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D960" w14:textId="54E15829" w:rsidR="00C748BA" w:rsidRPr="004E651B" w:rsidRDefault="00C748BA" w:rsidP="00B861E2">
      <w:pPr>
        <w:widowControl w:val="0"/>
        <w:tabs>
          <w:tab w:val="left" w:pos="5664"/>
        </w:tabs>
        <w:autoSpaceDE w:val="0"/>
        <w:autoSpaceDN w:val="0"/>
        <w:spacing w:before="30" w:after="0" w:line="240" w:lineRule="atLeast"/>
        <w:ind w:right="166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Na temelju</w:t>
      </w:r>
      <w:r w:rsidR="00267FE4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članka 35. stavka 2. z</w:t>
      </w:r>
      <w:r w:rsidR="008E2639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a</w:t>
      </w:r>
      <w:r w:rsidR="00267FE4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kona o lokalnoj i područnoj (</w:t>
      </w:r>
      <w:r w:rsidR="008E2639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regionalnoj</w:t>
      </w:r>
      <w:r w:rsidR="00267FE4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) samoupravi </w:t>
      </w:r>
      <w:r w:rsidR="00DF2097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 (»Narodne novine«, br. 33/0., 60/01, 129/05, 109/07, 125/08, 36/09, 150/11, 144/12, 19/13, 137/15</w:t>
      </w:r>
      <w:r w:rsidR="004E651B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="00DF2097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123/17</w:t>
      </w:r>
      <w:r w:rsidR="004E651B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</w:t>
      </w:r>
      <w:r w:rsidR="00256E5C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98/19</w:t>
      </w:r>
      <w:r w:rsidR="004E651B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i 144/20</w:t>
      </w:r>
      <w:r w:rsidR="00256E5C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  <w:r w:rsidR="00DF2097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B847CC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</w:t>
      </w:r>
      <w:r w:rsidR="00BD22D5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B847CC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članka 3</w:t>
      </w:r>
      <w:r w:rsidR="00535B13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0</w:t>
      </w:r>
      <w:r w:rsidR="00B847CC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Statuta Općine </w:t>
      </w:r>
      <w:r w:rsidR="004E651B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Vladislavci</w:t>
      </w:r>
      <w:r w:rsidR="00B847CC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(</w:t>
      </w:r>
      <w:r w:rsidR="004E651B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„</w:t>
      </w:r>
      <w:r w:rsidR="00BD22D5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</w:t>
      </w:r>
      <w:r w:rsidR="00B847CC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lužbeni glasnik</w:t>
      </w:r>
      <w:r w:rsidR="004E651B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“</w:t>
      </w:r>
      <w:r w:rsidR="00B847CC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Općine </w:t>
      </w:r>
      <w:r w:rsidR="004E651B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Vladislavci</w:t>
      </w:r>
      <w:r w:rsidR="00B847CC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broj </w:t>
      </w:r>
      <w:r w:rsidR="004E651B" w:rsidRPr="004E651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3/13, 3/17, 2/18, 4/20, 5/20 - pročišćeni tekst, 8/20, 2/21 i 3/21 – pročišćeni tekst)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Općinsko vijeće Općine </w:t>
      </w:r>
      <w:r w:rsidR="004E651B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Vladislavci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="001776CF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na </w:t>
      </w:r>
      <w:r w:rsidR="004E651B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3</w:t>
      </w:r>
      <w:r w:rsidR="001776CF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.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sjednici</w:t>
      </w:r>
      <w:r w:rsidRPr="004E651B">
        <w:rPr>
          <w:rFonts w:ascii="Times New Roman" w:eastAsia="Calibri" w:hAnsi="Times New Roman" w:cs="Times New Roman"/>
          <w:spacing w:val="-8"/>
          <w:sz w:val="24"/>
          <w:szCs w:val="24"/>
          <w:lang w:eastAsia="hr-HR" w:bidi="hr-HR"/>
        </w:rPr>
        <w:t xml:space="preserve">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održanoj</w:t>
      </w:r>
      <w:r w:rsidRPr="004E651B">
        <w:rPr>
          <w:rFonts w:ascii="Times New Roman" w:eastAsia="Calibri" w:hAnsi="Times New Roman" w:cs="Times New Roman"/>
          <w:spacing w:val="1"/>
          <w:sz w:val="24"/>
          <w:szCs w:val="24"/>
          <w:lang w:eastAsia="hr-HR" w:bidi="hr-HR"/>
        </w:rPr>
        <w:t xml:space="preserve">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dana </w:t>
      </w:r>
      <w:r w:rsidR="00F838D1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05. srpnja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202</w:t>
      </w:r>
      <w:r w:rsidR="004E651B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1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. godine</w:t>
      </w:r>
      <w:r w:rsidRPr="004E651B">
        <w:rPr>
          <w:rFonts w:ascii="Times New Roman" w:eastAsia="Calibri" w:hAnsi="Times New Roman" w:cs="Times New Roman"/>
          <w:spacing w:val="12"/>
          <w:sz w:val="24"/>
          <w:szCs w:val="24"/>
          <w:lang w:eastAsia="hr-HR" w:bidi="hr-HR"/>
        </w:rPr>
        <w:t xml:space="preserve">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donosi</w:t>
      </w:r>
    </w:p>
    <w:p w14:paraId="0D733AC7" w14:textId="02220866" w:rsidR="00C748BA" w:rsidRDefault="0005026D" w:rsidP="007B2615">
      <w:pPr>
        <w:widowControl w:val="0"/>
        <w:autoSpaceDE w:val="0"/>
        <w:autoSpaceDN w:val="0"/>
        <w:spacing w:after="0" w:line="240" w:lineRule="atLeast"/>
        <w:ind w:left="1382" w:right="1417"/>
        <w:jc w:val="center"/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eastAsia="hr-HR" w:bidi="hr-HR"/>
        </w:rPr>
        <w:t>O</w:t>
      </w:r>
      <w:r w:rsidR="00C748BA" w:rsidRPr="004E651B">
        <w:rPr>
          <w:rFonts w:ascii="Times New Roman" w:eastAsia="Calibri" w:hAnsi="Times New Roman" w:cs="Times New Roman"/>
          <w:b/>
          <w:bCs/>
          <w:w w:val="110"/>
          <w:sz w:val="24"/>
          <w:szCs w:val="24"/>
          <w:lang w:eastAsia="hr-HR" w:bidi="hr-HR"/>
        </w:rPr>
        <w:t xml:space="preserve"> D L U K U</w:t>
      </w:r>
    </w:p>
    <w:p w14:paraId="32881C83" w14:textId="502890ED" w:rsidR="00C748BA" w:rsidRPr="00BE6D85" w:rsidRDefault="00BE6D85" w:rsidP="00BE6D8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Hlk75950077"/>
      <w:r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t xml:space="preserve">o </w:t>
      </w:r>
      <w:r w:rsidR="00C748BA" w:rsidRPr="004E651B"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t>radnom vremenu Jedinstvenog upravnog odjela</w:t>
      </w:r>
      <w:r w:rsidR="004E651B" w:rsidRPr="004E651B"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748BA" w:rsidRPr="004E651B"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t xml:space="preserve">Općine </w:t>
      </w:r>
      <w:r w:rsidR="004E651B" w:rsidRPr="004E651B"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t>Vladislavci</w:t>
      </w:r>
    </w:p>
    <w:bookmarkEnd w:id="0"/>
    <w:p w14:paraId="2ABAA52F" w14:textId="77777777" w:rsidR="00C748BA" w:rsidRPr="004E651B" w:rsidRDefault="00C748BA" w:rsidP="007B2615">
      <w:pPr>
        <w:widowControl w:val="0"/>
        <w:autoSpaceDE w:val="0"/>
        <w:autoSpaceDN w:val="0"/>
        <w:spacing w:before="1" w:after="0" w:line="240" w:lineRule="atLeast"/>
        <w:ind w:left="419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eastAsia="hr-HR" w:bidi="hr-HR"/>
        </w:rPr>
        <w:t>Članak 1.</w:t>
      </w:r>
    </w:p>
    <w:p w14:paraId="6ABED09D" w14:textId="59ED8C27" w:rsidR="008E2639" w:rsidRPr="004E651B" w:rsidRDefault="00C748BA" w:rsidP="00BE6D85">
      <w:pPr>
        <w:widowControl w:val="0"/>
        <w:autoSpaceDE w:val="0"/>
        <w:autoSpaceDN w:val="0"/>
        <w:spacing w:before="4" w:after="0" w:line="240" w:lineRule="atLeast"/>
        <w:ind w:left="115" w:right="142" w:firstLine="714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Ovom Odlukom ureduje se radno vrijeme Jedinstvenog upravnog odjela Općine </w:t>
      </w:r>
      <w:r w:rsidR="004E651B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Vladislavci</w:t>
      </w:r>
      <w:r w:rsidR="004E651B" w:rsidRPr="004E651B">
        <w:t xml:space="preserve">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(dalje: Jedinstveni upravni odjel), te raspored radnog vremena tijekom tjedna i radnog dana, uredovni dani, vrijeme za rad sa strankama i druga pitanja u vezi s radnim vremenom</w:t>
      </w:r>
      <w:r w:rsidR="00BE6D85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.</w:t>
      </w:r>
    </w:p>
    <w:p w14:paraId="54CFCF85" w14:textId="77777777" w:rsidR="00C748BA" w:rsidRPr="004E651B" w:rsidRDefault="00C748BA" w:rsidP="007B2615">
      <w:pPr>
        <w:widowControl w:val="0"/>
        <w:autoSpaceDE w:val="0"/>
        <w:autoSpaceDN w:val="0"/>
        <w:spacing w:after="0" w:line="240" w:lineRule="atLeast"/>
        <w:ind w:left="4214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t>Članak 2.</w:t>
      </w:r>
    </w:p>
    <w:p w14:paraId="43590AAA" w14:textId="0F4C9584" w:rsidR="00C748BA" w:rsidRPr="004E651B" w:rsidRDefault="00C748BA" w:rsidP="007B2615">
      <w:pPr>
        <w:widowControl w:val="0"/>
        <w:autoSpaceDE w:val="0"/>
        <w:autoSpaceDN w:val="0"/>
        <w:spacing w:before="5" w:after="0" w:line="240" w:lineRule="atLeast"/>
        <w:ind w:left="122" w:firstLine="713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U</w:t>
      </w:r>
      <w:r w:rsidRPr="004E651B">
        <w:rPr>
          <w:rFonts w:ascii="Times New Roman" w:eastAsia="Calibri" w:hAnsi="Times New Roman" w:cs="Times New Roman"/>
          <w:spacing w:val="-17"/>
          <w:sz w:val="24"/>
          <w:szCs w:val="24"/>
          <w:lang w:eastAsia="hr-HR" w:bidi="hr-HR"/>
        </w:rPr>
        <w:t xml:space="preserve">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Jedinstvenom upravnom</w:t>
      </w:r>
      <w:r w:rsidRPr="004E651B">
        <w:rPr>
          <w:rFonts w:ascii="Times New Roman" w:eastAsia="Calibri" w:hAnsi="Times New Roman" w:cs="Times New Roman"/>
          <w:spacing w:val="-7"/>
          <w:sz w:val="24"/>
          <w:szCs w:val="24"/>
          <w:lang w:eastAsia="hr-HR" w:bidi="hr-HR"/>
        </w:rPr>
        <w:t xml:space="preserve">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odjelu</w:t>
      </w:r>
      <w:r w:rsidRPr="004E651B">
        <w:rPr>
          <w:rFonts w:ascii="Times New Roman" w:eastAsia="Calibri" w:hAnsi="Times New Roman" w:cs="Times New Roman"/>
          <w:spacing w:val="-11"/>
          <w:sz w:val="24"/>
          <w:szCs w:val="24"/>
          <w:lang w:eastAsia="hr-HR" w:bidi="hr-HR"/>
        </w:rPr>
        <w:t xml:space="preserve">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radno</w:t>
      </w:r>
      <w:r w:rsidRPr="004E651B">
        <w:rPr>
          <w:rFonts w:ascii="Times New Roman" w:eastAsia="Calibri" w:hAnsi="Times New Roman" w:cs="Times New Roman"/>
          <w:spacing w:val="-8"/>
          <w:sz w:val="24"/>
          <w:szCs w:val="24"/>
          <w:lang w:eastAsia="hr-HR" w:bidi="hr-HR"/>
        </w:rPr>
        <w:t xml:space="preserve">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vrijeme</w:t>
      </w:r>
      <w:r w:rsidRPr="004E651B">
        <w:rPr>
          <w:rFonts w:ascii="Times New Roman" w:eastAsia="Calibri" w:hAnsi="Times New Roman" w:cs="Times New Roman"/>
          <w:spacing w:val="-15"/>
          <w:sz w:val="24"/>
          <w:szCs w:val="24"/>
          <w:lang w:eastAsia="hr-HR" w:bidi="hr-HR"/>
        </w:rPr>
        <w:t xml:space="preserve">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traje</w:t>
      </w:r>
      <w:r w:rsidRPr="004E651B">
        <w:rPr>
          <w:rFonts w:ascii="Times New Roman" w:eastAsia="Calibri" w:hAnsi="Times New Roman" w:cs="Times New Roman"/>
          <w:spacing w:val="-10"/>
          <w:sz w:val="24"/>
          <w:szCs w:val="24"/>
          <w:lang w:eastAsia="hr-HR" w:bidi="hr-HR"/>
        </w:rPr>
        <w:t xml:space="preserve">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40</w:t>
      </w:r>
      <w:r w:rsidRPr="004E651B">
        <w:rPr>
          <w:rFonts w:ascii="Times New Roman" w:eastAsia="Calibri" w:hAnsi="Times New Roman" w:cs="Times New Roman"/>
          <w:spacing w:val="-16"/>
          <w:sz w:val="24"/>
          <w:szCs w:val="24"/>
          <w:lang w:eastAsia="hr-HR" w:bidi="hr-HR"/>
        </w:rPr>
        <w:t xml:space="preserve">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sati</w:t>
      </w:r>
      <w:r w:rsidRPr="004E651B">
        <w:rPr>
          <w:rFonts w:ascii="Times New Roman" w:eastAsia="Calibri" w:hAnsi="Times New Roman" w:cs="Times New Roman"/>
          <w:spacing w:val="-21"/>
          <w:sz w:val="24"/>
          <w:szCs w:val="24"/>
          <w:lang w:eastAsia="hr-HR" w:bidi="hr-HR"/>
        </w:rPr>
        <w:t xml:space="preserve">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tjedno,</w:t>
      </w:r>
      <w:r w:rsidRPr="004E651B">
        <w:rPr>
          <w:rFonts w:ascii="Times New Roman" w:eastAsia="Calibri" w:hAnsi="Times New Roman" w:cs="Times New Roman"/>
          <w:spacing w:val="-7"/>
          <w:sz w:val="24"/>
          <w:szCs w:val="24"/>
          <w:lang w:eastAsia="hr-HR" w:bidi="hr-HR"/>
        </w:rPr>
        <w:t xml:space="preserve">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od</w:t>
      </w:r>
      <w:r w:rsidRPr="004E651B">
        <w:rPr>
          <w:rFonts w:ascii="Times New Roman" w:eastAsia="Calibri" w:hAnsi="Times New Roman" w:cs="Times New Roman"/>
          <w:spacing w:val="-20"/>
          <w:sz w:val="24"/>
          <w:szCs w:val="24"/>
          <w:lang w:eastAsia="hr-HR" w:bidi="hr-HR"/>
        </w:rPr>
        <w:t xml:space="preserve">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ponedjeljka</w:t>
      </w:r>
      <w:r w:rsidRPr="004E651B">
        <w:rPr>
          <w:rFonts w:ascii="Times New Roman" w:eastAsia="Calibri" w:hAnsi="Times New Roman" w:cs="Times New Roman"/>
          <w:spacing w:val="-6"/>
          <w:sz w:val="24"/>
          <w:szCs w:val="24"/>
          <w:lang w:eastAsia="hr-HR" w:bidi="hr-HR"/>
        </w:rPr>
        <w:t xml:space="preserve">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do petka p</w:t>
      </w:r>
      <w:r w:rsidR="00BB3394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o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osam (8) sati</w:t>
      </w:r>
      <w:r w:rsidRPr="004E651B">
        <w:rPr>
          <w:rFonts w:ascii="Times New Roman" w:eastAsia="Calibri" w:hAnsi="Times New Roman" w:cs="Times New Roman"/>
          <w:spacing w:val="16"/>
          <w:sz w:val="24"/>
          <w:szCs w:val="24"/>
          <w:lang w:eastAsia="hr-HR" w:bidi="hr-HR"/>
        </w:rPr>
        <w:t xml:space="preserve">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dnevno.</w:t>
      </w:r>
    </w:p>
    <w:p w14:paraId="3DE5E6A6" w14:textId="75B11B35" w:rsidR="00C748BA" w:rsidRPr="004E651B" w:rsidRDefault="00C748BA" w:rsidP="00BE6D85">
      <w:pPr>
        <w:widowControl w:val="0"/>
        <w:autoSpaceDE w:val="0"/>
        <w:autoSpaceDN w:val="0"/>
        <w:spacing w:after="0" w:line="240" w:lineRule="atLeast"/>
        <w:ind w:left="835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Dnevno radno vrijeme je u sve radne dane od 07.00 do 15.00 sati.</w:t>
      </w:r>
    </w:p>
    <w:p w14:paraId="37CE3D5B" w14:textId="77777777" w:rsidR="00C748BA" w:rsidRPr="004E651B" w:rsidRDefault="00C748BA" w:rsidP="007B2615">
      <w:pPr>
        <w:widowControl w:val="0"/>
        <w:autoSpaceDE w:val="0"/>
        <w:autoSpaceDN w:val="0"/>
        <w:spacing w:after="0" w:line="240" w:lineRule="atLeast"/>
        <w:ind w:left="4216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t>Članak 3.</w:t>
      </w:r>
    </w:p>
    <w:p w14:paraId="7E1497BC" w14:textId="6DB3AA53" w:rsidR="00C748BA" w:rsidRDefault="00C748BA" w:rsidP="007B2615">
      <w:pPr>
        <w:widowControl w:val="0"/>
        <w:autoSpaceDE w:val="0"/>
        <w:autoSpaceDN w:val="0"/>
        <w:spacing w:after="0" w:line="240" w:lineRule="atLeast"/>
        <w:ind w:left="129" w:right="134" w:firstLine="711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U Jedinstvenom upravnom odjelu</w:t>
      </w:r>
      <w:r w:rsidR="00CF3EE8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službenici primaju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stranke svakim radnim danom od 0</w:t>
      </w:r>
      <w:r w:rsidR="00CF3EE8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7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.</w:t>
      </w:r>
      <w:r w:rsidR="00CF3EE8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3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0 do 14.</w:t>
      </w:r>
      <w:r w:rsidR="00CF3EE8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3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0 sati</w:t>
      </w:r>
      <w:r w:rsidR="00CF3EE8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, te se u isto vrijeme omogućuje savjetovanje stranaka telefonskim putem. Stranke mogu svakodnevno uputiti upit na službeni e-mail Općine Vladislavci: </w:t>
      </w:r>
      <w:hyperlink r:id="rId4" w:history="1">
        <w:r w:rsidR="00CF3EE8" w:rsidRPr="002F33E4">
          <w:rPr>
            <w:rStyle w:val="Hiperveza"/>
            <w:rFonts w:ascii="Times New Roman" w:eastAsia="Calibri" w:hAnsi="Times New Roman" w:cs="Times New Roman"/>
            <w:sz w:val="24"/>
            <w:szCs w:val="24"/>
            <w:lang w:eastAsia="hr-HR" w:bidi="hr-HR"/>
          </w:rPr>
          <w:t>vladislavci.tajnik@gmail.com</w:t>
        </w:r>
      </w:hyperlink>
      <w:r w:rsidR="00CF3EE8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na koji će se odgovoriti u što kraćem roku.</w:t>
      </w:r>
    </w:p>
    <w:p w14:paraId="6D236F32" w14:textId="77777777" w:rsidR="00C748BA" w:rsidRPr="004E651B" w:rsidRDefault="00C748BA" w:rsidP="00BE6D85">
      <w:pPr>
        <w:widowControl w:val="0"/>
        <w:autoSpaceDE w:val="0"/>
        <w:autoSpaceDN w:val="0"/>
        <w:spacing w:before="1"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eastAsia="hr-HR" w:bidi="hr-HR"/>
        </w:rPr>
        <w:t>Članak 4.</w:t>
      </w:r>
    </w:p>
    <w:p w14:paraId="036DD2B8" w14:textId="1F5020BA" w:rsidR="00C748BA" w:rsidRPr="004E651B" w:rsidRDefault="00C748BA" w:rsidP="007B2615">
      <w:pPr>
        <w:widowControl w:val="0"/>
        <w:autoSpaceDE w:val="0"/>
        <w:autoSpaceDN w:val="0"/>
        <w:spacing w:before="4" w:after="0" w:line="240" w:lineRule="atLeast"/>
        <w:ind w:left="845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Dnevni odmor </w:t>
      </w:r>
      <w:r w:rsidR="0005026D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službenika i namještenika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tijekom radnog vremena traje 30</w:t>
      </w:r>
      <w:r w:rsidRPr="004E651B">
        <w:rPr>
          <w:rFonts w:ascii="Times New Roman" w:eastAsia="Calibri" w:hAnsi="Times New Roman" w:cs="Times New Roman"/>
          <w:spacing w:val="54"/>
          <w:sz w:val="24"/>
          <w:szCs w:val="24"/>
          <w:lang w:eastAsia="hr-HR" w:bidi="hr-HR"/>
        </w:rPr>
        <w:t xml:space="preserve">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minuta.</w:t>
      </w:r>
    </w:p>
    <w:p w14:paraId="27399292" w14:textId="009EC193" w:rsidR="00C748BA" w:rsidRPr="004E651B" w:rsidRDefault="00C748BA" w:rsidP="007B2615">
      <w:pPr>
        <w:widowControl w:val="0"/>
        <w:autoSpaceDE w:val="0"/>
        <w:autoSpaceDN w:val="0"/>
        <w:spacing w:after="0" w:line="240" w:lineRule="atLeast"/>
        <w:ind w:left="135" w:right="118" w:firstLine="710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Na dnevni odmor </w:t>
      </w:r>
      <w:r w:rsidR="00612DBE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službenici i namještenici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Jedinstvenog upravnog odjela odlaze u smjenama u vremenu od 10.00 do 11.</w:t>
      </w:r>
      <w:r w:rsidR="00CF3EE8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3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0 sati, tako da za vrijeme dnevnog odmora u zgradi Općine uvijek ostaje dio </w:t>
      </w:r>
      <w:r w:rsidR="00CF3EE8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službenika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.</w:t>
      </w:r>
    </w:p>
    <w:p w14:paraId="66B8A794" w14:textId="77777777" w:rsidR="00C748BA" w:rsidRPr="004E651B" w:rsidRDefault="00C748BA" w:rsidP="007B2615">
      <w:pPr>
        <w:widowControl w:val="0"/>
        <w:autoSpaceDE w:val="0"/>
        <w:autoSpaceDN w:val="0"/>
        <w:spacing w:after="0" w:line="240" w:lineRule="atLeast"/>
        <w:ind w:left="422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eastAsia="hr-HR" w:bidi="hr-HR"/>
        </w:rPr>
        <w:t>Članak 5.</w:t>
      </w:r>
    </w:p>
    <w:p w14:paraId="41948349" w14:textId="09268AF0" w:rsidR="00C748BA" w:rsidRPr="004E651B" w:rsidRDefault="00C748BA" w:rsidP="00BE6D85">
      <w:pPr>
        <w:widowControl w:val="0"/>
        <w:autoSpaceDE w:val="0"/>
        <w:autoSpaceDN w:val="0"/>
        <w:spacing w:after="0" w:line="240" w:lineRule="atLeast"/>
        <w:ind w:left="137" w:right="122" w:firstLine="710"/>
        <w:jc w:val="both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lznimno, od odredaba članaka 2., 3. i 4. ove Odluke, ovisno o potrebama, za pojedine </w:t>
      </w:r>
      <w:r w:rsidR="00B66346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službenike i namještenike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može se pojedinačnim aktom čelnika tijela odrediti i drugačiji raspored tjednog radnog vremena i primanja stranaka te dnevni odmor</w:t>
      </w:r>
      <w:r w:rsidRPr="004E651B">
        <w:rPr>
          <w:rFonts w:ascii="Times New Roman" w:eastAsia="Calibri" w:hAnsi="Times New Roman" w:cs="Times New Roman"/>
          <w:spacing w:val="52"/>
          <w:sz w:val="24"/>
          <w:szCs w:val="24"/>
          <w:lang w:eastAsia="hr-HR" w:bidi="hr-HR"/>
        </w:rPr>
        <w:t xml:space="preserve"> </w:t>
      </w:r>
      <w:r w:rsidR="00C706B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službenika i namještenik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.</w:t>
      </w:r>
    </w:p>
    <w:p w14:paraId="797D5CB6" w14:textId="77777777" w:rsidR="00C748BA" w:rsidRPr="004E651B" w:rsidRDefault="00C748BA" w:rsidP="007B2615">
      <w:pPr>
        <w:widowControl w:val="0"/>
        <w:autoSpaceDE w:val="0"/>
        <w:autoSpaceDN w:val="0"/>
        <w:spacing w:after="0" w:line="240" w:lineRule="atLeast"/>
        <w:ind w:left="422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b/>
          <w:bCs/>
          <w:w w:val="105"/>
          <w:sz w:val="24"/>
          <w:szCs w:val="24"/>
          <w:lang w:eastAsia="hr-HR" w:bidi="hr-HR"/>
        </w:rPr>
        <w:t>Članak 6.</w:t>
      </w:r>
    </w:p>
    <w:p w14:paraId="16EE36EE" w14:textId="26ACD9B4" w:rsidR="00BE6D85" w:rsidRPr="00BE6D85" w:rsidRDefault="00C748BA" w:rsidP="00BE6D85">
      <w:pPr>
        <w:widowControl w:val="0"/>
        <w:autoSpaceDE w:val="0"/>
        <w:autoSpaceDN w:val="0"/>
        <w:spacing w:after="0" w:line="240" w:lineRule="atLeast"/>
        <w:ind w:left="137" w:right="451" w:firstLine="711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Obavijest o radnom vremenu utvrđenom ovom Odlukom oglasiti će se na oglasnoj ploči, ulaznim  vratima </w:t>
      </w:r>
      <w:r w:rsidRPr="004E651B">
        <w:rPr>
          <w:rFonts w:ascii="Times New Roman" w:eastAsia="Calibri" w:hAnsi="Times New Roman" w:cs="Times New Roman"/>
          <w:w w:val="75"/>
          <w:sz w:val="24"/>
          <w:szCs w:val="24"/>
          <w:lang w:eastAsia="hr-HR" w:bidi="hr-HR"/>
        </w:rPr>
        <w:t xml:space="preserve">i 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na web stranici Općine </w:t>
      </w:r>
      <w:r w:rsidR="004E651B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Vladislavci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.</w:t>
      </w:r>
    </w:p>
    <w:p w14:paraId="6C0895D3" w14:textId="10B8A713" w:rsidR="00C748BA" w:rsidRPr="004E651B" w:rsidRDefault="00C748BA" w:rsidP="007B2615">
      <w:pPr>
        <w:widowControl w:val="0"/>
        <w:autoSpaceDE w:val="0"/>
        <w:autoSpaceDN w:val="0"/>
        <w:spacing w:after="0" w:line="240" w:lineRule="atLeast"/>
        <w:ind w:left="422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b/>
          <w:bCs/>
          <w:sz w:val="24"/>
          <w:szCs w:val="24"/>
          <w:lang w:eastAsia="hr-HR" w:bidi="hr-HR"/>
        </w:rPr>
        <w:t>Članak 7.</w:t>
      </w:r>
    </w:p>
    <w:p w14:paraId="2068A5EF" w14:textId="3C44D24C" w:rsidR="00C748BA" w:rsidRPr="004E651B" w:rsidRDefault="00C748BA" w:rsidP="007B2615">
      <w:pPr>
        <w:widowControl w:val="0"/>
        <w:autoSpaceDE w:val="0"/>
        <w:autoSpaceDN w:val="0"/>
        <w:spacing w:after="0" w:line="240" w:lineRule="atLeast"/>
        <w:ind w:left="138" w:right="451" w:firstLine="710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Ova Odluka stupa na snagu </w:t>
      </w:r>
      <w:r w:rsidR="00B66346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osmog dana o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d</w:t>
      </w:r>
      <w:r w:rsidR="00B66346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dana objave u </w:t>
      </w:r>
      <w:r w:rsidR="000948DB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„Službenom glasniku</w:t>
      </w:r>
      <w:r w:rsidR="00C706B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“</w:t>
      </w:r>
      <w:r w:rsidR="000948DB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Općine </w:t>
      </w:r>
      <w:r w:rsidR="004E651B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Vladislavci</w:t>
      </w:r>
      <w:r w:rsidR="00C706B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.</w:t>
      </w:r>
    </w:p>
    <w:p w14:paraId="69B2730D" w14:textId="77777777" w:rsidR="00C748BA" w:rsidRPr="004E651B" w:rsidRDefault="00C748BA" w:rsidP="007B2615">
      <w:pPr>
        <w:widowControl w:val="0"/>
        <w:autoSpaceDE w:val="0"/>
        <w:autoSpaceDN w:val="0"/>
        <w:spacing w:before="2" w:after="0" w:line="240" w:lineRule="atLeast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2CBF169D" w14:textId="60CD7C35" w:rsidR="00C748BA" w:rsidRPr="004E651B" w:rsidRDefault="00C748BA" w:rsidP="007B2615">
      <w:pPr>
        <w:widowControl w:val="0"/>
        <w:autoSpaceDE w:val="0"/>
        <w:autoSpaceDN w:val="0"/>
        <w:spacing w:after="0" w:line="240" w:lineRule="atLeast"/>
        <w:ind w:right="567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bookmarkStart w:id="1" w:name="_Hlk75950323"/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KLASA: 02</w:t>
      </w:r>
      <w:r w:rsidR="00C706B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3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-0</w:t>
      </w:r>
      <w:r w:rsidR="00C706B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1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/2</w:t>
      </w:r>
      <w:r w:rsidR="00C706B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1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-01/</w:t>
      </w:r>
      <w:r w:rsidR="005E3E01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0</w:t>
      </w:r>
      <w:r w:rsidR="00C706B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1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                                                                 </w:t>
      </w:r>
      <w:r w:rsidR="007B2615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      </w:t>
      </w:r>
    </w:p>
    <w:p w14:paraId="346BF108" w14:textId="1BB0983F" w:rsidR="00535B13" w:rsidRPr="004E651B" w:rsidRDefault="00C748BA" w:rsidP="00535B13">
      <w:pPr>
        <w:widowControl w:val="0"/>
        <w:tabs>
          <w:tab w:val="left" w:pos="6150"/>
        </w:tabs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URBROJ: 21</w:t>
      </w:r>
      <w:r w:rsidR="00C706B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58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/0</w:t>
      </w:r>
      <w:r w:rsidR="00C706B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7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-1/2</w:t>
      </w:r>
      <w:r w:rsidR="00C706B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1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-0</w:t>
      </w:r>
      <w:r w:rsidR="00C706B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2</w:t>
      </w: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ab/>
        <w:t xml:space="preserve">      </w:t>
      </w:r>
    </w:p>
    <w:p w14:paraId="418B866D" w14:textId="2BEBF6DC" w:rsidR="00C706BB" w:rsidRDefault="004E651B" w:rsidP="00535B13">
      <w:pPr>
        <w:widowControl w:val="0"/>
        <w:tabs>
          <w:tab w:val="left" w:pos="6150"/>
        </w:tabs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Vladislavci</w:t>
      </w:r>
      <w:r w:rsidR="00C748BA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,</w:t>
      </w:r>
      <w:r w:rsidR="00F838D1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05. srpnja </w:t>
      </w:r>
      <w:r w:rsidR="001776CF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 </w:t>
      </w:r>
      <w:r w:rsidR="00C748BA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202</w:t>
      </w:r>
      <w:r w:rsidR="00C706B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1</w:t>
      </w:r>
      <w:r w:rsidR="00C748BA" w:rsidRPr="004E651B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. godi</w:t>
      </w:r>
      <w:r w:rsidR="00B861E2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ne</w:t>
      </w:r>
    </w:p>
    <w:bookmarkEnd w:id="1"/>
    <w:p w14:paraId="3B4BAD73" w14:textId="066D05DE" w:rsidR="00C706BB" w:rsidRDefault="00C706BB" w:rsidP="00C706BB">
      <w:pPr>
        <w:widowControl w:val="0"/>
        <w:tabs>
          <w:tab w:val="left" w:pos="6150"/>
        </w:tabs>
        <w:autoSpaceDE w:val="0"/>
        <w:autoSpaceDN w:val="0"/>
        <w:spacing w:after="0" w:line="240" w:lineRule="atLeast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 w:bidi="hr-HR"/>
        </w:rPr>
        <w:t xml:space="preserve">PREDSJEDNIK </w:t>
      </w:r>
    </w:p>
    <w:p w14:paraId="1F86BD36" w14:textId="5ADC65F5" w:rsidR="00C706BB" w:rsidRDefault="00C706BB" w:rsidP="00C706BB">
      <w:pPr>
        <w:widowControl w:val="0"/>
        <w:tabs>
          <w:tab w:val="left" w:pos="6150"/>
        </w:tabs>
        <w:autoSpaceDE w:val="0"/>
        <w:autoSpaceDN w:val="0"/>
        <w:spacing w:after="0" w:line="240" w:lineRule="atLeast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OPĆINSKOG VIJEĆA</w:t>
      </w:r>
    </w:p>
    <w:p w14:paraId="54404A4F" w14:textId="416F9E87" w:rsidR="00C706BB" w:rsidRDefault="00C706BB" w:rsidP="00C706BB">
      <w:pPr>
        <w:widowControl w:val="0"/>
        <w:tabs>
          <w:tab w:val="left" w:pos="6150"/>
        </w:tabs>
        <w:autoSpaceDE w:val="0"/>
        <w:autoSpaceDN w:val="0"/>
        <w:spacing w:after="0" w:line="240" w:lineRule="atLeast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</w:p>
    <w:p w14:paraId="7221751C" w14:textId="16132B55" w:rsidR="00C706BB" w:rsidRPr="004E651B" w:rsidRDefault="00C706BB" w:rsidP="00C706BB">
      <w:pPr>
        <w:widowControl w:val="0"/>
        <w:tabs>
          <w:tab w:val="left" w:pos="6150"/>
        </w:tabs>
        <w:autoSpaceDE w:val="0"/>
        <w:autoSpaceDN w:val="0"/>
        <w:spacing w:after="0" w:line="240" w:lineRule="atLeast"/>
        <w:ind w:firstLine="4536"/>
        <w:jc w:val="center"/>
        <w:rPr>
          <w:rFonts w:ascii="Times New Roman" w:eastAsia="Calibri" w:hAnsi="Times New Roman" w:cs="Times New Roman"/>
          <w:sz w:val="24"/>
          <w:szCs w:val="24"/>
          <w:lang w:eastAsia="hr-HR" w:bidi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Krunoslav Morović</w:t>
      </w:r>
      <w:r w:rsidR="008D058E">
        <w:rPr>
          <w:rFonts w:ascii="Times New Roman" w:eastAsia="Calibri" w:hAnsi="Times New Roman" w:cs="Times New Roman"/>
          <w:sz w:val="24"/>
          <w:szCs w:val="24"/>
          <w:lang w:eastAsia="hr-HR" w:bidi="hr-HR"/>
        </w:rPr>
        <w:t>, v. r.</w:t>
      </w:r>
    </w:p>
    <w:sectPr w:rsidR="00C706BB" w:rsidRPr="004E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27"/>
    <w:rsid w:val="0005026D"/>
    <w:rsid w:val="000948DB"/>
    <w:rsid w:val="000A46E6"/>
    <w:rsid w:val="00157006"/>
    <w:rsid w:val="001776CF"/>
    <w:rsid w:val="001A1B27"/>
    <w:rsid w:val="00256E5C"/>
    <w:rsid w:val="00267FE4"/>
    <w:rsid w:val="003679B4"/>
    <w:rsid w:val="004255DD"/>
    <w:rsid w:val="0049556B"/>
    <w:rsid w:val="004E651B"/>
    <w:rsid w:val="00535B13"/>
    <w:rsid w:val="005E3E01"/>
    <w:rsid w:val="00612DBE"/>
    <w:rsid w:val="007B2615"/>
    <w:rsid w:val="008D058E"/>
    <w:rsid w:val="008E2639"/>
    <w:rsid w:val="00B66346"/>
    <w:rsid w:val="00B7676C"/>
    <w:rsid w:val="00B847CC"/>
    <w:rsid w:val="00B861E2"/>
    <w:rsid w:val="00BB3394"/>
    <w:rsid w:val="00BD22D5"/>
    <w:rsid w:val="00BE6D85"/>
    <w:rsid w:val="00C706BB"/>
    <w:rsid w:val="00C748BA"/>
    <w:rsid w:val="00CF3EE8"/>
    <w:rsid w:val="00DF2097"/>
    <w:rsid w:val="00E611AE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D918"/>
  <w15:chartTrackingRefBased/>
  <w15:docId w15:val="{308D2B6D-4DE6-4517-A056-A75AFD29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676C"/>
    <w:rPr>
      <w:color w:val="0000FF"/>
      <w:u w:val="single"/>
    </w:rPr>
  </w:style>
  <w:style w:type="paragraph" w:styleId="Bezproreda">
    <w:name w:val="No Spacing"/>
    <w:uiPriority w:val="1"/>
    <w:qFormat/>
    <w:rsid w:val="007B2615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CF3EE8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861E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8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</dc:creator>
  <cp:keywords/>
  <dc:description/>
  <cp:lastModifiedBy>OpcinaPC2020</cp:lastModifiedBy>
  <cp:revision>4</cp:revision>
  <cp:lastPrinted>2021-07-06T11:44:00Z</cp:lastPrinted>
  <dcterms:created xsi:type="dcterms:W3CDTF">2021-06-30T12:15:00Z</dcterms:created>
  <dcterms:modified xsi:type="dcterms:W3CDTF">2021-07-06T11:44:00Z</dcterms:modified>
</cp:coreProperties>
</file>