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C03" w14:textId="4B926689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Na temelju članku 69. stavka 4. Zakona o šumama (“Narodne novine” br. 68/18, 115/18,  98/19 i 32/20)  i članka 30. Statuta Općine Vladislavci („Službeni glasnik“ Općine Vladislavci 3/13, 3/17, 2/18, 4/20, 5/20- pročišćeni tekst</w:t>
      </w:r>
      <w:r>
        <w:rPr>
          <w:rFonts w:ascii="Times New Roman" w:hAnsi="Times New Roman"/>
          <w:lang w:val="hr-HR"/>
        </w:rPr>
        <w:t xml:space="preserve">, </w:t>
      </w:r>
      <w:r w:rsidRPr="00C001F1">
        <w:rPr>
          <w:rFonts w:ascii="Times New Roman" w:hAnsi="Times New Roman"/>
          <w:lang w:val="hr-HR"/>
        </w:rPr>
        <w:t>8/20</w:t>
      </w:r>
      <w:r>
        <w:rPr>
          <w:rFonts w:ascii="Times New Roman" w:hAnsi="Times New Roman"/>
          <w:lang w:val="hr-HR"/>
        </w:rPr>
        <w:t>, 2/21 i 3/21 – pročišćeni tekst</w:t>
      </w:r>
      <w:r w:rsidRPr="00C001F1">
        <w:rPr>
          <w:rFonts w:ascii="Times New Roman" w:hAnsi="Times New Roman"/>
          <w:lang w:val="hr-HR"/>
        </w:rPr>
        <w:t xml:space="preserve">), Općinsko vijeće Općine Vladislavci na svojoj </w:t>
      </w:r>
      <w:r w:rsidR="00C51269">
        <w:rPr>
          <w:rFonts w:ascii="Times New Roman" w:hAnsi="Times New Roman"/>
          <w:lang w:val="hr-HR"/>
        </w:rPr>
        <w:t>8</w:t>
      </w:r>
      <w:r w:rsidRPr="00C001F1">
        <w:rPr>
          <w:rFonts w:ascii="Times New Roman" w:hAnsi="Times New Roman"/>
          <w:lang w:val="hr-HR"/>
        </w:rPr>
        <w:t xml:space="preserve">. sjednici održanoj </w:t>
      </w:r>
      <w:r w:rsidR="00B8160B">
        <w:rPr>
          <w:rFonts w:ascii="Times New Roman" w:hAnsi="Times New Roman"/>
          <w:lang w:val="hr-HR"/>
        </w:rPr>
        <w:t xml:space="preserve">13. </w:t>
      </w:r>
      <w:r>
        <w:rPr>
          <w:rFonts w:ascii="Times New Roman" w:hAnsi="Times New Roman"/>
          <w:lang w:val="hr-HR"/>
        </w:rPr>
        <w:t xml:space="preserve"> </w:t>
      </w:r>
      <w:r w:rsidR="00C51269">
        <w:rPr>
          <w:rFonts w:ascii="Times New Roman" w:hAnsi="Times New Roman"/>
          <w:lang w:val="hr-HR"/>
        </w:rPr>
        <w:t>listopada</w:t>
      </w:r>
      <w:r>
        <w:rPr>
          <w:rFonts w:ascii="Times New Roman" w:hAnsi="Times New Roman"/>
          <w:lang w:val="hr-HR"/>
        </w:rPr>
        <w:t xml:space="preserve"> </w:t>
      </w:r>
      <w:r w:rsidRPr="00C001F1">
        <w:rPr>
          <w:rFonts w:ascii="Times New Roman" w:hAnsi="Times New Roman"/>
          <w:lang w:val="hr-HR"/>
        </w:rPr>
        <w:t xml:space="preserve"> 202</w:t>
      </w:r>
      <w:r>
        <w:rPr>
          <w:rFonts w:ascii="Times New Roman" w:hAnsi="Times New Roman"/>
          <w:lang w:val="hr-HR"/>
        </w:rPr>
        <w:t>1</w:t>
      </w:r>
      <w:r w:rsidRPr="00C001F1">
        <w:rPr>
          <w:rFonts w:ascii="Times New Roman" w:hAnsi="Times New Roman"/>
          <w:lang w:val="hr-HR"/>
        </w:rPr>
        <w:t xml:space="preserve">. godine donosi </w:t>
      </w:r>
    </w:p>
    <w:p w14:paraId="7873FA45" w14:textId="77777777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14551A96" w14:textId="77777777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1FE9A72A" w14:textId="279ED0C8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0DF6E942" w14:textId="44C5F854" w:rsid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51269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izmjenama  Programa </w:t>
      </w:r>
      <w:r w:rsidRPr="00C001F1">
        <w:rPr>
          <w:rFonts w:ascii="Times New Roman" w:hAnsi="Times New Roman"/>
          <w:b/>
          <w:bCs/>
          <w:lang w:val="hr-HR"/>
        </w:rPr>
        <w:t>utroška sredstava šumskog doprinosa</w:t>
      </w:r>
    </w:p>
    <w:p w14:paraId="61BEB259" w14:textId="21A9E65B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 xml:space="preserve"> na području Općine Vladislavci u 2021. godini</w:t>
      </w:r>
    </w:p>
    <w:p w14:paraId="6BCCF418" w14:textId="77777777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</w:p>
    <w:p w14:paraId="30BD2EE9" w14:textId="77777777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>Članak 1.</w:t>
      </w:r>
    </w:p>
    <w:p w14:paraId="664DA8FB" w14:textId="0DF1D5B3" w:rsidR="00C001F1" w:rsidRDefault="00C001F1" w:rsidP="00C001F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utroška sredstava šumskog doprinosa na području Općine Vladislavci u 2021. godini („Službeni glasnik“ br. 12/20</w:t>
      </w:r>
      <w:r w:rsidR="00C51269">
        <w:rPr>
          <w:rFonts w:ascii="Times New Roman" w:hAnsi="Times New Roman"/>
          <w:lang w:val="hr-HR"/>
        </w:rPr>
        <w:t xml:space="preserve"> i 9/21</w:t>
      </w:r>
      <w:r>
        <w:rPr>
          <w:rFonts w:ascii="Times New Roman" w:hAnsi="Times New Roman"/>
          <w:lang w:val="hr-HR"/>
        </w:rPr>
        <w:t xml:space="preserve">) mijenja se prema odredbama ove Odluke. </w:t>
      </w:r>
    </w:p>
    <w:p w14:paraId="487F0B01" w14:textId="4CD61408" w:rsid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4BCB5B9C" w14:textId="7E173CF3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>Članak 2.</w:t>
      </w:r>
    </w:p>
    <w:p w14:paraId="3E7291C2" w14:textId="77777777" w:rsid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28307F30" w14:textId="2F4015BF" w:rsidR="00C001F1" w:rsidRDefault="00C001F1" w:rsidP="00C001F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Članak 2. Program utroška sredstava šumskog doprinosa na području Općine Vladislavci u 2021. godini („Službeni glasnik“ br. 12/20</w:t>
      </w:r>
      <w:r w:rsidR="00C51269">
        <w:rPr>
          <w:rFonts w:ascii="Times New Roman" w:hAnsi="Times New Roman"/>
          <w:lang w:val="hr-HR"/>
        </w:rPr>
        <w:t xml:space="preserve"> i 9/21</w:t>
      </w:r>
      <w:r>
        <w:rPr>
          <w:rFonts w:ascii="Times New Roman" w:hAnsi="Times New Roman"/>
          <w:lang w:val="hr-HR"/>
        </w:rPr>
        <w:t xml:space="preserve">) mijenja se i sada glasi: </w:t>
      </w:r>
    </w:p>
    <w:p w14:paraId="7C4E81C3" w14:textId="77777777" w:rsid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7E415E68" w14:textId="6EC9E413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Pr="00C001F1">
        <w:rPr>
          <w:rFonts w:ascii="Times New Roman" w:hAnsi="Times New Roman"/>
          <w:lang w:val="hr-HR"/>
        </w:rPr>
        <w:t>Sredstvima iz članka 1. ovog Programa planirano je pokriće troškova predviđenih Programom izgradnje komunalne infrastrukture na području Općine Vladislavci  u 2021. godini, a obuhvaća slijedeće:</w:t>
      </w:r>
    </w:p>
    <w:p w14:paraId="3C079548" w14:textId="7BE10689" w:rsidR="00C001F1" w:rsidRDefault="00C001F1" w:rsidP="003E67CE">
      <w:pPr>
        <w:spacing w:after="48"/>
        <w:ind w:left="284" w:hanging="284"/>
        <w:jc w:val="both"/>
        <w:textAlignment w:val="baseline"/>
        <w:rPr>
          <w:rFonts w:ascii="Times New Roman" w:hAnsi="Times New Roman"/>
          <w:lang w:val="hr-HR" w:eastAsia="hr-HR"/>
        </w:rPr>
      </w:pPr>
      <w:r w:rsidRPr="00C001F1">
        <w:rPr>
          <w:rFonts w:ascii="Times New Roman" w:hAnsi="Times New Roman"/>
          <w:lang w:val="hr-HR" w:eastAsia="hr-HR"/>
        </w:rPr>
        <w:t xml:space="preserve">-  </w:t>
      </w:r>
      <w:r>
        <w:rPr>
          <w:rFonts w:ascii="Times New Roman" w:hAnsi="Times New Roman"/>
          <w:lang w:val="hr-HR" w:eastAsia="hr-HR"/>
        </w:rPr>
        <w:t>r</w:t>
      </w:r>
      <w:r w:rsidRPr="00C001F1">
        <w:rPr>
          <w:rFonts w:ascii="Times New Roman" w:hAnsi="Times New Roman"/>
          <w:lang w:val="hr-HR" w:eastAsia="hr-HR"/>
        </w:rPr>
        <w:t xml:space="preserve">ekonstrukciju </w:t>
      </w:r>
      <w:r w:rsidR="003E67CE">
        <w:rPr>
          <w:rFonts w:ascii="Times New Roman" w:hAnsi="Times New Roman"/>
          <w:lang w:val="hr-HR" w:eastAsia="hr-HR"/>
        </w:rPr>
        <w:t xml:space="preserve">nerazvrstane </w:t>
      </w:r>
      <w:r w:rsidR="00A1368A">
        <w:rPr>
          <w:rFonts w:ascii="Times New Roman" w:hAnsi="Times New Roman"/>
          <w:lang w:val="hr-HR" w:eastAsia="hr-HR"/>
        </w:rPr>
        <w:t xml:space="preserve">ceste poljoprivredne namjene u dijelu Športske ulice u </w:t>
      </w:r>
      <w:r w:rsidR="003E67CE">
        <w:rPr>
          <w:rFonts w:ascii="Times New Roman" w:hAnsi="Times New Roman"/>
          <w:lang w:val="hr-HR" w:eastAsia="hr-HR"/>
        </w:rPr>
        <w:t xml:space="preserve">  </w:t>
      </w:r>
      <w:r w:rsidR="00A1368A">
        <w:rPr>
          <w:rFonts w:ascii="Times New Roman" w:hAnsi="Times New Roman"/>
          <w:lang w:val="hr-HR" w:eastAsia="hr-HR"/>
        </w:rPr>
        <w:t>Vladislavcima</w:t>
      </w:r>
      <w:r w:rsidRPr="00C001F1">
        <w:rPr>
          <w:rFonts w:ascii="Times New Roman" w:hAnsi="Times New Roman"/>
          <w:lang w:val="hr-HR" w:eastAsia="hr-HR"/>
        </w:rPr>
        <w:t xml:space="preserve">  u iznosu od </w:t>
      </w:r>
      <w:r w:rsidR="00A1368A">
        <w:rPr>
          <w:rFonts w:ascii="Times New Roman" w:hAnsi="Times New Roman"/>
          <w:lang w:val="hr-HR" w:eastAsia="hr-HR"/>
        </w:rPr>
        <w:t>2</w:t>
      </w:r>
      <w:r w:rsidRPr="00C001F1">
        <w:rPr>
          <w:rFonts w:ascii="Times New Roman" w:hAnsi="Times New Roman"/>
          <w:lang w:val="hr-HR" w:eastAsia="hr-HR"/>
        </w:rPr>
        <w:t>.000,00 kuna</w:t>
      </w:r>
      <w:r>
        <w:rPr>
          <w:rFonts w:ascii="Times New Roman" w:hAnsi="Times New Roman"/>
          <w:lang w:val="hr-HR" w:eastAsia="hr-HR"/>
        </w:rPr>
        <w:t xml:space="preserve">, </w:t>
      </w:r>
    </w:p>
    <w:p w14:paraId="2CCFB025" w14:textId="2B087DAF" w:rsidR="00C001F1" w:rsidRPr="00C001F1" w:rsidRDefault="00C001F1" w:rsidP="00C001F1">
      <w:pPr>
        <w:spacing w:after="48"/>
        <w:textAlignment w:val="baseline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- </w:t>
      </w:r>
      <w:r w:rsidR="003E67CE">
        <w:rPr>
          <w:rFonts w:ascii="Times New Roman" w:hAnsi="Times New Roman"/>
          <w:lang w:val="hr-HR" w:eastAsia="hr-HR"/>
        </w:rPr>
        <w:t xml:space="preserve"> </w:t>
      </w:r>
      <w:r w:rsidR="00C51269">
        <w:rPr>
          <w:rFonts w:ascii="Times New Roman" w:hAnsi="Times New Roman"/>
          <w:lang w:val="hr-HR" w:eastAsia="hr-HR"/>
        </w:rPr>
        <w:t xml:space="preserve">Izgradnja parkinga i manipulativnih površina na groblju u Dopsinu </w:t>
      </w:r>
      <w:r>
        <w:rPr>
          <w:rFonts w:ascii="Times New Roman" w:hAnsi="Times New Roman"/>
          <w:lang w:val="hr-HR" w:eastAsia="hr-HR"/>
        </w:rPr>
        <w:t xml:space="preserve"> u iznosu od 7.935,14 kuna</w:t>
      </w:r>
      <w:r w:rsidRPr="00C001F1">
        <w:rPr>
          <w:rFonts w:ascii="Times New Roman" w:hAnsi="Times New Roman"/>
          <w:lang w:val="hr-HR" w:eastAsia="hr-HR"/>
        </w:rPr>
        <w:t>.</w:t>
      </w:r>
      <w:r>
        <w:rPr>
          <w:rFonts w:ascii="Times New Roman" w:hAnsi="Times New Roman"/>
          <w:lang w:val="hr-HR" w:eastAsia="hr-HR"/>
        </w:rPr>
        <w:t>“</w:t>
      </w:r>
    </w:p>
    <w:p w14:paraId="36A558BA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26F9B161" w14:textId="761A970C" w:rsidR="00C001F1" w:rsidRPr="00C001F1" w:rsidRDefault="00C001F1" w:rsidP="00C001F1">
      <w:pPr>
        <w:jc w:val="center"/>
        <w:rPr>
          <w:rFonts w:ascii="Times New Roman" w:hAnsi="Times New Roman"/>
          <w:b/>
          <w:lang w:val="hr-HR"/>
        </w:rPr>
      </w:pPr>
      <w:r w:rsidRPr="00C001F1">
        <w:rPr>
          <w:rFonts w:ascii="Times New Roman" w:hAnsi="Times New Roman"/>
          <w:b/>
          <w:lang w:val="hr-HR"/>
        </w:rPr>
        <w:t>Članak</w:t>
      </w:r>
      <w:r>
        <w:rPr>
          <w:rFonts w:ascii="Times New Roman" w:hAnsi="Times New Roman"/>
          <w:b/>
          <w:lang w:val="hr-HR"/>
        </w:rPr>
        <w:t xml:space="preserve"> 4</w:t>
      </w:r>
      <w:r w:rsidRPr="00C001F1">
        <w:rPr>
          <w:rFonts w:ascii="Times New Roman" w:hAnsi="Times New Roman"/>
          <w:b/>
          <w:lang w:val="hr-HR"/>
        </w:rPr>
        <w:t>.</w:t>
      </w:r>
    </w:p>
    <w:p w14:paraId="5E280ED4" w14:textId="0CFBD796" w:rsidR="00C001F1" w:rsidRDefault="00C001F1" w:rsidP="00C001F1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Ova</w:t>
      </w:r>
      <w:r>
        <w:rPr>
          <w:rFonts w:ascii="Times New Roman" w:hAnsi="Times New Roman"/>
          <w:lang w:val="hr-HR"/>
        </w:rPr>
        <w:t xml:space="preserve"> Odluka stupa na snagu osmog dana od dana objave u „Službenom glasniku“ Općine Vladislavci.</w:t>
      </w:r>
    </w:p>
    <w:p w14:paraId="5834CE64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7CDEA934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050E345E" w14:textId="77777777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KLASA: 321-02/20-01/01</w:t>
      </w:r>
    </w:p>
    <w:p w14:paraId="0CFBB306" w14:textId="31AF3A1E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UR.BROJ: 2158/07-01-2</w:t>
      </w:r>
      <w:r>
        <w:rPr>
          <w:rFonts w:ascii="Times New Roman" w:hAnsi="Times New Roman"/>
          <w:lang w:val="hr-HR"/>
        </w:rPr>
        <w:t>1</w:t>
      </w:r>
      <w:r w:rsidRPr="00C001F1">
        <w:rPr>
          <w:rFonts w:ascii="Times New Roman" w:hAnsi="Times New Roman"/>
          <w:lang w:val="hr-HR"/>
        </w:rPr>
        <w:t>-</w:t>
      </w:r>
      <w:r w:rsidR="00C51269">
        <w:rPr>
          <w:rFonts w:ascii="Times New Roman" w:hAnsi="Times New Roman"/>
          <w:lang w:val="hr-HR"/>
        </w:rPr>
        <w:t>6</w:t>
      </w:r>
    </w:p>
    <w:p w14:paraId="2F0F9B7D" w14:textId="74729804" w:rsidR="00C001F1" w:rsidRPr="00C001F1" w:rsidRDefault="00C001F1" w:rsidP="00C001F1">
      <w:pPr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 xml:space="preserve">Vladislavci, </w:t>
      </w:r>
      <w:r w:rsidR="00B8160B">
        <w:rPr>
          <w:rFonts w:ascii="Times New Roman" w:hAnsi="Times New Roman"/>
          <w:lang w:val="hr-HR"/>
        </w:rPr>
        <w:t>13.</w:t>
      </w:r>
      <w:r>
        <w:rPr>
          <w:rFonts w:ascii="Times New Roman" w:hAnsi="Times New Roman"/>
          <w:lang w:val="hr-HR"/>
        </w:rPr>
        <w:t xml:space="preserve"> </w:t>
      </w:r>
      <w:r w:rsidR="00C51269">
        <w:rPr>
          <w:rFonts w:ascii="Times New Roman" w:hAnsi="Times New Roman"/>
          <w:lang w:val="hr-HR"/>
        </w:rPr>
        <w:t>listopada</w:t>
      </w:r>
      <w:r>
        <w:rPr>
          <w:rFonts w:ascii="Times New Roman" w:hAnsi="Times New Roman"/>
          <w:lang w:val="hr-HR"/>
        </w:rPr>
        <w:t xml:space="preserve"> 2021</w:t>
      </w:r>
      <w:r w:rsidRPr="00C001F1">
        <w:rPr>
          <w:rFonts w:ascii="Times New Roman" w:hAnsi="Times New Roman"/>
          <w:lang w:val="hr-HR"/>
        </w:rPr>
        <w:t xml:space="preserve">. </w:t>
      </w:r>
    </w:p>
    <w:p w14:paraId="04CCC7A1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3F132E53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5DE500E4" w14:textId="77777777" w:rsidR="00C001F1" w:rsidRPr="00C001F1" w:rsidRDefault="00C001F1" w:rsidP="00C001F1">
      <w:pPr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>Predsjednik</w:t>
      </w:r>
    </w:p>
    <w:p w14:paraId="35600365" w14:textId="77777777" w:rsidR="00C001F1" w:rsidRPr="00C001F1" w:rsidRDefault="00C001F1" w:rsidP="00C001F1">
      <w:pPr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>Općinskog vijeća</w:t>
      </w:r>
    </w:p>
    <w:p w14:paraId="3F6F07FE" w14:textId="77777777" w:rsidR="00C001F1" w:rsidRPr="00C001F1" w:rsidRDefault="00C001F1" w:rsidP="00C001F1">
      <w:pPr>
        <w:ind w:left="6358"/>
        <w:jc w:val="center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 xml:space="preserve">Krunoslav </w:t>
      </w:r>
      <w:proofErr w:type="spellStart"/>
      <w:r w:rsidRPr="00C001F1">
        <w:rPr>
          <w:rFonts w:ascii="Times New Roman" w:hAnsi="Times New Roman"/>
          <w:lang w:val="hr-HR"/>
        </w:rPr>
        <w:t>Morović</w:t>
      </w:r>
      <w:proofErr w:type="spellEnd"/>
    </w:p>
    <w:p w14:paraId="21926DFF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0992977F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57CA9E07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131D69E8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6A74AA51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18B6D8BE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39A5B968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sectPr w:rsidR="00C001F1" w:rsidRPr="00C001F1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3AA1" w14:textId="77777777" w:rsidR="00B867C8" w:rsidRDefault="00B867C8">
      <w:r>
        <w:separator/>
      </w:r>
    </w:p>
  </w:endnote>
  <w:endnote w:type="continuationSeparator" w:id="0">
    <w:p w14:paraId="7F1C3EB3" w14:textId="77777777" w:rsidR="00B867C8" w:rsidRDefault="00B8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E7D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DE1E2E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8C0A" w14:textId="77777777" w:rsidR="00B867C8" w:rsidRDefault="00B867C8">
      <w:r>
        <w:separator/>
      </w:r>
    </w:p>
  </w:footnote>
  <w:footnote w:type="continuationSeparator" w:id="0">
    <w:p w14:paraId="10D18037" w14:textId="77777777" w:rsidR="00B867C8" w:rsidRDefault="00B8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3340C"/>
    <w:rsid w:val="0004526F"/>
    <w:rsid w:val="00045303"/>
    <w:rsid w:val="00075460"/>
    <w:rsid w:val="0008626B"/>
    <w:rsid w:val="00095EB0"/>
    <w:rsid w:val="000B32C6"/>
    <w:rsid w:val="000C0A3A"/>
    <w:rsid w:val="000C3FA4"/>
    <w:rsid w:val="000F51D3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2067DE"/>
    <w:rsid w:val="00207043"/>
    <w:rsid w:val="00217799"/>
    <w:rsid w:val="002229C6"/>
    <w:rsid w:val="002A15BE"/>
    <w:rsid w:val="002A6CE3"/>
    <w:rsid w:val="002B30F6"/>
    <w:rsid w:val="002B752B"/>
    <w:rsid w:val="002C1F8B"/>
    <w:rsid w:val="00315513"/>
    <w:rsid w:val="00321094"/>
    <w:rsid w:val="00324896"/>
    <w:rsid w:val="00345D8B"/>
    <w:rsid w:val="00350A82"/>
    <w:rsid w:val="003643AF"/>
    <w:rsid w:val="00385604"/>
    <w:rsid w:val="00394D7D"/>
    <w:rsid w:val="003B04C1"/>
    <w:rsid w:val="003D27E1"/>
    <w:rsid w:val="003D7A04"/>
    <w:rsid w:val="003E3425"/>
    <w:rsid w:val="003E67CE"/>
    <w:rsid w:val="004005D8"/>
    <w:rsid w:val="004365E4"/>
    <w:rsid w:val="004416B9"/>
    <w:rsid w:val="00450892"/>
    <w:rsid w:val="00450DDF"/>
    <w:rsid w:val="00474EEA"/>
    <w:rsid w:val="004A50F0"/>
    <w:rsid w:val="004B5640"/>
    <w:rsid w:val="004B7236"/>
    <w:rsid w:val="004D3223"/>
    <w:rsid w:val="00515750"/>
    <w:rsid w:val="005233E7"/>
    <w:rsid w:val="005515C6"/>
    <w:rsid w:val="00563553"/>
    <w:rsid w:val="005C5185"/>
    <w:rsid w:val="005D2F20"/>
    <w:rsid w:val="005F0764"/>
    <w:rsid w:val="00606390"/>
    <w:rsid w:val="00633D7D"/>
    <w:rsid w:val="00671208"/>
    <w:rsid w:val="00675311"/>
    <w:rsid w:val="006A1156"/>
    <w:rsid w:val="006C15BA"/>
    <w:rsid w:val="006C3AD3"/>
    <w:rsid w:val="006C7135"/>
    <w:rsid w:val="006D2597"/>
    <w:rsid w:val="006E7866"/>
    <w:rsid w:val="00710993"/>
    <w:rsid w:val="00741118"/>
    <w:rsid w:val="00752294"/>
    <w:rsid w:val="00772BB8"/>
    <w:rsid w:val="007734DE"/>
    <w:rsid w:val="00787430"/>
    <w:rsid w:val="007915EE"/>
    <w:rsid w:val="007A2F47"/>
    <w:rsid w:val="007B0926"/>
    <w:rsid w:val="007B0E82"/>
    <w:rsid w:val="008157A9"/>
    <w:rsid w:val="00815BBD"/>
    <w:rsid w:val="00834009"/>
    <w:rsid w:val="0084580F"/>
    <w:rsid w:val="008510E7"/>
    <w:rsid w:val="00857586"/>
    <w:rsid w:val="008637C7"/>
    <w:rsid w:val="00872073"/>
    <w:rsid w:val="008A2778"/>
    <w:rsid w:val="008B2145"/>
    <w:rsid w:val="008B3604"/>
    <w:rsid w:val="008C1B96"/>
    <w:rsid w:val="008D6037"/>
    <w:rsid w:val="008E681A"/>
    <w:rsid w:val="009009CE"/>
    <w:rsid w:val="00907F77"/>
    <w:rsid w:val="009454C1"/>
    <w:rsid w:val="009478D5"/>
    <w:rsid w:val="00960443"/>
    <w:rsid w:val="00962B97"/>
    <w:rsid w:val="00983400"/>
    <w:rsid w:val="00984AAF"/>
    <w:rsid w:val="0098722C"/>
    <w:rsid w:val="00994FE5"/>
    <w:rsid w:val="00A07593"/>
    <w:rsid w:val="00A1368A"/>
    <w:rsid w:val="00A41108"/>
    <w:rsid w:val="00A53317"/>
    <w:rsid w:val="00A579CD"/>
    <w:rsid w:val="00A6298D"/>
    <w:rsid w:val="00A641B6"/>
    <w:rsid w:val="00A7303D"/>
    <w:rsid w:val="00A76B93"/>
    <w:rsid w:val="00A85CB8"/>
    <w:rsid w:val="00AA21B7"/>
    <w:rsid w:val="00AA350E"/>
    <w:rsid w:val="00AA388E"/>
    <w:rsid w:val="00AC182F"/>
    <w:rsid w:val="00AC3986"/>
    <w:rsid w:val="00AD4E8C"/>
    <w:rsid w:val="00AE5C28"/>
    <w:rsid w:val="00AF0C79"/>
    <w:rsid w:val="00B02D9B"/>
    <w:rsid w:val="00B17C57"/>
    <w:rsid w:val="00B25AC7"/>
    <w:rsid w:val="00B336EE"/>
    <w:rsid w:val="00B36E3C"/>
    <w:rsid w:val="00B41FC2"/>
    <w:rsid w:val="00B64202"/>
    <w:rsid w:val="00B7053B"/>
    <w:rsid w:val="00B8160B"/>
    <w:rsid w:val="00B82916"/>
    <w:rsid w:val="00B867C8"/>
    <w:rsid w:val="00B96D72"/>
    <w:rsid w:val="00BA5BED"/>
    <w:rsid w:val="00BB6A98"/>
    <w:rsid w:val="00BC2324"/>
    <w:rsid w:val="00BC6660"/>
    <w:rsid w:val="00BE127E"/>
    <w:rsid w:val="00BE5E9A"/>
    <w:rsid w:val="00BF0825"/>
    <w:rsid w:val="00C001F1"/>
    <w:rsid w:val="00C051EA"/>
    <w:rsid w:val="00C11D78"/>
    <w:rsid w:val="00C14267"/>
    <w:rsid w:val="00C17DAA"/>
    <w:rsid w:val="00C51269"/>
    <w:rsid w:val="00C54587"/>
    <w:rsid w:val="00C56610"/>
    <w:rsid w:val="00CC009A"/>
    <w:rsid w:val="00CC203B"/>
    <w:rsid w:val="00D14665"/>
    <w:rsid w:val="00D16B39"/>
    <w:rsid w:val="00D25B20"/>
    <w:rsid w:val="00D37205"/>
    <w:rsid w:val="00D5417E"/>
    <w:rsid w:val="00D5666A"/>
    <w:rsid w:val="00D57E98"/>
    <w:rsid w:val="00D60CB8"/>
    <w:rsid w:val="00D84DFE"/>
    <w:rsid w:val="00D93780"/>
    <w:rsid w:val="00DA7FE4"/>
    <w:rsid w:val="00DB61EE"/>
    <w:rsid w:val="00DC2E5C"/>
    <w:rsid w:val="00DD3D19"/>
    <w:rsid w:val="00DD5CD6"/>
    <w:rsid w:val="00DE0193"/>
    <w:rsid w:val="00DE2C53"/>
    <w:rsid w:val="00DF281B"/>
    <w:rsid w:val="00E07DE7"/>
    <w:rsid w:val="00E20D0C"/>
    <w:rsid w:val="00E313D7"/>
    <w:rsid w:val="00E4331B"/>
    <w:rsid w:val="00E476E7"/>
    <w:rsid w:val="00E56190"/>
    <w:rsid w:val="00E579AC"/>
    <w:rsid w:val="00E855D7"/>
    <w:rsid w:val="00E9352D"/>
    <w:rsid w:val="00EA2011"/>
    <w:rsid w:val="00ED6996"/>
    <w:rsid w:val="00F0748E"/>
    <w:rsid w:val="00F23B79"/>
    <w:rsid w:val="00F27D58"/>
    <w:rsid w:val="00F441F5"/>
    <w:rsid w:val="00F61E7D"/>
    <w:rsid w:val="00F6444F"/>
    <w:rsid w:val="00F76B0B"/>
    <w:rsid w:val="00F96288"/>
    <w:rsid w:val="00FC142E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02C7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8D60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6037"/>
    <w:rPr>
      <w:rFonts w:ascii="Segoe UI" w:hAnsi="Segoe UI" w:cs="Segoe UI"/>
      <w:sz w:val="18"/>
      <w:szCs w:val="18"/>
      <w:lang w:val="en-US" w:eastAsia="en-US"/>
    </w:rPr>
  </w:style>
  <w:style w:type="paragraph" w:customStyle="1" w:styleId="box458178">
    <w:name w:val="box_458178"/>
    <w:basedOn w:val="Normal"/>
    <w:rsid w:val="007A2F4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4</cp:revision>
  <cp:lastPrinted>2021-10-20T11:16:00Z</cp:lastPrinted>
  <dcterms:created xsi:type="dcterms:W3CDTF">2021-10-13T08:03:00Z</dcterms:created>
  <dcterms:modified xsi:type="dcterms:W3CDTF">2021-10-20T11:16:00Z</dcterms:modified>
</cp:coreProperties>
</file>