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F408E2" w:rsidRDefault="0039774E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Na temelju članka </w:t>
      </w:r>
      <w:r w:rsidR="00AF4BC5">
        <w:rPr>
          <w:rFonts w:ascii="Times New Roman" w:hAnsi="Times New Roman"/>
          <w:lang w:val="hr-HR"/>
        </w:rPr>
        <w:t>49</w:t>
      </w:r>
      <w:r>
        <w:rPr>
          <w:rFonts w:ascii="Times New Roman" w:hAnsi="Times New Roman"/>
          <w:lang w:val="hr-HR"/>
        </w:rPr>
        <w:t>.</w:t>
      </w:r>
      <w:r w:rsidR="00AF4BC5">
        <w:rPr>
          <w:rFonts w:ascii="Times New Roman" w:hAnsi="Times New Roman"/>
          <w:lang w:val="hr-HR"/>
        </w:rPr>
        <w:t xml:space="preserve"> stavak 4. Zakona o poljoprivrednom zemljištu („Narodne novine“ br. 20/18</w:t>
      </w:r>
      <w:r w:rsidR="00CD0BC2">
        <w:rPr>
          <w:rFonts w:ascii="Times New Roman" w:hAnsi="Times New Roman"/>
          <w:lang w:val="hr-HR"/>
        </w:rPr>
        <w:t>, 115/18 i 98/19</w:t>
      </w:r>
      <w:r w:rsidR="00AF4BC5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  <w:lang w:val="hr-HR"/>
        </w:rPr>
        <w:t xml:space="preserve"> </w:t>
      </w:r>
      <w:r w:rsidRPr="0062691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i članka 30. Statuta Općine Vladislavci („Službeni glasnik“ Općine Vladislavci br. 3/13</w:t>
      </w:r>
      <w:r w:rsidR="00F76B93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  <w:lang w:val="hr-HR"/>
        </w:rPr>
        <w:t>3/17</w:t>
      </w:r>
      <w:r w:rsidR="00F76B93">
        <w:rPr>
          <w:rFonts w:ascii="Times New Roman" w:hAnsi="Times New Roman"/>
          <w:lang w:val="hr-HR"/>
        </w:rPr>
        <w:t xml:space="preserve"> i 2/18</w:t>
      </w:r>
      <w:r>
        <w:rPr>
          <w:rFonts w:ascii="Times New Roman" w:hAnsi="Times New Roman"/>
          <w:lang w:val="hr-HR"/>
        </w:rPr>
        <w:t xml:space="preserve">) </w:t>
      </w:r>
      <w:r w:rsidR="00E4331B" w:rsidRPr="00F408E2">
        <w:rPr>
          <w:rFonts w:ascii="Times New Roman" w:hAnsi="Times New Roman"/>
        </w:rPr>
        <w:t xml:space="preserve"> Općinsko vijeće Općine Vladislavci na</w:t>
      </w:r>
      <w:r w:rsidR="00F41465" w:rsidRPr="00F408E2">
        <w:rPr>
          <w:rFonts w:ascii="Times New Roman" w:hAnsi="Times New Roman"/>
        </w:rPr>
        <w:t xml:space="preserve"> svojoj </w:t>
      </w:r>
      <w:r w:rsidR="00CD0BC2">
        <w:rPr>
          <w:rFonts w:ascii="Times New Roman" w:hAnsi="Times New Roman"/>
          <w:lang w:val="hr-HR"/>
        </w:rPr>
        <w:t>2</w:t>
      </w:r>
      <w:r w:rsidR="00EC49D3">
        <w:rPr>
          <w:rFonts w:ascii="Times New Roman" w:hAnsi="Times New Roman"/>
          <w:lang w:val="hr-HR"/>
        </w:rPr>
        <w:t>3</w:t>
      </w:r>
      <w:r w:rsidR="00F41465" w:rsidRPr="00F408E2">
        <w:rPr>
          <w:rFonts w:ascii="Times New Roman" w:hAnsi="Times New Roman"/>
        </w:rPr>
        <w:t>.</w:t>
      </w:r>
      <w:r w:rsidR="00E4331B" w:rsidRPr="00F408E2">
        <w:rPr>
          <w:rFonts w:ascii="Times New Roman" w:hAnsi="Times New Roman"/>
        </w:rPr>
        <w:t xml:space="preserve"> sjednici održanoj </w:t>
      </w:r>
      <w:r w:rsidR="008F7900">
        <w:rPr>
          <w:rFonts w:ascii="Times New Roman" w:hAnsi="Times New Roman"/>
          <w:lang w:val="hr-HR"/>
        </w:rPr>
        <w:t>15.</w:t>
      </w:r>
      <w:r w:rsidR="00EC49D3">
        <w:rPr>
          <w:rFonts w:ascii="Times New Roman" w:hAnsi="Times New Roman"/>
          <w:lang w:val="hr-HR"/>
        </w:rPr>
        <w:t xml:space="preserve"> svibnja </w:t>
      </w:r>
      <w:r w:rsidR="00F76B93">
        <w:rPr>
          <w:rFonts w:ascii="Times New Roman" w:hAnsi="Times New Roman"/>
          <w:lang w:val="hr-HR"/>
        </w:rPr>
        <w:t xml:space="preserve"> </w:t>
      </w:r>
      <w:r w:rsidR="00F41465" w:rsidRPr="00F408E2">
        <w:rPr>
          <w:rFonts w:ascii="Times New Roman" w:hAnsi="Times New Roman"/>
        </w:rPr>
        <w:t>20</w:t>
      </w:r>
      <w:r w:rsidR="00EC49D3">
        <w:rPr>
          <w:rFonts w:ascii="Times New Roman" w:hAnsi="Times New Roman"/>
          <w:lang w:val="hr-HR"/>
        </w:rPr>
        <w:t>20</w:t>
      </w:r>
      <w:r w:rsidR="00F41465" w:rsidRPr="00F408E2">
        <w:rPr>
          <w:rFonts w:ascii="Times New Roman" w:hAnsi="Times New Roman"/>
        </w:rPr>
        <w:t>.</w:t>
      </w:r>
      <w:r w:rsidR="00E4331B" w:rsidRPr="00F408E2">
        <w:rPr>
          <w:rFonts w:ascii="Times New Roman" w:hAnsi="Times New Roman"/>
        </w:rPr>
        <w:t xml:space="preserve"> godine donosi </w:t>
      </w:r>
    </w:p>
    <w:p w:rsidR="00350A82" w:rsidRPr="00F408E2" w:rsidRDefault="00350A82">
      <w:pPr>
        <w:pStyle w:val="Tijeloteksta"/>
        <w:rPr>
          <w:rFonts w:ascii="Times New Roman" w:hAnsi="Times New Roman"/>
        </w:rPr>
      </w:pPr>
    </w:p>
    <w:p w:rsidR="00350A82" w:rsidRPr="00F408E2" w:rsidRDefault="00350A82">
      <w:pPr>
        <w:pStyle w:val="Tijeloteksta"/>
        <w:rPr>
          <w:rFonts w:ascii="Times New Roman" w:hAnsi="Times New Roman"/>
        </w:rPr>
      </w:pPr>
    </w:p>
    <w:p w:rsidR="00350A82" w:rsidRPr="00EC49D3" w:rsidRDefault="00EC49D3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ODLUKU </w:t>
      </w:r>
    </w:p>
    <w:p w:rsidR="00350A82" w:rsidRPr="00AF4BC5" w:rsidRDefault="00EC49D3" w:rsidP="00AF4B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1. izmjenama Programa </w:t>
      </w:r>
      <w:r w:rsidR="00350A82" w:rsidRPr="00F408E2">
        <w:rPr>
          <w:rFonts w:ascii="Times New Roman" w:hAnsi="Times New Roman"/>
          <w:b/>
          <w:bCs/>
        </w:rPr>
        <w:t>korištenja sredstava</w:t>
      </w:r>
      <w:r w:rsidR="00E4331B" w:rsidRPr="00F408E2">
        <w:rPr>
          <w:rFonts w:ascii="Times New Roman" w:hAnsi="Times New Roman"/>
          <w:b/>
          <w:bCs/>
        </w:rPr>
        <w:t xml:space="preserve"> </w:t>
      </w:r>
      <w:r w:rsidR="00350A82" w:rsidRPr="00F408E2">
        <w:rPr>
          <w:rFonts w:ascii="Times New Roman" w:hAnsi="Times New Roman"/>
          <w:b/>
          <w:bCs/>
        </w:rPr>
        <w:t xml:space="preserve">od </w:t>
      </w:r>
      <w:r w:rsidR="00AF4BC5"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</w:t>
      </w:r>
      <w:r w:rsidR="005F6BFA">
        <w:rPr>
          <w:rFonts w:ascii="Times New Roman" w:hAnsi="Times New Roman"/>
          <w:b/>
          <w:color w:val="231F20"/>
          <w:lang w:val="hr-HR"/>
        </w:rPr>
        <w:t>20</w:t>
      </w:r>
      <w:r w:rsidR="00AF4BC5">
        <w:rPr>
          <w:rFonts w:ascii="Times New Roman" w:hAnsi="Times New Roman"/>
          <w:b/>
          <w:color w:val="231F20"/>
          <w:lang w:val="hr-HR"/>
        </w:rPr>
        <w:t>. godinu</w:t>
      </w:r>
    </w:p>
    <w:p w:rsidR="00350A82" w:rsidRPr="00F408E2" w:rsidRDefault="00350A82">
      <w:pPr>
        <w:pStyle w:val="Tijeloteksta"/>
        <w:jc w:val="center"/>
        <w:rPr>
          <w:rFonts w:ascii="Times New Roman" w:hAnsi="Times New Roman"/>
          <w:b/>
          <w:bCs/>
        </w:rPr>
      </w:pPr>
    </w:p>
    <w:p w:rsidR="00350A82" w:rsidRPr="001349B0" w:rsidRDefault="001349B0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I.</w:t>
      </w:r>
    </w:p>
    <w:p w:rsidR="00EC49D3" w:rsidRDefault="00AF4BC5" w:rsidP="00AA1A24">
      <w:pPr>
        <w:pStyle w:val="Tijeloteksta"/>
        <w:rPr>
          <w:rFonts w:ascii="Times New Roman" w:hAnsi="Times New Roman"/>
          <w:lang w:val="hr-HR"/>
        </w:rPr>
      </w:pPr>
      <w:r w:rsidRPr="0008460A">
        <w:rPr>
          <w:rFonts w:ascii="Times New Roman" w:hAnsi="Times New Roman"/>
          <w:bCs/>
        </w:rPr>
        <w:t>Program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</w:t>
      </w:r>
      <w:r w:rsidR="005F6BFA">
        <w:rPr>
          <w:rFonts w:ascii="Times New Roman" w:hAnsi="Times New Roman"/>
          <w:lang w:val="hr-HR"/>
        </w:rPr>
        <w:t>20</w:t>
      </w:r>
      <w:r w:rsidRPr="0008460A">
        <w:rPr>
          <w:rFonts w:ascii="Times New Roman" w:hAnsi="Times New Roman"/>
          <w:lang w:val="hr-HR"/>
        </w:rPr>
        <w:t>. godinu</w:t>
      </w:r>
      <w:r w:rsidR="00EC49D3">
        <w:rPr>
          <w:rFonts w:ascii="Times New Roman" w:hAnsi="Times New Roman"/>
          <w:lang w:val="hr-HR"/>
        </w:rPr>
        <w:t xml:space="preserve"> („Službeni glasnik“ Općine Vladislavci br. 9/19) mijenja se prema odredbama ove Odluke. </w:t>
      </w:r>
    </w:p>
    <w:p w:rsidR="00AF4BC5" w:rsidRPr="00AF4BC5" w:rsidRDefault="00AF4BC5" w:rsidP="00AF4BC5">
      <w:pPr>
        <w:pStyle w:val="Tijeloteksta"/>
        <w:jc w:val="center"/>
        <w:rPr>
          <w:rFonts w:ascii="Times New Roman" w:hAnsi="Times New Roman"/>
          <w:bCs/>
        </w:rPr>
      </w:pPr>
    </w:p>
    <w:p w:rsidR="00E618E2" w:rsidRDefault="00E618E2" w:rsidP="00AF4BC5">
      <w:pPr>
        <w:pStyle w:val="Tijeloteksta"/>
        <w:rPr>
          <w:rFonts w:ascii="Times New Roman" w:hAnsi="Times New Roman"/>
        </w:rPr>
      </w:pPr>
    </w:p>
    <w:p w:rsidR="00E618E2" w:rsidRPr="001349B0" w:rsidRDefault="001349B0" w:rsidP="00E618E2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II.</w:t>
      </w:r>
    </w:p>
    <w:p w:rsidR="00B64DED" w:rsidRDefault="00B64DED" w:rsidP="00E4331B">
      <w:pPr>
        <w:pStyle w:val="Tijeloteksta"/>
        <w:jc w:val="center"/>
        <w:rPr>
          <w:rFonts w:ascii="Times New Roman" w:hAnsi="Times New Roman"/>
          <w:b/>
        </w:rPr>
      </w:pPr>
    </w:p>
    <w:p w:rsidR="00EC49D3" w:rsidRDefault="00EC49D3" w:rsidP="00AA1A24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Točka III.   </w:t>
      </w:r>
      <w:r w:rsidRPr="0008460A">
        <w:rPr>
          <w:rFonts w:ascii="Times New Roman" w:hAnsi="Times New Roman"/>
          <w:bCs/>
        </w:rPr>
        <w:t>Program</w:t>
      </w:r>
      <w:r>
        <w:rPr>
          <w:rFonts w:ascii="Times New Roman" w:hAnsi="Times New Roman"/>
          <w:bCs/>
          <w:lang w:val="hr-HR"/>
        </w:rPr>
        <w:t>a</w:t>
      </w:r>
      <w:r w:rsidRPr="0008460A">
        <w:rPr>
          <w:rFonts w:ascii="Times New Roman" w:hAnsi="Times New Roman"/>
          <w:bCs/>
          <w:lang w:val="hr-HR"/>
        </w:rPr>
        <w:t xml:space="preserve"> </w:t>
      </w:r>
      <w:r w:rsidRPr="0008460A">
        <w:rPr>
          <w:rFonts w:ascii="Times New Roman" w:hAnsi="Times New Roman"/>
          <w:bCs/>
        </w:rPr>
        <w:t xml:space="preserve">korištenja sredstava od </w:t>
      </w:r>
      <w:r w:rsidRPr="0008460A">
        <w:rPr>
          <w:rFonts w:ascii="Times New Roman" w:hAnsi="Times New Roman"/>
          <w:lang w:val="hr-HR"/>
        </w:rPr>
        <w:t>raspolaganja poljoprivrednim zemljištem u vlasništvu države na području Općine Vladislavci za 20</w:t>
      </w:r>
      <w:r>
        <w:rPr>
          <w:rFonts w:ascii="Times New Roman" w:hAnsi="Times New Roman"/>
          <w:lang w:val="hr-HR"/>
        </w:rPr>
        <w:t>20</w:t>
      </w:r>
      <w:r w:rsidRPr="0008460A">
        <w:rPr>
          <w:rFonts w:ascii="Times New Roman" w:hAnsi="Times New Roman"/>
          <w:lang w:val="hr-HR"/>
        </w:rPr>
        <w:t>. godinu</w:t>
      </w:r>
      <w:r>
        <w:rPr>
          <w:rFonts w:ascii="Times New Roman" w:hAnsi="Times New Roman"/>
          <w:lang w:val="hr-HR"/>
        </w:rPr>
        <w:t xml:space="preserve"> („Službeni glasnik“ Općine Vladislavci br. 9/19) mijenja se i sada glasi: </w:t>
      </w:r>
    </w:p>
    <w:p w:rsidR="00EC49D3" w:rsidRPr="001349B0" w:rsidRDefault="00EC49D3" w:rsidP="00E4331B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F807D3" w:rsidRDefault="001349B0" w:rsidP="00F23B79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Ukupni prihod iz točke </w:t>
      </w:r>
      <w:r w:rsidR="00CD7D8A">
        <w:rPr>
          <w:rFonts w:ascii="Times New Roman" w:hAnsi="Times New Roman"/>
          <w:lang w:val="hr-HR"/>
        </w:rPr>
        <w:t xml:space="preserve">II. </w:t>
      </w:r>
      <w:r>
        <w:rPr>
          <w:rFonts w:ascii="Times New Roman" w:hAnsi="Times New Roman"/>
          <w:lang w:val="hr-HR"/>
        </w:rPr>
        <w:t>ovog programa raspoređuje se na slijedeće rashode</w:t>
      </w:r>
      <w:r w:rsidR="00F92ADB">
        <w:rPr>
          <w:rFonts w:ascii="Times New Roman" w:hAnsi="Times New Roman"/>
        </w:rPr>
        <w:t>:</w:t>
      </w:r>
    </w:p>
    <w:p w:rsidR="001349B0" w:rsidRDefault="001349B0" w:rsidP="00F23B79">
      <w:pPr>
        <w:pStyle w:val="Tijeloteksta"/>
        <w:rPr>
          <w:rFonts w:ascii="Times New Roman" w:hAnsi="Times New Roman"/>
          <w:lang w:val="hr-HR"/>
        </w:rPr>
      </w:pPr>
    </w:p>
    <w:p w:rsidR="001349B0" w:rsidRDefault="001349B0" w:rsidP="00F23B79">
      <w:pPr>
        <w:pStyle w:val="Tijeloteksta"/>
        <w:rPr>
          <w:rFonts w:ascii="Times New Roman" w:hAnsi="Times New Roman"/>
          <w:lang w:val="hr-HR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838"/>
        <w:gridCol w:w="1667"/>
        <w:gridCol w:w="1576"/>
        <w:gridCol w:w="1567"/>
      </w:tblGrid>
      <w:tr w:rsidR="00EC49D3" w:rsidRPr="001B58D5" w:rsidTr="00AA1A24">
        <w:tc>
          <w:tcPr>
            <w:tcW w:w="852" w:type="dxa"/>
            <w:shd w:val="clear" w:color="auto" w:fill="A6A6A6"/>
          </w:tcPr>
          <w:p w:rsidR="00EC49D3" w:rsidRPr="001B58D5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3838" w:type="dxa"/>
            <w:shd w:val="clear" w:color="auto" w:fill="A6A6A6"/>
          </w:tcPr>
          <w:p w:rsidR="00EC49D3" w:rsidRPr="001B58D5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667" w:type="dxa"/>
            <w:shd w:val="clear" w:color="auto" w:fill="A6A6A6"/>
          </w:tcPr>
          <w:p w:rsidR="00EC49D3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IZNOS</w:t>
            </w:r>
          </w:p>
          <w:p w:rsidR="00EC49D3" w:rsidRPr="001B58D5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 xml:space="preserve"> U KUNAMA</w:t>
            </w:r>
          </w:p>
        </w:tc>
        <w:tc>
          <w:tcPr>
            <w:tcW w:w="1576" w:type="dxa"/>
            <w:shd w:val="clear" w:color="auto" w:fill="A6A6A6"/>
          </w:tcPr>
          <w:p w:rsidR="00EC49D3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PROMJENA</w:t>
            </w:r>
          </w:p>
          <w:p w:rsidR="00EC49D3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</w:t>
            </w:r>
          </w:p>
          <w:p w:rsidR="00EC49D3" w:rsidRPr="001B58D5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567" w:type="dxa"/>
            <w:shd w:val="clear" w:color="auto" w:fill="A6A6A6"/>
          </w:tcPr>
          <w:p w:rsidR="00EC49D3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EC49D3" w:rsidRPr="001B58D5" w:rsidRDefault="00EC49D3" w:rsidP="001B58D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EC49D3" w:rsidRPr="001B58D5" w:rsidTr="00AA1A24">
        <w:tc>
          <w:tcPr>
            <w:tcW w:w="852" w:type="dxa"/>
            <w:shd w:val="clear" w:color="auto" w:fill="D9D9D9"/>
          </w:tcPr>
          <w:p w:rsidR="00EC49D3" w:rsidRPr="001B58D5" w:rsidRDefault="00EC49D3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3838" w:type="dxa"/>
            <w:shd w:val="clear" w:color="auto" w:fill="D9D9D9"/>
          </w:tcPr>
          <w:p w:rsidR="00EC49D3" w:rsidRPr="001B58D5" w:rsidRDefault="00EC49D3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KATASTARSKO-GEODETSKA IZMJERA</w:t>
            </w:r>
            <w:r>
              <w:rPr>
                <w:rFonts w:ascii="Times New Roman" w:hAnsi="Times New Roman"/>
                <w:lang w:val="hr-HR"/>
              </w:rPr>
              <w:t xml:space="preserve"> I TROŠKOVI PROVEDBE ZAKONA O POLJOPRIVREDNOM ZEMLJIŠTU</w:t>
            </w:r>
          </w:p>
        </w:tc>
        <w:tc>
          <w:tcPr>
            <w:tcW w:w="1667" w:type="dxa"/>
            <w:shd w:val="clear" w:color="auto" w:fill="D9D9D9"/>
          </w:tcPr>
          <w:p w:rsidR="00EC49D3" w:rsidRPr="001B58D5" w:rsidRDefault="00EC49D3" w:rsidP="00762DA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76" w:type="dxa"/>
            <w:shd w:val="clear" w:color="auto" w:fill="D9D9D9"/>
          </w:tcPr>
          <w:p w:rsidR="00EC49D3" w:rsidRDefault="00EC49D3" w:rsidP="00762DA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67" w:type="dxa"/>
            <w:shd w:val="clear" w:color="auto" w:fill="D9D9D9"/>
          </w:tcPr>
          <w:p w:rsidR="00EC49D3" w:rsidRDefault="00EC49D3" w:rsidP="00762DA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C49D3" w:rsidRPr="001B58D5" w:rsidTr="00AA1A24">
        <w:tc>
          <w:tcPr>
            <w:tcW w:w="852" w:type="dxa"/>
            <w:shd w:val="clear" w:color="auto" w:fill="FFFFFF" w:themeFill="background1"/>
          </w:tcPr>
          <w:p w:rsidR="00EC49D3" w:rsidRPr="001B58D5" w:rsidRDefault="00EC49D3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:rsidR="00EC49D3" w:rsidRPr="001B58D5" w:rsidRDefault="00EC49D3" w:rsidP="0075051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 xml:space="preserve">Troškovi katastarsko-geodetske </w:t>
            </w:r>
            <w:r w:rsidR="0075051C">
              <w:rPr>
                <w:rFonts w:ascii="Times New Roman" w:hAnsi="Times New Roman"/>
                <w:lang w:val="hr-HR"/>
              </w:rPr>
              <w:t>usluga</w:t>
            </w:r>
          </w:p>
        </w:tc>
        <w:tc>
          <w:tcPr>
            <w:tcW w:w="1667" w:type="dxa"/>
            <w:shd w:val="clear" w:color="auto" w:fill="FFFFFF" w:themeFill="background1"/>
          </w:tcPr>
          <w:p w:rsidR="00EC49D3" w:rsidRPr="001B58D5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</w:t>
            </w:r>
            <w:r w:rsidRPr="001B58D5">
              <w:rPr>
                <w:rFonts w:ascii="Times New Roman" w:hAnsi="Times New Roman"/>
                <w:lang w:val="hr-HR"/>
              </w:rPr>
              <w:t>.000,00</w:t>
            </w:r>
          </w:p>
        </w:tc>
        <w:tc>
          <w:tcPr>
            <w:tcW w:w="1576" w:type="dxa"/>
            <w:shd w:val="clear" w:color="auto" w:fill="FFFFFF" w:themeFill="background1"/>
          </w:tcPr>
          <w:p w:rsidR="00EC49D3" w:rsidRDefault="0088203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+2.000,00</w:t>
            </w:r>
          </w:p>
        </w:tc>
        <w:tc>
          <w:tcPr>
            <w:tcW w:w="1567" w:type="dxa"/>
            <w:shd w:val="clear" w:color="auto" w:fill="FFFFFF" w:themeFill="background1"/>
          </w:tcPr>
          <w:p w:rsidR="00EC49D3" w:rsidRDefault="0075051C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EC49D3" w:rsidRPr="001B58D5" w:rsidTr="00AA1A24">
        <w:tc>
          <w:tcPr>
            <w:tcW w:w="852" w:type="dxa"/>
            <w:shd w:val="clear" w:color="auto" w:fill="FFFFFF" w:themeFill="background1"/>
          </w:tcPr>
          <w:p w:rsidR="00EC49D3" w:rsidRPr="001B58D5" w:rsidRDefault="00EC49D3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:rsidR="00EC49D3" w:rsidRPr="001B58D5" w:rsidRDefault="00EC49D3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Usluge kopiranja, grafičke i tiskarske usluge </w:t>
            </w:r>
          </w:p>
        </w:tc>
        <w:tc>
          <w:tcPr>
            <w:tcW w:w="1667" w:type="dxa"/>
            <w:shd w:val="clear" w:color="auto" w:fill="FFFFFF" w:themeFill="background1"/>
          </w:tcPr>
          <w:p w:rsidR="00EC49D3" w:rsidRPr="001B58D5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  <w:r w:rsidRPr="001B58D5">
              <w:rPr>
                <w:rFonts w:ascii="Times New Roman" w:hAnsi="Times New Roman"/>
                <w:lang w:val="hr-HR"/>
              </w:rPr>
              <w:t>.500,00</w:t>
            </w:r>
          </w:p>
        </w:tc>
        <w:tc>
          <w:tcPr>
            <w:tcW w:w="1576" w:type="dxa"/>
            <w:shd w:val="clear" w:color="auto" w:fill="FFFFFF" w:themeFill="background1"/>
          </w:tcPr>
          <w:p w:rsidR="00EC49D3" w:rsidRDefault="0088203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:rsidR="00EC49D3" w:rsidRDefault="0075051C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1.500,00</w:t>
            </w:r>
          </w:p>
        </w:tc>
      </w:tr>
      <w:tr w:rsidR="00EC49D3" w:rsidRPr="001B58D5" w:rsidTr="00AA1A24">
        <w:tc>
          <w:tcPr>
            <w:tcW w:w="852" w:type="dxa"/>
            <w:shd w:val="clear" w:color="auto" w:fill="FFFFFF" w:themeFill="background1"/>
          </w:tcPr>
          <w:p w:rsidR="00EC49D3" w:rsidRPr="001B58D5" w:rsidRDefault="00EC49D3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:rsidR="00EC49D3" w:rsidRPr="001B58D5" w:rsidRDefault="00EC49D3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Uredski materijal </w:t>
            </w:r>
          </w:p>
        </w:tc>
        <w:tc>
          <w:tcPr>
            <w:tcW w:w="1667" w:type="dxa"/>
            <w:shd w:val="clear" w:color="auto" w:fill="FFFFFF" w:themeFill="background1"/>
          </w:tcPr>
          <w:p w:rsidR="00EC49D3" w:rsidRPr="001B58D5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8.802,50</w:t>
            </w:r>
          </w:p>
        </w:tc>
        <w:tc>
          <w:tcPr>
            <w:tcW w:w="1576" w:type="dxa"/>
            <w:shd w:val="clear" w:color="auto" w:fill="FFFFFF" w:themeFill="background1"/>
          </w:tcPr>
          <w:p w:rsidR="00EC49D3" w:rsidRDefault="00AA1A24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:rsidR="00EC49D3" w:rsidRDefault="00AA1A24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8.802,50</w:t>
            </w:r>
          </w:p>
        </w:tc>
      </w:tr>
      <w:tr w:rsidR="00EC49D3" w:rsidRPr="001B58D5" w:rsidTr="00AA1A24">
        <w:tc>
          <w:tcPr>
            <w:tcW w:w="852" w:type="dxa"/>
            <w:shd w:val="clear" w:color="auto" w:fill="FFFFFF" w:themeFill="background1"/>
          </w:tcPr>
          <w:p w:rsidR="00EC49D3" w:rsidRPr="001B58D5" w:rsidRDefault="00EC49D3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:rsidR="00EC49D3" w:rsidRDefault="00EC49D3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Najamnine za opremu</w:t>
            </w:r>
          </w:p>
        </w:tc>
        <w:tc>
          <w:tcPr>
            <w:tcW w:w="1667" w:type="dxa"/>
            <w:shd w:val="clear" w:color="auto" w:fill="FFFFFF" w:themeFill="background1"/>
          </w:tcPr>
          <w:p w:rsidR="00EC49D3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14.800,00</w:t>
            </w:r>
          </w:p>
        </w:tc>
        <w:tc>
          <w:tcPr>
            <w:tcW w:w="1576" w:type="dxa"/>
            <w:shd w:val="clear" w:color="auto" w:fill="FFFFFF" w:themeFill="background1"/>
          </w:tcPr>
          <w:p w:rsidR="00EC49D3" w:rsidRDefault="0088203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:rsidR="00EC49D3" w:rsidRDefault="0075051C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14.800,00</w:t>
            </w:r>
          </w:p>
        </w:tc>
      </w:tr>
      <w:tr w:rsidR="00EC49D3" w:rsidRPr="001B58D5" w:rsidTr="00AA1A24">
        <w:tc>
          <w:tcPr>
            <w:tcW w:w="852" w:type="dxa"/>
            <w:shd w:val="clear" w:color="auto" w:fill="FFFFFF" w:themeFill="background1"/>
          </w:tcPr>
          <w:p w:rsidR="00EC49D3" w:rsidRPr="001B58D5" w:rsidRDefault="00EC49D3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:rsidR="00EC49D3" w:rsidRDefault="00EC49D3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Dio plaće za zaposlene</w:t>
            </w:r>
          </w:p>
        </w:tc>
        <w:tc>
          <w:tcPr>
            <w:tcW w:w="1667" w:type="dxa"/>
            <w:shd w:val="clear" w:color="auto" w:fill="FFFFFF" w:themeFill="background1"/>
          </w:tcPr>
          <w:p w:rsidR="00EC49D3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74.000,00</w:t>
            </w:r>
          </w:p>
        </w:tc>
        <w:tc>
          <w:tcPr>
            <w:tcW w:w="1576" w:type="dxa"/>
            <w:shd w:val="clear" w:color="auto" w:fill="FFFFFF" w:themeFill="background1"/>
          </w:tcPr>
          <w:p w:rsidR="00EC49D3" w:rsidRDefault="0088203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:rsidR="00EC49D3" w:rsidRDefault="0088203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74.000,00</w:t>
            </w:r>
          </w:p>
        </w:tc>
      </w:tr>
      <w:tr w:rsidR="00EC49D3" w:rsidRPr="001B58D5" w:rsidTr="00AA1A24">
        <w:tc>
          <w:tcPr>
            <w:tcW w:w="852" w:type="dxa"/>
            <w:shd w:val="clear" w:color="auto" w:fill="FFFFFF" w:themeFill="background1"/>
          </w:tcPr>
          <w:p w:rsidR="00EC49D3" w:rsidRPr="001B58D5" w:rsidRDefault="00EC49D3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:rsidR="00EC49D3" w:rsidRDefault="00EC49D3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Objava oglasa </w:t>
            </w:r>
          </w:p>
        </w:tc>
        <w:tc>
          <w:tcPr>
            <w:tcW w:w="1667" w:type="dxa"/>
            <w:shd w:val="clear" w:color="auto" w:fill="FFFFFF" w:themeFill="background1"/>
          </w:tcPr>
          <w:p w:rsidR="00EC49D3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576" w:type="dxa"/>
            <w:shd w:val="clear" w:color="auto" w:fill="FFFFFF" w:themeFill="background1"/>
          </w:tcPr>
          <w:p w:rsidR="00EC49D3" w:rsidRDefault="0088203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:rsidR="00EC49D3" w:rsidRDefault="0088203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EC49D3" w:rsidRPr="001B58D5" w:rsidTr="00AA1A24">
        <w:tc>
          <w:tcPr>
            <w:tcW w:w="852" w:type="dxa"/>
            <w:shd w:val="clear" w:color="auto" w:fill="FFFFFF" w:themeFill="background1"/>
          </w:tcPr>
          <w:p w:rsidR="00EC49D3" w:rsidRPr="001B58D5" w:rsidRDefault="00EC49D3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:rsidR="00EC49D3" w:rsidRDefault="00EC49D3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Licence za programe</w:t>
            </w:r>
          </w:p>
        </w:tc>
        <w:tc>
          <w:tcPr>
            <w:tcW w:w="1667" w:type="dxa"/>
            <w:shd w:val="clear" w:color="auto" w:fill="FFFFFF" w:themeFill="background1"/>
          </w:tcPr>
          <w:p w:rsidR="00EC49D3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53.000,00</w:t>
            </w:r>
          </w:p>
        </w:tc>
        <w:tc>
          <w:tcPr>
            <w:tcW w:w="1576" w:type="dxa"/>
            <w:shd w:val="clear" w:color="auto" w:fill="FFFFFF" w:themeFill="background1"/>
          </w:tcPr>
          <w:p w:rsidR="00EC49D3" w:rsidRDefault="0088203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:rsidR="00EC49D3" w:rsidRDefault="0088203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53.000,00</w:t>
            </w:r>
          </w:p>
        </w:tc>
      </w:tr>
      <w:tr w:rsidR="00EC49D3" w:rsidRPr="001B58D5" w:rsidTr="00AA1A24">
        <w:tc>
          <w:tcPr>
            <w:tcW w:w="852" w:type="dxa"/>
            <w:shd w:val="clear" w:color="auto" w:fill="FFFFFF" w:themeFill="background1"/>
          </w:tcPr>
          <w:p w:rsidR="00EC49D3" w:rsidRPr="001B58D5" w:rsidRDefault="00EC49D3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:rsidR="00EC49D3" w:rsidRDefault="00EC49D3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Nabava računala i računalne opreme</w:t>
            </w:r>
          </w:p>
        </w:tc>
        <w:tc>
          <w:tcPr>
            <w:tcW w:w="1667" w:type="dxa"/>
            <w:shd w:val="clear" w:color="auto" w:fill="FFFFFF" w:themeFill="background1"/>
          </w:tcPr>
          <w:p w:rsidR="00EC49D3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576" w:type="dxa"/>
            <w:shd w:val="clear" w:color="auto" w:fill="FFFFFF" w:themeFill="background1"/>
          </w:tcPr>
          <w:p w:rsidR="00EC49D3" w:rsidRDefault="0088203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:rsidR="00EC49D3" w:rsidRDefault="0088203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EC49D3" w:rsidRPr="001B58D5" w:rsidTr="00AA1A24">
        <w:tc>
          <w:tcPr>
            <w:tcW w:w="852" w:type="dxa"/>
            <w:shd w:val="clear" w:color="auto" w:fill="FFFFFF" w:themeFill="background1"/>
          </w:tcPr>
          <w:p w:rsidR="00EC49D3" w:rsidRPr="001B58D5" w:rsidRDefault="00EC49D3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:rsidR="00EC49D3" w:rsidRDefault="00EC49D3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Troškovi povjerenstva za provedbu natječaja </w:t>
            </w:r>
          </w:p>
        </w:tc>
        <w:tc>
          <w:tcPr>
            <w:tcW w:w="1667" w:type="dxa"/>
            <w:shd w:val="clear" w:color="auto" w:fill="FFFFFF" w:themeFill="background1"/>
          </w:tcPr>
          <w:p w:rsidR="00EC49D3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576" w:type="dxa"/>
            <w:shd w:val="clear" w:color="auto" w:fill="FFFFFF" w:themeFill="background1"/>
          </w:tcPr>
          <w:p w:rsidR="00EC49D3" w:rsidRDefault="0088203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:rsidR="00EC49D3" w:rsidRDefault="0075051C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  <w:p w:rsidR="0075051C" w:rsidRDefault="0075051C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C49D3" w:rsidRPr="001B58D5" w:rsidTr="00AA1A24">
        <w:tc>
          <w:tcPr>
            <w:tcW w:w="852" w:type="dxa"/>
            <w:shd w:val="clear" w:color="auto" w:fill="FFFFFF" w:themeFill="background1"/>
          </w:tcPr>
          <w:p w:rsidR="00EC49D3" w:rsidRPr="001B58D5" w:rsidRDefault="00EC49D3" w:rsidP="00A65F0C">
            <w:pPr>
              <w:pStyle w:val="Tijeloteksta"/>
              <w:numPr>
                <w:ilvl w:val="0"/>
                <w:numId w:val="18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:rsidR="00EC49D3" w:rsidRDefault="00EC49D3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Izrada procjembenih i geodetskih elaborata</w:t>
            </w:r>
          </w:p>
        </w:tc>
        <w:tc>
          <w:tcPr>
            <w:tcW w:w="1667" w:type="dxa"/>
            <w:shd w:val="clear" w:color="auto" w:fill="FFFFFF" w:themeFill="background1"/>
          </w:tcPr>
          <w:p w:rsidR="00EC49D3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576" w:type="dxa"/>
            <w:shd w:val="clear" w:color="auto" w:fill="FFFFFF" w:themeFill="background1"/>
          </w:tcPr>
          <w:p w:rsidR="00EC49D3" w:rsidRDefault="0088203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+5</w:t>
            </w:r>
            <w:r w:rsidR="00AA1A24">
              <w:rPr>
                <w:rFonts w:ascii="Times New Roman" w:hAnsi="Times New Roman"/>
                <w:lang w:val="hr-HR"/>
              </w:rPr>
              <w:t>.</w:t>
            </w:r>
            <w:r>
              <w:rPr>
                <w:rFonts w:ascii="Times New Roman" w:hAnsi="Times New Roman"/>
                <w:lang w:val="hr-HR"/>
              </w:rPr>
              <w:t>000,00</w:t>
            </w:r>
          </w:p>
        </w:tc>
        <w:tc>
          <w:tcPr>
            <w:tcW w:w="1567" w:type="dxa"/>
            <w:shd w:val="clear" w:color="auto" w:fill="FFFFFF" w:themeFill="background1"/>
          </w:tcPr>
          <w:p w:rsidR="00EC49D3" w:rsidRDefault="0088203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25.000,00</w:t>
            </w:r>
          </w:p>
        </w:tc>
      </w:tr>
      <w:tr w:rsidR="00EC49D3" w:rsidRPr="00017276" w:rsidTr="00AA1A24">
        <w:tc>
          <w:tcPr>
            <w:tcW w:w="852" w:type="dxa"/>
            <w:shd w:val="clear" w:color="auto" w:fill="FFFF00"/>
          </w:tcPr>
          <w:p w:rsidR="00EC49D3" w:rsidRPr="00017276" w:rsidRDefault="00EC49D3" w:rsidP="00A65F0C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838" w:type="dxa"/>
            <w:shd w:val="clear" w:color="auto" w:fill="FFFF00"/>
          </w:tcPr>
          <w:p w:rsidR="00EC49D3" w:rsidRPr="00017276" w:rsidRDefault="00EC49D3" w:rsidP="00F23B7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UKUPNO I.</w:t>
            </w:r>
          </w:p>
        </w:tc>
        <w:tc>
          <w:tcPr>
            <w:tcW w:w="1667" w:type="dxa"/>
            <w:shd w:val="clear" w:color="auto" w:fill="FFFF00"/>
          </w:tcPr>
          <w:p w:rsidR="00EC49D3" w:rsidRPr="00017276" w:rsidRDefault="00EC49D3" w:rsidP="000520A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210.102,50</w:t>
            </w:r>
          </w:p>
        </w:tc>
        <w:tc>
          <w:tcPr>
            <w:tcW w:w="1576" w:type="dxa"/>
            <w:shd w:val="clear" w:color="auto" w:fill="FFFF00"/>
          </w:tcPr>
          <w:p w:rsidR="00EC49D3" w:rsidRPr="00017276" w:rsidRDefault="00882031" w:rsidP="00AA1A2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+ </w:t>
            </w:r>
            <w:r w:rsidR="00AA1A24">
              <w:rPr>
                <w:rFonts w:ascii="Times New Roman" w:hAnsi="Times New Roman"/>
                <w:b/>
                <w:lang w:val="hr-HR"/>
              </w:rPr>
              <w:t>7</w:t>
            </w:r>
            <w:r>
              <w:rPr>
                <w:rFonts w:ascii="Times New Roman" w:hAnsi="Times New Roman"/>
                <w:b/>
                <w:lang w:val="hr-HR"/>
              </w:rPr>
              <w:t>.000,00</w:t>
            </w:r>
          </w:p>
        </w:tc>
        <w:tc>
          <w:tcPr>
            <w:tcW w:w="1567" w:type="dxa"/>
            <w:shd w:val="clear" w:color="auto" w:fill="FFFF00"/>
          </w:tcPr>
          <w:p w:rsidR="00EC49D3" w:rsidRPr="00017276" w:rsidRDefault="00882031" w:rsidP="00AA1A2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21</w:t>
            </w:r>
            <w:r w:rsidR="00AA1A24">
              <w:rPr>
                <w:rFonts w:ascii="Times New Roman" w:hAnsi="Times New Roman"/>
                <w:b/>
                <w:lang w:val="hr-HR"/>
              </w:rPr>
              <w:t>7</w:t>
            </w:r>
            <w:r>
              <w:rPr>
                <w:rFonts w:ascii="Times New Roman" w:hAnsi="Times New Roman"/>
                <w:b/>
                <w:lang w:val="hr-HR"/>
              </w:rPr>
              <w:t>.102,50</w:t>
            </w:r>
          </w:p>
        </w:tc>
      </w:tr>
      <w:tr w:rsidR="00EC49D3" w:rsidRPr="001B58D5" w:rsidTr="00AA1A24">
        <w:tc>
          <w:tcPr>
            <w:tcW w:w="852" w:type="dxa"/>
            <w:shd w:val="clear" w:color="auto" w:fill="D9D9D9"/>
          </w:tcPr>
          <w:p w:rsidR="00EC49D3" w:rsidRPr="001B58D5" w:rsidRDefault="00EC49D3" w:rsidP="0008460A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3838" w:type="dxa"/>
            <w:shd w:val="clear" w:color="auto" w:fill="D9D9D9"/>
          </w:tcPr>
          <w:p w:rsidR="00EC49D3" w:rsidRPr="001B58D5" w:rsidRDefault="00EC49D3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PROGRAMI SUFINANCIRANJA</w:t>
            </w:r>
          </w:p>
        </w:tc>
        <w:tc>
          <w:tcPr>
            <w:tcW w:w="1667" w:type="dxa"/>
            <w:shd w:val="clear" w:color="auto" w:fill="D9D9D9"/>
          </w:tcPr>
          <w:p w:rsidR="00EC49D3" w:rsidRPr="001B58D5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76" w:type="dxa"/>
            <w:shd w:val="clear" w:color="auto" w:fill="D9D9D9"/>
          </w:tcPr>
          <w:p w:rsidR="00EC49D3" w:rsidRPr="001B58D5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67" w:type="dxa"/>
            <w:shd w:val="clear" w:color="auto" w:fill="D9D9D9"/>
          </w:tcPr>
          <w:p w:rsidR="00EC49D3" w:rsidRPr="001B58D5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C49D3" w:rsidRPr="001B58D5" w:rsidTr="00AA1A24">
        <w:tc>
          <w:tcPr>
            <w:tcW w:w="852" w:type="dxa"/>
            <w:shd w:val="clear" w:color="auto" w:fill="FFFFFF" w:themeFill="background1"/>
          </w:tcPr>
          <w:p w:rsidR="00EC49D3" w:rsidRPr="001B58D5" w:rsidRDefault="00EC49D3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838" w:type="dxa"/>
            <w:shd w:val="clear" w:color="auto" w:fill="FFFFFF" w:themeFill="background1"/>
          </w:tcPr>
          <w:p w:rsidR="00EC49D3" w:rsidRDefault="00EC49D3" w:rsidP="002C1415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 xml:space="preserve">Sufinanciranje </w:t>
            </w:r>
            <w:r>
              <w:rPr>
                <w:rFonts w:ascii="Times New Roman" w:hAnsi="Times New Roman"/>
                <w:lang w:val="hr-HR"/>
              </w:rPr>
              <w:t>izgradnje plastenika obiteljskim poljoprivrednim gospodarstvima</w:t>
            </w:r>
          </w:p>
          <w:p w:rsidR="00EC49D3" w:rsidRPr="001B58D5" w:rsidRDefault="00EC49D3" w:rsidP="002C141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:rsidR="00EC49D3" w:rsidRPr="001B58D5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150.000</w:t>
            </w:r>
            <w:r w:rsidRPr="001B58D5">
              <w:rPr>
                <w:rFonts w:ascii="Times New Roman" w:hAnsi="Times New Roman"/>
                <w:lang w:val="hr-HR"/>
              </w:rPr>
              <w:t>,00</w:t>
            </w:r>
          </w:p>
        </w:tc>
        <w:tc>
          <w:tcPr>
            <w:tcW w:w="1576" w:type="dxa"/>
            <w:shd w:val="clear" w:color="auto" w:fill="FFFFFF" w:themeFill="background1"/>
          </w:tcPr>
          <w:p w:rsidR="00EC49D3" w:rsidRDefault="0088203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:rsidR="00EC49D3" w:rsidRDefault="0075051C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150.000,00</w:t>
            </w:r>
          </w:p>
        </w:tc>
      </w:tr>
      <w:tr w:rsidR="00AA1A24" w:rsidRPr="001B58D5" w:rsidTr="00AA1A24">
        <w:tc>
          <w:tcPr>
            <w:tcW w:w="852" w:type="dxa"/>
            <w:shd w:val="clear" w:color="auto" w:fill="A6A6A6"/>
          </w:tcPr>
          <w:p w:rsidR="00AA1A24" w:rsidRPr="001B58D5" w:rsidRDefault="00AA1A24" w:rsidP="00F1598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3838" w:type="dxa"/>
            <w:shd w:val="clear" w:color="auto" w:fill="A6A6A6"/>
          </w:tcPr>
          <w:p w:rsidR="00AA1A24" w:rsidRPr="001B58D5" w:rsidRDefault="00AA1A24" w:rsidP="00F1598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667" w:type="dxa"/>
            <w:shd w:val="clear" w:color="auto" w:fill="A6A6A6"/>
          </w:tcPr>
          <w:p w:rsidR="00AA1A24" w:rsidRDefault="00AA1A24" w:rsidP="00F1598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IZNOS</w:t>
            </w:r>
          </w:p>
          <w:p w:rsidR="00AA1A24" w:rsidRPr="001B58D5" w:rsidRDefault="00AA1A24" w:rsidP="00F1598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 xml:space="preserve"> U KUNAMA</w:t>
            </w:r>
          </w:p>
        </w:tc>
        <w:tc>
          <w:tcPr>
            <w:tcW w:w="1576" w:type="dxa"/>
            <w:shd w:val="clear" w:color="auto" w:fill="A6A6A6"/>
          </w:tcPr>
          <w:p w:rsidR="00AA1A24" w:rsidRDefault="00AA1A24" w:rsidP="00F1598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PROMJENA</w:t>
            </w:r>
          </w:p>
          <w:p w:rsidR="00AA1A24" w:rsidRDefault="00AA1A24" w:rsidP="00F1598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</w:t>
            </w:r>
          </w:p>
          <w:p w:rsidR="00AA1A24" w:rsidRPr="001B58D5" w:rsidRDefault="00AA1A24" w:rsidP="00F1598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567" w:type="dxa"/>
            <w:shd w:val="clear" w:color="auto" w:fill="A6A6A6"/>
          </w:tcPr>
          <w:p w:rsidR="00AA1A24" w:rsidRDefault="00AA1A24" w:rsidP="00F1598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AA1A24" w:rsidRPr="001B58D5" w:rsidRDefault="00AA1A24" w:rsidP="00F1598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</w:tr>
      <w:tr w:rsidR="004927D0" w:rsidRPr="001B58D5" w:rsidTr="00AA1A24">
        <w:tc>
          <w:tcPr>
            <w:tcW w:w="852" w:type="dxa"/>
            <w:shd w:val="clear" w:color="auto" w:fill="FFFFFF" w:themeFill="background1"/>
          </w:tcPr>
          <w:p w:rsidR="004927D0" w:rsidRPr="001B58D5" w:rsidRDefault="004927D0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838" w:type="dxa"/>
            <w:shd w:val="clear" w:color="auto" w:fill="FFFFFF" w:themeFill="background1"/>
          </w:tcPr>
          <w:p w:rsidR="004927D0" w:rsidRPr="001B58D5" w:rsidRDefault="004927D0" w:rsidP="002C141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Sufinanciranje izobrazbe za rukovanje pesticidima</w:t>
            </w:r>
          </w:p>
        </w:tc>
        <w:tc>
          <w:tcPr>
            <w:tcW w:w="1667" w:type="dxa"/>
            <w:shd w:val="clear" w:color="auto" w:fill="FFFFFF" w:themeFill="background1"/>
          </w:tcPr>
          <w:p w:rsidR="004927D0" w:rsidRDefault="004927D0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76" w:type="dxa"/>
            <w:shd w:val="clear" w:color="auto" w:fill="FFFFFF" w:themeFill="background1"/>
          </w:tcPr>
          <w:p w:rsidR="004927D0" w:rsidRDefault="004927D0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+13.000,00</w:t>
            </w:r>
          </w:p>
        </w:tc>
        <w:tc>
          <w:tcPr>
            <w:tcW w:w="1567" w:type="dxa"/>
            <w:shd w:val="clear" w:color="auto" w:fill="FFFFFF" w:themeFill="background1"/>
          </w:tcPr>
          <w:p w:rsidR="004927D0" w:rsidRDefault="004927D0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13.000,00</w:t>
            </w:r>
          </w:p>
        </w:tc>
      </w:tr>
      <w:tr w:rsidR="00EC49D3" w:rsidRPr="00017276" w:rsidTr="00AA1A24">
        <w:tc>
          <w:tcPr>
            <w:tcW w:w="852" w:type="dxa"/>
            <w:shd w:val="clear" w:color="auto" w:fill="FFFF00"/>
          </w:tcPr>
          <w:p w:rsidR="00EC49D3" w:rsidRPr="00017276" w:rsidRDefault="00EC49D3" w:rsidP="00F23B7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838" w:type="dxa"/>
            <w:shd w:val="clear" w:color="auto" w:fill="FFFF00"/>
          </w:tcPr>
          <w:p w:rsidR="00EC49D3" w:rsidRPr="00017276" w:rsidRDefault="00EC49D3" w:rsidP="002C141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UKUPNO II.</w:t>
            </w:r>
          </w:p>
        </w:tc>
        <w:tc>
          <w:tcPr>
            <w:tcW w:w="1667" w:type="dxa"/>
            <w:shd w:val="clear" w:color="auto" w:fill="FFFF00"/>
          </w:tcPr>
          <w:p w:rsidR="00EC49D3" w:rsidRPr="00017276" w:rsidRDefault="00AA1A24" w:rsidP="001B58D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150.000,00</w:t>
            </w:r>
          </w:p>
        </w:tc>
        <w:tc>
          <w:tcPr>
            <w:tcW w:w="1576" w:type="dxa"/>
            <w:shd w:val="clear" w:color="auto" w:fill="FFFF00"/>
          </w:tcPr>
          <w:p w:rsidR="00EC49D3" w:rsidRPr="00017276" w:rsidRDefault="00AA1A24" w:rsidP="001B58D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+13.000,00</w:t>
            </w:r>
          </w:p>
        </w:tc>
        <w:tc>
          <w:tcPr>
            <w:tcW w:w="1567" w:type="dxa"/>
            <w:shd w:val="clear" w:color="auto" w:fill="FFFF00"/>
          </w:tcPr>
          <w:p w:rsidR="00EC49D3" w:rsidRPr="00017276" w:rsidRDefault="004927D0" w:rsidP="001B58D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163.000,00</w:t>
            </w:r>
          </w:p>
        </w:tc>
      </w:tr>
      <w:tr w:rsidR="00EC49D3" w:rsidRPr="001B58D5" w:rsidTr="00AA1A24">
        <w:tc>
          <w:tcPr>
            <w:tcW w:w="852" w:type="dxa"/>
            <w:shd w:val="clear" w:color="auto" w:fill="D9D9D9"/>
          </w:tcPr>
          <w:p w:rsidR="00EC49D3" w:rsidRPr="001B58D5" w:rsidRDefault="00EC49D3" w:rsidP="0008460A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>I</w:t>
            </w:r>
            <w:r>
              <w:rPr>
                <w:rFonts w:ascii="Times New Roman" w:hAnsi="Times New Roman"/>
                <w:lang w:val="hr-HR"/>
              </w:rPr>
              <w:t>II</w:t>
            </w:r>
            <w:r w:rsidRPr="001B58D5">
              <w:rPr>
                <w:rFonts w:ascii="Times New Roman" w:hAnsi="Times New Roman"/>
                <w:lang w:val="hr-HR"/>
              </w:rPr>
              <w:t xml:space="preserve">. </w:t>
            </w:r>
          </w:p>
        </w:tc>
        <w:tc>
          <w:tcPr>
            <w:tcW w:w="3838" w:type="dxa"/>
            <w:shd w:val="clear" w:color="auto" w:fill="D9D9D9"/>
          </w:tcPr>
          <w:p w:rsidR="00EC49D3" w:rsidRPr="001B58D5" w:rsidRDefault="00EC49D3" w:rsidP="00F23B79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1B58D5">
              <w:rPr>
                <w:rFonts w:ascii="Times New Roman" w:hAnsi="Times New Roman"/>
                <w:lang w:val="hr-HR"/>
              </w:rPr>
              <w:t xml:space="preserve">PROGRAM UREĐENJA RURALNOG PROSTORA  IZGRADNJOM I ODRŽAVANJEM RURALNE INFRASTRUKTURE </w:t>
            </w:r>
            <w:r>
              <w:rPr>
                <w:rFonts w:ascii="Times New Roman" w:hAnsi="Times New Roman"/>
                <w:lang w:val="hr-HR"/>
              </w:rPr>
              <w:t xml:space="preserve"> I IZRADE PROGRAMA I PROJEKATA ZA PROVEDBU MJERA IZ PROGRAMA RURALNOG RAZVOJA </w:t>
            </w:r>
          </w:p>
        </w:tc>
        <w:tc>
          <w:tcPr>
            <w:tcW w:w="1667" w:type="dxa"/>
            <w:shd w:val="clear" w:color="auto" w:fill="D9D9D9"/>
          </w:tcPr>
          <w:p w:rsidR="00EC49D3" w:rsidRPr="001B58D5" w:rsidRDefault="00EC49D3" w:rsidP="00A2566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76" w:type="dxa"/>
            <w:shd w:val="clear" w:color="auto" w:fill="D9D9D9"/>
          </w:tcPr>
          <w:p w:rsidR="00EC49D3" w:rsidRPr="001B58D5" w:rsidRDefault="00EC49D3" w:rsidP="00A2566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567" w:type="dxa"/>
            <w:shd w:val="clear" w:color="auto" w:fill="D9D9D9"/>
          </w:tcPr>
          <w:p w:rsidR="00EC49D3" w:rsidRPr="001B58D5" w:rsidRDefault="00EC49D3" w:rsidP="00A2566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C49D3" w:rsidRPr="001B58D5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:rsidR="00EC49D3" w:rsidRPr="001B58D5" w:rsidRDefault="00EC49D3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:rsidR="00EC49D3" w:rsidRPr="001B58D5" w:rsidRDefault="00EC49D3" w:rsidP="00762DA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Izgradnja, rekonstrukcija i održavanje otresnica, putne i kanalske mreže</w:t>
            </w:r>
          </w:p>
        </w:tc>
        <w:tc>
          <w:tcPr>
            <w:tcW w:w="1667" w:type="dxa"/>
            <w:shd w:val="clear" w:color="auto" w:fill="FFFFFF" w:themeFill="background1"/>
          </w:tcPr>
          <w:p w:rsidR="00EC49D3" w:rsidRPr="001B58D5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71.250,00</w:t>
            </w:r>
          </w:p>
        </w:tc>
        <w:tc>
          <w:tcPr>
            <w:tcW w:w="1576" w:type="dxa"/>
            <w:shd w:val="clear" w:color="auto" w:fill="FFFFFF" w:themeFill="background1"/>
          </w:tcPr>
          <w:p w:rsidR="00EC49D3" w:rsidRDefault="0088203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:rsidR="00EC49D3" w:rsidRDefault="0075051C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71.250,00</w:t>
            </w:r>
          </w:p>
        </w:tc>
      </w:tr>
      <w:tr w:rsidR="00EC49D3" w:rsidRPr="001B58D5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:rsidR="00EC49D3" w:rsidRPr="001B58D5" w:rsidRDefault="00EC49D3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:rsidR="00EC49D3" w:rsidRPr="001B58D5" w:rsidRDefault="00EC49D3" w:rsidP="0008460A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Deratizacija</w:t>
            </w:r>
          </w:p>
        </w:tc>
        <w:tc>
          <w:tcPr>
            <w:tcW w:w="1667" w:type="dxa"/>
            <w:shd w:val="clear" w:color="auto" w:fill="FFFFFF" w:themeFill="background1"/>
          </w:tcPr>
          <w:p w:rsidR="00EC49D3" w:rsidRPr="001B58D5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  <w:tc>
          <w:tcPr>
            <w:tcW w:w="1576" w:type="dxa"/>
            <w:shd w:val="clear" w:color="auto" w:fill="FFFFFF" w:themeFill="background1"/>
          </w:tcPr>
          <w:p w:rsidR="00EC49D3" w:rsidRDefault="0088203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:rsidR="00EC49D3" w:rsidRDefault="0088203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30.000,00</w:t>
            </w:r>
          </w:p>
        </w:tc>
      </w:tr>
      <w:tr w:rsidR="00EC49D3" w:rsidRPr="001B58D5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:rsidR="00EC49D3" w:rsidRPr="001B58D5" w:rsidRDefault="00EC49D3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</w:tcPr>
          <w:p w:rsidR="00EC49D3" w:rsidRPr="001B58D5" w:rsidRDefault="00EC49D3" w:rsidP="00FD79A3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Izgradnja i opremanje dječjeg igrališta u Vladislavcima </w:t>
            </w:r>
          </w:p>
        </w:tc>
        <w:tc>
          <w:tcPr>
            <w:tcW w:w="1667" w:type="dxa"/>
            <w:shd w:val="clear" w:color="auto" w:fill="FFFFFF" w:themeFill="background1"/>
          </w:tcPr>
          <w:p w:rsidR="00EC49D3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576" w:type="dxa"/>
            <w:shd w:val="clear" w:color="auto" w:fill="FFFFFF" w:themeFill="background1"/>
          </w:tcPr>
          <w:p w:rsidR="00EC49D3" w:rsidRDefault="0088203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:rsidR="00EC49D3" w:rsidRDefault="0088203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EC49D3" w:rsidRPr="001B58D5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:rsidR="00EC49D3" w:rsidRPr="001B58D5" w:rsidRDefault="00EC49D3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bottom"/>
          </w:tcPr>
          <w:p w:rsidR="00EC49D3" w:rsidRPr="002C1415" w:rsidRDefault="00EC49D3" w:rsidP="008E198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projektnih prijava za natječaje i javne pozive</w:t>
            </w:r>
          </w:p>
        </w:tc>
        <w:tc>
          <w:tcPr>
            <w:tcW w:w="1667" w:type="dxa"/>
            <w:shd w:val="clear" w:color="auto" w:fill="FFFFFF" w:themeFill="background1"/>
          </w:tcPr>
          <w:p w:rsidR="00EC49D3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  <w:tc>
          <w:tcPr>
            <w:tcW w:w="1576" w:type="dxa"/>
            <w:shd w:val="clear" w:color="auto" w:fill="FFFFFF" w:themeFill="background1"/>
          </w:tcPr>
          <w:p w:rsidR="00EC49D3" w:rsidRDefault="00882031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:rsidR="00EC49D3" w:rsidRDefault="004927D0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</w:tr>
      <w:tr w:rsidR="00EC49D3" w:rsidRPr="001B58D5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:rsidR="00EC49D3" w:rsidRPr="001B58D5" w:rsidRDefault="00EC49D3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bottom"/>
          </w:tcPr>
          <w:p w:rsidR="00EC49D3" w:rsidRPr="002C1415" w:rsidRDefault="00EC49D3" w:rsidP="008E198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rekonstrukciju i dogradnju zgrade društvenog doma (Hrvatski dom) u zgradu dječjeg vrtića i jaslica u Vladislavcima</w:t>
            </w:r>
          </w:p>
        </w:tc>
        <w:tc>
          <w:tcPr>
            <w:tcW w:w="1667" w:type="dxa"/>
            <w:shd w:val="clear" w:color="auto" w:fill="FFFFFF" w:themeFill="background1"/>
          </w:tcPr>
          <w:p w:rsidR="00EC49D3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50.000,00</w:t>
            </w:r>
          </w:p>
        </w:tc>
        <w:tc>
          <w:tcPr>
            <w:tcW w:w="1576" w:type="dxa"/>
            <w:shd w:val="clear" w:color="auto" w:fill="FFFFFF" w:themeFill="background1"/>
          </w:tcPr>
          <w:p w:rsidR="00EC49D3" w:rsidRDefault="004927D0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:rsidR="00EC49D3" w:rsidRDefault="004927D0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50.000,00</w:t>
            </w:r>
          </w:p>
        </w:tc>
      </w:tr>
      <w:tr w:rsidR="00EC49D3" w:rsidRPr="001B58D5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:rsidR="00EC49D3" w:rsidRPr="001B58D5" w:rsidRDefault="00EC49D3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bottom"/>
          </w:tcPr>
          <w:p w:rsidR="00EC49D3" w:rsidRPr="002C1415" w:rsidRDefault="00EC49D3" w:rsidP="00FD79A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pristupnu cestu do kuće oproštaja u Dopsinu</w:t>
            </w:r>
          </w:p>
        </w:tc>
        <w:tc>
          <w:tcPr>
            <w:tcW w:w="1667" w:type="dxa"/>
            <w:shd w:val="clear" w:color="auto" w:fill="FFFFFF" w:themeFill="background1"/>
          </w:tcPr>
          <w:p w:rsidR="00EC49D3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23.093,75</w:t>
            </w:r>
          </w:p>
        </w:tc>
        <w:tc>
          <w:tcPr>
            <w:tcW w:w="1576" w:type="dxa"/>
            <w:shd w:val="clear" w:color="auto" w:fill="FFFFFF" w:themeFill="background1"/>
          </w:tcPr>
          <w:p w:rsidR="00EC49D3" w:rsidRDefault="004927D0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:rsidR="00EC49D3" w:rsidRDefault="004927D0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23.093,75</w:t>
            </w:r>
          </w:p>
        </w:tc>
      </w:tr>
      <w:tr w:rsidR="00EC49D3" w:rsidRPr="001B58D5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:rsidR="00EC49D3" w:rsidRPr="001B58D5" w:rsidRDefault="00EC49D3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bottom"/>
          </w:tcPr>
          <w:p w:rsidR="00EC49D3" w:rsidRPr="002C1415" w:rsidRDefault="00EC49D3" w:rsidP="008E198A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kuću oproštaja u Dopsinu</w:t>
            </w:r>
          </w:p>
        </w:tc>
        <w:tc>
          <w:tcPr>
            <w:tcW w:w="1667" w:type="dxa"/>
            <w:shd w:val="clear" w:color="auto" w:fill="FFFFFF" w:themeFill="background1"/>
          </w:tcPr>
          <w:p w:rsidR="00EC49D3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73.750,00</w:t>
            </w:r>
          </w:p>
        </w:tc>
        <w:tc>
          <w:tcPr>
            <w:tcW w:w="1576" w:type="dxa"/>
            <w:shd w:val="clear" w:color="auto" w:fill="FFFFFF" w:themeFill="background1"/>
          </w:tcPr>
          <w:p w:rsidR="00EC49D3" w:rsidRDefault="004927D0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:rsidR="00EC49D3" w:rsidRDefault="004927D0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73.750,00</w:t>
            </w:r>
          </w:p>
        </w:tc>
      </w:tr>
      <w:tr w:rsidR="00EC49D3" w:rsidRPr="001B58D5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:rsidR="00EC49D3" w:rsidRPr="001B58D5" w:rsidRDefault="00EC49D3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bottom"/>
          </w:tcPr>
          <w:p w:rsidR="00EC49D3" w:rsidRPr="002C1415" w:rsidRDefault="00EC49D3" w:rsidP="00FD79A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Vatrogasnu garažu u Vladislavcima</w:t>
            </w:r>
          </w:p>
        </w:tc>
        <w:tc>
          <w:tcPr>
            <w:tcW w:w="1667" w:type="dxa"/>
            <w:shd w:val="clear" w:color="auto" w:fill="FFFFFF" w:themeFill="background1"/>
          </w:tcPr>
          <w:p w:rsidR="00EC49D3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576" w:type="dxa"/>
            <w:shd w:val="clear" w:color="auto" w:fill="FFFFFF" w:themeFill="background1"/>
          </w:tcPr>
          <w:p w:rsidR="00EC49D3" w:rsidRDefault="004927D0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-20.000,00</w:t>
            </w:r>
          </w:p>
        </w:tc>
        <w:tc>
          <w:tcPr>
            <w:tcW w:w="1567" w:type="dxa"/>
            <w:shd w:val="clear" w:color="auto" w:fill="FFFFFF" w:themeFill="background1"/>
          </w:tcPr>
          <w:p w:rsidR="00EC49D3" w:rsidRDefault="004927D0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EC49D3" w:rsidRPr="001B58D5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:rsidR="00EC49D3" w:rsidRPr="001B58D5" w:rsidRDefault="00EC49D3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bottom"/>
          </w:tcPr>
          <w:p w:rsidR="00EC49D3" w:rsidRDefault="00EC49D3" w:rsidP="00FD79A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projektne dokumentacije za biciklističku stazu na području Općine Vladislavci</w:t>
            </w:r>
          </w:p>
        </w:tc>
        <w:tc>
          <w:tcPr>
            <w:tcW w:w="1667" w:type="dxa"/>
            <w:shd w:val="clear" w:color="auto" w:fill="FFFFFF" w:themeFill="background1"/>
          </w:tcPr>
          <w:p w:rsidR="00EC49D3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100.000,00</w:t>
            </w:r>
          </w:p>
        </w:tc>
        <w:tc>
          <w:tcPr>
            <w:tcW w:w="1576" w:type="dxa"/>
            <w:shd w:val="clear" w:color="auto" w:fill="FFFFFF" w:themeFill="background1"/>
          </w:tcPr>
          <w:p w:rsidR="00EC49D3" w:rsidRDefault="004927D0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:rsidR="00EC49D3" w:rsidRDefault="004927D0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100.000,00</w:t>
            </w:r>
          </w:p>
        </w:tc>
      </w:tr>
      <w:tr w:rsidR="00EC49D3" w:rsidRPr="001B58D5" w:rsidTr="00AA1A24">
        <w:trPr>
          <w:trHeight w:val="131"/>
        </w:trPr>
        <w:tc>
          <w:tcPr>
            <w:tcW w:w="852" w:type="dxa"/>
            <w:shd w:val="clear" w:color="auto" w:fill="FFFFFF" w:themeFill="background1"/>
          </w:tcPr>
          <w:p w:rsidR="00EC49D3" w:rsidRPr="001B58D5" w:rsidRDefault="00EC49D3" w:rsidP="00017276">
            <w:pPr>
              <w:pStyle w:val="Tijeloteksta"/>
              <w:numPr>
                <w:ilvl w:val="0"/>
                <w:numId w:val="19"/>
              </w:numPr>
              <w:ind w:hanging="720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8" w:type="dxa"/>
            <w:shd w:val="clear" w:color="auto" w:fill="FFFFFF" w:themeFill="background1"/>
            <w:vAlign w:val="bottom"/>
          </w:tcPr>
          <w:p w:rsidR="00EC49D3" w:rsidRDefault="00EC49D3" w:rsidP="00FD79A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color w:val="000000"/>
                <w:lang w:val="hr-HR" w:eastAsia="hr-HR"/>
              </w:rPr>
              <w:t>Izrada Izvješća o stanju u prostoru</w:t>
            </w:r>
          </w:p>
        </w:tc>
        <w:tc>
          <w:tcPr>
            <w:tcW w:w="1667" w:type="dxa"/>
            <w:shd w:val="clear" w:color="auto" w:fill="FFFFFF" w:themeFill="background1"/>
          </w:tcPr>
          <w:p w:rsidR="00EC49D3" w:rsidRDefault="00EC49D3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17.500,00</w:t>
            </w:r>
          </w:p>
        </w:tc>
        <w:tc>
          <w:tcPr>
            <w:tcW w:w="1576" w:type="dxa"/>
            <w:shd w:val="clear" w:color="auto" w:fill="FFFFFF" w:themeFill="background1"/>
          </w:tcPr>
          <w:p w:rsidR="00EC49D3" w:rsidRDefault="004927D0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FFFFFF" w:themeFill="background1"/>
          </w:tcPr>
          <w:p w:rsidR="00EC49D3" w:rsidRDefault="004927D0" w:rsidP="001B58D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17.500,00</w:t>
            </w:r>
          </w:p>
        </w:tc>
      </w:tr>
      <w:tr w:rsidR="00EC49D3" w:rsidRPr="00017276" w:rsidTr="00AA1A24">
        <w:trPr>
          <w:trHeight w:val="131"/>
        </w:trPr>
        <w:tc>
          <w:tcPr>
            <w:tcW w:w="852" w:type="dxa"/>
            <w:shd w:val="clear" w:color="auto" w:fill="FFFF00"/>
          </w:tcPr>
          <w:p w:rsidR="00EC49D3" w:rsidRPr="00017276" w:rsidRDefault="00EC49D3" w:rsidP="008E198A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838" w:type="dxa"/>
            <w:shd w:val="clear" w:color="auto" w:fill="FFFF00"/>
            <w:vAlign w:val="bottom"/>
          </w:tcPr>
          <w:p w:rsidR="00EC49D3" w:rsidRPr="00017276" w:rsidRDefault="00EC49D3" w:rsidP="00FD79A3">
            <w:pPr>
              <w:rPr>
                <w:rFonts w:ascii="Times New Roman" w:hAnsi="Times New Roman"/>
                <w:b/>
                <w:color w:val="000000"/>
                <w:lang w:val="hr-HR" w:eastAsia="hr-HR"/>
              </w:rPr>
            </w:pPr>
            <w:r w:rsidRPr="00017276">
              <w:rPr>
                <w:rFonts w:ascii="Times New Roman" w:hAnsi="Times New Roman"/>
                <w:b/>
                <w:color w:val="000000"/>
                <w:lang w:val="hr-HR" w:eastAsia="hr-HR"/>
              </w:rPr>
              <w:t>UKUPNO III.</w:t>
            </w:r>
          </w:p>
        </w:tc>
        <w:tc>
          <w:tcPr>
            <w:tcW w:w="1667" w:type="dxa"/>
            <w:shd w:val="clear" w:color="auto" w:fill="FFFF00"/>
          </w:tcPr>
          <w:p w:rsidR="00EC49D3" w:rsidRPr="00017276" w:rsidRDefault="00EC49D3" w:rsidP="001B58D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>410.593,75</w:t>
            </w:r>
          </w:p>
        </w:tc>
        <w:tc>
          <w:tcPr>
            <w:tcW w:w="1576" w:type="dxa"/>
            <w:shd w:val="clear" w:color="auto" w:fill="FFFF00"/>
          </w:tcPr>
          <w:p w:rsidR="00EC49D3" w:rsidRPr="00017276" w:rsidRDefault="004927D0" w:rsidP="001B58D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-20.000,00</w:t>
            </w:r>
          </w:p>
        </w:tc>
        <w:tc>
          <w:tcPr>
            <w:tcW w:w="1567" w:type="dxa"/>
            <w:shd w:val="clear" w:color="auto" w:fill="FFFF00"/>
          </w:tcPr>
          <w:p w:rsidR="00EC49D3" w:rsidRPr="00017276" w:rsidRDefault="004927D0" w:rsidP="001B58D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390.593,75</w:t>
            </w:r>
          </w:p>
        </w:tc>
      </w:tr>
      <w:tr w:rsidR="00EC49D3" w:rsidRPr="00CF31A2" w:rsidTr="00AA1A24">
        <w:trPr>
          <w:trHeight w:val="131"/>
        </w:trPr>
        <w:tc>
          <w:tcPr>
            <w:tcW w:w="4690" w:type="dxa"/>
            <w:gridSpan w:val="2"/>
            <w:shd w:val="clear" w:color="auto" w:fill="D9D9D9"/>
          </w:tcPr>
          <w:p w:rsidR="00EC49D3" w:rsidRPr="00CF31A2" w:rsidRDefault="00EC49D3" w:rsidP="00F23B79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667" w:type="dxa"/>
            <w:shd w:val="clear" w:color="auto" w:fill="D9D9D9"/>
          </w:tcPr>
          <w:p w:rsidR="00EC49D3" w:rsidRPr="00CF31A2" w:rsidRDefault="00EC49D3" w:rsidP="00BD60A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77</w:t>
            </w:r>
            <w:r w:rsidR="00BD60AE">
              <w:rPr>
                <w:rFonts w:ascii="Times New Roman" w:hAnsi="Times New Roman"/>
                <w:b/>
                <w:lang w:val="hr-HR"/>
              </w:rPr>
              <w:t>0</w:t>
            </w:r>
            <w:r>
              <w:rPr>
                <w:rFonts w:ascii="Times New Roman" w:hAnsi="Times New Roman"/>
                <w:b/>
                <w:lang w:val="hr-HR"/>
              </w:rPr>
              <w:t>.696,25</w:t>
            </w:r>
          </w:p>
        </w:tc>
        <w:tc>
          <w:tcPr>
            <w:tcW w:w="1576" w:type="dxa"/>
            <w:shd w:val="clear" w:color="auto" w:fill="D9D9D9"/>
          </w:tcPr>
          <w:p w:rsidR="00EC49D3" w:rsidRDefault="00BD60AE" w:rsidP="00B64DE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567" w:type="dxa"/>
            <w:shd w:val="clear" w:color="auto" w:fill="D9D9D9"/>
          </w:tcPr>
          <w:p w:rsidR="00EC49D3" w:rsidRDefault="00BD60AE" w:rsidP="00B64DE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770.696,25</w:t>
            </w:r>
          </w:p>
        </w:tc>
      </w:tr>
    </w:tbl>
    <w:p w:rsidR="006B1CC3" w:rsidRDefault="006B1CC3" w:rsidP="00F23B79">
      <w:pPr>
        <w:pStyle w:val="Tijeloteksta"/>
        <w:rPr>
          <w:rFonts w:ascii="Times New Roman" w:hAnsi="Times New Roman"/>
          <w:lang w:val="hr-HR"/>
        </w:rPr>
      </w:pPr>
    </w:p>
    <w:p w:rsidR="006B1CC3" w:rsidRPr="00CF31A2" w:rsidRDefault="00CF31A2" w:rsidP="00017276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CF31A2">
        <w:rPr>
          <w:rFonts w:ascii="Times New Roman" w:hAnsi="Times New Roman"/>
          <w:b/>
          <w:lang w:val="hr-HR"/>
        </w:rPr>
        <w:t>I</w:t>
      </w:r>
      <w:r w:rsidR="00BD60AE">
        <w:rPr>
          <w:rFonts w:ascii="Times New Roman" w:hAnsi="Times New Roman"/>
          <w:b/>
          <w:lang w:val="hr-HR"/>
        </w:rPr>
        <w:t>II</w:t>
      </w:r>
      <w:r w:rsidRPr="00CF31A2">
        <w:rPr>
          <w:rFonts w:ascii="Times New Roman" w:hAnsi="Times New Roman"/>
          <w:b/>
          <w:lang w:val="hr-HR"/>
        </w:rPr>
        <w:t>.</w:t>
      </w:r>
    </w:p>
    <w:p w:rsidR="00CF31A2" w:rsidRDefault="00CF31A2" w:rsidP="001643AE">
      <w:pPr>
        <w:pStyle w:val="Tijeloteksta"/>
        <w:rPr>
          <w:rFonts w:ascii="Times New Roman" w:hAnsi="Times New Roman"/>
          <w:color w:val="000000"/>
          <w:lang w:val="hr-HR"/>
        </w:rPr>
      </w:pPr>
    </w:p>
    <w:p w:rsidR="00DB7858" w:rsidRPr="002C1415" w:rsidRDefault="00CF31A2" w:rsidP="00D55FA9">
      <w:pPr>
        <w:pStyle w:val="Tijeloteksta"/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color w:val="000000"/>
          <w:lang w:val="hr-HR"/>
        </w:rPr>
        <w:t>Ova</w:t>
      </w:r>
      <w:r w:rsidR="00EC49D3">
        <w:rPr>
          <w:rFonts w:ascii="Times New Roman" w:hAnsi="Times New Roman"/>
          <w:color w:val="000000"/>
          <w:lang w:val="hr-HR"/>
        </w:rPr>
        <w:t xml:space="preserve"> Odluka </w:t>
      </w:r>
      <w:r w:rsidR="009B7B7D">
        <w:rPr>
          <w:rFonts w:ascii="Times New Roman" w:hAnsi="Times New Roman"/>
          <w:lang w:val="hr-HR"/>
        </w:rPr>
        <w:t>stupa na snagu osmo</w:t>
      </w:r>
      <w:r w:rsidR="001643AE">
        <w:rPr>
          <w:rFonts w:ascii="Times New Roman" w:hAnsi="Times New Roman"/>
          <w:lang w:val="hr-HR"/>
        </w:rPr>
        <w:t xml:space="preserve">g dana od dana objave u </w:t>
      </w:r>
      <w:r w:rsidR="00DB7858" w:rsidRPr="00F408E2">
        <w:rPr>
          <w:rFonts w:ascii="Times New Roman" w:hAnsi="Times New Roman"/>
        </w:rPr>
        <w:t xml:space="preserve"> </w:t>
      </w:r>
      <w:r w:rsidR="001643AE">
        <w:rPr>
          <w:rFonts w:ascii="Times New Roman" w:hAnsi="Times New Roman"/>
          <w:lang w:val="hr-HR"/>
        </w:rPr>
        <w:t>„</w:t>
      </w:r>
      <w:r w:rsidR="00DB7858" w:rsidRPr="00F408E2">
        <w:rPr>
          <w:rFonts w:ascii="Times New Roman" w:hAnsi="Times New Roman"/>
        </w:rPr>
        <w:t>Službenom glasniku</w:t>
      </w:r>
      <w:r w:rsidR="001643AE">
        <w:rPr>
          <w:rFonts w:ascii="Times New Roman" w:hAnsi="Times New Roman"/>
          <w:lang w:val="hr-HR"/>
        </w:rPr>
        <w:t>“</w:t>
      </w:r>
      <w:r w:rsidR="00DB7858" w:rsidRPr="00F408E2">
        <w:rPr>
          <w:rFonts w:ascii="Times New Roman" w:hAnsi="Times New Roman"/>
        </w:rPr>
        <w:t xml:space="preserve"> Općine Vladislavci</w:t>
      </w:r>
      <w:r w:rsidR="00EC49D3">
        <w:rPr>
          <w:rFonts w:ascii="Times New Roman" w:hAnsi="Times New Roman"/>
          <w:lang w:val="hr-HR"/>
        </w:rPr>
        <w:t xml:space="preserve">. </w:t>
      </w:r>
    </w:p>
    <w:p w:rsidR="001643AE" w:rsidRDefault="001643AE" w:rsidP="0039774E">
      <w:pPr>
        <w:pStyle w:val="Tijeloteksta"/>
        <w:rPr>
          <w:rFonts w:ascii="Times New Roman" w:hAnsi="Times New Roman"/>
          <w:color w:val="FF0000"/>
          <w:lang w:val="hr-HR"/>
        </w:rPr>
      </w:pPr>
    </w:p>
    <w:p w:rsidR="001643AE" w:rsidRDefault="001643AE" w:rsidP="0039774E">
      <w:pPr>
        <w:pStyle w:val="Tijeloteksta"/>
        <w:rPr>
          <w:rFonts w:ascii="Times New Roman" w:hAnsi="Times New Roman"/>
          <w:color w:val="FF0000"/>
          <w:lang w:val="hr-HR"/>
        </w:rPr>
      </w:pPr>
    </w:p>
    <w:p w:rsidR="0039774E" w:rsidRPr="00F8334C" w:rsidRDefault="0039774E" w:rsidP="0039774E">
      <w:pPr>
        <w:pStyle w:val="Tijeloteksta"/>
        <w:rPr>
          <w:rFonts w:ascii="Times New Roman" w:hAnsi="Times New Roman"/>
          <w:lang w:val="hr-HR"/>
        </w:rPr>
      </w:pPr>
      <w:r w:rsidRPr="001643AE">
        <w:rPr>
          <w:rFonts w:ascii="Times New Roman" w:hAnsi="Times New Roman"/>
        </w:rPr>
        <w:t xml:space="preserve">Klasa: </w:t>
      </w:r>
      <w:r w:rsidR="00F8334C">
        <w:rPr>
          <w:rFonts w:ascii="Times New Roman" w:hAnsi="Times New Roman"/>
          <w:lang w:val="hr-HR"/>
        </w:rPr>
        <w:t>320-02/</w:t>
      </w:r>
      <w:r w:rsidR="00EC49D3">
        <w:rPr>
          <w:rFonts w:ascii="Times New Roman" w:hAnsi="Times New Roman"/>
          <w:lang w:val="hr-HR"/>
        </w:rPr>
        <w:t>19</w:t>
      </w:r>
      <w:r w:rsidR="00F8334C">
        <w:rPr>
          <w:rFonts w:ascii="Times New Roman" w:hAnsi="Times New Roman"/>
          <w:lang w:val="hr-HR"/>
        </w:rPr>
        <w:t>-01/1</w:t>
      </w:r>
      <w:r w:rsidR="00EC49D3">
        <w:rPr>
          <w:rFonts w:ascii="Times New Roman" w:hAnsi="Times New Roman"/>
          <w:lang w:val="hr-HR"/>
        </w:rPr>
        <w:t>7</w:t>
      </w:r>
    </w:p>
    <w:p w:rsidR="0039774E" w:rsidRPr="001643AE" w:rsidRDefault="00CC2782" w:rsidP="0039774E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Urbroj: </w:t>
      </w:r>
      <w:r w:rsidR="00F8334C">
        <w:rPr>
          <w:rFonts w:ascii="Times New Roman" w:hAnsi="Times New Roman"/>
          <w:lang w:val="sv-SE"/>
        </w:rPr>
        <w:t>2158/07-01-</w:t>
      </w:r>
      <w:r w:rsidR="00EC49D3">
        <w:rPr>
          <w:rFonts w:ascii="Times New Roman" w:hAnsi="Times New Roman"/>
          <w:lang w:val="sv-SE"/>
        </w:rPr>
        <w:t>20</w:t>
      </w:r>
      <w:r w:rsidR="00F8334C">
        <w:rPr>
          <w:rFonts w:ascii="Times New Roman" w:hAnsi="Times New Roman"/>
          <w:lang w:val="sv-SE"/>
        </w:rPr>
        <w:t>-0</w:t>
      </w:r>
      <w:r w:rsidR="00EC49D3">
        <w:rPr>
          <w:rFonts w:ascii="Times New Roman" w:hAnsi="Times New Roman"/>
          <w:lang w:val="sv-SE"/>
        </w:rPr>
        <w:t>4</w:t>
      </w:r>
    </w:p>
    <w:p w:rsidR="0039774E" w:rsidRPr="001643AE" w:rsidRDefault="0039774E" w:rsidP="0039774E">
      <w:pPr>
        <w:rPr>
          <w:rFonts w:ascii="Times New Roman" w:hAnsi="Times New Roman"/>
          <w:lang w:val="sv-SE"/>
        </w:rPr>
      </w:pPr>
      <w:r w:rsidRPr="001643AE">
        <w:rPr>
          <w:rFonts w:ascii="Times New Roman" w:hAnsi="Times New Roman"/>
          <w:lang w:val="sv-SE"/>
        </w:rPr>
        <w:t xml:space="preserve">Vladislavci, </w:t>
      </w:r>
      <w:r w:rsidR="008F7900">
        <w:rPr>
          <w:rFonts w:ascii="Times New Roman" w:hAnsi="Times New Roman"/>
          <w:lang w:val="sv-SE"/>
        </w:rPr>
        <w:t xml:space="preserve">15. </w:t>
      </w:r>
      <w:r w:rsidR="00EC49D3">
        <w:rPr>
          <w:rFonts w:ascii="Times New Roman" w:hAnsi="Times New Roman"/>
          <w:lang w:val="sv-SE"/>
        </w:rPr>
        <w:t xml:space="preserve">svibnja </w:t>
      </w:r>
      <w:r w:rsidR="009B4B64">
        <w:rPr>
          <w:rFonts w:ascii="Times New Roman" w:hAnsi="Times New Roman"/>
          <w:lang w:val="sv-SE"/>
        </w:rPr>
        <w:t xml:space="preserve"> 20</w:t>
      </w:r>
      <w:r w:rsidR="00EC49D3">
        <w:rPr>
          <w:rFonts w:ascii="Times New Roman" w:hAnsi="Times New Roman"/>
          <w:lang w:val="sv-SE"/>
        </w:rPr>
        <w:t>20</w:t>
      </w:r>
      <w:r w:rsidR="009B4B64">
        <w:rPr>
          <w:rFonts w:ascii="Times New Roman" w:hAnsi="Times New Roman"/>
          <w:lang w:val="sv-SE"/>
        </w:rPr>
        <w:t xml:space="preserve">. </w:t>
      </w:r>
      <w:r w:rsidR="002C1415">
        <w:rPr>
          <w:rFonts w:ascii="Times New Roman" w:hAnsi="Times New Roman"/>
          <w:lang w:val="sv-SE"/>
        </w:rPr>
        <w:t xml:space="preserve"> </w:t>
      </w:r>
    </w:p>
    <w:p w:rsidR="00F23B79" w:rsidRPr="001643AE" w:rsidRDefault="00F23B79" w:rsidP="00F23B79">
      <w:pPr>
        <w:rPr>
          <w:rFonts w:ascii="Times New Roman" w:hAnsi="Times New Roman"/>
          <w:b/>
          <w:lang w:val="hr-HR"/>
        </w:rPr>
      </w:pPr>
    </w:p>
    <w:p w:rsidR="00F408E2" w:rsidRDefault="00F408E2" w:rsidP="00F408E2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</w:p>
    <w:p w:rsidR="00F408E2" w:rsidRDefault="00F408E2" w:rsidP="00F408E2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Općinskog vijeća</w:t>
      </w:r>
    </w:p>
    <w:p w:rsidR="00213D62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Krunoslav Morović</w:t>
      </w:r>
      <w:r w:rsidR="00A53C03">
        <w:rPr>
          <w:rFonts w:ascii="Times New Roman" w:hAnsi="Times New Roman"/>
          <w:lang w:val="hr-HR"/>
        </w:rPr>
        <w:t>, v.r.</w:t>
      </w:r>
      <w:bookmarkStart w:id="0" w:name="_GoBack"/>
      <w:bookmarkEnd w:id="0"/>
    </w:p>
    <w:sectPr w:rsidR="00213D62" w:rsidSect="00EC49D3">
      <w:footerReference w:type="even" r:id="rId7"/>
      <w:pgSz w:w="11906" w:h="16838" w:code="9"/>
      <w:pgMar w:top="709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5C" w:rsidRDefault="0023265C">
      <w:r>
        <w:separator/>
      </w:r>
    </w:p>
  </w:endnote>
  <w:endnote w:type="continuationSeparator" w:id="0">
    <w:p w:rsidR="0023265C" w:rsidRDefault="0023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858" w:rsidRDefault="00DB7858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B7858" w:rsidRDefault="00DB78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5C" w:rsidRDefault="0023265C">
      <w:r>
        <w:separator/>
      </w:r>
    </w:p>
  </w:footnote>
  <w:footnote w:type="continuationSeparator" w:id="0">
    <w:p w:rsidR="0023265C" w:rsidRDefault="00232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74EE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72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E3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EEF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BEC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C42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AB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0C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A6E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12D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9785A"/>
    <w:multiLevelType w:val="hybridMultilevel"/>
    <w:tmpl w:val="E3C46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F16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B33BE"/>
    <w:multiLevelType w:val="hybridMultilevel"/>
    <w:tmpl w:val="2EF02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6E77521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24709"/>
    <w:multiLevelType w:val="hybridMultilevel"/>
    <w:tmpl w:val="DF00C786"/>
    <w:lvl w:ilvl="0" w:tplc="45DA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4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059DA"/>
    <w:rsid w:val="00006573"/>
    <w:rsid w:val="00017276"/>
    <w:rsid w:val="000520A1"/>
    <w:rsid w:val="00075460"/>
    <w:rsid w:val="00082799"/>
    <w:rsid w:val="0008460A"/>
    <w:rsid w:val="0009535A"/>
    <w:rsid w:val="000A4946"/>
    <w:rsid w:val="000C0A3A"/>
    <w:rsid w:val="000C3FA4"/>
    <w:rsid w:val="000F51D3"/>
    <w:rsid w:val="001349B0"/>
    <w:rsid w:val="00145DC9"/>
    <w:rsid w:val="001643AE"/>
    <w:rsid w:val="00170E29"/>
    <w:rsid w:val="001961A8"/>
    <w:rsid w:val="001A30B4"/>
    <w:rsid w:val="001B58D5"/>
    <w:rsid w:val="001B71A1"/>
    <w:rsid w:val="001C5F7D"/>
    <w:rsid w:val="001D0830"/>
    <w:rsid w:val="001D5895"/>
    <w:rsid w:val="00207043"/>
    <w:rsid w:val="00213D62"/>
    <w:rsid w:val="00217799"/>
    <w:rsid w:val="002229C6"/>
    <w:rsid w:val="0023265C"/>
    <w:rsid w:val="0025544A"/>
    <w:rsid w:val="00261083"/>
    <w:rsid w:val="00267846"/>
    <w:rsid w:val="00277EEF"/>
    <w:rsid w:val="002A15BE"/>
    <w:rsid w:val="002A5971"/>
    <w:rsid w:val="002A6CE3"/>
    <w:rsid w:val="002B44D7"/>
    <w:rsid w:val="002C1415"/>
    <w:rsid w:val="0030055D"/>
    <w:rsid w:val="00301110"/>
    <w:rsid w:val="00321094"/>
    <w:rsid w:val="00346FBB"/>
    <w:rsid w:val="00350A82"/>
    <w:rsid w:val="00356E4F"/>
    <w:rsid w:val="003643AF"/>
    <w:rsid w:val="00381D79"/>
    <w:rsid w:val="0039774E"/>
    <w:rsid w:val="003A7CF8"/>
    <w:rsid w:val="003B04C1"/>
    <w:rsid w:val="003D1405"/>
    <w:rsid w:val="003D27E1"/>
    <w:rsid w:val="003E301A"/>
    <w:rsid w:val="003E3425"/>
    <w:rsid w:val="003F68BD"/>
    <w:rsid w:val="00410BD2"/>
    <w:rsid w:val="004416B9"/>
    <w:rsid w:val="0044316F"/>
    <w:rsid w:val="004535A4"/>
    <w:rsid w:val="00474EEA"/>
    <w:rsid w:val="00475762"/>
    <w:rsid w:val="004927D0"/>
    <w:rsid w:val="004B5640"/>
    <w:rsid w:val="004B7236"/>
    <w:rsid w:val="004C0645"/>
    <w:rsid w:val="004D3223"/>
    <w:rsid w:val="004D3FFD"/>
    <w:rsid w:val="00503DF8"/>
    <w:rsid w:val="00515750"/>
    <w:rsid w:val="005215BF"/>
    <w:rsid w:val="00527BD1"/>
    <w:rsid w:val="005515C6"/>
    <w:rsid w:val="00563553"/>
    <w:rsid w:val="005B7025"/>
    <w:rsid w:val="005C4115"/>
    <w:rsid w:val="005C5185"/>
    <w:rsid w:val="005F6BFA"/>
    <w:rsid w:val="00606390"/>
    <w:rsid w:val="006071BB"/>
    <w:rsid w:val="00636C7A"/>
    <w:rsid w:val="00653C0E"/>
    <w:rsid w:val="00671208"/>
    <w:rsid w:val="00675311"/>
    <w:rsid w:val="00687359"/>
    <w:rsid w:val="006A08B2"/>
    <w:rsid w:val="006A1156"/>
    <w:rsid w:val="006B1CC3"/>
    <w:rsid w:val="006C3AD3"/>
    <w:rsid w:val="006D2597"/>
    <w:rsid w:val="006E7866"/>
    <w:rsid w:val="00735C9F"/>
    <w:rsid w:val="00741118"/>
    <w:rsid w:val="0075051C"/>
    <w:rsid w:val="00752294"/>
    <w:rsid w:val="00762DA3"/>
    <w:rsid w:val="00772BB8"/>
    <w:rsid w:val="007734DE"/>
    <w:rsid w:val="00781A83"/>
    <w:rsid w:val="00787430"/>
    <w:rsid w:val="007915EE"/>
    <w:rsid w:val="00796A06"/>
    <w:rsid w:val="007B0E82"/>
    <w:rsid w:val="008001BF"/>
    <w:rsid w:val="00806045"/>
    <w:rsid w:val="00834CE4"/>
    <w:rsid w:val="00846AB0"/>
    <w:rsid w:val="008502C7"/>
    <w:rsid w:val="008510E7"/>
    <w:rsid w:val="00872073"/>
    <w:rsid w:val="008744DC"/>
    <w:rsid w:val="00882031"/>
    <w:rsid w:val="008A2778"/>
    <w:rsid w:val="008B2145"/>
    <w:rsid w:val="008B7BB2"/>
    <w:rsid w:val="008D2FC8"/>
    <w:rsid w:val="008E198A"/>
    <w:rsid w:val="008E70F0"/>
    <w:rsid w:val="008F7900"/>
    <w:rsid w:val="009009CE"/>
    <w:rsid w:val="0090706C"/>
    <w:rsid w:val="0093746B"/>
    <w:rsid w:val="009402A0"/>
    <w:rsid w:val="009454C1"/>
    <w:rsid w:val="00983400"/>
    <w:rsid w:val="0098722C"/>
    <w:rsid w:val="009B4B64"/>
    <w:rsid w:val="009B73F0"/>
    <w:rsid w:val="009B7B7D"/>
    <w:rsid w:val="009C3DCD"/>
    <w:rsid w:val="009D2DDE"/>
    <w:rsid w:val="009E1ECB"/>
    <w:rsid w:val="009F30C0"/>
    <w:rsid w:val="00A07593"/>
    <w:rsid w:val="00A216F7"/>
    <w:rsid w:val="00A25663"/>
    <w:rsid w:val="00A53C03"/>
    <w:rsid w:val="00A65F0C"/>
    <w:rsid w:val="00A85CB8"/>
    <w:rsid w:val="00AA1A24"/>
    <w:rsid w:val="00AA21B7"/>
    <w:rsid w:val="00AA388E"/>
    <w:rsid w:val="00AC3986"/>
    <w:rsid w:val="00AF4BC5"/>
    <w:rsid w:val="00B04690"/>
    <w:rsid w:val="00B36E3C"/>
    <w:rsid w:val="00B41FC2"/>
    <w:rsid w:val="00B428C7"/>
    <w:rsid w:val="00B64202"/>
    <w:rsid w:val="00B64DED"/>
    <w:rsid w:val="00B82916"/>
    <w:rsid w:val="00BA50ED"/>
    <w:rsid w:val="00BA5BED"/>
    <w:rsid w:val="00BB4CBF"/>
    <w:rsid w:val="00BB6A98"/>
    <w:rsid w:val="00BC337C"/>
    <w:rsid w:val="00BD1927"/>
    <w:rsid w:val="00BD60AE"/>
    <w:rsid w:val="00BE127E"/>
    <w:rsid w:val="00BE5E9A"/>
    <w:rsid w:val="00BF0825"/>
    <w:rsid w:val="00C051EA"/>
    <w:rsid w:val="00C11D78"/>
    <w:rsid w:val="00C14267"/>
    <w:rsid w:val="00C17423"/>
    <w:rsid w:val="00C54587"/>
    <w:rsid w:val="00C72091"/>
    <w:rsid w:val="00CB4EAC"/>
    <w:rsid w:val="00CC2782"/>
    <w:rsid w:val="00CD0BC2"/>
    <w:rsid w:val="00CD4DEA"/>
    <w:rsid w:val="00CD7D8A"/>
    <w:rsid w:val="00CF31A2"/>
    <w:rsid w:val="00D00238"/>
    <w:rsid w:val="00D14665"/>
    <w:rsid w:val="00D16B39"/>
    <w:rsid w:val="00D22D99"/>
    <w:rsid w:val="00D514B8"/>
    <w:rsid w:val="00D55FA9"/>
    <w:rsid w:val="00D5666A"/>
    <w:rsid w:val="00D60CB8"/>
    <w:rsid w:val="00D73E9E"/>
    <w:rsid w:val="00D841A2"/>
    <w:rsid w:val="00D90522"/>
    <w:rsid w:val="00DB7858"/>
    <w:rsid w:val="00DD3D19"/>
    <w:rsid w:val="00DD5CD6"/>
    <w:rsid w:val="00DE0193"/>
    <w:rsid w:val="00DE2C53"/>
    <w:rsid w:val="00DF281B"/>
    <w:rsid w:val="00E20D0C"/>
    <w:rsid w:val="00E2624D"/>
    <w:rsid w:val="00E313D7"/>
    <w:rsid w:val="00E425A1"/>
    <w:rsid w:val="00E4331B"/>
    <w:rsid w:val="00E618E2"/>
    <w:rsid w:val="00E80413"/>
    <w:rsid w:val="00E9352D"/>
    <w:rsid w:val="00EA2011"/>
    <w:rsid w:val="00EB3BA9"/>
    <w:rsid w:val="00EB5005"/>
    <w:rsid w:val="00EC49D3"/>
    <w:rsid w:val="00F01EA4"/>
    <w:rsid w:val="00F153F2"/>
    <w:rsid w:val="00F23B79"/>
    <w:rsid w:val="00F27D58"/>
    <w:rsid w:val="00F408E2"/>
    <w:rsid w:val="00F41465"/>
    <w:rsid w:val="00F76B93"/>
    <w:rsid w:val="00F807D3"/>
    <w:rsid w:val="00F8334C"/>
    <w:rsid w:val="00F91351"/>
    <w:rsid w:val="00F92ADB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6310C"/>
  <w15:chartTrackingRefBased/>
  <w15:docId w15:val="{CEF8BE3E-2C6C-47CD-8548-E0E77684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3746B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13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EB3B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B3BA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9</cp:revision>
  <cp:lastPrinted>2019-12-16T08:30:00Z</cp:lastPrinted>
  <dcterms:created xsi:type="dcterms:W3CDTF">2020-05-05T10:26:00Z</dcterms:created>
  <dcterms:modified xsi:type="dcterms:W3CDTF">2020-05-19T08:44:00Z</dcterms:modified>
</cp:coreProperties>
</file>