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7A29" w14:textId="50C5A463" w:rsidR="00D17E3C" w:rsidRDefault="00A45BE7" w:rsidP="007F2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BE7">
        <w:rPr>
          <w:rFonts w:ascii="Times New Roman" w:hAnsi="Times New Roman" w:cs="Times New Roman"/>
          <w:sz w:val="24"/>
          <w:szCs w:val="24"/>
        </w:rPr>
        <w:t>Temeljem članka</w:t>
      </w:r>
      <w:r>
        <w:rPr>
          <w:rFonts w:ascii="Times New Roman" w:hAnsi="Times New Roman" w:cs="Times New Roman"/>
          <w:sz w:val="24"/>
          <w:szCs w:val="24"/>
        </w:rPr>
        <w:t xml:space="preserve"> 35. Odluke </w:t>
      </w:r>
      <w:r w:rsidRPr="00A45BE7">
        <w:rPr>
          <w:rFonts w:ascii="Times New Roman" w:hAnsi="Times New Roman" w:cs="Times New Roman"/>
          <w:sz w:val="24"/>
          <w:szCs w:val="24"/>
        </w:rPr>
        <w:t>o davanju stanova u vlasništvu Općine Vladislavci u najam</w:t>
      </w:r>
      <w:r w:rsidR="007F29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(„Službeni glasnik“ Općine Vladislavci broj 8/19) i članka 36. Statuta Općine Vladislavci („</w:t>
      </w:r>
      <w:r w:rsidRPr="00A45BE7">
        <w:rPr>
          <w:rFonts w:ascii="Times New Roman" w:hAnsi="Times New Roman" w:cs="Times New Roman"/>
          <w:sz w:val="24"/>
          <w:szCs w:val="24"/>
        </w:rPr>
        <w:t>Službeni glasnik“ Općine Vladislavci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E7">
        <w:rPr>
          <w:rFonts w:ascii="Times New Roman" w:hAnsi="Times New Roman" w:cs="Times New Roman"/>
          <w:sz w:val="24"/>
          <w:szCs w:val="24"/>
        </w:rPr>
        <w:t>3/13, 3/17 i 2/18</w:t>
      </w:r>
      <w:r>
        <w:rPr>
          <w:rFonts w:ascii="Times New Roman" w:hAnsi="Times New Roman" w:cs="Times New Roman"/>
          <w:sz w:val="24"/>
          <w:szCs w:val="24"/>
        </w:rPr>
        <w:t xml:space="preserve">), općinski načelnik donosi </w:t>
      </w:r>
    </w:p>
    <w:p w14:paraId="15C31EF9" w14:textId="7987FF36" w:rsidR="00A45BE7" w:rsidRDefault="00A45BE7">
      <w:pPr>
        <w:rPr>
          <w:rFonts w:ascii="Times New Roman" w:hAnsi="Times New Roman" w:cs="Times New Roman"/>
          <w:sz w:val="24"/>
          <w:szCs w:val="24"/>
        </w:rPr>
      </w:pPr>
    </w:p>
    <w:p w14:paraId="7156A2C4" w14:textId="149C3D89" w:rsidR="00A45BE7" w:rsidRPr="00A45BE7" w:rsidRDefault="00A45BE7" w:rsidP="00A45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E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8F16764" w14:textId="25053693" w:rsidR="00A45BE7" w:rsidRDefault="00A45BE7" w:rsidP="00A45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E7">
        <w:rPr>
          <w:rFonts w:ascii="Times New Roman" w:hAnsi="Times New Roman" w:cs="Times New Roman"/>
          <w:b/>
          <w:bCs/>
          <w:sz w:val="24"/>
          <w:szCs w:val="24"/>
        </w:rPr>
        <w:t>o utvrđivanju visine slobodno ugovorene najamnine</w:t>
      </w:r>
    </w:p>
    <w:p w14:paraId="540B7487" w14:textId="568231B0" w:rsidR="007F2915" w:rsidRDefault="007F2915" w:rsidP="00A45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78AC4" w14:textId="79D70195" w:rsidR="007F2915" w:rsidRDefault="007F2915" w:rsidP="00991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 1.</w:t>
      </w:r>
    </w:p>
    <w:p w14:paraId="22507106" w14:textId="4D3F6BB3" w:rsidR="007F2915" w:rsidRDefault="007F2915" w:rsidP="007F2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915">
        <w:rPr>
          <w:rFonts w:ascii="Times New Roman" w:hAnsi="Times New Roman" w:cs="Times New Roman"/>
          <w:sz w:val="24"/>
          <w:szCs w:val="24"/>
        </w:rPr>
        <w:t xml:space="preserve">Ovom Odlukom </w:t>
      </w:r>
      <w:r>
        <w:rPr>
          <w:rFonts w:ascii="Times New Roman" w:hAnsi="Times New Roman" w:cs="Times New Roman"/>
          <w:sz w:val="24"/>
          <w:szCs w:val="24"/>
        </w:rPr>
        <w:t>utvrđuje se visina slobodno ugovorene najamnine za stan i stambeni prostor (u daljnjem tekstu: stan)</w:t>
      </w:r>
      <w:r w:rsidR="0099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vlasništvu Općine Vladislavci ( u daljnjem tekstu:  Općina) koji se daje u najam temeljem Odluke o davanju </w:t>
      </w:r>
      <w:r w:rsidRPr="007F2915">
        <w:rPr>
          <w:rFonts w:ascii="Times New Roman" w:hAnsi="Times New Roman" w:cs="Times New Roman"/>
          <w:sz w:val="24"/>
          <w:szCs w:val="24"/>
        </w:rPr>
        <w:t>stanova u vlasništvu Općine Vladislavci u najam</w:t>
      </w:r>
      <w:r>
        <w:rPr>
          <w:rFonts w:ascii="Times New Roman" w:hAnsi="Times New Roman" w:cs="Times New Roman"/>
          <w:sz w:val="24"/>
          <w:szCs w:val="24"/>
        </w:rPr>
        <w:t>, a za koje se ne plaća zaštićena najamnina.</w:t>
      </w:r>
    </w:p>
    <w:p w14:paraId="231A259F" w14:textId="4864B11B" w:rsidR="007F2915" w:rsidRDefault="007F2915" w:rsidP="00991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350762"/>
      <w:r w:rsidRPr="007F2915"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  <w:bookmarkEnd w:id="1"/>
    </w:p>
    <w:p w14:paraId="52BF3AF7" w14:textId="1D4F55D6" w:rsidR="002E45A4" w:rsidRDefault="007F2915" w:rsidP="007F2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915">
        <w:rPr>
          <w:rFonts w:ascii="Times New Roman" w:hAnsi="Times New Roman" w:cs="Times New Roman"/>
          <w:sz w:val="24"/>
          <w:szCs w:val="24"/>
        </w:rPr>
        <w:t xml:space="preserve">Visina slobodno ugovorene najamnine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>) za stanove iz članka 1. ove Odluke, utvrđuje se  u iznosu koji predstavlja umnožak korisne površine stana (Pm²),</w:t>
      </w:r>
      <w:r w:rsidR="00E076A3">
        <w:rPr>
          <w:rFonts w:ascii="Times New Roman" w:hAnsi="Times New Roman" w:cs="Times New Roman"/>
          <w:sz w:val="24"/>
          <w:szCs w:val="24"/>
        </w:rPr>
        <w:t xml:space="preserve"> </w:t>
      </w:r>
      <w:r w:rsidR="002E45A4">
        <w:rPr>
          <w:rFonts w:ascii="Times New Roman" w:hAnsi="Times New Roman" w:cs="Times New Roman"/>
          <w:sz w:val="24"/>
          <w:szCs w:val="24"/>
        </w:rPr>
        <w:t>broj minimalne pričuve (</w:t>
      </w:r>
      <w:bookmarkStart w:id="2" w:name="_Hlk40350222"/>
      <w:r w:rsidR="002E45A4">
        <w:rPr>
          <w:rFonts w:ascii="Times New Roman" w:hAnsi="Times New Roman" w:cs="Times New Roman"/>
          <w:sz w:val="24"/>
          <w:szCs w:val="24"/>
        </w:rPr>
        <w:t xml:space="preserve">broj  Pr(min))  </w:t>
      </w:r>
      <w:bookmarkEnd w:id="2"/>
      <w:r w:rsidR="002E45A4">
        <w:rPr>
          <w:rFonts w:ascii="Times New Roman" w:hAnsi="Times New Roman" w:cs="Times New Roman"/>
          <w:sz w:val="24"/>
          <w:szCs w:val="24"/>
        </w:rPr>
        <w:t>i faktora obračuna zone (</w:t>
      </w:r>
      <w:proofErr w:type="spellStart"/>
      <w:r w:rsidR="002E45A4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2E45A4">
        <w:rPr>
          <w:rFonts w:ascii="Times New Roman" w:hAnsi="Times New Roman" w:cs="Times New Roman"/>
          <w:sz w:val="24"/>
          <w:szCs w:val="24"/>
        </w:rPr>
        <w:t>) prema izrazu</w:t>
      </w:r>
      <w:r w:rsidR="00991858">
        <w:rPr>
          <w:rFonts w:ascii="Times New Roman" w:hAnsi="Times New Roman" w:cs="Times New Roman"/>
          <w:sz w:val="24"/>
          <w:szCs w:val="24"/>
        </w:rPr>
        <w:t>:</w:t>
      </w:r>
    </w:p>
    <w:p w14:paraId="7B60DBFC" w14:textId="771FC1FB" w:rsidR="002E45A4" w:rsidRDefault="002E45A4" w:rsidP="009918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40350742"/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Pm² x </w:t>
      </w:r>
      <w:r w:rsidRPr="002E45A4">
        <w:rPr>
          <w:rFonts w:ascii="Times New Roman" w:hAnsi="Times New Roman" w:cs="Times New Roman"/>
          <w:sz w:val="24"/>
          <w:szCs w:val="24"/>
        </w:rPr>
        <w:t>broj  Pr(min)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2E45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bookmarkEnd w:id="3"/>
      <w:proofErr w:type="spellEnd"/>
    </w:p>
    <w:p w14:paraId="19C1F662" w14:textId="079CBA01" w:rsidR="00AF2243" w:rsidRDefault="002E45A4" w:rsidP="002E4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Visina slobodno ugovorene najamnine, utvrđena sukladno prethodnom stavku uvećava se za koeficijent bodova </w:t>
      </w:r>
      <w:r w:rsidR="00AF22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2243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AF2243">
        <w:rPr>
          <w:rFonts w:ascii="Times New Roman" w:hAnsi="Times New Roman" w:cs="Times New Roman"/>
          <w:sz w:val="24"/>
          <w:szCs w:val="24"/>
        </w:rPr>
        <w:t>) ako je broj bodova za koji se izračunava visina slobodno ugovorene najamnine veći od 70, pa se slobodno ugovorena najamnina za konkretan stan koji se daje u najam utvrđuje prema izrazu:</w:t>
      </w:r>
    </w:p>
    <w:p w14:paraId="74C2C804" w14:textId="40AF3C35" w:rsidR="00AF2243" w:rsidRDefault="00AF2243" w:rsidP="009918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41376027"/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Pm² x </w:t>
      </w:r>
      <w:r w:rsidR="003F176D">
        <w:rPr>
          <w:rFonts w:ascii="Times New Roman" w:hAnsi="Times New Roman" w:cs="Times New Roman"/>
          <w:sz w:val="24"/>
          <w:szCs w:val="24"/>
        </w:rPr>
        <w:t xml:space="preserve"> </w:t>
      </w:r>
      <w:r w:rsidRPr="002E45A4">
        <w:rPr>
          <w:rFonts w:ascii="Times New Roman" w:hAnsi="Times New Roman" w:cs="Times New Roman"/>
          <w:sz w:val="24"/>
          <w:szCs w:val="24"/>
        </w:rPr>
        <w:t>broj  Pr(min)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2E45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</w:p>
    <w:p w14:paraId="25C582D1" w14:textId="39BEF194" w:rsidR="00AF2243" w:rsidRPr="00AF2243" w:rsidRDefault="00AF2243" w:rsidP="00AF2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0423857"/>
      <w:bookmarkEnd w:id="4"/>
      <w:r w:rsidRPr="00AF224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bookmarkEnd w:id="5"/>
    <w:p w14:paraId="7C37FB71" w14:textId="33FCF694" w:rsidR="00AF2243" w:rsidRDefault="00AF2243" w:rsidP="002E4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Korisna površina stana </w:t>
      </w:r>
      <w:r w:rsidRPr="00AF2243">
        <w:rPr>
          <w:rFonts w:ascii="Times New Roman" w:hAnsi="Times New Roman" w:cs="Times New Roman"/>
          <w:sz w:val="24"/>
          <w:szCs w:val="24"/>
        </w:rPr>
        <w:t>(Pm²)</w:t>
      </w:r>
      <w:r>
        <w:rPr>
          <w:rFonts w:ascii="Times New Roman" w:hAnsi="Times New Roman" w:cs="Times New Roman"/>
          <w:sz w:val="24"/>
          <w:szCs w:val="24"/>
        </w:rPr>
        <w:t xml:space="preserve"> je  površina stana koja je utvrđena Zapisnikom o bodovanju stana.</w:t>
      </w:r>
    </w:p>
    <w:p w14:paraId="0A8C68AE" w14:textId="751B99D9" w:rsidR="00AF2243" w:rsidRDefault="00AF2243" w:rsidP="002E4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Visina minimalne pričuve </w:t>
      </w:r>
      <w:r w:rsidRPr="00AF2243">
        <w:rPr>
          <w:rFonts w:ascii="Times New Roman" w:hAnsi="Times New Roman" w:cs="Times New Roman"/>
          <w:sz w:val="24"/>
          <w:szCs w:val="24"/>
        </w:rPr>
        <w:t>Pr(min)</w:t>
      </w:r>
      <w:r w:rsidR="00675E51">
        <w:rPr>
          <w:rFonts w:ascii="Times New Roman" w:hAnsi="Times New Roman" w:cs="Times New Roman"/>
          <w:sz w:val="24"/>
          <w:szCs w:val="24"/>
        </w:rPr>
        <w:t xml:space="preserve"> izračunava se  sukladno Zakonu o vlasništvu i drugim stvarnim pravima i iznosi 0,54 </w:t>
      </w:r>
      <w:r w:rsidR="0034103B">
        <w:rPr>
          <w:rFonts w:ascii="Times New Roman" w:hAnsi="Times New Roman" w:cs="Times New Roman"/>
          <w:sz w:val="24"/>
          <w:szCs w:val="24"/>
        </w:rPr>
        <w:t xml:space="preserve">% </w:t>
      </w:r>
      <w:r w:rsidR="00675E51">
        <w:rPr>
          <w:rFonts w:ascii="Times New Roman" w:hAnsi="Times New Roman" w:cs="Times New Roman"/>
          <w:sz w:val="24"/>
          <w:szCs w:val="24"/>
        </w:rPr>
        <w:t>vrijednosti stana izražena na mjesečnoj razini.</w:t>
      </w:r>
    </w:p>
    <w:p w14:paraId="10451622" w14:textId="29DB4173" w:rsidR="00E076A3" w:rsidRDefault="00E076A3" w:rsidP="002E4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Vrijednost stana određuje se  sukladno važećem Podatku o etalonskoj cijeni građenja</w:t>
      </w:r>
      <w:r w:rsidR="001B3724">
        <w:rPr>
          <w:rFonts w:ascii="Times New Roman" w:hAnsi="Times New Roman" w:cs="Times New Roman"/>
          <w:sz w:val="24"/>
          <w:szCs w:val="24"/>
        </w:rPr>
        <w:t>.</w:t>
      </w:r>
    </w:p>
    <w:p w14:paraId="5B6A92FF" w14:textId="28C9AA3F" w:rsidR="001B3724" w:rsidRDefault="001B3724" w:rsidP="002E4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362">
        <w:rPr>
          <w:rFonts w:ascii="Times New Roman" w:hAnsi="Times New Roman" w:cs="Times New Roman"/>
          <w:sz w:val="24"/>
          <w:szCs w:val="24"/>
        </w:rPr>
        <w:t>Za k</w:t>
      </w:r>
      <w:r>
        <w:rPr>
          <w:rFonts w:ascii="Times New Roman" w:hAnsi="Times New Roman" w:cs="Times New Roman"/>
          <w:sz w:val="24"/>
          <w:szCs w:val="24"/>
        </w:rPr>
        <w:t>oeficijent zone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64362">
        <w:rPr>
          <w:rFonts w:ascii="Times New Roman" w:hAnsi="Times New Roman" w:cs="Times New Roman"/>
          <w:sz w:val="24"/>
          <w:szCs w:val="24"/>
        </w:rPr>
        <w:t>za izračun visine slobodno ugovorene najamnine primjenjuje se koeficijent zona utvrđen u važećoj Odluci o komunalnoj naknadi.</w:t>
      </w:r>
    </w:p>
    <w:p w14:paraId="29992FFD" w14:textId="64F2F039" w:rsidR="001B3724" w:rsidRDefault="00675E51" w:rsidP="002E4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Koeficijent bodova (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>) pokazatelj je bolje kvalitete i opremljenosti stana od prosjeka, te se računski iskazuje dijeljenjem broja bodova stana za koji se utvrđuje slobodno ugovorena najamnina s brojem 70.</w:t>
      </w:r>
    </w:p>
    <w:p w14:paraId="53C8207D" w14:textId="5B95042F" w:rsidR="001B3724" w:rsidRDefault="001B3724" w:rsidP="001B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0426519"/>
      <w:r w:rsidRPr="001B372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37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6"/>
    <w:p w14:paraId="64D89D7A" w14:textId="19AAEC7E" w:rsidR="00720B2A" w:rsidRDefault="00F64362" w:rsidP="00F64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362">
        <w:rPr>
          <w:rFonts w:ascii="Times New Roman" w:hAnsi="Times New Roman" w:cs="Times New Roman"/>
          <w:sz w:val="24"/>
          <w:szCs w:val="24"/>
        </w:rPr>
        <w:t>Odredbe do sada sklopljenih ugovora o najmu stanova koje se odnose  na utvrđivanje slobodno ugovorene najamnine uskladit će se s ovom Odlukom</w:t>
      </w:r>
      <w:r w:rsidR="00991858">
        <w:rPr>
          <w:rFonts w:ascii="Times New Roman" w:hAnsi="Times New Roman" w:cs="Times New Roman"/>
          <w:sz w:val="24"/>
          <w:szCs w:val="24"/>
        </w:rPr>
        <w:t>.</w:t>
      </w:r>
    </w:p>
    <w:p w14:paraId="540707A3" w14:textId="60D6DC8C" w:rsidR="00720B2A" w:rsidRPr="00720B2A" w:rsidRDefault="00720B2A" w:rsidP="00720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B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0B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4D9FB4" w14:textId="2336D8E7" w:rsidR="00720B2A" w:rsidRDefault="00720B2A" w:rsidP="00720B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B2A">
        <w:rPr>
          <w:rFonts w:ascii="Times New Roman" w:hAnsi="Times New Roman" w:cs="Times New Roman"/>
          <w:sz w:val="24"/>
          <w:szCs w:val="24"/>
        </w:rPr>
        <w:t>Slobodno ugovorena najamnina iz članka 2. ove Odluke raspoređuj</w:t>
      </w:r>
      <w:r>
        <w:rPr>
          <w:rFonts w:ascii="Times New Roman" w:hAnsi="Times New Roman" w:cs="Times New Roman"/>
          <w:sz w:val="24"/>
          <w:szCs w:val="24"/>
        </w:rPr>
        <w:t>e se u</w:t>
      </w:r>
      <w:r w:rsidRPr="00720B2A">
        <w:rPr>
          <w:rFonts w:ascii="Times New Roman" w:hAnsi="Times New Roman" w:cs="Times New Roman"/>
          <w:sz w:val="24"/>
          <w:szCs w:val="24"/>
        </w:rPr>
        <w:t xml:space="preserve"> sredstva Proračuna Općine </w:t>
      </w:r>
      <w:r>
        <w:rPr>
          <w:rFonts w:ascii="Times New Roman" w:hAnsi="Times New Roman" w:cs="Times New Roman"/>
          <w:sz w:val="24"/>
          <w:szCs w:val="24"/>
        </w:rPr>
        <w:t>Vladislavci</w:t>
      </w:r>
      <w:r w:rsidR="00691C5F">
        <w:rPr>
          <w:rFonts w:ascii="Times New Roman" w:hAnsi="Times New Roman" w:cs="Times New Roman"/>
          <w:sz w:val="24"/>
          <w:szCs w:val="24"/>
        </w:rPr>
        <w:t>.</w:t>
      </w:r>
    </w:p>
    <w:p w14:paraId="0A2BD1DD" w14:textId="4E1ECAC0" w:rsidR="00691C5F" w:rsidRDefault="00691C5F" w:rsidP="00720B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9EC2A6" w14:textId="1BC5864D" w:rsidR="00691C5F" w:rsidRDefault="00691C5F" w:rsidP="00691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C5F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F302714" w14:textId="585388DE" w:rsidR="00691C5F" w:rsidRDefault="00691C5F" w:rsidP="00691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1C5F"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>stupa na snagu danom donošenja i objavit će se  u „Službenom glasniku“ Općine Vladislavci.</w:t>
      </w:r>
    </w:p>
    <w:p w14:paraId="17B68C1C" w14:textId="5129D162" w:rsidR="00691C5F" w:rsidRDefault="00691C5F" w:rsidP="00691C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273D1" w14:textId="46A52C78" w:rsidR="00691C5F" w:rsidRDefault="00691C5F" w:rsidP="00691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371-02/20-01/6</w:t>
      </w:r>
    </w:p>
    <w:p w14:paraId="49A7CC1D" w14:textId="72929654" w:rsidR="00691C5F" w:rsidRDefault="00691C5F" w:rsidP="00691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2158/07-02-20-1</w:t>
      </w:r>
    </w:p>
    <w:p w14:paraId="7C9E03EE" w14:textId="7B2BF46C" w:rsidR="00691C5F" w:rsidRDefault="00691C5F" w:rsidP="00691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15. svibnja 2020. godine</w:t>
      </w:r>
    </w:p>
    <w:p w14:paraId="604CD130" w14:textId="7E020550" w:rsidR="00691C5F" w:rsidRDefault="00691C5F" w:rsidP="00691C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2B6F7" w14:textId="1FB7BCAA" w:rsidR="00691C5F" w:rsidRDefault="00691C5F" w:rsidP="00691C5F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653A7EA1" w14:textId="1018E652" w:rsidR="00691C5F" w:rsidRDefault="00691C5F" w:rsidP="00691C5F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2648869F" w14:textId="0A08B7E0" w:rsidR="00691C5F" w:rsidRPr="00691C5F" w:rsidRDefault="00691C5F" w:rsidP="00691C5F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C31829">
        <w:rPr>
          <w:rFonts w:ascii="Times New Roman" w:hAnsi="Times New Roman" w:cs="Times New Roman"/>
          <w:sz w:val="24"/>
          <w:szCs w:val="24"/>
        </w:rPr>
        <w:t>, v. r.</w:t>
      </w:r>
    </w:p>
    <w:p w14:paraId="11BC532A" w14:textId="77777777" w:rsidR="001B3724" w:rsidRPr="001B3724" w:rsidRDefault="001B3724" w:rsidP="001B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3724" w:rsidRPr="001B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0"/>
    <w:rsid w:val="001055D4"/>
    <w:rsid w:val="001B3724"/>
    <w:rsid w:val="00200E6B"/>
    <w:rsid w:val="002E45A4"/>
    <w:rsid w:val="0034103B"/>
    <w:rsid w:val="00351246"/>
    <w:rsid w:val="003F176D"/>
    <w:rsid w:val="00675E51"/>
    <w:rsid w:val="00691C5F"/>
    <w:rsid w:val="00720B2A"/>
    <w:rsid w:val="007F2915"/>
    <w:rsid w:val="00991858"/>
    <w:rsid w:val="00A45BE7"/>
    <w:rsid w:val="00A83CFB"/>
    <w:rsid w:val="00AF2243"/>
    <w:rsid w:val="00C31829"/>
    <w:rsid w:val="00C35F5B"/>
    <w:rsid w:val="00C71260"/>
    <w:rsid w:val="00D17E3C"/>
    <w:rsid w:val="00E076A3"/>
    <w:rsid w:val="00F64362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9D0"/>
  <w15:chartTrackingRefBased/>
  <w15:docId w15:val="{66F24944-2596-421B-96E8-0409603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Goca</cp:lastModifiedBy>
  <cp:revision>2</cp:revision>
  <cp:lastPrinted>2020-05-26T06:58:00Z</cp:lastPrinted>
  <dcterms:created xsi:type="dcterms:W3CDTF">2020-05-26T07:21:00Z</dcterms:created>
  <dcterms:modified xsi:type="dcterms:W3CDTF">2020-05-26T07:21:00Z</dcterms:modified>
</cp:coreProperties>
</file>