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B8B" w:rsidRDefault="00B645E0" w:rsidP="00B645E0">
      <w:pPr>
        <w:jc w:val="both"/>
        <w:rPr>
          <w:rStyle w:val="Hiperveza"/>
          <w:bCs/>
          <w:color w:val="auto"/>
          <w:u w:val="none"/>
        </w:rPr>
      </w:pPr>
      <w:r>
        <w:t>Na temelju članka 48.  Zakona o lokalnoj i područnoj (regionalnoj) samoupravi („Narodne novine „ br</w:t>
      </w:r>
      <w:r w:rsidRPr="00B645E0">
        <w:t>. </w:t>
      </w:r>
      <w:hyperlink r:id="rId8" w:history="1">
        <w:r w:rsidRPr="00B645E0">
          <w:rPr>
            <w:rStyle w:val="Hiperveza"/>
            <w:bCs/>
            <w:color w:val="auto"/>
            <w:u w:val="none"/>
          </w:rPr>
          <w:t>33/01</w:t>
        </w:r>
      </w:hyperlink>
      <w:r w:rsidRPr="00B645E0">
        <w:t>, </w:t>
      </w:r>
      <w:hyperlink r:id="rId9" w:history="1">
        <w:r w:rsidRPr="00B645E0">
          <w:rPr>
            <w:rStyle w:val="Hiperveza"/>
            <w:bCs/>
            <w:color w:val="auto"/>
            <w:u w:val="none"/>
          </w:rPr>
          <w:t>60/01</w:t>
        </w:r>
      </w:hyperlink>
      <w:r w:rsidRPr="00B645E0">
        <w:t>, </w:t>
      </w:r>
      <w:hyperlink r:id="rId10" w:history="1">
        <w:r w:rsidRPr="00B645E0">
          <w:rPr>
            <w:rStyle w:val="Hiperveza"/>
            <w:bCs/>
            <w:color w:val="auto"/>
            <w:u w:val="none"/>
          </w:rPr>
          <w:t>129/05</w:t>
        </w:r>
      </w:hyperlink>
      <w:r w:rsidRPr="00B645E0">
        <w:t>, </w:t>
      </w:r>
      <w:hyperlink r:id="rId11" w:history="1">
        <w:r w:rsidRPr="00B645E0">
          <w:rPr>
            <w:rStyle w:val="Hiperveza"/>
            <w:bCs/>
            <w:color w:val="auto"/>
            <w:u w:val="none"/>
          </w:rPr>
          <w:t>109/07</w:t>
        </w:r>
      </w:hyperlink>
      <w:r w:rsidRPr="00B645E0">
        <w:t>, </w:t>
      </w:r>
      <w:hyperlink r:id="rId12" w:history="1">
        <w:r w:rsidRPr="00B645E0">
          <w:rPr>
            <w:rStyle w:val="Hiperveza"/>
            <w:bCs/>
            <w:color w:val="auto"/>
            <w:u w:val="none"/>
          </w:rPr>
          <w:t>125/08</w:t>
        </w:r>
      </w:hyperlink>
      <w:r w:rsidRPr="00B645E0">
        <w:t>, </w:t>
      </w:r>
      <w:hyperlink r:id="rId13" w:history="1">
        <w:r w:rsidRPr="00B645E0">
          <w:rPr>
            <w:rStyle w:val="Hiperveza"/>
            <w:bCs/>
            <w:color w:val="auto"/>
            <w:u w:val="none"/>
          </w:rPr>
          <w:t>36/09</w:t>
        </w:r>
      </w:hyperlink>
      <w:r w:rsidRPr="00B645E0">
        <w:t>, </w:t>
      </w:r>
      <w:hyperlink r:id="rId14" w:history="1">
        <w:r w:rsidRPr="00B645E0">
          <w:rPr>
            <w:rStyle w:val="Hiperveza"/>
            <w:bCs/>
            <w:color w:val="auto"/>
            <w:u w:val="none"/>
          </w:rPr>
          <w:t>36/09</w:t>
        </w:r>
      </w:hyperlink>
      <w:r w:rsidRPr="00B645E0">
        <w:t>, </w:t>
      </w:r>
      <w:hyperlink r:id="rId15" w:history="1">
        <w:r w:rsidRPr="00B645E0">
          <w:rPr>
            <w:rStyle w:val="Hiperveza"/>
            <w:bCs/>
            <w:color w:val="auto"/>
            <w:u w:val="none"/>
          </w:rPr>
          <w:t>150/11</w:t>
        </w:r>
      </w:hyperlink>
      <w:r w:rsidRPr="00B645E0">
        <w:t>, </w:t>
      </w:r>
      <w:hyperlink r:id="rId16" w:history="1">
        <w:r w:rsidRPr="00B645E0">
          <w:rPr>
            <w:rStyle w:val="Hiperveza"/>
            <w:bCs/>
            <w:color w:val="auto"/>
            <w:u w:val="none"/>
          </w:rPr>
          <w:t>144/12</w:t>
        </w:r>
      </w:hyperlink>
      <w:r w:rsidRPr="00B645E0">
        <w:t>, </w:t>
      </w:r>
      <w:hyperlink r:id="rId17" w:history="1">
        <w:r w:rsidRPr="00B645E0">
          <w:rPr>
            <w:rStyle w:val="Hiperveza"/>
            <w:bCs/>
            <w:color w:val="auto"/>
            <w:u w:val="none"/>
          </w:rPr>
          <w:t>19/13</w:t>
        </w:r>
      </w:hyperlink>
      <w:r w:rsidRPr="00B645E0">
        <w:t>, </w:t>
      </w:r>
      <w:hyperlink r:id="rId18" w:history="1">
        <w:r w:rsidRPr="00B645E0">
          <w:rPr>
            <w:rStyle w:val="Hiperveza"/>
            <w:bCs/>
            <w:color w:val="auto"/>
            <w:u w:val="none"/>
          </w:rPr>
          <w:t>137/15</w:t>
        </w:r>
      </w:hyperlink>
      <w:r w:rsidRPr="00B645E0">
        <w:t>, </w:t>
      </w:r>
      <w:hyperlink r:id="rId19" w:tgtFrame="_blank" w:history="1">
        <w:r w:rsidRPr="00B645E0">
          <w:rPr>
            <w:rStyle w:val="Hiperveza"/>
            <w:bCs/>
            <w:color w:val="auto"/>
            <w:u w:val="none"/>
          </w:rPr>
          <w:t>123/17</w:t>
        </w:r>
      </w:hyperlink>
      <w:r w:rsidR="006C4B8B">
        <w:rPr>
          <w:rStyle w:val="Hiperveza"/>
          <w:bCs/>
          <w:color w:val="auto"/>
          <w:u w:val="none"/>
        </w:rPr>
        <w:t xml:space="preserve"> i  98/19</w:t>
      </w:r>
    </w:p>
    <w:p w:rsidR="00983363" w:rsidRDefault="00B645E0" w:rsidP="00B645E0">
      <w:pPr>
        <w:jc w:val="both"/>
      </w:pPr>
      <w:r>
        <w:t>), članka 36. Statuta Općine Vladislavci („Službeni glasnik“ Općine Vladislavci br. 3/13</w:t>
      </w:r>
      <w:r w:rsidR="006C4B8B">
        <w:t>,</w:t>
      </w:r>
      <w:r>
        <w:t xml:space="preserve"> 3/17</w:t>
      </w:r>
      <w:r w:rsidR="006C4B8B">
        <w:t>, 2/18 i 4/20</w:t>
      </w:r>
      <w:r>
        <w:t xml:space="preserve">) i članka  6. Programa  </w:t>
      </w:r>
      <w:r w:rsidRPr="00B645E0">
        <w:t>poticanja uređenja naselja i demografske obnove na području Općine Vladislavci</w:t>
      </w:r>
      <w:r w:rsidR="006C4B8B">
        <w:t xml:space="preserve"> </w:t>
      </w:r>
      <w:r w:rsidRPr="00B645E0">
        <w:t>za razdoblje od 2017. do 2022. godine.</w:t>
      </w:r>
      <w:r w:rsidR="005C4159">
        <w:t xml:space="preserve"> („Službeni glasnik“ Općine Vladislavci br. 6/17</w:t>
      </w:r>
      <w:r w:rsidR="00BB161A">
        <w:t xml:space="preserve">, </w:t>
      </w:r>
      <w:r w:rsidR="00BB161A" w:rsidRPr="00BB161A">
        <w:t>2/18, 4/18, 11/18</w:t>
      </w:r>
      <w:r w:rsidR="00540C45">
        <w:t>, 4/19,</w:t>
      </w:r>
      <w:r w:rsidR="00BB161A" w:rsidRPr="00BB161A">
        <w:t xml:space="preserve"> 7/19</w:t>
      </w:r>
      <w:r w:rsidR="00540C45">
        <w:t xml:space="preserve"> i 4/20</w:t>
      </w:r>
      <w:r w:rsidR="005C4159">
        <w:t xml:space="preserve">) općinski načelnik dana </w:t>
      </w:r>
      <w:r w:rsidR="00450D50" w:rsidRPr="00450D50">
        <w:t>25. svibnja</w:t>
      </w:r>
      <w:r w:rsidR="005C4159" w:rsidRPr="00450D50">
        <w:t xml:space="preserve"> 20</w:t>
      </w:r>
      <w:r w:rsidR="00BB161A" w:rsidRPr="00450D50">
        <w:t>20</w:t>
      </w:r>
      <w:r w:rsidR="005C4159" w:rsidRPr="00450D50">
        <w:t xml:space="preserve">. godine, </w:t>
      </w:r>
      <w:r w:rsidR="005C4159">
        <w:t xml:space="preserve">donosi </w:t>
      </w:r>
    </w:p>
    <w:p w:rsidR="005C4159" w:rsidRDefault="005C4159" w:rsidP="00BB161A">
      <w:pPr>
        <w:jc w:val="center"/>
      </w:pPr>
    </w:p>
    <w:p w:rsidR="00BB161A" w:rsidRPr="00BB161A" w:rsidRDefault="00BB161A" w:rsidP="00BB161A">
      <w:pPr>
        <w:jc w:val="center"/>
        <w:rPr>
          <w:b/>
          <w:bCs/>
        </w:rPr>
      </w:pPr>
      <w:r w:rsidRPr="00BB161A">
        <w:rPr>
          <w:b/>
          <w:bCs/>
        </w:rPr>
        <w:t>IZMJENE I DOPUNE</w:t>
      </w:r>
    </w:p>
    <w:p w:rsidR="005C4159" w:rsidRPr="005C4159" w:rsidRDefault="005C4159" w:rsidP="005C4159">
      <w:pPr>
        <w:jc w:val="center"/>
        <w:rPr>
          <w:b/>
        </w:rPr>
      </w:pPr>
      <w:r w:rsidRPr="005C4159">
        <w:rPr>
          <w:b/>
        </w:rPr>
        <w:t>PRAVILNIK</w:t>
      </w:r>
      <w:r w:rsidR="00BB161A">
        <w:rPr>
          <w:b/>
        </w:rPr>
        <w:t>A</w:t>
      </w:r>
    </w:p>
    <w:p w:rsidR="005C4159" w:rsidRPr="005C4159" w:rsidRDefault="005C4159" w:rsidP="005C4159">
      <w:pPr>
        <w:jc w:val="center"/>
        <w:rPr>
          <w:b/>
        </w:rPr>
      </w:pPr>
      <w:r w:rsidRPr="005C4159">
        <w:rPr>
          <w:b/>
        </w:rPr>
        <w:t>o uvjetima, načinu i postupku ostvarivanja prava na potporu</w:t>
      </w:r>
    </w:p>
    <w:p w:rsidR="005C4159" w:rsidRDefault="005C4159" w:rsidP="005C4159">
      <w:pPr>
        <w:jc w:val="center"/>
        <w:rPr>
          <w:b/>
        </w:rPr>
      </w:pPr>
      <w:r w:rsidRPr="005C4159">
        <w:rPr>
          <w:b/>
        </w:rPr>
        <w:t>iz Programa poticanja uređenja naselja i demografske obnove</w:t>
      </w:r>
    </w:p>
    <w:p w:rsidR="005C4159" w:rsidRPr="00A209A5" w:rsidRDefault="005C4159" w:rsidP="005C4159">
      <w:pPr>
        <w:jc w:val="center"/>
        <w:rPr>
          <w:b/>
        </w:rPr>
      </w:pPr>
      <w:r w:rsidRPr="00A209A5">
        <w:rPr>
          <w:b/>
        </w:rPr>
        <w:t>na području Općine Vladislavci</w:t>
      </w:r>
      <w:r>
        <w:rPr>
          <w:b/>
        </w:rPr>
        <w:t xml:space="preserve"> </w:t>
      </w:r>
      <w:r w:rsidRPr="00A209A5">
        <w:rPr>
          <w:b/>
        </w:rPr>
        <w:t>za razdoblje od 2017. do 2022. godine</w:t>
      </w:r>
      <w:r>
        <w:rPr>
          <w:b/>
        </w:rPr>
        <w:t xml:space="preserve"> </w:t>
      </w:r>
      <w:r w:rsidRPr="00A209A5">
        <w:rPr>
          <w:b/>
        </w:rPr>
        <w:t xml:space="preserve"> </w:t>
      </w:r>
    </w:p>
    <w:p w:rsidR="005C4159" w:rsidRPr="005C4159" w:rsidRDefault="005C4159" w:rsidP="005C4159">
      <w:pPr>
        <w:jc w:val="center"/>
        <w:rPr>
          <w:b/>
        </w:rPr>
      </w:pPr>
    </w:p>
    <w:p w:rsidR="005C4159" w:rsidRDefault="005C4159" w:rsidP="00B645E0">
      <w:pPr>
        <w:jc w:val="both"/>
      </w:pPr>
    </w:p>
    <w:p w:rsidR="005C4159" w:rsidRDefault="005C4159" w:rsidP="00CB78FA">
      <w:pPr>
        <w:jc w:val="center"/>
        <w:rPr>
          <w:b/>
        </w:rPr>
      </w:pPr>
      <w:r w:rsidRPr="00CB78FA">
        <w:rPr>
          <w:b/>
        </w:rPr>
        <w:t>Članak 1.</w:t>
      </w:r>
    </w:p>
    <w:p w:rsidR="00BB161A" w:rsidRDefault="00BB161A" w:rsidP="00BB161A">
      <w:pPr>
        <w:jc w:val="both"/>
        <w:rPr>
          <w:b/>
        </w:rPr>
      </w:pPr>
    </w:p>
    <w:p w:rsidR="00BB161A" w:rsidRDefault="00BB161A" w:rsidP="00BB161A">
      <w:pPr>
        <w:jc w:val="both"/>
      </w:pPr>
      <w:r w:rsidRPr="00BB161A">
        <w:rPr>
          <w:bCs/>
        </w:rPr>
        <w:t>Ovim Izmjenama i dopunama mijenja se i dopunjuje Pravilnik</w:t>
      </w:r>
      <w:r>
        <w:rPr>
          <w:b/>
        </w:rPr>
        <w:t xml:space="preserve"> </w:t>
      </w:r>
      <w:r w:rsidR="005C4159">
        <w:t xml:space="preserve">o uvjetima, načinu i postupku ostvarivanja prava na potporu iz </w:t>
      </w:r>
      <w:r w:rsidR="00CB78FA">
        <w:t>P</w:t>
      </w:r>
      <w:r w:rsidR="005C4159">
        <w:t xml:space="preserve">rograma poticanja uređenja naselja i demografske obnove  na području Općine Vladislavci za razdoblje od 2017. do 2022. godine </w:t>
      </w:r>
      <w:r w:rsidRPr="00BB161A">
        <w:t>(„Službeni glasnik“ Općine Vladislavci br. 3/18</w:t>
      </w:r>
      <w:r w:rsidR="00540C45">
        <w:t xml:space="preserve"> i </w:t>
      </w:r>
      <w:r w:rsidR="00A55E0A">
        <w:t>1/</w:t>
      </w:r>
      <w:r w:rsidR="00540C45">
        <w:t>20</w:t>
      </w:r>
      <w:r>
        <w:t xml:space="preserve">), </w:t>
      </w:r>
      <w:r w:rsidR="005C4159">
        <w:t xml:space="preserve">dalje,  </w:t>
      </w:r>
      <w:r>
        <w:t>u  tekstu:</w:t>
      </w:r>
      <w:r w:rsidR="005C4159">
        <w:t xml:space="preserve"> Pravilnik</w:t>
      </w:r>
      <w:r w:rsidR="007259AA">
        <w:t>.</w:t>
      </w:r>
    </w:p>
    <w:p w:rsidR="00BB161A" w:rsidRDefault="00BB161A" w:rsidP="00BB161A">
      <w:pPr>
        <w:jc w:val="both"/>
      </w:pPr>
    </w:p>
    <w:p w:rsidR="007259AA" w:rsidRDefault="007259AA" w:rsidP="007259AA">
      <w:pPr>
        <w:jc w:val="center"/>
        <w:rPr>
          <w:b/>
        </w:rPr>
      </w:pPr>
      <w:r w:rsidRPr="00CB78FA">
        <w:rPr>
          <w:b/>
        </w:rPr>
        <w:t xml:space="preserve">Članak </w:t>
      </w:r>
      <w:r>
        <w:rPr>
          <w:b/>
        </w:rPr>
        <w:t>2</w:t>
      </w:r>
      <w:r w:rsidRPr="00CB78FA">
        <w:rPr>
          <w:b/>
        </w:rPr>
        <w:t>.</w:t>
      </w:r>
    </w:p>
    <w:p w:rsidR="007259AA" w:rsidRDefault="007259AA" w:rsidP="007259AA">
      <w:pPr>
        <w:jc w:val="center"/>
      </w:pPr>
    </w:p>
    <w:p w:rsidR="00CB78FA" w:rsidRDefault="007259AA" w:rsidP="007259AA">
      <w:r>
        <w:t xml:space="preserve">Članak </w:t>
      </w:r>
      <w:r w:rsidR="00540C45">
        <w:t>12</w:t>
      </w:r>
      <w:r>
        <w:t>. Pravilnika mijenja se i  sada glasi:</w:t>
      </w:r>
    </w:p>
    <w:p w:rsidR="007259AA" w:rsidRDefault="007259AA" w:rsidP="007259AA"/>
    <w:p w:rsidR="00540C45" w:rsidRPr="00540C45" w:rsidRDefault="00540C45" w:rsidP="00540C45">
      <w:pPr>
        <w:pStyle w:val="Bezproreda"/>
        <w:numPr>
          <w:ilvl w:val="0"/>
          <w:numId w:val="21"/>
        </w:numPr>
        <w:jc w:val="both"/>
      </w:pPr>
      <w:r>
        <w:rPr>
          <w:b/>
        </w:rPr>
        <w:t>P</w:t>
      </w:r>
      <w:r w:rsidRPr="00C53ED3">
        <w:rPr>
          <w:b/>
        </w:rPr>
        <w:t xml:space="preserve">ROVEDBA </w:t>
      </w:r>
      <w:r>
        <w:rPr>
          <w:b/>
        </w:rPr>
        <w:t>MJERE</w:t>
      </w:r>
      <w:r w:rsidRPr="00C53ED3">
        <w:rPr>
          <w:b/>
        </w:rPr>
        <w:t xml:space="preserve"> </w:t>
      </w:r>
      <w:r>
        <w:rPr>
          <w:b/>
        </w:rPr>
        <w:t xml:space="preserve">3 - </w:t>
      </w:r>
      <w:r w:rsidRPr="00A209A5">
        <w:rPr>
          <w:b/>
        </w:rPr>
        <w:t>IZGRADNJA NOVIH STAMBENIH OBJEKATA I KUPOVINA STAMBENIH OBJEKATA NA PODRUČJU OPĆINE VLADISLAVCI</w:t>
      </w:r>
    </w:p>
    <w:p w:rsidR="00540C45" w:rsidRPr="00786D18" w:rsidRDefault="00540C45" w:rsidP="00540C45">
      <w:pPr>
        <w:pStyle w:val="Bezproreda"/>
        <w:ind w:left="1080"/>
        <w:jc w:val="both"/>
      </w:pPr>
    </w:p>
    <w:p w:rsidR="00540C45" w:rsidRDefault="00540C45" w:rsidP="00540C45">
      <w:pPr>
        <w:jc w:val="both"/>
      </w:pPr>
      <w:r>
        <w:t xml:space="preserve">Prihvatljivi troškovi koji se sufinanciraju u Mjeri 3. </w:t>
      </w:r>
      <w:r w:rsidRPr="005D6516">
        <w:t xml:space="preserve">izgradnja novih stambenih objekata i kupovina </w:t>
      </w:r>
      <w:r>
        <w:t>stambenih objekata na području O</w:t>
      </w:r>
      <w:r w:rsidRPr="005D6516">
        <w:t xml:space="preserve">pćine </w:t>
      </w:r>
      <w:r>
        <w:t>V</w:t>
      </w:r>
      <w:r w:rsidRPr="005D6516">
        <w:t>ladislavci</w:t>
      </w:r>
      <w:r>
        <w:t xml:space="preserve"> su:</w:t>
      </w:r>
    </w:p>
    <w:p w:rsidR="00540C45" w:rsidRPr="005A3DC0" w:rsidRDefault="00540C45" w:rsidP="00540C45">
      <w:pPr>
        <w:numPr>
          <w:ilvl w:val="0"/>
          <w:numId w:val="6"/>
        </w:numPr>
        <w:jc w:val="both"/>
        <w:rPr>
          <w:b/>
        </w:rPr>
      </w:pPr>
      <w:r>
        <w:t xml:space="preserve">trošak izgradnje objekta </w:t>
      </w:r>
    </w:p>
    <w:p w:rsidR="00540C45" w:rsidRPr="005A3DC0" w:rsidRDefault="00540C45" w:rsidP="00540C45">
      <w:pPr>
        <w:numPr>
          <w:ilvl w:val="0"/>
          <w:numId w:val="6"/>
        </w:numPr>
        <w:jc w:val="both"/>
        <w:rPr>
          <w:b/>
        </w:rPr>
      </w:pPr>
      <w:r>
        <w:t xml:space="preserve">geodetski troškovi </w:t>
      </w:r>
    </w:p>
    <w:p w:rsidR="00540C45" w:rsidRPr="005A3DC0" w:rsidRDefault="00540C45" w:rsidP="00540C45">
      <w:pPr>
        <w:numPr>
          <w:ilvl w:val="0"/>
          <w:numId w:val="6"/>
        </w:numPr>
        <w:jc w:val="both"/>
        <w:rPr>
          <w:b/>
        </w:rPr>
      </w:pPr>
      <w:r w:rsidRPr="00A209A5">
        <w:t>troškov</w:t>
      </w:r>
      <w:r>
        <w:t xml:space="preserve">i projektiranja </w:t>
      </w:r>
    </w:p>
    <w:p w:rsidR="00540C45" w:rsidRPr="005A3DC0" w:rsidRDefault="00540C45" w:rsidP="00540C45">
      <w:pPr>
        <w:numPr>
          <w:ilvl w:val="0"/>
          <w:numId w:val="6"/>
        </w:numPr>
        <w:jc w:val="both"/>
        <w:rPr>
          <w:b/>
        </w:rPr>
      </w:pPr>
      <w:r w:rsidRPr="00A209A5">
        <w:t>troškovi uporabne dozvole</w:t>
      </w:r>
      <w:r>
        <w:t xml:space="preserve"> </w:t>
      </w:r>
    </w:p>
    <w:p w:rsidR="00540C45" w:rsidRPr="00540C45" w:rsidRDefault="00540C45" w:rsidP="00540C45">
      <w:pPr>
        <w:numPr>
          <w:ilvl w:val="0"/>
          <w:numId w:val="6"/>
        </w:numPr>
        <w:jc w:val="both"/>
        <w:rPr>
          <w:b/>
        </w:rPr>
      </w:pPr>
      <w:r w:rsidRPr="00A209A5">
        <w:t xml:space="preserve">trošak </w:t>
      </w:r>
      <w:r w:rsidRPr="00540C45">
        <w:t>kupnje objekta</w:t>
      </w:r>
    </w:p>
    <w:p w:rsidR="00540C45" w:rsidRPr="00540C45" w:rsidRDefault="00540C45" w:rsidP="00540C45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hr-HR"/>
        </w:rPr>
      </w:pPr>
      <w:r w:rsidRPr="00540C45">
        <w:t xml:space="preserve"> </w:t>
      </w:r>
      <w:r w:rsidRPr="00540C45">
        <w:rPr>
          <w:rFonts w:ascii="Times New Roman" w:hAnsi="Times New Roman"/>
          <w:sz w:val="24"/>
          <w:szCs w:val="24"/>
          <w:lang w:eastAsia="hr-HR"/>
        </w:rPr>
        <w:t>trošak kupnje neizgrađenog građevinskog zemljišta/oranice radi rješavanja stambenog pitanja</w:t>
      </w:r>
    </w:p>
    <w:p w:rsidR="00CE16F3" w:rsidRDefault="00CE16F3" w:rsidP="00752A8A">
      <w:pPr>
        <w:jc w:val="both"/>
      </w:pPr>
    </w:p>
    <w:p w:rsidR="00CE16F3" w:rsidRPr="00CE16F3" w:rsidRDefault="00CE16F3" w:rsidP="00CE16F3">
      <w:pPr>
        <w:jc w:val="center"/>
        <w:rPr>
          <w:b/>
        </w:rPr>
      </w:pPr>
      <w:r w:rsidRPr="00CE16F3">
        <w:rPr>
          <w:b/>
        </w:rPr>
        <w:t xml:space="preserve">Članak </w:t>
      </w:r>
      <w:r w:rsidR="007259AA">
        <w:rPr>
          <w:b/>
        </w:rPr>
        <w:t>3</w:t>
      </w:r>
      <w:r w:rsidRPr="00CE16F3">
        <w:rPr>
          <w:b/>
        </w:rPr>
        <w:t>.</w:t>
      </w:r>
    </w:p>
    <w:p w:rsidR="007259AA" w:rsidRDefault="007259AA" w:rsidP="007259AA">
      <w:r>
        <w:t xml:space="preserve">Članak </w:t>
      </w:r>
      <w:r w:rsidR="00540C45">
        <w:t>13</w:t>
      </w:r>
      <w:r>
        <w:t>. Pravilnika mijenja se i  sada glasi:</w:t>
      </w:r>
    </w:p>
    <w:p w:rsidR="007259AA" w:rsidRDefault="007259AA" w:rsidP="007259AA"/>
    <w:p w:rsidR="00CE0F39" w:rsidRPr="00CE0F39" w:rsidRDefault="00CE0F39" w:rsidP="00CE0F39">
      <w:pPr>
        <w:jc w:val="both"/>
      </w:pPr>
      <w:r w:rsidRPr="00CE0F39">
        <w:t>Općina će  sufinancirati izgradnju novih stambenih objekata i  kupnju stambenih objekata,  u iznosu od  15.000,00 kuna po objektu pod uvjetom da vlasnik objekta nakon šest mjeseci počne stanovati u uređenom objektu, i da objekt ne proda najmanje 15 godina računajući od godine u kojoj je ostvario potporu. Rok za podnošenje zahtjeva za dodjelu potpore je 6 mjeseci od  kupnje objekta za izgradnju (izdanog računa za troškove izgradnje objekta, geodetskih troškova, troškova projektiranja, troškova uporabne dozvole), objekta koji se uklanja za izgradnju, neizgrađenog građevinskog zemljišta/oranice ili useljivog stambenog objekta.</w:t>
      </w:r>
    </w:p>
    <w:p w:rsidR="00540C45" w:rsidRDefault="00540C45" w:rsidP="00540C45">
      <w:pPr>
        <w:jc w:val="both"/>
      </w:pPr>
    </w:p>
    <w:p w:rsidR="00540C45" w:rsidRDefault="00540C45" w:rsidP="00540C45">
      <w:pPr>
        <w:jc w:val="both"/>
      </w:pPr>
      <w:r>
        <w:t xml:space="preserve">Rok izgradnje/ uređenja objekta  iz prethodnog stavka utvrđuje se kako slijedi: </w:t>
      </w:r>
    </w:p>
    <w:p w:rsidR="00540C45" w:rsidRDefault="00540C45" w:rsidP="00540C45">
      <w:pPr>
        <w:jc w:val="both"/>
      </w:pPr>
      <w:r>
        <w:t>-</w:t>
      </w:r>
      <w:r>
        <w:tab/>
        <w:t xml:space="preserve">za izgradnju  objekata (troškovi izgradnje objekta, geodetski troškovi, troškovi projektiranja, troškovi uporabne dozvole) pet godina od dana odobravanja potpore, </w:t>
      </w:r>
    </w:p>
    <w:p w:rsidR="00540C45" w:rsidRDefault="00540C45" w:rsidP="00540C45">
      <w:pPr>
        <w:jc w:val="both"/>
      </w:pPr>
      <w:r>
        <w:t>-</w:t>
      </w:r>
      <w:r>
        <w:tab/>
        <w:t xml:space="preserve">za kupnju stambenog objekta koji se uklanja radi gradnje novog stambenog objekta pet godina od dana odobravanja potpore, </w:t>
      </w:r>
    </w:p>
    <w:p w:rsidR="00540C45" w:rsidRDefault="00540C45" w:rsidP="00540C45">
      <w:pPr>
        <w:jc w:val="both"/>
      </w:pPr>
      <w:r>
        <w:t>-</w:t>
      </w:r>
      <w:r>
        <w:tab/>
        <w:t>za kupnju neizgrađenog građevinskog zemljišta/oranice pet godina od dana odobravanja potpore,</w:t>
      </w:r>
    </w:p>
    <w:p w:rsidR="00540C45" w:rsidRDefault="00540C45" w:rsidP="00540C45">
      <w:pPr>
        <w:jc w:val="both"/>
      </w:pPr>
      <w:r>
        <w:lastRenderedPageBreak/>
        <w:t>-</w:t>
      </w:r>
      <w:r>
        <w:tab/>
        <w:t>za kupnju useljivog stambenog objekta- 6 mjeseci od dana odobravanja potpore.</w:t>
      </w:r>
    </w:p>
    <w:p w:rsidR="00540C45" w:rsidRDefault="00540C45" w:rsidP="00540C45">
      <w:pPr>
        <w:jc w:val="both"/>
      </w:pPr>
    </w:p>
    <w:p w:rsidR="00540C45" w:rsidRDefault="00540C45" w:rsidP="00540C45">
      <w:pPr>
        <w:jc w:val="both"/>
      </w:pPr>
      <w:r>
        <w:t xml:space="preserve">Pod uređenim objektom podrazumijeva  se unutarnje uređenje jedne etaže stambenog objekta sa završenim i priključenim instalacijama (el. energija i voda), te oličenim zidovima. </w:t>
      </w:r>
    </w:p>
    <w:p w:rsidR="00540C45" w:rsidRDefault="00540C45" w:rsidP="00540C45">
      <w:pPr>
        <w:jc w:val="both"/>
      </w:pPr>
    </w:p>
    <w:p w:rsidR="008B119F" w:rsidRDefault="00540C45" w:rsidP="00540C45">
      <w:pPr>
        <w:jc w:val="both"/>
      </w:pPr>
      <w:r>
        <w:t>Kao jamstvo za uredno ispunjenje rokova useljenja u stambeni objekt i jamstvo da izgrađeni ili kupljeni stambeni objekt neće prodati u roku od najmanje 15 godina, korisnik potpore je prije zaključivanja ugovora o dodjeli potpore, u obvezi Općini Vladislavci dostaviti solemniziranu bjanco zadužnicu U najmanjem iznosu u kojem je potpora odobrena.</w:t>
      </w:r>
    </w:p>
    <w:p w:rsidR="00540C45" w:rsidRPr="00A209A5" w:rsidRDefault="00540C45" w:rsidP="00540C45">
      <w:pPr>
        <w:jc w:val="both"/>
      </w:pPr>
    </w:p>
    <w:p w:rsidR="00CE16F3" w:rsidRPr="00CE16F3" w:rsidRDefault="00CE16F3" w:rsidP="00CE16F3">
      <w:pPr>
        <w:jc w:val="center"/>
        <w:rPr>
          <w:b/>
        </w:rPr>
      </w:pPr>
      <w:r w:rsidRPr="00CE16F3">
        <w:rPr>
          <w:b/>
        </w:rPr>
        <w:t xml:space="preserve">Članak </w:t>
      </w:r>
      <w:r w:rsidR="007259AA">
        <w:rPr>
          <w:b/>
        </w:rPr>
        <w:t>4</w:t>
      </w:r>
      <w:r w:rsidRPr="00CE16F3">
        <w:rPr>
          <w:b/>
        </w:rPr>
        <w:t xml:space="preserve">. </w:t>
      </w:r>
    </w:p>
    <w:p w:rsidR="007259AA" w:rsidRDefault="007259AA" w:rsidP="007259AA">
      <w:bookmarkStart w:id="0" w:name="_Hlk31271872"/>
      <w:r>
        <w:t>Članak 1</w:t>
      </w:r>
      <w:r w:rsidR="00540C45">
        <w:t>4</w:t>
      </w:r>
      <w:r>
        <w:t>. Pravilnika mijenja se i  sada glasi:</w:t>
      </w:r>
    </w:p>
    <w:bookmarkEnd w:id="0"/>
    <w:p w:rsidR="007259AA" w:rsidRDefault="007259AA" w:rsidP="007259AA"/>
    <w:p w:rsidR="00540C45" w:rsidRDefault="00540C45" w:rsidP="00540C45">
      <w:pPr>
        <w:jc w:val="both"/>
      </w:pPr>
      <w:r>
        <w:t>Uz obrazac zahtjeva koji je sastavni dio ovog Pravilnika, i dokumentacije iz članka 26. ovog Pravilnika,  podnositelj zahtjeva prilaže slijedeću dokumentaciju, ovisno o vrsti prihvatljivog troška:</w:t>
      </w:r>
    </w:p>
    <w:p w:rsidR="00540C45" w:rsidRDefault="00540C45" w:rsidP="00540C45">
      <w:pPr>
        <w:pStyle w:val="Bezproreda"/>
        <w:numPr>
          <w:ilvl w:val="0"/>
          <w:numId w:val="6"/>
        </w:numPr>
      </w:pPr>
      <w:r>
        <w:t xml:space="preserve">potvrda o prometu nekretnina,  </w:t>
      </w:r>
    </w:p>
    <w:p w:rsidR="00540C45" w:rsidRPr="005A3DC0" w:rsidRDefault="00540C45" w:rsidP="00540C45">
      <w:pPr>
        <w:numPr>
          <w:ilvl w:val="0"/>
          <w:numId w:val="6"/>
        </w:numPr>
        <w:jc w:val="both"/>
        <w:rPr>
          <w:b/>
        </w:rPr>
      </w:pPr>
      <w:r>
        <w:t xml:space="preserve">račun za trošak izgradnje objekta i dokaz o plaćanju </w:t>
      </w:r>
    </w:p>
    <w:p w:rsidR="00540C45" w:rsidRPr="005A3DC0" w:rsidRDefault="00540C45" w:rsidP="00540C45">
      <w:pPr>
        <w:numPr>
          <w:ilvl w:val="0"/>
          <w:numId w:val="6"/>
        </w:numPr>
        <w:jc w:val="both"/>
        <w:rPr>
          <w:b/>
        </w:rPr>
      </w:pPr>
      <w:r>
        <w:t xml:space="preserve">račun za izvršene geodetske troškove i dokaz o plaćanju </w:t>
      </w:r>
    </w:p>
    <w:p w:rsidR="00540C45" w:rsidRPr="005A3DC0" w:rsidRDefault="00540C45" w:rsidP="00540C45">
      <w:pPr>
        <w:numPr>
          <w:ilvl w:val="0"/>
          <w:numId w:val="6"/>
        </w:numPr>
        <w:jc w:val="both"/>
        <w:rPr>
          <w:b/>
        </w:rPr>
      </w:pPr>
      <w:r>
        <w:t xml:space="preserve">račun za izvršene troškove projektiranja i dokaz o plaćanju </w:t>
      </w:r>
    </w:p>
    <w:p w:rsidR="00540C45" w:rsidRPr="005A3DC0" w:rsidRDefault="00540C45" w:rsidP="00540C45">
      <w:pPr>
        <w:numPr>
          <w:ilvl w:val="0"/>
          <w:numId w:val="6"/>
        </w:numPr>
        <w:jc w:val="both"/>
        <w:rPr>
          <w:b/>
        </w:rPr>
      </w:pPr>
      <w:r>
        <w:t xml:space="preserve">račun za </w:t>
      </w:r>
      <w:r w:rsidRPr="00A209A5">
        <w:t>troškov</w:t>
      </w:r>
      <w:r>
        <w:t>e</w:t>
      </w:r>
      <w:r w:rsidRPr="00A209A5">
        <w:t xml:space="preserve"> uporabne dozvole</w:t>
      </w:r>
      <w:r>
        <w:t xml:space="preserve"> i dokaz o plaćanju </w:t>
      </w:r>
    </w:p>
    <w:p w:rsidR="00540C45" w:rsidRPr="00540C45" w:rsidRDefault="00540C45" w:rsidP="00540C45">
      <w:pPr>
        <w:numPr>
          <w:ilvl w:val="0"/>
          <w:numId w:val="6"/>
        </w:numPr>
        <w:jc w:val="both"/>
        <w:rPr>
          <w:b/>
        </w:rPr>
      </w:pPr>
      <w:r w:rsidRPr="00540C45">
        <w:t>kupoprodajni ugovor i dokaz o plaćanju kupoprodajne cijene za kupnju objekta ili neizgrađenog građevinskog zemljišta/oranice</w:t>
      </w:r>
    </w:p>
    <w:p w:rsidR="007259AA" w:rsidRPr="007259AA" w:rsidRDefault="007259AA" w:rsidP="007259AA">
      <w:pPr>
        <w:pStyle w:val="Bezproreda"/>
        <w:jc w:val="both"/>
      </w:pPr>
    </w:p>
    <w:p w:rsidR="00C53ED3" w:rsidRDefault="00C53ED3" w:rsidP="00C53ED3">
      <w:pPr>
        <w:jc w:val="both"/>
      </w:pPr>
    </w:p>
    <w:p w:rsidR="00C53ED3" w:rsidRPr="00CE16F3" w:rsidRDefault="009E71F6" w:rsidP="00C53ED3">
      <w:pPr>
        <w:jc w:val="center"/>
        <w:rPr>
          <w:b/>
        </w:rPr>
      </w:pPr>
      <w:r>
        <w:rPr>
          <w:b/>
        </w:rPr>
        <w:t xml:space="preserve">Članak </w:t>
      </w:r>
      <w:r w:rsidR="00AA40C9">
        <w:rPr>
          <w:b/>
        </w:rPr>
        <w:t>5</w:t>
      </w:r>
      <w:r w:rsidR="00C53ED3" w:rsidRPr="00CE16F3">
        <w:rPr>
          <w:b/>
        </w:rPr>
        <w:t>.</w:t>
      </w:r>
    </w:p>
    <w:p w:rsidR="00AA40C9" w:rsidRDefault="00AA40C9" w:rsidP="00AA40C9">
      <w:bookmarkStart w:id="1" w:name="_Hlk31272437"/>
      <w:r>
        <w:t xml:space="preserve">Članak </w:t>
      </w:r>
      <w:r w:rsidR="00540C45">
        <w:t>21</w:t>
      </w:r>
      <w:r>
        <w:t>. Pravilnika mijenja se i  sada glasi:</w:t>
      </w:r>
    </w:p>
    <w:p w:rsidR="00540C45" w:rsidRDefault="00540C45" w:rsidP="00AA40C9"/>
    <w:p w:rsidR="00540C45" w:rsidRPr="00540C45" w:rsidRDefault="00540C45" w:rsidP="00540C45">
      <w:pPr>
        <w:ind w:left="360"/>
        <w:jc w:val="both"/>
        <w:rPr>
          <w:b/>
        </w:rPr>
      </w:pPr>
      <w:r>
        <w:rPr>
          <w:b/>
        </w:rPr>
        <w:t xml:space="preserve">VI. </w:t>
      </w:r>
      <w:r>
        <w:rPr>
          <w:b/>
        </w:rPr>
        <w:tab/>
      </w:r>
      <w:r w:rsidRPr="00540C45">
        <w:rPr>
          <w:b/>
        </w:rPr>
        <w:t>ZAJEDNIČKE ODREDBE</w:t>
      </w:r>
    </w:p>
    <w:p w:rsidR="00C53ED3" w:rsidRPr="00A209A5" w:rsidRDefault="00C53ED3" w:rsidP="00C53ED3">
      <w:pPr>
        <w:jc w:val="both"/>
      </w:pPr>
    </w:p>
    <w:bookmarkEnd w:id="1"/>
    <w:p w:rsidR="00540C45" w:rsidRPr="00540C45" w:rsidRDefault="00540C45" w:rsidP="00540C45">
      <w:pPr>
        <w:jc w:val="both"/>
      </w:pPr>
      <w:r w:rsidRPr="00540C45">
        <w:t xml:space="preserve">Odluku o dodjeli sredstava donosi Općinski načelnik. </w:t>
      </w:r>
    </w:p>
    <w:p w:rsidR="00540C45" w:rsidRPr="00540C45" w:rsidRDefault="00540C45" w:rsidP="00540C45">
      <w:pPr>
        <w:pStyle w:val="Bezproreda"/>
        <w:jc w:val="both"/>
      </w:pPr>
    </w:p>
    <w:p w:rsidR="00540C45" w:rsidRPr="00540C45" w:rsidRDefault="00540C45" w:rsidP="00540C45">
      <w:pPr>
        <w:pStyle w:val="Bezproreda"/>
        <w:jc w:val="both"/>
      </w:pPr>
      <w:r w:rsidRPr="00540C45">
        <w:t xml:space="preserve">Za dodjelu sredstava za Mjeru 3. mjere  - izgradnja novih stambenih objekata, kupovina stambenih objekata, kupovina neizgrađenog građevinskog zemljišta/oranice na području Općine Vladislavci, općinski načelnik i korisnik sredstava zaključuju ugovor kojim se pobliže reguliraju prava i obveze korisnika sredstava. </w:t>
      </w:r>
    </w:p>
    <w:p w:rsidR="00867874" w:rsidRDefault="00867874" w:rsidP="00F31984">
      <w:pPr>
        <w:jc w:val="both"/>
        <w:rPr>
          <w:b/>
        </w:rPr>
      </w:pPr>
    </w:p>
    <w:p w:rsidR="00C331A3" w:rsidRDefault="00C331A3" w:rsidP="004F7CD5">
      <w:pPr>
        <w:rPr>
          <w:b/>
        </w:rPr>
      </w:pPr>
    </w:p>
    <w:p w:rsidR="00F31984" w:rsidRDefault="003E5C77" w:rsidP="00F31984">
      <w:pPr>
        <w:jc w:val="center"/>
        <w:rPr>
          <w:b/>
        </w:rPr>
      </w:pPr>
      <w:bookmarkStart w:id="2" w:name="_Hlk31272935"/>
      <w:r w:rsidRPr="00A209A5">
        <w:rPr>
          <w:b/>
        </w:rPr>
        <w:t xml:space="preserve">Članak </w:t>
      </w:r>
      <w:r w:rsidR="00540C45">
        <w:rPr>
          <w:b/>
        </w:rPr>
        <w:t>6</w:t>
      </w:r>
      <w:r w:rsidR="00F31984" w:rsidRPr="00A209A5">
        <w:rPr>
          <w:b/>
        </w:rPr>
        <w:t>.</w:t>
      </w:r>
    </w:p>
    <w:bookmarkEnd w:id="2"/>
    <w:p w:rsidR="004F7CD5" w:rsidRDefault="004F7CD5" w:rsidP="00F31984">
      <w:pPr>
        <w:jc w:val="center"/>
        <w:rPr>
          <w:b/>
        </w:rPr>
      </w:pPr>
    </w:p>
    <w:p w:rsidR="004F7CD5" w:rsidRDefault="004F7CD5" w:rsidP="004F7CD5">
      <w:pPr>
        <w:jc w:val="both"/>
        <w:rPr>
          <w:bCs/>
        </w:rPr>
      </w:pPr>
      <w:r w:rsidRPr="004F7CD5">
        <w:rPr>
          <w:bCs/>
        </w:rPr>
        <w:t>Ostale odredbe ovog Pravilnika ostaju nepromijenjene.</w:t>
      </w:r>
    </w:p>
    <w:p w:rsidR="004F7CD5" w:rsidRDefault="004F7CD5" w:rsidP="004F7CD5">
      <w:pPr>
        <w:jc w:val="both"/>
        <w:rPr>
          <w:bCs/>
        </w:rPr>
      </w:pPr>
    </w:p>
    <w:p w:rsidR="004F7CD5" w:rsidRDefault="004F7CD5" w:rsidP="004F7CD5">
      <w:pPr>
        <w:jc w:val="center"/>
        <w:rPr>
          <w:b/>
        </w:rPr>
      </w:pPr>
      <w:r w:rsidRPr="00A209A5">
        <w:rPr>
          <w:b/>
        </w:rPr>
        <w:t xml:space="preserve">Članak </w:t>
      </w:r>
      <w:r w:rsidR="00540C45">
        <w:rPr>
          <w:b/>
        </w:rPr>
        <w:t>7</w:t>
      </w:r>
      <w:r w:rsidRPr="00A209A5">
        <w:rPr>
          <w:b/>
        </w:rPr>
        <w:t>.</w:t>
      </w:r>
    </w:p>
    <w:p w:rsidR="004F7CD5" w:rsidRPr="004F7CD5" w:rsidRDefault="004F7CD5" w:rsidP="004F7CD5">
      <w:pPr>
        <w:jc w:val="center"/>
        <w:rPr>
          <w:bCs/>
        </w:rPr>
      </w:pPr>
    </w:p>
    <w:p w:rsidR="009C26BE" w:rsidRPr="00A209A5" w:rsidRDefault="003E5C77" w:rsidP="00F31984">
      <w:pPr>
        <w:jc w:val="both"/>
      </w:pPr>
      <w:r w:rsidRPr="00A209A5">
        <w:t xml:space="preserve">Ovaj </w:t>
      </w:r>
      <w:r w:rsidR="00556714">
        <w:t xml:space="preserve">Pravilnik </w:t>
      </w:r>
      <w:r w:rsidR="009E71F6">
        <w:t xml:space="preserve">objavit će se u „Službenom glasniku“ Općine Vladislavci i web stranici </w:t>
      </w:r>
      <w:hyperlink r:id="rId20" w:history="1">
        <w:r w:rsidR="009E71F6" w:rsidRPr="006F09E4">
          <w:rPr>
            <w:rStyle w:val="Hiperveza"/>
          </w:rPr>
          <w:t>www.opcina-vladislavci.hr</w:t>
        </w:r>
      </w:hyperlink>
      <w:r w:rsidR="009E71F6">
        <w:t xml:space="preserve">, a stupa na snagu </w:t>
      </w:r>
      <w:r w:rsidR="0051612C">
        <w:t>prvog</w:t>
      </w:r>
      <w:r w:rsidR="009E71F6">
        <w:t xml:space="preserve"> dana od dana objave </w:t>
      </w:r>
      <w:r w:rsidR="0051612C">
        <w:t>u „Službenom glasniku“ Općine Vladislavci.</w:t>
      </w:r>
      <w:r w:rsidR="009E71F6">
        <w:t xml:space="preserve"> </w:t>
      </w:r>
    </w:p>
    <w:p w:rsidR="00F31984" w:rsidRPr="00A209A5" w:rsidRDefault="00F31984" w:rsidP="00F31984">
      <w:pPr>
        <w:jc w:val="both"/>
      </w:pPr>
    </w:p>
    <w:p w:rsidR="009C26BE" w:rsidRPr="00A209A5" w:rsidRDefault="00F31984" w:rsidP="00F31984">
      <w:pPr>
        <w:jc w:val="both"/>
      </w:pPr>
      <w:r w:rsidRPr="00A209A5">
        <w:t>KLASA:</w:t>
      </w:r>
      <w:r w:rsidR="00500E11" w:rsidRPr="00A209A5">
        <w:t xml:space="preserve"> </w:t>
      </w:r>
      <w:r w:rsidR="001E134E" w:rsidRPr="00A209A5">
        <w:t xml:space="preserve"> </w:t>
      </w:r>
      <w:r w:rsidR="009558DB">
        <w:t>363-01/18-06/01</w:t>
      </w:r>
    </w:p>
    <w:p w:rsidR="00F31984" w:rsidRPr="00A209A5" w:rsidRDefault="00F31984" w:rsidP="00F31984">
      <w:pPr>
        <w:jc w:val="both"/>
      </w:pPr>
      <w:r w:rsidRPr="00A209A5">
        <w:t xml:space="preserve">URBROJ: </w:t>
      </w:r>
      <w:r w:rsidR="000173EB" w:rsidRPr="00A209A5">
        <w:t>2158/07-0</w:t>
      </w:r>
      <w:r w:rsidR="00540C45">
        <w:t>2</w:t>
      </w:r>
      <w:r w:rsidR="000173EB" w:rsidRPr="00A209A5">
        <w:t>-</w:t>
      </w:r>
      <w:r w:rsidR="0051612C">
        <w:t>20</w:t>
      </w:r>
      <w:r w:rsidR="00C331A3">
        <w:t>-0</w:t>
      </w:r>
      <w:r w:rsidR="00540C45">
        <w:t>3</w:t>
      </w:r>
    </w:p>
    <w:p w:rsidR="009C26BE" w:rsidRPr="00A209A5" w:rsidRDefault="009C26BE" w:rsidP="009C26BE">
      <w:pPr>
        <w:jc w:val="both"/>
      </w:pPr>
      <w:r w:rsidRPr="00A209A5">
        <w:t xml:space="preserve">Vladislavci, </w:t>
      </w:r>
      <w:r w:rsidR="00450D50">
        <w:t>25. svibnja</w:t>
      </w:r>
      <w:r w:rsidR="009E71F6">
        <w:t xml:space="preserve"> </w:t>
      </w:r>
      <w:r w:rsidRPr="00A209A5">
        <w:t xml:space="preserve"> 20</w:t>
      </w:r>
      <w:r w:rsidR="0051612C">
        <w:t>20</w:t>
      </w:r>
      <w:r w:rsidRPr="00A209A5">
        <w:t>.</w:t>
      </w:r>
    </w:p>
    <w:p w:rsidR="009C26BE" w:rsidRPr="00A209A5" w:rsidRDefault="009C26BE" w:rsidP="009C26BE">
      <w:pPr>
        <w:jc w:val="both"/>
      </w:pPr>
    </w:p>
    <w:p w:rsidR="009C26BE" w:rsidRPr="00A209A5" w:rsidRDefault="009C26BE" w:rsidP="009C26BE">
      <w:pPr>
        <w:jc w:val="both"/>
      </w:pPr>
    </w:p>
    <w:p w:rsidR="009C26BE" w:rsidRPr="00A209A5" w:rsidRDefault="009E71F6" w:rsidP="009C26BE">
      <w:pPr>
        <w:ind w:left="5954"/>
        <w:jc w:val="center"/>
      </w:pPr>
      <w:r>
        <w:t>Općinski načelnik</w:t>
      </w:r>
    </w:p>
    <w:p w:rsidR="009C26BE" w:rsidRPr="00A209A5" w:rsidRDefault="000D5B63" w:rsidP="00D24FA0">
      <w:pPr>
        <w:ind w:left="5954"/>
        <w:jc w:val="center"/>
      </w:pPr>
      <w:r>
        <w:t>Marjan Tomas</w:t>
      </w:r>
      <w:r w:rsidR="00450D50">
        <w:t>, v. r.</w:t>
      </w:r>
    </w:p>
    <w:sectPr w:rsidR="009C26BE" w:rsidRPr="00A209A5" w:rsidSect="009F5C5B">
      <w:type w:val="continuous"/>
      <w:pgSz w:w="11906" w:h="16838" w:code="9"/>
      <w:pgMar w:top="719" w:right="677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4F76" w:rsidRDefault="007B4F76" w:rsidP="003A0031">
      <w:r>
        <w:separator/>
      </w:r>
    </w:p>
  </w:endnote>
  <w:endnote w:type="continuationSeparator" w:id="0">
    <w:p w:rsidR="007B4F76" w:rsidRDefault="007B4F76" w:rsidP="003A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4F76" w:rsidRDefault="007B4F76" w:rsidP="003A0031">
      <w:r>
        <w:separator/>
      </w:r>
    </w:p>
  </w:footnote>
  <w:footnote w:type="continuationSeparator" w:id="0">
    <w:p w:rsidR="007B4F76" w:rsidRDefault="007B4F76" w:rsidP="003A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67E5"/>
    <w:multiLevelType w:val="hybridMultilevel"/>
    <w:tmpl w:val="7C84654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5FA0"/>
    <w:multiLevelType w:val="hybridMultilevel"/>
    <w:tmpl w:val="941C9BAE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35F2"/>
    <w:multiLevelType w:val="hybridMultilevel"/>
    <w:tmpl w:val="36F82CFC"/>
    <w:lvl w:ilvl="0" w:tplc="041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4D1D7A"/>
    <w:multiLevelType w:val="hybridMultilevel"/>
    <w:tmpl w:val="2FBA52B4"/>
    <w:lvl w:ilvl="0" w:tplc="6D54AC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7042"/>
    <w:multiLevelType w:val="hybridMultilevel"/>
    <w:tmpl w:val="382A0B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15C41"/>
    <w:multiLevelType w:val="hybridMultilevel"/>
    <w:tmpl w:val="B3184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6307"/>
    <w:multiLevelType w:val="hybridMultilevel"/>
    <w:tmpl w:val="9CD661FE"/>
    <w:lvl w:ilvl="0" w:tplc="ECD40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7797"/>
    <w:multiLevelType w:val="hybridMultilevel"/>
    <w:tmpl w:val="C11A876A"/>
    <w:lvl w:ilvl="0" w:tplc="28D49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C7509"/>
    <w:multiLevelType w:val="hybridMultilevel"/>
    <w:tmpl w:val="D6F4D5A4"/>
    <w:lvl w:ilvl="0" w:tplc="66E25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22F70"/>
    <w:multiLevelType w:val="hybridMultilevel"/>
    <w:tmpl w:val="C68A1996"/>
    <w:lvl w:ilvl="0" w:tplc="204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57EEA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D2D84"/>
    <w:multiLevelType w:val="hybridMultilevel"/>
    <w:tmpl w:val="91F0402A"/>
    <w:lvl w:ilvl="0" w:tplc="1C38F3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822884"/>
    <w:multiLevelType w:val="hybridMultilevel"/>
    <w:tmpl w:val="3B80EDDC"/>
    <w:lvl w:ilvl="0" w:tplc="7FC086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723AC"/>
    <w:multiLevelType w:val="hybridMultilevel"/>
    <w:tmpl w:val="A156F8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FE74AF9"/>
    <w:multiLevelType w:val="hybridMultilevel"/>
    <w:tmpl w:val="9A0A13E4"/>
    <w:lvl w:ilvl="0" w:tplc="1A847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9B32615"/>
    <w:multiLevelType w:val="hybridMultilevel"/>
    <w:tmpl w:val="F58ED170"/>
    <w:lvl w:ilvl="0" w:tplc="B8CAAE8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4438F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C3616"/>
    <w:multiLevelType w:val="hybridMultilevel"/>
    <w:tmpl w:val="244CD7F6"/>
    <w:lvl w:ilvl="0" w:tplc="B71AF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2"/>
  </w:num>
  <w:num w:numId="5">
    <w:abstractNumId w:val="1"/>
  </w:num>
  <w:num w:numId="6">
    <w:abstractNumId w:val="10"/>
  </w:num>
  <w:num w:numId="7">
    <w:abstractNumId w:val="14"/>
  </w:num>
  <w:num w:numId="8">
    <w:abstractNumId w:val="16"/>
  </w:num>
  <w:num w:numId="9">
    <w:abstractNumId w:val="5"/>
  </w:num>
  <w:num w:numId="10">
    <w:abstractNumId w:val="17"/>
  </w:num>
  <w:num w:numId="11">
    <w:abstractNumId w:val="12"/>
  </w:num>
  <w:num w:numId="12">
    <w:abstractNumId w:val="6"/>
  </w:num>
  <w:num w:numId="13">
    <w:abstractNumId w:val="3"/>
  </w:num>
  <w:num w:numId="14">
    <w:abstractNumId w:val="20"/>
  </w:num>
  <w:num w:numId="15">
    <w:abstractNumId w:val="11"/>
  </w:num>
  <w:num w:numId="16">
    <w:abstractNumId w:val="7"/>
  </w:num>
  <w:num w:numId="17">
    <w:abstractNumId w:val="4"/>
  </w:num>
  <w:num w:numId="18">
    <w:abstractNumId w:val="19"/>
  </w:num>
  <w:num w:numId="19">
    <w:abstractNumId w:val="0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52"/>
    <w:rsid w:val="0001033E"/>
    <w:rsid w:val="000173EB"/>
    <w:rsid w:val="000458CE"/>
    <w:rsid w:val="00050413"/>
    <w:rsid w:val="00051BDC"/>
    <w:rsid w:val="00060002"/>
    <w:rsid w:val="00084D07"/>
    <w:rsid w:val="0009151C"/>
    <w:rsid w:val="00094457"/>
    <w:rsid w:val="00095605"/>
    <w:rsid w:val="000A2B65"/>
    <w:rsid w:val="000A7E20"/>
    <w:rsid w:val="000B6AE8"/>
    <w:rsid w:val="000C68EF"/>
    <w:rsid w:val="000C6F0F"/>
    <w:rsid w:val="000D5B63"/>
    <w:rsid w:val="000E2742"/>
    <w:rsid w:val="000E7721"/>
    <w:rsid w:val="000F0A6A"/>
    <w:rsid w:val="001049BE"/>
    <w:rsid w:val="00134AA4"/>
    <w:rsid w:val="00141D40"/>
    <w:rsid w:val="0014258E"/>
    <w:rsid w:val="00160FB2"/>
    <w:rsid w:val="001964A0"/>
    <w:rsid w:val="00197460"/>
    <w:rsid w:val="001A1BA6"/>
    <w:rsid w:val="001B0345"/>
    <w:rsid w:val="001C0047"/>
    <w:rsid w:val="001E134E"/>
    <w:rsid w:val="00203DDE"/>
    <w:rsid w:val="002051E1"/>
    <w:rsid w:val="00222B5D"/>
    <w:rsid w:val="00231E88"/>
    <w:rsid w:val="00237742"/>
    <w:rsid w:val="0025488D"/>
    <w:rsid w:val="002559B6"/>
    <w:rsid w:val="002718ED"/>
    <w:rsid w:val="00272321"/>
    <w:rsid w:val="002741BB"/>
    <w:rsid w:val="00276850"/>
    <w:rsid w:val="00290FD4"/>
    <w:rsid w:val="002952C1"/>
    <w:rsid w:val="002A3694"/>
    <w:rsid w:val="002B7E83"/>
    <w:rsid w:val="002F098D"/>
    <w:rsid w:val="002F31F9"/>
    <w:rsid w:val="00310185"/>
    <w:rsid w:val="00327315"/>
    <w:rsid w:val="003414BF"/>
    <w:rsid w:val="00395A2E"/>
    <w:rsid w:val="003A0031"/>
    <w:rsid w:val="003B38BB"/>
    <w:rsid w:val="003C0EBF"/>
    <w:rsid w:val="003E5C77"/>
    <w:rsid w:val="00405AD0"/>
    <w:rsid w:val="0042237C"/>
    <w:rsid w:val="004315A0"/>
    <w:rsid w:val="00450D50"/>
    <w:rsid w:val="00466444"/>
    <w:rsid w:val="00482745"/>
    <w:rsid w:val="004839C9"/>
    <w:rsid w:val="00484B45"/>
    <w:rsid w:val="004A3C96"/>
    <w:rsid w:val="004A466A"/>
    <w:rsid w:val="004B2CFF"/>
    <w:rsid w:val="004C1F28"/>
    <w:rsid w:val="004C7436"/>
    <w:rsid w:val="004F7CD5"/>
    <w:rsid w:val="00500E11"/>
    <w:rsid w:val="00506C70"/>
    <w:rsid w:val="00514661"/>
    <w:rsid w:val="00515065"/>
    <w:rsid w:val="0051612C"/>
    <w:rsid w:val="00540C45"/>
    <w:rsid w:val="00544741"/>
    <w:rsid w:val="00556714"/>
    <w:rsid w:val="00557995"/>
    <w:rsid w:val="005625DF"/>
    <w:rsid w:val="0057645E"/>
    <w:rsid w:val="0059017F"/>
    <w:rsid w:val="005A3DC0"/>
    <w:rsid w:val="005B30B7"/>
    <w:rsid w:val="005C4159"/>
    <w:rsid w:val="005C484C"/>
    <w:rsid w:val="005D6516"/>
    <w:rsid w:val="005E2531"/>
    <w:rsid w:val="005F4322"/>
    <w:rsid w:val="005F73F8"/>
    <w:rsid w:val="00615252"/>
    <w:rsid w:val="00634C7C"/>
    <w:rsid w:val="00654F4C"/>
    <w:rsid w:val="00694DF0"/>
    <w:rsid w:val="006B14FC"/>
    <w:rsid w:val="006B3E17"/>
    <w:rsid w:val="006C13BE"/>
    <w:rsid w:val="006C4B8B"/>
    <w:rsid w:val="006D0C73"/>
    <w:rsid w:val="006D62B4"/>
    <w:rsid w:val="006E3F2B"/>
    <w:rsid w:val="006F2813"/>
    <w:rsid w:val="00703BF7"/>
    <w:rsid w:val="00710DAE"/>
    <w:rsid w:val="00713B05"/>
    <w:rsid w:val="0071457D"/>
    <w:rsid w:val="007259AA"/>
    <w:rsid w:val="00730DB8"/>
    <w:rsid w:val="00742782"/>
    <w:rsid w:val="00751F46"/>
    <w:rsid w:val="00752A8A"/>
    <w:rsid w:val="0075688F"/>
    <w:rsid w:val="00760897"/>
    <w:rsid w:val="007765AE"/>
    <w:rsid w:val="00786D18"/>
    <w:rsid w:val="007A1141"/>
    <w:rsid w:val="007B4F76"/>
    <w:rsid w:val="007B5BDB"/>
    <w:rsid w:val="007C01A4"/>
    <w:rsid w:val="007D113A"/>
    <w:rsid w:val="007E0C3F"/>
    <w:rsid w:val="007E3298"/>
    <w:rsid w:val="007E61B3"/>
    <w:rsid w:val="00845EC1"/>
    <w:rsid w:val="00854666"/>
    <w:rsid w:val="00862207"/>
    <w:rsid w:val="00867874"/>
    <w:rsid w:val="00881650"/>
    <w:rsid w:val="0088698B"/>
    <w:rsid w:val="00896C17"/>
    <w:rsid w:val="008B119F"/>
    <w:rsid w:val="008B1D8D"/>
    <w:rsid w:val="008C6344"/>
    <w:rsid w:val="008E7F87"/>
    <w:rsid w:val="008F06F9"/>
    <w:rsid w:val="009558DB"/>
    <w:rsid w:val="0096266D"/>
    <w:rsid w:val="00983363"/>
    <w:rsid w:val="009972C8"/>
    <w:rsid w:val="009C26BE"/>
    <w:rsid w:val="009D03B9"/>
    <w:rsid w:val="009D52DC"/>
    <w:rsid w:val="009E71F6"/>
    <w:rsid w:val="009F2F04"/>
    <w:rsid w:val="009F5C5B"/>
    <w:rsid w:val="00A02489"/>
    <w:rsid w:val="00A209A5"/>
    <w:rsid w:val="00A26AD5"/>
    <w:rsid w:val="00A3177A"/>
    <w:rsid w:val="00A53F51"/>
    <w:rsid w:val="00A53FA0"/>
    <w:rsid w:val="00A55E0A"/>
    <w:rsid w:val="00A67DBA"/>
    <w:rsid w:val="00A94CBD"/>
    <w:rsid w:val="00A951BB"/>
    <w:rsid w:val="00AA20BA"/>
    <w:rsid w:val="00AA40C9"/>
    <w:rsid w:val="00AC63F3"/>
    <w:rsid w:val="00AD4D3C"/>
    <w:rsid w:val="00AE1A1D"/>
    <w:rsid w:val="00AE49D9"/>
    <w:rsid w:val="00AE7B29"/>
    <w:rsid w:val="00AF267D"/>
    <w:rsid w:val="00AF7922"/>
    <w:rsid w:val="00B03D62"/>
    <w:rsid w:val="00B125FD"/>
    <w:rsid w:val="00B1480F"/>
    <w:rsid w:val="00B34D1B"/>
    <w:rsid w:val="00B353E9"/>
    <w:rsid w:val="00B37FCD"/>
    <w:rsid w:val="00B53D43"/>
    <w:rsid w:val="00B645E0"/>
    <w:rsid w:val="00B67D00"/>
    <w:rsid w:val="00B80627"/>
    <w:rsid w:val="00BB0CF1"/>
    <w:rsid w:val="00BB161A"/>
    <w:rsid w:val="00BF0055"/>
    <w:rsid w:val="00BF3962"/>
    <w:rsid w:val="00BF4B46"/>
    <w:rsid w:val="00C26A65"/>
    <w:rsid w:val="00C331A3"/>
    <w:rsid w:val="00C50C19"/>
    <w:rsid w:val="00C53ED3"/>
    <w:rsid w:val="00C94013"/>
    <w:rsid w:val="00CB6BCB"/>
    <w:rsid w:val="00CB78FA"/>
    <w:rsid w:val="00CC3999"/>
    <w:rsid w:val="00CD39B0"/>
    <w:rsid w:val="00CE0F39"/>
    <w:rsid w:val="00CE16F3"/>
    <w:rsid w:val="00CE1EEE"/>
    <w:rsid w:val="00CE3162"/>
    <w:rsid w:val="00CF35A3"/>
    <w:rsid w:val="00CF46CB"/>
    <w:rsid w:val="00D01A9B"/>
    <w:rsid w:val="00D02FE4"/>
    <w:rsid w:val="00D11F19"/>
    <w:rsid w:val="00D24FA0"/>
    <w:rsid w:val="00D35B9C"/>
    <w:rsid w:val="00D777F5"/>
    <w:rsid w:val="00DC2A84"/>
    <w:rsid w:val="00DD7BF3"/>
    <w:rsid w:val="00DE1ABC"/>
    <w:rsid w:val="00E05308"/>
    <w:rsid w:val="00E059CC"/>
    <w:rsid w:val="00E6310A"/>
    <w:rsid w:val="00E81435"/>
    <w:rsid w:val="00EA60B4"/>
    <w:rsid w:val="00ED3671"/>
    <w:rsid w:val="00F2201D"/>
    <w:rsid w:val="00F228BA"/>
    <w:rsid w:val="00F31343"/>
    <w:rsid w:val="00F31984"/>
    <w:rsid w:val="00F508BB"/>
    <w:rsid w:val="00F92A88"/>
    <w:rsid w:val="00F94FAF"/>
    <w:rsid w:val="00FB4267"/>
    <w:rsid w:val="00FB77F9"/>
    <w:rsid w:val="00FC4F44"/>
    <w:rsid w:val="00FF264D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AB61D"/>
  <w15:docId w15:val="{19970F49-EE03-4065-A96F-D588FE7A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8E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03BF7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B03D62"/>
    <w:pPr>
      <w:jc w:val="both"/>
    </w:pPr>
    <w:rPr>
      <w:szCs w:val="20"/>
    </w:rPr>
  </w:style>
  <w:style w:type="character" w:customStyle="1" w:styleId="Tijeloteksta3Char">
    <w:name w:val="Tijelo teksta 3 Char"/>
    <w:link w:val="Tijeloteksta3"/>
    <w:rsid w:val="00B03D62"/>
    <w:rPr>
      <w:sz w:val="24"/>
    </w:rPr>
  </w:style>
  <w:style w:type="paragraph" w:styleId="Zaglavlje">
    <w:name w:val="header"/>
    <w:basedOn w:val="Normal"/>
    <w:link w:val="ZaglavljeChar"/>
    <w:uiPriority w:val="99"/>
    <w:rsid w:val="003A00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A0031"/>
    <w:rPr>
      <w:sz w:val="24"/>
      <w:szCs w:val="24"/>
    </w:rPr>
  </w:style>
  <w:style w:type="paragraph" w:styleId="Podnoje">
    <w:name w:val="footer"/>
    <w:basedOn w:val="Normal"/>
    <w:link w:val="PodnojeChar"/>
    <w:rsid w:val="003A0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A003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5A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209A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209A5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645E0"/>
    <w:rPr>
      <w:color w:val="0000FF"/>
      <w:u w:val="single"/>
    </w:rPr>
  </w:style>
  <w:style w:type="paragraph" w:styleId="Bezproreda">
    <w:name w:val="No Spacing"/>
    <w:uiPriority w:val="1"/>
    <w:qFormat/>
    <w:rsid w:val="006C13BE"/>
    <w:rPr>
      <w:sz w:val="24"/>
      <w:szCs w:val="24"/>
    </w:rPr>
  </w:style>
  <w:style w:type="character" w:styleId="Referencakomentara">
    <w:name w:val="annotation reference"/>
    <w:basedOn w:val="Zadanifontodlomka"/>
    <w:rsid w:val="009972C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972C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972C8"/>
  </w:style>
  <w:style w:type="paragraph" w:styleId="Predmetkomentara">
    <w:name w:val="annotation subject"/>
    <w:basedOn w:val="Tekstkomentara"/>
    <w:next w:val="Tekstkomentara"/>
    <w:link w:val="PredmetkomentaraChar"/>
    <w:rsid w:val="009972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97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0" TargetMode="External"/><Relationship Id="rId13" Type="http://schemas.openxmlformats.org/officeDocument/2006/relationships/hyperlink" Target="http://www.zakon.hr/cms.htm?id=265" TargetMode="External"/><Relationship Id="rId18" Type="http://schemas.openxmlformats.org/officeDocument/2006/relationships/hyperlink" Target="http://www.zakon.hr/cms.htm?id=1572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264" TargetMode="External"/><Relationship Id="rId17" Type="http://schemas.openxmlformats.org/officeDocument/2006/relationships/hyperlink" Target="http://www.zakon.hr/cms.htm?id=2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68" TargetMode="External"/><Relationship Id="rId20" Type="http://schemas.openxmlformats.org/officeDocument/2006/relationships/hyperlink" Target="http://www.opcina-vladislavci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67" TargetMode="External"/><Relationship Id="rId10" Type="http://schemas.openxmlformats.org/officeDocument/2006/relationships/hyperlink" Target="http://www.zakon.hr/cms.htm?id=262" TargetMode="Externa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61" TargetMode="External"/><Relationship Id="rId14" Type="http://schemas.openxmlformats.org/officeDocument/2006/relationships/hyperlink" Target="http://www.zakon.hr/cms.htm?id=26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592F-B210-4D37-BBC4-F001B67D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Općina PC1</cp:lastModifiedBy>
  <cp:revision>6</cp:revision>
  <cp:lastPrinted>2020-05-18T10:38:00Z</cp:lastPrinted>
  <dcterms:created xsi:type="dcterms:W3CDTF">2020-04-30T07:23:00Z</dcterms:created>
  <dcterms:modified xsi:type="dcterms:W3CDTF">2020-05-18T10:38:00Z</dcterms:modified>
</cp:coreProperties>
</file>