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BDC9" w14:textId="609ED43B" w:rsidR="0080106C" w:rsidRDefault="0080106C" w:rsidP="00E430C0">
      <w:pPr>
        <w:jc w:val="both"/>
      </w:pPr>
      <w:r>
        <w:t xml:space="preserve">Na temelju članka </w:t>
      </w:r>
      <w:r w:rsidR="00E430C0">
        <w:t xml:space="preserve">10. stavak 3. Odluke o </w:t>
      </w:r>
      <w:r>
        <w:t xml:space="preserve"> </w:t>
      </w:r>
      <w:r w:rsidR="00E430C0">
        <w:t xml:space="preserve">socijalnoj skrbi na području Općine Vladislavci („Službeni glasnik“ Općine Vladislavci br. </w:t>
      </w:r>
      <w:r w:rsidR="00D33EB6">
        <w:t>6/17, 7/19, 4/20</w:t>
      </w:r>
      <w:r w:rsidR="00D33EB6">
        <w:t xml:space="preserve">, </w:t>
      </w:r>
      <w:r w:rsidR="00D33EB6">
        <w:t>10/20</w:t>
      </w:r>
      <w:r w:rsidR="00D33EB6">
        <w:t xml:space="preserve"> i 10/21</w:t>
      </w:r>
      <w:r w:rsidR="00E430C0">
        <w:t xml:space="preserve">)   </w:t>
      </w:r>
      <w:r>
        <w:t xml:space="preserve">a u vezi s člankom 117. stavak 5. Zakona o socijalnoj skrbi  </w:t>
      </w:r>
      <w:r w:rsidR="00E430C0" w:rsidRPr="00453807">
        <w:t>(«Narodne novine» broj 157/13, 152/14, 99/15, 52/16, 16/17</w:t>
      </w:r>
      <w:r w:rsidR="00E430C0">
        <w:t>, 130/17 i 98/19</w:t>
      </w:r>
      <w:r w:rsidR="00E430C0" w:rsidRPr="00453807">
        <w:t>)</w:t>
      </w:r>
      <w:r>
        <w:t xml:space="preserve">, općinski načelnik Općine Vladislavci </w:t>
      </w:r>
      <w:r w:rsidR="00E430C0">
        <w:t xml:space="preserve"> dana </w:t>
      </w:r>
      <w:r w:rsidR="00D33EB6">
        <w:t xml:space="preserve">15. rujna </w:t>
      </w:r>
      <w:r w:rsidR="00E430C0">
        <w:t>202</w:t>
      </w:r>
      <w:r w:rsidR="00D33EB6">
        <w:t>1</w:t>
      </w:r>
      <w:r w:rsidR="00E430C0">
        <w:t xml:space="preserve">. godine, </w:t>
      </w:r>
      <w:r>
        <w:t xml:space="preserve">donosi </w:t>
      </w:r>
    </w:p>
    <w:p w14:paraId="4619835D" w14:textId="77777777" w:rsidR="0080106C" w:rsidRDefault="0080106C" w:rsidP="0080106C">
      <w:pPr>
        <w:ind w:firstLine="708"/>
        <w:jc w:val="both"/>
      </w:pPr>
    </w:p>
    <w:p w14:paraId="5BD15B3A" w14:textId="32064A93" w:rsidR="0080106C" w:rsidRPr="0080106C" w:rsidRDefault="008C4452" w:rsidP="0080106C">
      <w:pPr>
        <w:jc w:val="center"/>
        <w:rPr>
          <w:b/>
        </w:rPr>
      </w:pPr>
      <w:r>
        <w:rPr>
          <w:b/>
        </w:rPr>
        <w:t xml:space="preserve">ODLUKU </w:t>
      </w:r>
    </w:p>
    <w:p w14:paraId="618CAD57" w14:textId="77777777" w:rsidR="008C4452" w:rsidRDefault="0080106C" w:rsidP="0080106C">
      <w:pPr>
        <w:jc w:val="center"/>
        <w:rPr>
          <w:b/>
        </w:rPr>
      </w:pPr>
      <w:r w:rsidRPr="0080106C">
        <w:rPr>
          <w:b/>
        </w:rPr>
        <w:t xml:space="preserve">o </w:t>
      </w:r>
      <w:r w:rsidR="008C4452">
        <w:rPr>
          <w:b/>
        </w:rPr>
        <w:t xml:space="preserve">izmjeni Pravilnika </w:t>
      </w:r>
    </w:p>
    <w:p w14:paraId="09A5B51D" w14:textId="52EB217F" w:rsidR="0080106C" w:rsidRDefault="008C4452" w:rsidP="0080106C">
      <w:pPr>
        <w:jc w:val="center"/>
        <w:rPr>
          <w:b/>
        </w:rPr>
      </w:pPr>
      <w:r>
        <w:rPr>
          <w:b/>
        </w:rPr>
        <w:t xml:space="preserve">o </w:t>
      </w:r>
      <w:r w:rsidR="0080106C" w:rsidRPr="0080106C">
        <w:rPr>
          <w:b/>
        </w:rPr>
        <w:t xml:space="preserve">uvjetima i načinu  dodjele jednokratnih </w:t>
      </w:r>
      <w:r w:rsidR="00307386">
        <w:rPr>
          <w:b/>
        </w:rPr>
        <w:t xml:space="preserve"> </w:t>
      </w:r>
      <w:r w:rsidR="0080106C" w:rsidRPr="0080106C">
        <w:rPr>
          <w:b/>
        </w:rPr>
        <w:t>pomoći na području Općine Vladislavci</w:t>
      </w:r>
    </w:p>
    <w:p w14:paraId="3521C25F" w14:textId="77777777" w:rsidR="0080106C" w:rsidRDefault="0080106C" w:rsidP="0080106C">
      <w:pPr>
        <w:jc w:val="center"/>
        <w:rPr>
          <w:b/>
        </w:rPr>
      </w:pPr>
    </w:p>
    <w:p w14:paraId="6B2A9020" w14:textId="77777777" w:rsidR="0080106C" w:rsidRDefault="0080106C" w:rsidP="0080106C">
      <w:pPr>
        <w:jc w:val="center"/>
      </w:pPr>
      <w:r>
        <w:t>Članak 1.</w:t>
      </w:r>
    </w:p>
    <w:p w14:paraId="5AE7FEC1" w14:textId="70714864" w:rsidR="0080106C" w:rsidRDefault="0086158C" w:rsidP="0080106C">
      <w:pPr>
        <w:jc w:val="both"/>
      </w:pPr>
      <w:r>
        <w:tab/>
      </w:r>
      <w:bookmarkStart w:id="0" w:name="_Hlk52446184"/>
      <w:r w:rsidR="008C4452">
        <w:t>Pravilnik o uvjetima i načinu dodjele jednokratnih pomoći na području Općine Vladislavci („Službeni glasnik „ br. 5/20</w:t>
      </w:r>
      <w:r w:rsidR="00D33EB6">
        <w:t xml:space="preserve">, </w:t>
      </w:r>
      <w:r w:rsidR="00765C2C">
        <w:t xml:space="preserve"> 9/20</w:t>
      </w:r>
      <w:r w:rsidR="00D33EB6">
        <w:t xml:space="preserve"> i 10/20</w:t>
      </w:r>
      <w:r w:rsidR="008C4452">
        <w:t xml:space="preserve">) </w:t>
      </w:r>
      <w:bookmarkEnd w:id="0"/>
      <w:r w:rsidR="008C4452">
        <w:t xml:space="preserve">mijenja se prema odredbama ove Odluke. </w:t>
      </w:r>
    </w:p>
    <w:p w14:paraId="112517F2" w14:textId="77777777" w:rsidR="001E4395" w:rsidRDefault="001E4395" w:rsidP="0080106C">
      <w:pPr>
        <w:jc w:val="both"/>
      </w:pPr>
    </w:p>
    <w:p w14:paraId="57144C9F" w14:textId="77777777" w:rsidR="001E4395" w:rsidRDefault="001E4395" w:rsidP="001E4395">
      <w:pPr>
        <w:jc w:val="center"/>
      </w:pPr>
      <w:r>
        <w:t>Članak 2.</w:t>
      </w:r>
    </w:p>
    <w:p w14:paraId="5A60D2AA" w14:textId="1ED146E2" w:rsidR="00D33EB6" w:rsidRDefault="001E4395" w:rsidP="00D33EB6">
      <w:pPr>
        <w:jc w:val="both"/>
      </w:pPr>
      <w:r>
        <w:tab/>
      </w:r>
      <w:r w:rsidR="00D33EB6">
        <w:t xml:space="preserve">Članak </w:t>
      </w:r>
      <w:r w:rsidR="00D33EB6">
        <w:t>3. Pravilnika o uvjetima i načinu dodjele jednokratnih pomoći na području Općine Vladislavci („Službeni glasnik „ br. 5/20</w:t>
      </w:r>
      <w:r w:rsidR="00D33EB6">
        <w:t>, 9/20 i 10/20</w:t>
      </w:r>
      <w:r w:rsidR="00D33EB6">
        <w:t xml:space="preserve">) mijenja se </w:t>
      </w:r>
      <w:r w:rsidR="00D33EB6">
        <w:t>i sada</w:t>
      </w:r>
      <w:r w:rsidR="00D33EB6">
        <w:t xml:space="preserve"> glasi:  </w:t>
      </w:r>
    </w:p>
    <w:p w14:paraId="4F7EA16B" w14:textId="77777777" w:rsidR="00D33EB6" w:rsidRDefault="00D33EB6" w:rsidP="00D33EB6">
      <w:pPr>
        <w:jc w:val="both"/>
      </w:pPr>
      <w:r>
        <w:t xml:space="preserve">„ </w:t>
      </w:r>
    </w:p>
    <w:p w14:paraId="480361A8" w14:textId="77777777" w:rsidR="00D33EB6" w:rsidRDefault="00D33EB6" w:rsidP="00D33EB6">
      <w:pPr>
        <w:jc w:val="both"/>
      </w:pPr>
    </w:p>
    <w:p w14:paraId="0814D1EF" w14:textId="77777777" w:rsidR="00D33EB6" w:rsidRDefault="00D33EB6" w:rsidP="00D33EB6">
      <w:pPr>
        <w:jc w:val="both"/>
      </w:pPr>
      <w:r>
        <w:t>Jednokratnu pomoć mogu ostvariti korisnici iz članka 2. ovog Pravilnika koji ispunjavaju sljedeće uvjete:</w:t>
      </w:r>
    </w:p>
    <w:p w14:paraId="21C66F6E" w14:textId="77777777" w:rsidR="00D33EB6" w:rsidRDefault="00D33EB6" w:rsidP="00D33EB6">
      <w:pPr>
        <w:ind w:firstLine="708"/>
        <w:jc w:val="both"/>
      </w:pPr>
    </w:p>
    <w:p w14:paraId="54AD8BE0" w14:textId="26E3E57D" w:rsidR="00D33EB6" w:rsidRDefault="00D33EB6" w:rsidP="00D33EB6">
      <w:pPr>
        <w:numPr>
          <w:ilvl w:val="0"/>
          <w:numId w:val="1"/>
        </w:numPr>
        <w:tabs>
          <w:tab w:val="clear" w:pos="1593"/>
          <w:tab w:val="num" w:pos="993"/>
        </w:tabs>
        <w:ind w:left="993" w:hanging="285"/>
        <w:jc w:val="both"/>
      </w:pPr>
      <w:bookmarkStart w:id="1" w:name="_Hlk52447190"/>
      <w:r w:rsidRPr="00D33EB6">
        <w:t>hrvatski državljanin sa prebivalištem ili boravištem na području Općine Vladislavci, a iznimno korisnik može biti hrvatski državljanin koji nema prebivalište i boravište na području Općine Vladislavci</w:t>
      </w:r>
      <w:r>
        <w:t xml:space="preserve">, </w:t>
      </w:r>
    </w:p>
    <w:bookmarkEnd w:id="1"/>
    <w:p w14:paraId="20DC0411" w14:textId="77777777" w:rsidR="00D33EB6" w:rsidRDefault="00D33EB6" w:rsidP="00D33EB6">
      <w:pPr>
        <w:numPr>
          <w:ilvl w:val="0"/>
          <w:numId w:val="1"/>
        </w:numPr>
        <w:tabs>
          <w:tab w:val="clear" w:pos="1593"/>
          <w:tab w:val="num" w:pos="993"/>
        </w:tabs>
        <w:ind w:left="993" w:hanging="285"/>
        <w:jc w:val="both"/>
      </w:pPr>
      <w:r>
        <w:t>mjesečni iznos primanja za posljednja tri mjeseca prije podnošenja zahtjeva:</w:t>
      </w:r>
    </w:p>
    <w:p w14:paraId="3394C509" w14:textId="77777777" w:rsidR="00D33EB6" w:rsidRDefault="00D33EB6" w:rsidP="00D33EB6">
      <w:pPr>
        <w:numPr>
          <w:ilvl w:val="0"/>
          <w:numId w:val="3"/>
        </w:numPr>
        <w:jc w:val="both"/>
      </w:pPr>
      <w:r>
        <w:t xml:space="preserve"> za samca najviše u iznosu od 1.500,00 kuna,   </w:t>
      </w:r>
    </w:p>
    <w:p w14:paraId="6D57C155" w14:textId="77777777" w:rsidR="00D33EB6" w:rsidRDefault="00D33EB6" w:rsidP="00D33EB6">
      <w:pPr>
        <w:numPr>
          <w:ilvl w:val="0"/>
          <w:numId w:val="3"/>
        </w:numPr>
        <w:jc w:val="both"/>
      </w:pPr>
      <w:r>
        <w:t>za kućanstvo najviše u iznosu od 1.000,00 kuna po članu kućanstva,</w:t>
      </w:r>
    </w:p>
    <w:p w14:paraId="5AA0DCA1" w14:textId="77777777" w:rsidR="00D33EB6" w:rsidRDefault="00D33EB6" w:rsidP="00D33EB6">
      <w:pPr>
        <w:numPr>
          <w:ilvl w:val="0"/>
          <w:numId w:val="1"/>
        </w:numPr>
        <w:tabs>
          <w:tab w:val="clear" w:pos="1593"/>
          <w:tab w:val="num" w:pos="993"/>
        </w:tabs>
        <w:ind w:left="993" w:hanging="285"/>
        <w:jc w:val="both"/>
      </w:pPr>
      <w:r>
        <w:t>financijske teškoće u podmirivanju osnovnih životnih potreba korisnika te drugih trenutačnih potreba kao što su školovanje djeteta, nesretni slučaj u kućanstvu, velika šteta u kućanstvu nastala zbog elementarne nepogode, skupo liječenje teške bolesti, smrt člana kućanstva i slično.</w:t>
      </w:r>
    </w:p>
    <w:p w14:paraId="683CE4FA" w14:textId="77777777" w:rsidR="00D33EB6" w:rsidRDefault="00D33EB6" w:rsidP="00D33EB6">
      <w:pPr>
        <w:ind w:left="708"/>
        <w:jc w:val="both"/>
      </w:pPr>
    </w:p>
    <w:p w14:paraId="03293885" w14:textId="77777777" w:rsidR="00D33EB6" w:rsidRDefault="00D33EB6" w:rsidP="00D33EB6">
      <w:pPr>
        <w:ind w:firstLine="708"/>
        <w:jc w:val="both"/>
      </w:pPr>
      <w:r>
        <w:t>Iznimno, zbog trenutačnih materijalnih teškoća nastalih prvenstveno zbog nesretnog slučaja u kućanstvu, velike štete u kućanstvu nastale zbog nesreće ili elementarne nepogode, skupog liječenja teške bolesti, smrti člana kućanstva i slično jednokratnu pomoć mogu ostvariti i korisnici čija primanja prelaze iznos iz stavka 1. podstavak 2. ovog članka.</w:t>
      </w:r>
    </w:p>
    <w:p w14:paraId="28CA473E" w14:textId="5F69F6CB" w:rsidR="00FD0ECC" w:rsidRDefault="00FD0ECC" w:rsidP="00D33EB6">
      <w:pPr>
        <w:jc w:val="both"/>
      </w:pPr>
    </w:p>
    <w:p w14:paraId="731BE8EA" w14:textId="77777777" w:rsidR="00BB7A88" w:rsidRDefault="00BB7A88" w:rsidP="00BB7A88">
      <w:pPr>
        <w:jc w:val="center"/>
      </w:pPr>
    </w:p>
    <w:p w14:paraId="42CD63C8" w14:textId="7E200BA3" w:rsidR="0033797F" w:rsidRDefault="0033797F" w:rsidP="0033797F">
      <w:pPr>
        <w:jc w:val="center"/>
      </w:pPr>
      <w:r>
        <w:t xml:space="preserve">Članak </w:t>
      </w:r>
      <w:r w:rsidR="00972C69">
        <w:t>3</w:t>
      </w:r>
      <w:r>
        <w:t>.</w:t>
      </w:r>
    </w:p>
    <w:p w14:paraId="5C79B796" w14:textId="13B1B163" w:rsidR="0033797F" w:rsidRDefault="0033797F" w:rsidP="0033797F">
      <w:pPr>
        <w:jc w:val="both"/>
      </w:pPr>
      <w:r>
        <w:tab/>
        <w:t xml:space="preserve">Ova </w:t>
      </w:r>
      <w:r w:rsidR="00972C69">
        <w:t xml:space="preserve"> Odluka </w:t>
      </w:r>
      <w:r>
        <w:t>stupa na snagu danom donošenja i bit će objavljen</w:t>
      </w:r>
      <w:r w:rsidR="00972C69">
        <w:t>a</w:t>
      </w:r>
      <w:r>
        <w:t xml:space="preserve"> u „Službenom glasniku“ Općine Vladislavci.</w:t>
      </w:r>
    </w:p>
    <w:p w14:paraId="4484DDB8" w14:textId="77777777" w:rsidR="0033797F" w:rsidRDefault="0033797F" w:rsidP="0033797F">
      <w:pPr>
        <w:jc w:val="both"/>
      </w:pPr>
    </w:p>
    <w:p w14:paraId="383AA8B9" w14:textId="77777777" w:rsidR="00307386" w:rsidRDefault="00307386" w:rsidP="00307386">
      <w:pPr>
        <w:jc w:val="both"/>
      </w:pPr>
      <w:r>
        <w:t>KLASA:</w:t>
      </w:r>
      <w:r w:rsidR="00BC56DF">
        <w:t xml:space="preserve"> 550-01/20-01/06</w:t>
      </w:r>
    </w:p>
    <w:p w14:paraId="3D67829F" w14:textId="55B1FF3C" w:rsidR="00307386" w:rsidRDefault="00307386" w:rsidP="00307386">
      <w:pPr>
        <w:jc w:val="both"/>
      </w:pPr>
      <w:r>
        <w:t>UR.BROJ:</w:t>
      </w:r>
      <w:r w:rsidR="00BC56DF">
        <w:t xml:space="preserve"> 2158/07-02-2</w:t>
      </w:r>
      <w:r w:rsidR="00D33EB6">
        <w:t>1</w:t>
      </w:r>
      <w:r w:rsidR="00BC56DF">
        <w:t>-</w:t>
      </w:r>
      <w:r w:rsidR="00D33EB6">
        <w:t>5</w:t>
      </w:r>
    </w:p>
    <w:p w14:paraId="470AD731" w14:textId="4B7644C0" w:rsidR="00307386" w:rsidRDefault="00307386" w:rsidP="00307386">
      <w:pPr>
        <w:jc w:val="both"/>
      </w:pPr>
      <w:r>
        <w:t xml:space="preserve">Vladislavci, </w:t>
      </w:r>
      <w:r w:rsidR="00D33EB6">
        <w:t>15. rujna 2021</w:t>
      </w:r>
      <w:r>
        <w:t>.</w:t>
      </w:r>
    </w:p>
    <w:p w14:paraId="05EE4CF2" w14:textId="77777777" w:rsidR="00307386" w:rsidRDefault="00307386" w:rsidP="0033797F">
      <w:pPr>
        <w:ind w:firstLine="4680"/>
        <w:jc w:val="center"/>
      </w:pPr>
    </w:p>
    <w:p w14:paraId="220A80BC" w14:textId="77777777" w:rsidR="0033797F" w:rsidRDefault="00307386" w:rsidP="0033797F">
      <w:pPr>
        <w:ind w:firstLine="4680"/>
        <w:jc w:val="center"/>
      </w:pPr>
      <w:r>
        <w:t>Općinski načelnik</w:t>
      </w:r>
    </w:p>
    <w:p w14:paraId="07F97535" w14:textId="77777777" w:rsidR="0033797F" w:rsidRPr="0080106C" w:rsidRDefault="0033797F" w:rsidP="0033797F">
      <w:pPr>
        <w:ind w:firstLine="4680"/>
        <w:jc w:val="center"/>
      </w:pPr>
      <w:r>
        <w:t>Marjan Tomas</w:t>
      </w:r>
      <w:r w:rsidR="006D5A91">
        <w:t xml:space="preserve"> </w:t>
      </w:r>
    </w:p>
    <w:sectPr w:rsidR="0033797F" w:rsidRPr="0080106C" w:rsidSect="00E430C0">
      <w:footerReference w:type="even" r:id="rId7"/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F66F" w14:textId="77777777" w:rsidR="00E75982" w:rsidRDefault="00E75982">
      <w:r>
        <w:separator/>
      </w:r>
    </w:p>
  </w:endnote>
  <w:endnote w:type="continuationSeparator" w:id="0">
    <w:p w14:paraId="04F6AD15" w14:textId="77777777" w:rsidR="00E75982" w:rsidRDefault="00E7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1853" w14:textId="77777777" w:rsidR="00957C8F" w:rsidRDefault="00957C8F" w:rsidP="00D43E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AC1F4CF" w14:textId="77777777" w:rsidR="00957C8F" w:rsidRDefault="00957C8F" w:rsidP="00957C8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9261" w14:textId="77777777" w:rsidR="00E75982" w:rsidRDefault="00E75982">
      <w:r>
        <w:separator/>
      </w:r>
    </w:p>
  </w:footnote>
  <w:footnote w:type="continuationSeparator" w:id="0">
    <w:p w14:paraId="112316F2" w14:textId="77777777" w:rsidR="00E75982" w:rsidRDefault="00E7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03F7"/>
    <w:multiLevelType w:val="hybridMultilevel"/>
    <w:tmpl w:val="BCA234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6891"/>
    <w:multiLevelType w:val="hybridMultilevel"/>
    <w:tmpl w:val="94226812"/>
    <w:lvl w:ilvl="0" w:tplc="73864F0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DC2CDA"/>
    <w:multiLevelType w:val="hybridMultilevel"/>
    <w:tmpl w:val="E820C73E"/>
    <w:lvl w:ilvl="0" w:tplc="08B2D628">
      <w:numFmt w:val="bullet"/>
      <w:lvlText w:val="-"/>
      <w:lvlJc w:val="left"/>
      <w:pPr>
        <w:ind w:left="837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65CA9796">
      <w:numFmt w:val="bullet"/>
      <w:lvlText w:val="-"/>
      <w:lvlJc w:val="left"/>
      <w:pPr>
        <w:ind w:left="96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2" w:tplc="DAD25FCC">
      <w:numFmt w:val="bullet"/>
      <w:lvlText w:val="•"/>
      <w:lvlJc w:val="left"/>
      <w:pPr>
        <w:ind w:left="1887" w:hanging="128"/>
      </w:pPr>
      <w:rPr>
        <w:rFonts w:hint="default"/>
        <w:lang w:val="hr-HR" w:eastAsia="hr-HR" w:bidi="hr-HR"/>
      </w:rPr>
    </w:lvl>
    <w:lvl w:ilvl="3" w:tplc="75A60108">
      <w:numFmt w:val="bullet"/>
      <w:lvlText w:val="•"/>
      <w:lvlJc w:val="left"/>
      <w:pPr>
        <w:ind w:left="2814" w:hanging="128"/>
      </w:pPr>
      <w:rPr>
        <w:rFonts w:hint="default"/>
        <w:lang w:val="hr-HR" w:eastAsia="hr-HR" w:bidi="hr-HR"/>
      </w:rPr>
    </w:lvl>
    <w:lvl w:ilvl="4" w:tplc="E32A8836">
      <w:numFmt w:val="bullet"/>
      <w:lvlText w:val="•"/>
      <w:lvlJc w:val="left"/>
      <w:pPr>
        <w:ind w:left="3742" w:hanging="128"/>
      </w:pPr>
      <w:rPr>
        <w:rFonts w:hint="default"/>
        <w:lang w:val="hr-HR" w:eastAsia="hr-HR" w:bidi="hr-HR"/>
      </w:rPr>
    </w:lvl>
    <w:lvl w:ilvl="5" w:tplc="25E64598">
      <w:numFmt w:val="bullet"/>
      <w:lvlText w:val="•"/>
      <w:lvlJc w:val="left"/>
      <w:pPr>
        <w:ind w:left="4669" w:hanging="128"/>
      </w:pPr>
      <w:rPr>
        <w:rFonts w:hint="default"/>
        <w:lang w:val="hr-HR" w:eastAsia="hr-HR" w:bidi="hr-HR"/>
      </w:rPr>
    </w:lvl>
    <w:lvl w:ilvl="6" w:tplc="68168BE6">
      <w:numFmt w:val="bullet"/>
      <w:lvlText w:val="•"/>
      <w:lvlJc w:val="left"/>
      <w:pPr>
        <w:ind w:left="5596" w:hanging="128"/>
      </w:pPr>
      <w:rPr>
        <w:rFonts w:hint="default"/>
        <w:lang w:val="hr-HR" w:eastAsia="hr-HR" w:bidi="hr-HR"/>
      </w:rPr>
    </w:lvl>
    <w:lvl w:ilvl="7" w:tplc="886E5C66">
      <w:numFmt w:val="bullet"/>
      <w:lvlText w:val="•"/>
      <w:lvlJc w:val="left"/>
      <w:pPr>
        <w:ind w:left="6524" w:hanging="128"/>
      </w:pPr>
      <w:rPr>
        <w:rFonts w:hint="default"/>
        <w:lang w:val="hr-HR" w:eastAsia="hr-HR" w:bidi="hr-HR"/>
      </w:rPr>
    </w:lvl>
    <w:lvl w:ilvl="8" w:tplc="52FE5B3A">
      <w:numFmt w:val="bullet"/>
      <w:lvlText w:val="•"/>
      <w:lvlJc w:val="left"/>
      <w:pPr>
        <w:ind w:left="7451" w:hanging="128"/>
      </w:pPr>
      <w:rPr>
        <w:rFonts w:hint="default"/>
        <w:lang w:val="hr-HR" w:eastAsia="hr-HR" w:bidi="hr-HR"/>
      </w:rPr>
    </w:lvl>
  </w:abstractNum>
  <w:abstractNum w:abstractNumId="3" w15:restartNumberingAfterBreak="0">
    <w:nsid w:val="60CE022C"/>
    <w:multiLevelType w:val="hybridMultilevel"/>
    <w:tmpl w:val="1B82A61C"/>
    <w:lvl w:ilvl="0" w:tplc="352E981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6C"/>
    <w:rsid w:val="000625AC"/>
    <w:rsid w:val="00106825"/>
    <w:rsid w:val="001B7218"/>
    <w:rsid w:val="001E4395"/>
    <w:rsid w:val="002238BD"/>
    <w:rsid w:val="002332A6"/>
    <w:rsid w:val="00275827"/>
    <w:rsid w:val="00276587"/>
    <w:rsid w:val="00307386"/>
    <w:rsid w:val="0033797F"/>
    <w:rsid w:val="00357664"/>
    <w:rsid w:val="00391C0D"/>
    <w:rsid w:val="004158CC"/>
    <w:rsid w:val="00426D43"/>
    <w:rsid w:val="0044492B"/>
    <w:rsid w:val="0048329D"/>
    <w:rsid w:val="00635793"/>
    <w:rsid w:val="00645D0B"/>
    <w:rsid w:val="00667858"/>
    <w:rsid w:val="0068769D"/>
    <w:rsid w:val="006B683C"/>
    <w:rsid w:val="006D5A91"/>
    <w:rsid w:val="0074706B"/>
    <w:rsid w:val="00765C2C"/>
    <w:rsid w:val="007D3ED0"/>
    <w:rsid w:val="0080106C"/>
    <w:rsid w:val="0086158C"/>
    <w:rsid w:val="008B6DD3"/>
    <w:rsid w:val="008C4452"/>
    <w:rsid w:val="008F3FCC"/>
    <w:rsid w:val="00957C8F"/>
    <w:rsid w:val="00972C69"/>
    <w:rsid w:val="00997D96"/>
    <w:rsid w:val="00A84AD1"/>
    <w:rsid w:val="00A94DB2"/>
    <w:rsid w:val="00B72C79"/>
    <w:rsid w:val="00B73CF9"/>
    <w:rsid w:val="00BB7A88"/>
    <w:rsid w:val="00BC56DF"/>
    <w:rsid w:val="00C93489"/>
    <w:rsid w:val="00C97CFC"/>
    <w:rsid w:val="00D33EB6"/>
    <w:rsid w:val="00D43E67"/>
    <w:rsid w:val="00D554D7"/>
    <w:rsid w:val="00D85FD7"/>
    <w:rsid w:val="00E145A5"/>
    <w:rsid w:val="00E430C0"/>
    <w:rsid w:val="00E75982"/>
    <w:rsid w:val="00F366DC"/>
    <w:rsid w:val="00F464B9"/>
    <w:rsid w:val="00FD0ECC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69685"/>
  <w15:chartTrackingRefBased/>
  <w15:docId w15:val="{291EECD7-952A-471C-A1E7-4A8AFCA8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57C8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57C8F"/>
  </w:style>
  <w:style w:type="paragraph" w:styleId="Tekstbalonia">
    <w:name w:val="Balloon Text"/>
    <w:basedOn w:val="Normal"/>
    <w:link w:val="TekstbaloniaChar"/>
    <w:rsid w:val="00F46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F464B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B73C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73C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36</vt:lpstr>
      <vt:lpstr>Na temelju članka 36</vt:lpstr>
    </vt:vector>
  </TitlesOfParts>
  <Company>Opcina Vladislavci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36</dc:title>
  <dc:subject/>
  <dc:creator>Vladislavci</dc:creator>
  <cp:keywords/>
  <cp:lastModifiedBy>OpcinaPCY</cp:lastModifiedBy>
  <cp:revision>3</cp:revision>
  <cp:lastPrinted>2020-10-01T12:28:00Z</cp:lastPrinted>
  <dcterms:created xsi:type="dcterms:W3CDTF">2021-09-15T10:05:00Z</dcterms:created>
  <dcterms:modified xsi:type="dcterms:W3CDTF">2021-09-15T10:11:00Z</dcterms:modified>
</cp:coreProperties>
</file>