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227" w14:textId="1D003D32"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6536CA">
        <w:rPr>
          <w:rFonts w:ascii="Times New Roman" w:hAnsi="Times New Roman"/>
        </w:rPr>
        <w:t xml:space="preserve">, </w:t>
      </w:r>
      <w:r w:rsidR="007E7CD5">
        <w:rPr>
          <w:rFonts w:ascii="Times New Roman" w:hAnsi="Times New Roman"/>
        </w:rPr>
        <w:t>123/17</w:t>
      </w:r>
      <w:r w:rsidR="008D631C">
        <w:rPr>
          <w:rFonts w:ascii="Times New Roman" w:hAnsi="Times New Roman"/>
        </w:rPr>
        <w:t xml:space="preserve">, </w:t>
      </w:r>
      <w:r w:rsidR="006536CA">
        <w:rPr>
          <w:rFonts w:ascii="Times New Roman" w:hAnsi="Times New Roman"/>
        </w:rPr>
        <w:t xml:space="preserve"> 98/19</w:t>
      </w:r>
      <w:r w:rsidR="008D631C">
        <w:rPr>
          <w:rFonts w:ascii="Times New Roman" w:hAnsi="Times New Roman"/>
        </w:rPr>
        <w:t xml:space="preserve"> i 144/20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</w:t>
      </w:r>
      <w:r w:rsidR="006536CA"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E120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8D631C">
        <w:rPr>
          <w:rFonts w:ascii="Times New Roman" w:hAnsi="Times New Roman"/>
        </w:rPr>
        <w:t xml:space="preserve">, </w:t>
      </w:r>
      <w:r w:rsidR="00E12020">
        <w:rPr>
          <w:rFonts w:ascii="Times New Roman" w:hAnsi="Times New Roman"/>
        </w:rPr>
        <w:t>2/18</w:t>
      </w:r>
      <w:r w:rsidR="008D631C">
        <w:rPr>
          <w:rFonts w:ascii="Times New Roman" w:hAnsi="Times New Roman"/>
        </w:rPr>
        <w:t>, 4/20, 5/20- pročišćeni tekst i 8/20</w:t>
      </w:r>
      <w:r>
        <w:rPr>
          <w:rFonts w:ascii="Times New Roman" w:hAnsi="Times New Roman"/>
        </w:rPr>
        <w:t xml:space="preserve"> </w:t>
      </w:r>
      <w:r w:rsidR="007E7CD5">
        <w:rPr>
          <w:rFonts w:ascii="Times New Roman" w:hAnsi="Times New Roman"/>
        </w:rPr>
        <w:t xml:space="preserve">i članka </w:t>
      </w:r>
      <w:r w:rsidR="004B698A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</w:t>
      </w:r>
      <w:r w:rsidR="004B698A">
        <w:rPr>
          <w:rFonts w:ascii="Times New Roman" w:hAnsi="Times New Roman"/>
        </w:rPr>
        <w:t>Programa financiranja vatrogastva na području Općine Vladislavci za 20</w:t>
      </w:r>
      <w:r w:rsidR="006536CA">
        <w:rPr>
          <w:rFonts w:ascii="Times New Roman" w:hAnsi="Times New Roman"/>
        </w:rPr>
        <w:t>2</w:t>
      </w:r>
      <w:r w:rsidR="008D631C">
        <w:rPr>
          <w:rFonts w:ascii="Times New Roman" w:hAnsi="Times New Roman"/>
        </w:rPr>
        <w:t>1</w:t>
      </w:r>
      <w:r w:rsidR="004B698A">
        <w:rPr>
          <w:rFonts w:ascii="Times New Roman" w:hAnsi="Times New Roman"/>
        </w:rPr>
        <w:t>. godinu</w:t>
      </w:r>
      <w:r w:rsidR="00E12020">
        <w:rPr>
          <w:rFonts w:ascii="Times New Roman" w:hAnsi="Times New Roman"/>
        </w:rPr>
        <w:t xml:space="preserve"> („Službeni glasnik“ Općine Vladislavci br. </w:t>
      </w:r>
      <w:r w:rsidR="008D631C">
        <w:rPr>
          <w:rFonts w:ascii="Times New Roman" w:hAnsi="Times New Roman"/>
        </w:rPr>
        <w:t>12/20</w:t>
      </w:r>
      <w:r w:rsidR="00E1202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Općinski načelnik Općine Vladislavci dana </w:t>
      </w:r>
      <w:r w:rsidR="00FB1F08">
        <w:rPr>
          <w:rFonts w:ascii="Times New Roman" w:hAnsi="Times New Roman"/>
        </w:rPr>
        <w:t xml:space="preserve">15. listopada </w:t>
      </w:r>
      <w:r w:rsidR="007E7C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6536CA">
        <w:rPr>
          <w:rFonts w:ascii="Times New Roman" w:hAnsi="Times New Roman"/>
        </w:rPr>
        <w:t>2</w:t>
      </w:r>
      <w:r w:rsidR="008D631C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godine, donosi</w:t>
      </w:r>
    </w:p>
    <w:p w14:paraId="1B97B4E3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26031F77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60DAD825" w14:textId="2CF2CAA7" w:rsidR="00017CC3" w:rsidRPr="00017CC3" w:rsidRDefault="00FB1F08" w:rsidP="00017CC3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izmjenama i dopunama Odluke o </w:t>
      </w:r>
      <w:r w:rsidR="00017CC3" w:rsidRPr="00017CC3">
        <w:rPr>
          <w:rFonts w:ascii="Times New Roman" w:hAnsi="Times New Roman"/>
          <w:b/>
        </w:rPr>
        <w:t xml:space="preserve"> </w:t>
      </w:r>
      <w:r w:rsidR="004B698A">
        <w:rPr>
          <w:rFonts w:ascii="Times New Roman" w:hAnsi="Times New Roman"/>
          <w:b/>
        </w:rPr>
        <w:t>rasporedu sredstava za financiranje vatrogastva na području Općine Vladislavci za 20</w:t>
      </w:r>
      <w:r w:rsidR="006536CA">
        <w:rPr>
          <w:rFonts w:ascii="Times New Roman" w:hAnsi="Times New Roman"/>
          <w:b/>
        </w:rPr>
        <w:t>2</w:t>
      </w:r>
      <w:r w:rsidR="008D631C">
        <w:rPr>
          <w:rFonts w:ascii="Times New Roman" w:hAnsi="Times New Roman"/>
          <w:b/>
        </w:rPr>
        <w:t>1</w:t>
      </w:r>
      <w:r w:rsidR="004B698A">
        <w:rPr>
          <w:rFonts w:ascii="Times New Roman" w:hAnsi="Times New Roman"/>
          <w:b/>
        </w:rPr>
        <w:t>. godinu</w:t>
      </w:r>
    </w:p>
    <w:p w14:paraId="46A2DAF5" w14:textId="77777777" w:rsidR="0080083D" w:rsidRDefault="0080083D" w:rsidP="00FB1F08">
      <w:pPr>
        <w:pStyle w:val="Bezproreda"/>
        <w:spacing w:line="276" w:lineRule="auto"/>
        <w:jc w:val="both"/>
      </w:pPr>
    </w:p>
    <w:p w14:paraId="70B6C8D6" w14:textId="5F1C652F" w:rsidR="004B698A" w:rsidRDefault="004B698A" w:rsidP="00FB1F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0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F62B1DC" w14:textId="77777777" w:rsidR="00FB1F08" w:rsidRPr="00FB1F08" w:rsidRDefault="00FB1F08" w:rsidP="00FB1F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5E462" w14:textId="04108455" w:rsidR="00FB1F08" w:rsidRDefault="00FB1F08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rasporedu sredstava za financiranje vatrogastva na području Općine Vladislavci za 2021. godinu („Službeni glasnik“ Općine Vladislavci broj 1/21) mijenja se prema odredbama ove Odluke. </w:t>
      </w:r>
    </w:p>
    <w:p w14:paraId="08B16F5F" w14:textId="684E3370" w:rsidR="00FB1F08" w:rsidRDefault="00FB1F08" w:rsidP="00FB1F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8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B184CD2" w14:textId="77777777" w:rsidR="00FB1F08" w:rsidRPr="00FB1F08" w:rsidRDefault="00FB1F08" w:rsidP="00FB1F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9939A" w14:textId="10F62D6F" w:rsidR="00FB1F08" w:rsidRDefault="00FB1F08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 Odluke o rasporedu sredstava za financiranje vatrogastva na području Općine Vladislavci za 2021. godinu („Službeni glasnik“ Općine Vladislavci broj 1/21) mijenja se i sada glasi: </w:t>
      </w:r>
    </w:p>
    <w:p w14:paraId="2F439FCC" w14:textId="0B83934D" w:rsidR="004B698A" w:rsidRDefault="00FB1F08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B698A" w:rsidRPr="004B698A">
        <w:rPr>
          <w:rFonts w:ascii="Times New Roman" w:hAnsi="Times New Roman" w:cs="Times New Roman"/>
          <w:sz w:val="24"/>
          <w:szCs w:val="24"/>
        </w:rPr>
        <w:t>Sredstva za financiranje vatrogastva na po</w:t>
      </w:r>
      <w:r w:rsidR="006536CA">
        <w:rPr>
          <w:rFonts w:ascii="Times New Roman" w:hAnsi="Times New Roman" w:cs="Times New Roman"/>
          <w:sz w:val="24"/>
          <w:szCs w:val="24"/>
        </w:rPr>
        <w:t>dručju Općine Vladislavci za 202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="004B698A" w:rsidRPr="004B698A">
        <w:rPr>
          <w:rFonts w:ascii="Times New Roman" w:hAnsi="Times New Roman" w:cs="Times New Roman"/>
          <w:sz w:val="24"/>
          <w:szCs w:val="24"/>
        </w:rPr>
        <w:t xml:space="preserve">. godinu raspoređuju se korisnicima kako slijedi: </w:t>
      </w:r>
    </w:p>
    <w:p w14:paraId="505617DF" w14:textId="575D07B4" w:rsidR="004B698A" w:rsidRDefault="004B698A" w:rsidP="00FB1F0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</w:t>
      </w:r>
      <w:r w:rsidR="00FB1F08">
        <w:rPr>
          <w:rFonts w:ascii="Times New Roman" w:hAnsi="Times New Roman" w:cs="Times New Roman"/>
          <w:sz w:val="24"/>
          <w:szCs w:val="24"/>
        </w:rPr>
        <w:t xml:space="preserve">173.750,00 kuna, i to iznos od </w:t>
      </w:r>
      <w:r w:rsidR="00061A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0.000,00 kuna</w:t>
      </w:r>
      <w:r w:rsidR="00FB1F08">
        <w:rPr>
          <w:rFonts w:ascii="Times New Roman" w:hAnsi="Times New Roman" w:cs="Times New Roman"/>
          <w:sz w:val="24"/>
          <w:szCs w:val="24"/>
        </w:rPr>
        <w:t xml:space="preserve"> za redovite aktivnosti DVD-a, i iznos od 93.750,00 kuna za nabavu rabljenog kombi vozila</w:t>
      </w:r>
    </w:p>
    <w:p w14:paraId="11DE99C9" w14:textId="09A5A17E" w:rsidR="004B698A" w:rsidRDefault="004B698A" w:rsidP="00FB1F0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Hrastin iznos od </w:t>
      </w:r>
      <w:r w:rsidR="00061AA1">
        <w:rPr>
          <w:rFonts w:ascii="Times New Roman" w:hAnsi="Times New Roman" w:cs="Times New Roman"/>
          <w:sz w:val="24"/>
          <w:szCs w:val="24"/>
        </w:rPr>
        <w:t>8</w:t>
      </w:r>
      <w:r w:rsidR="00E120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kuna</w:t>
      </w:r>
      <w:r w:rsidR="00FB1F08">
        <w:rPr>
          <w:rFonts w:ascii="Times New Roman" w:hAnsi="Times New Roman" w:cs="Times New Roman"/>
          <w:sz w:val="24"/>
          <w:szCs w:val="24"/>
        </w:rPr>
        <w:t xml:space="preserve"> za redovite aktivnosti DVD-a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BE6A58" w14:textId="62F10C81" w:rsidR="004B698A" w:rsidRDefault="004B698A" w:rsidP="00FB1F08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Osijek iznos od 4</w:t>
      </w:r>
      <w:r w:rsidR="006536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.000,00 kuna</w:t>
      </w:r>
      <w:r w:rsidR="00FB1F08">
        <w:rPr>
          <w:rFonts w:ascii="Times New Roman" w:hAnsi="Times New Roman" w:cs="Times New Roman"/>
          <w:sz w:val="24"/>
          <w:szCs w:val="24"/>
        </w:rPr>
        <w:t xml:space="preserve"> za redovite aktivnosti VZ-e.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F52C" w14:textId="77777777" w:rsidR="00FB1F08" w:rsidRDefault="00FB1F08" w:rsidP="00FB1F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60CA" w14:textId="2D38649B" w:rsidR="004B698A" w:rsidRDefault="004B698A" w:rsidP="00FB1F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0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778660C" w14:textId="77777777" w:rsidR="00693872" w:rsidRPr="00FB1F08" w:rsidRDefault="00693872" w:rsidP="00FB1F0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ADE66" w14:textId="77777777" w:rsidR="00E11AB8" w:rsidRPr="004B698A" w:rsidRDefault="00E11AB8" w:rsidP="00FB1F08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4B698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 w:rsidRPr="004B698A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14:paraId="48B5D6A9" w14:textId="77777777" w:rsidR="00FB1F08" w:rsidRDefault="00FB1F08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D982C" w14:textId="77777777" w:rsidR="00FB1F08" w:rsidRDefault="00FB1F08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0FB34" w14:textId="71393CCC" w:rsidR="00FB1F08" w:rsidRDefault="00FB1F08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214-01/21-01/01 </w:t>
      </w:r>
    </w:p>
    <w:p w14:paraId="1F22F807" w14:textId="4A30ACBB" w:rsidR="004B698A" w:rsidRPr="004B698A" w:rsidRDefault="00DD79B0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</w:t>
      </w:r>
      <w:r w:rsidR="004B698A" w:rsidRPr="004B698A">
        <w:rPr>
          <w:rFonts w:ascii="Times New Roman" w:hAnsi="Times New Roman" w:cs="Times New Roman"/>
          <w:sz w:val="24"/>
          <w:szCs w:val="24"/>
        </w:rPr>
        <w:t>ROJ: 2158/07-02-</w:t>
      </w:r>
      <w:r w:rsidR="006536CA">
        <w:rPr>
          <w:rFonts w:ascii="Times New Roman" w:hAnsi="Times New Roman" w:cs="Times New Roman"/>
          <w:sz w:val="24"/>
          <w:szCs w:val="24"/>
        </w:rPr>
        <w:t>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="004B698A" w:rsidRPr="004B698A">
        <w:rPr>
          <w:rFonts w:ascii="Times New Roman" w:hAnsi="Times New Roman" w:cs="Times New Roman"/>
          <w:sz w:val="24"/>
          <w:szCs w:val="24"/>
        </w:rPr>
        <w:t>-0</w:t>
      </w:r>
      <w:r w:rsidR="00FB1F08">
        <w:rPr>
          <w:rFonts w:ascii="Times New Roman" w:hAnsi="Times New Roman" w:cs="Times New Roman"/>
          <w:sz w:val="24"/>
          <w:szCs w:val="24"/>
        </w:rPr>
        <w:t>2</w:t>
      </w:r>
    </w:p>
    <w:p w14:paraId="1B91D985" w14:textId="7CAED1AB" w:rsidR="004B698A" w:rsidRPr="004B698A" w:rsidRDefault="004B698A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Vladislavci,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F08">
        <w:rPr>
          <w:rFonts w:ascii="Times New Roman" w:hAnsi="Times New Roman" w:cs="Times New Roman"/>
          <w:sz w:val="24"/>
          <w:szCs w:val="24"/>
        </w:rPr>
        <w:t>15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  <w:r w:rsidR="006536CA">
        <w:rPr>
          <w:rFonts w:ascii="Times New Roman" w:hAnsi="Times New Roman" w:cs="Times New Roman"/>
          <w:sz w:val="24"/>
          <w:szCs w:val="24"/>
        </w:rPr>
        <w:t xml:space="preserve"> </w:t>
      </w:r>
      <w:r w:rsidRPr="004B698A">
        <w:rPr>
          <w:rFonts w:ascii="Times New Roman" w:hAnsi="Times New Roman" w:cs="Times New Roman"/>
          <w:sz w:val="24"/>
          <w:szCs w:val="24"/>
        </w:rPr>
        <w:t xml:space="preserve"> </w:t>
      </w:r>
      <w:r w:rsidR="00FB1F08">
        <w:rPr>
          <w:rFonts w:ascii="Times New Roman" w:hAnsi="Times New Roman" w:cs="Times New Roman"/>
          <w:sz w:val="24"/>
          <w:szCs w:val="24"/>
        </w:rPr>
        <w:t xml:space="preserve">listopada </w:t>
      </w:r>
      <w:r w:rsidR="00E12020">
        <w:rPr>
          <w:rFonts w:ascii="Times New Roman" w:hAnsi="Times New Roman" w:cs="Times New Roman"/>
          <w:sz w:val="24"/>
          <w:szCs w:val="24"/>
        </w:rPr>
        <w:t xml:space="preserve"> 20</w:t>
      </w:r>
      <w:r w:rsidR="006536CA">
        <w:rPr>
          <w:rFonts w:ascii="Times New Roman" w:hAnsi="Times New Roman" w:cs="Times New Roman"/>
          <w:sz w:val="24"/>
          <w:szCs w:val="24"/>
        </w:rPr>
        <w:t>2</w:t>
      </w:r>
      <w:r w:rsidR="008D631C">
        <w:rPr>
          <w:rFonts w:ascii="Times New Roman" w:hAnsi="Times New Roman" w:cs="Times New Roman"/>
          <w:sz w:val="24"/>
          <w:szCs w:val="24"/>
        </w:rPr>
        <w:t>1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14:paraId="455286E7" w14:textId="77777777" w:rsidR="00E11AB8" w:rsidRPr="00E11AB8" w:rsidRDefault="00E11AB8" w:rsidP="00FB1F0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E1F9E" w14:textId="77777777" w:rsidR="00E11AB8" w:rsidRPr="00FB1F08" w:rsidRDefault="00E11AB8" w:rsidP="00FB1F08">
      <w:pPr>
        <w:pStyle w:val="Bezproreda"/>
        <w:spacing w:line="276" w:lineRule="auto"/>
        <w:ind w:left="65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08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5ADF9FC0" w14:textId="5CACD25D" w:rsidR="00E11AB8" w:rsidRPr="00E11AB8" w:rsidRDefault="00E11AB8" w:rsidP="00FB1F08">
      <w:pPr>
        <w:pStyle w:val="Bezproreda"/>
        <w:spacing w:line="276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D65DFA">
        <w:rPr>
          <w:rFonts w:ascii="Times New Roman" w:hAnsi="Times New Roman" w:cs="Times New Roman"/>
          <w:sz w:val="24"/>
          <w:szCs w:val="24"/>
        </w:rPr>
        <w:t>, v. r.</w:t>
      </w:r>
    </w:p>
    <w:p w14:paraId="50008129" w14:textId="77777777" w:rsidR="00E11AB8" w:rsidRDefault="00E11AB8" w:rsidP="00FB1F08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E67D7C3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4B49F347" w14:textId="77777777"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E120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133"/>
    <w:multiLevelType w:val="hybridMultilevel"/>
    <w:tmpl w:val="37C25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61AA1"/>
    <w:rsid w:val="000E6333"/>
    <w:rsid w:val="002A48A6"/>
    <w:rsid w:val="003041FD"/>
    <w:rsid w:val="00367CBF"/>
    <w:rsid w:val="003F3D29"/>
    <w:rsid w:val="004768BB"/>
    <w:rsid w:val="004B698A"/>
    <w:rsid w:val="004E43C0"/>
    <w:rsid w:val="00575164"/>
    <w:rsid w:val="005A776A"/>
    <w:rsid w:val="006176C2"/>
    <w:rsid w:val="006536CA"/>
    <w:rsid w:val="00693872"/>
    <w:rsid w:val="007A54CA"/>
    <w:rsid w:val="007E7CD5"/>
    <w:rsid w:val="0080083D"/>
    <w:rsid w:val="00803B8F"/>
    <w:rsid w:val="00836FFF"/>
    <w:rsid w:val="008664B2"/>
    <w:rsid w:val="008D631C"/>
    <w:rsid w:val="00905F35"/>
    <w:rsid w:val="00B20C2A"/>
    <w:rsid w:val="00B36455"/>
    <w:rsid w:val="00B50771"/>
    <w:rsid w:val="00C902EF"/>
    <w:rsid w:val="00D65DFA"/>
    <w:rsid w:val="00DD79B0"/>
    <w:rsid w:val="00E11AB8"/>
    <w:rsid w:val="00E12020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C09F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3</cp:revision>
  <cp:lastPrinted>2021-10-18T06:26:00Z</cp:lastPrinted>
  <dcterms:created xsi:type="dcterms:W3CDTF">2021-10-18T07:20:00Z</dcterms:created>
  <dcterms:modified xsi:type="dcterms:W3CDTF">2021-12-02T08:15:00Z</dcterms:modified>
</cp:coreProperties>
</file>