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A493" w14:textId="77777777" w:rsidR="003A46B6" w:rsidRDefault="003A46B6" w:rsidP="007729DA">
      <w:pPr>
        <w:jc w:val="center"/>
        <w:rPr>
          <w:b/>
          <w:sz w:val="24"/>
          <w:szCs w:val="24"/>
        </w:rPr>
      </w:pPr>
    </w:p>
    <w:p w14:paraId="2FBB04CF" w14:textId="2660AC86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692C5E06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4D555D">
        <w:rPr>
          <w:sz w:val="24"/>
          <w:szCs w:val="24"/>
        </w:rPr>
        <w:t xml:space="preserve"> i 2/21</w:t>
      </w:r>
      <w:r w:rsidR="008376EC">
        <w:rPr>
          <w:sz w:val="24"/>
          <w:szCs w:val="24"/>
        </w:rPr>
        <w:t>, 3/21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8376EC">
        <w:rPr>
          <w:sz w:val="24"/>
          <w:szCs w:val="24"/>
        </w:rPr>
        <w:t xml:space="preserve"> i 3/21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0" w:name="_Hlk57894149"/>
      <w:r w:rsidR="00D54A0D">
        <w:rPr>
          <w:sz w:val="24"/>
          <w:szCs w:val="24"/>
        </w:rPr>
        <w:t>usluge</w:t>
      </w:r>
      <w:r w:rsidR="004A2FEA">
        <w:rPr>
          <w:sz w:val="24"/>
          <w:szCs w:val="24"/>
        </w:rPr>
        <w:t xml:space="preserve">, </w:t>
      </w:r>
      <w:bookmarkStart w:id="1" w:name="_Hlk67645609"/>
      <w:r w:rsidR="00D54A0D">
        <w:rPr>
          <w:sz w:val="24"/>
          <w:szCs w:val="24"/>
        </w:rPr>
        <w:t>u</w:t>
      </w:r>
      <w:r w:rsidR="00D54A0D" w:rsidRPr="004D3D7F">
        <w:rPr>
          <w:rFonts w:eastAsia="Times New Roman"/>
          <w:sz w:val="24"/>
          <w:szCs w:val="24"/>
          <w:lang w:eastAsia="hr-HR"/>
        </w:rPr>
        <w:t xml:space="preserve">pravljanje </w:t>
      </w:r>
      <w:proofErr w:type="spellStart"/>
      <w:r w:rsidR="00D54A0D">
        <w:rPr>
          <w:rFonts w:eastAsia="Times New Roman"/>
          <w:sz w:val="24"/>
          <w:szCs w:val="24"/>
          <w:lang w:eastAsia="hr-HR"/>
        </w:rPr>
        <w:t>r</w:t>
      </w:r>
      <w:r w:rsidR="00D54A0D" w:rsidRPr="004D3D7F">
        <w:rPr>
          <w:rFonts w:eastAsia="Times New Roman"/>
          <w:sz w:val="24"/>
          <w:szCs w:val="24"/>
          <w:lang w:eastAsia="hr-HR"/>
        </w:rPr>
        <w:t>eciklažnim</w:t>
      </w:r>
      <w:proofErr w:type="spellEnd"/>
      <w:r w:rsidR="00D54A0D" w:rsidRPr="004D3D7F">
        <w:rPr>
          <w:rFonts w:eastAsia="Times New Roman"/>
          <w:sz w:val="24"/>
          <w:szCs w:val="24"/>
          <w:lang w:eastAsia="hr-HR"/>
        </w:rPr>
        <w:t xml:space="preserve"> dvorištem, sakupljanje  i zbrinjavanje otpada iz </w:t>
      </w:r>
      <w:proofErr w:type="spellStart"/>
      <w:r w:rsidR="00D54A0D" w:rsidRPr="004D3D7F">
        <w:rPr>
          <w:rFonts w:eastAsia="Times New Roman"/>
          <w:sz w:val="24"/>
          <w:szCs w:val="24"/>
          <w:lang w:eastAsia="hr-HR"/>
        </w:rPr>
        <w:t>reciklažnog</w:t>
      </w:r>
      <w:proofErr w:type="spellEnd"/>
      <w:r w:rsidR="00D54A0D" w:rsidRPr="004D3D7F">
        <w:rPr>
          <w:rFonts w:eastAsia="Times New Roman"/>
          <w:sz w:val="24"/>
          <w:szCs w:val="24"/>
          <w:lang w:eastAsia="hr-HR"/>
        </w:rPr>
        <w:t xml:space="preserve"> dvorišta Općine Vladislavci</w:t>
      </w:r>
      <w:r w:rsidR="00D54A0D">
        <w:rPr>
          <w:rFonts w:eastAsia="Times New Roman"/>
          <w:sz w:val="24"/>
          <w:szCs w:val="24"/>
          <w:lang w:eastAsia="hr-HR"/>
        </w:rPr>
        <w:t xml:space="preserve">, </w:t>
      </w:r>
      <w:r w:rsidR="004A2FEA">
        <w:rPr>
          <w:sz w:val="24"/>
          <w:szCs w:val="24"/>
        </w:rPr>
        <w:t>N-</w:t>
      </w:r>
      <w:r w:rsidR="00D54A0D">
        <w:rPr>
          <w:sz w:val="24"/>
          <w:szCs w:val="24"/>
        </w:rPr>
        <w:t>7</w:t>
      </w:r>
      <w:r w:rsidR="004A2FEA">
        <w:rPr>
          <w:sz w:val="24"/>
          <w:szCs w:val="24"/>
        </w:rPr>
        <w:t>/21</w:t>
      </w:r>
      <w:r w:rsidR="009D5F95">
        <w:rPr>
          <w:sz w:val="24"/>
          <w:szCs w:val="24"/>
        </w:rPr>
        <w:t xml:space="preserve">, </w:t>
      </w:r>
      <w:bookmarkEnd w:id="0"/>
      <w:r w:rsidR="007729DA" w:rsidRPr="00594468">
        <w:rPr>
          <w:sz w:val="24"/>
          <w:szCs w:val="24"/>
        </w:rPr>
        <w:t xml:space="preserve">procijenjene vrijednosti nabave u iznosu od </w:t>
      </w:r>
      <w:r w:rsidR="00D54A0D">
        <w:rPr>
          <w:sz w:val="24"/>
          <w:szCs w:val="24"/>
        </w:rPr>
        <w:t>102.400,00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</w:t>
      </w:r>
      <w:bookmarkEnd w:id="1"/>
      <w:r w:rsidR="007729DA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</w:t>
      </w:r>
      <w:r w:rsidR="004A2FEA">
        <w:rPr>
          <w:sz w:val="24"/>
          <w:szCs w:val="24"/>
        </w:rPr>
        <w:t>5</w:t>
      </w:r>
      <w:r w:rsidRPr="00594468">
        <w:rPr>
          <w:sz w:val="24"/>
          <w:szCs w:val="24"/>
        </w:rPr>
        <w:t xml:space="preserve">. sjednici, održanoj dana </w:t>
      </w:r>
      <w:r w:rsidR="00893EC0">
        <w:rPr>
          <w:sz w:val="24"/>
          <w:szCs w:val="24"/>
        </w:rPr>
        <w:t xml:space="preserve">30. ožujka </w:t>
      </w:r>
      <w:r w:rsidRPr="00594468">
        <w:rPr>
          <w:sz w:val="24"/>
          <w:szCs w:val="24"/>
        </w:rPr>
        <w:t>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64E0B082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D54A0D">
        <w:rPr>
          <w:b/>
          <w:sz w:val="24"/>
          <w:szCs w:val="24"/>
        </w:rPr>
        <w:t>7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1CFA29C" w14:textId="10B7E127" w:rsidR="00D54A0D" w:rsidRDefault="007729DA" w:rsidP="004A2FEA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D54A0D">
        <w:rPr>
          <w:sz w:val="24"/>
          <w:szCs w:val="24"/>
        </w:rPr>
        <w:t>usluge</w:t>
      </w:r>
      <w:r w:rsidR="009D5F95">
        <w:rPr>
          <w:sz w:val="24"/>
          <w:szCs w:val="24"/>
        </w:rPr>
        <w:t xml:space="preserve">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D54A0D">
        <w:rPr>
          <w:sz w:val="24"/>
          <w:szCs w:val="24"/>
        </w:rPr>
        <w:t>u</w:t>
      </w:r>
      <w:r w:rsidR="00D54A0D" w:rsidRPr="004D3D7F">
        <w:rPr>
          <w:rFonts w:eastAsia="Times New Roman"/>
          <w:sz w:val="24"/>
          <w:szCs w:val="24"/>
          <w:lang w:eastAsia="hr-HR"/>
        </w:rPr>
        <w:t xml:space="preserve">pravljanje </w:t>
      </w:r>
      <w:proofErr w:type="spellStart"/>
      <w:r w:rsidR="00D54A0D">
        <w:rPr>
          <w:rFonts w:eastAsia="Times New Roman"/>
          <w:sz w:val="24"/>
          <w:szCs w:val="24"/>
          <w:lang w:eastAsia="hr-HR"/>
        </w:rPr>
        <w:t>r</w:t>
      </w:r>
      <w:r w:rsidR="00D54A0D" w:rsidRPr="004D3D7F">
        <w:rPr>
          <w:rFonts w:eastAsia="Times New Roman"/>
          <w:sz w:val="24"/>
          <w:szCs w:val="24"/>
          <w:lang w:eastAsia="hr-HR"/>
        </w:rPr>
        <w:t>eciklažnim</w:t>
      </w:r>
      <w:proofErr w:type="spellEnd"/>
      <w:r w:rsidR="00D54A0D" w:rsidRPr="004D3D7F">
        <w:rPr>
          <w:rFonts w:eastAsia="Times New Roman"/>
          <w:sz w:val="24"/>
          <w:szCs w:val="24"/>
          <w:lang w:eastAsia="hr-HR"/>
        </w:rPr>
        <w:t xml:space="preserve"> dvorištem, sakupljanje  i zbrinjavanje </w:t>
      </w:r>
      <w:r w:rsidR="00D54A0D">
        <w:rPr>
          <w:rFonts w:eastAsia="Times New Roman"/>
          <w:sz w:val="24"/>
          <w:szCs w:val="24"/>
          <w:lang w:eastAsia="hr-HR"/>
        </w:rPr>
        <w:t xml:space="preserve">opasnog i neopasnog otpada </w:t>
      </w:r>
      <w:r w:rsidR="00D54A0D" w:rsidRPr="004D3D7F">
        <w:rPr>
          <w:rFonts w:eastAsia="Times New Roman"/>
          <w:sz w:val="24"/>
          <w:szCs w:val="24"/>
          <w:lang w:eastAsia="hr-HR"/>
        </w:rPr>
        <w:t xml:space="preserve">iz </w:t>
      </w:r>
      <w:proofErr w:type="spellStart"/>
      <w:r w:rsidR="00D54A0D" w:rsidRPr="004D3D7F">
        <w:rPr>
          <w:rFonts w:eastAsia="Times New Roman"/>
          <w:sz w:val="24"/>
          <w:szCs w:val="24"/>
          <w:lang w:eastAsia="hr-HR"/>
        </w:rPr>
        <w:t>reciklažnog</w:t>
      </w:r>
      <w:proofErr w:type="spellEnd"/>
      <w:r w:rsidR="00D54A0D" w:rsidRPr="004D3D7F">
        <w:rPr>
          <w:rFonts w:eastAsia="Times New Roman"/>
          <w:sz w:val="24"/>
          <w:szCs w:val="24"/>
          <w:lang w:eastAsia="hr-HR"/>
        </w:rPr>
        <w:t xml:space="preserve"> dvorišta Općine Vladislavci</w:t>
      </w:r>
      <w:r w:rsidR="009D5F95">
        <w:rPr>
          <w:sz w:val="24"/>
          <w:szCs w:val="24"/>
        </w:rPr>
        <w:t xml:space="preserve">, 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D54A0D">
        <w:rPr>
          <w:sz w:val="24"/>
          <w:szCs w:val="24"/>
        </w:rPr>
        <w:t>7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D54A0D">
        <w:rPr>
          <w:b/>
          <w:sz w:val="24"/>
          <w:szCs w:val="24"/>
        </w:rPr>
        <w:t>Metal Zec d.o.o. Ilok, Antuna Branka Šimića 4, Ilok</w:t>
      </w:r>
      <w:r w:rsidR="00D54A0D" w:rsidRPr="00CE2EB2">
        <w:rPr>
          <w:b/>
          <w:sz w:val="24"/>
          <w:szCs w:val="24"/>
        </w:rPr>
        <w:t>,</w:t>
      </w:r>
      <w:r w:rsidR="00D54A0D">
        <w:rPr>
          <w:b/>
          <w:sz w:val="24"/>
          <w:szCs w:val="24"/>
        </w:rPr>
        <w:t xml:space="preserve"> O.I.B. 56897256931</w:t>
      </w:r>
      <w:r w:rsidR="00D54A0D" w:rsidRPr="00CE2EB2">
        <w:rPr>
          <w:b/>
          <w:sz w:val="24"/>
          <w:szCs w:val="24"/>
        </w:rPr>
        <w:t xml:space="preserve"> </w:t>
      </w:r>
      <w:r w:rsidR="00D54A0D" w:rsidRPr="00CE2EB2">
        <w:rPr>
          <w:b/>
          <w:bCs/>
          <w:sz w:val="24"/>
          <w:szCs w:val="24"/>
        </w:rPr>
        <w:t xml:space="preserve"> sa cijenom ponude od </w:t>
      </w:r>
      <w:r w:rsidR="00D54A0D">
        <w:rPr>
          <w:b/>
          <w:bCs/>
          <w:sz w:val="24"/>
          <w:szCs w:val="24"/>
        </w:rPr>
        <w:t xml:space="preserve">90.450,00 </w:t>
      </w:r>
      <w:r w:rsidR="00D54A0D" w:rsidRPr="00CE2EB2">
        <w:rPr>
          <w:b/>
          <w:bCs/>
          <w:sz w:val="24"/>
          <w:szCs w:val="24"/>
        </w:rPr>
        <w:t>kun</w:t>
      </w:r>
      <w:r w:rsidR="00D54A0D">
        <w:rPr>
          <w:b/>
          <w:bCs/>
          <w:sz w:val="24"/>
          <w:szCs w:val="24"/>
        </w:rPr>
        <w:t>a</w:t>
      </w:r>
      <w:r w:rsidR="00D54A0D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D54A0D">
        <w:rPr>
          <w:b/>
          <w:bCs/>
          <w:sz w:val="24"/>
          <w:szCs w:val="24"/>
        </w:rPr>
        <w:t xml:space="preserve">113.062,50 </w:t>
      </w:r>
      <w:r w:rsidR="00D54A0D" w:rsidRPr="00CE2EB2">
        <w:rPr>
          <w:b/>
          <w:bCs/>
          <w:sz w:val="24"/>
          <w:szCs w:val="24"/>
        </w:rPr>
        <w:t>kuna (</w:t>
      </w:r>
      <w:r w:rsidR="0018015D">
        <w:rPr>
          <w:b/>
          <w:bCs/>
          <w:sz w:val="24"/>
          <w:szCs w:val="24"/>
        </w:rPr>
        <w:t>s troškovima</w:t>
      </w:r>
      <w:r w:rsidR="00D54A0D">
        <w:rPr>
          <w:b/>
          <w:bCs/>
          <w:sz w:val="24"/>
          <w:szCs w:val="24"/>
        </w:rPr>
        <w:t xml:space="preserve"> PDV-a</w:t>
      </w:r>
      <w:r w:rsidR="00D54A0D" w:rsidRPr="00CE2EB2">
        <w:rPr>
          <w:b/>
          <w:bCs/>
          <w:sz w:val="24"/>
          <w:szCs w:val="24"/>
        </w:rPr>
        <w:t>)</w:t>
      </w:r>
      <w:r w:rsidR="00D54A0D">
        <w:rPr>
          <w:b/>
          <w:bCs/>
          <w:sz w:val="24"/>
          <w:szCs w:val="24"/>
        </w:rPr>
        <w:t>.</w:t>
      </w:r>
    </w:p>
    <w:p w14:paraId="3727184A" w14:textId="5B91C216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8609D0C" w14:textId="7CBC65F7" w:rsidR="009D5F95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r w:rsidR="00D54A0D">
        <w:rPr>
          <w:sz w:val="24"/>
          <w:szCs w:val="24"/>
        </w:rPr>
        <w:t>Eko Flor plus d.o.o. Oroslavlje, Mokrice 180c, Oroslavlje, 2. Metal Zec d.o.o. Ilok, A.B. Šimića 4, Ilok.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893EC0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893EC0">
        <w:rPr>
          <w:b/>
          <w:sz w:val="24"/>
          <w:szCs w:val="24"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FC6FA5B" w14:textId="3121E84F" w:rsidR="00594468" w:rsidRPr="003A4AC1" w:rsidRDefault="00594468" w:rsidP="003A4AC1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0039CB82" w14:textId="5A0C9E4D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 w:rsidR="008376EC"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440DE6B" w14:textId="3A129565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D54A0D">
        <w:rPr>
          <w:sz w:val="24"/>
          <w:szCs w:val="24"/>
        </w:rPr>
        <w:t>7</w:t>
      </w:r>
    </w:p>
    <w:p w14:paraId="07A17E73" w14:textId="4ACB60AD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</w:t>
      </w:r>
      <w:r w:rsidR="00D54A0D">
        <w:rPr>
          <w:sz w:val="24"/>
          <w:szCs w:val="24"/>
        </w:rPr>
        <w:t>9</w:t>
      </w:r>
    </w:p>
    <w:p w14:paraId="14DF71BC" w14:textId="4155C6A1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893EC0">
        <w:rPr>
          <w:sz w:val="24"/>
          <w:szCs w:val="24"/>
        </w:rPr>
        <w:t xml:space="preserve">30. ožujka </w:t>
      </w:r>
      <w:r>
        <w:rPr>
          <w:sz w:val="24"/>
          <w:szCs w:val="24"/>
        </w:rPr>
        <w:t xml:space="preserve"> 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6D4B542A" w:rsidR="00174A42" w:rsidRPr="00594468" w:rsidRDefault="00594468" w:rsidP="003A4AC1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3A4AC1">
        <w:rPr>
          <w:sz w:val="24"/>
          <w:szCs w:val="24"/>
        </w:rPr>
        <w:t>, v. r.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F4EB8"/>
    <w:rsid w:val="00121581"/>
    <w:rsid w:val="00174A42"/>
    <w:rsid w:val="0018015D"/>
    <w:rsid w:val="001C5F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A46B6"/>
    <w:rsid w:val="003A4AC1"/>
    <w:rsid w:val="003E6834"/>
    <w:rsid w:val="004A2FEA"/>
    <w:rsid w:val="004A40EA"/>
    <w:rsid w:val="004D555D"/>
    <w:rsid w:val="0050109F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B690B"/>
    <w:rsid w:val="006E57A3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9343F"/>
    <w:rsid w:val="00893EC0"/>
    <w:rsid w:val="00974A11"/>
    <w:rsid w:val="009D5F95"/>
    <w:rsid w:val="009E700A"/>
    <w:rsid w:val="00A63736"/>
    <w:rsid w:val="00AA30E3"/>
    <w:rsid w:val="00AD71A6"/>
    <w:rsid w:val="00AE721D"/>
    <w:rsid w:val="00AF05CC"/>
    <w:rsid w:val="00B211AB"/>
    <w:rsid w:val="00B752F7"/>
    <w:rsid w:val="00B87461"/>
    <w:rsid w:val="00B920E1"/>
    <w:rsid w:val="00BD3915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4A0D"/>
    <w:rsid w:val="00D610CD"/>
    <w:rsid w:val="00DC6BA3"/>
    <w:rsid w:val="00DE6F31"/>
    <w:rsid w:val="00E06FE6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A46B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A46B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7</cp:revision>
  <cp:lastPrinted>2021-03-31T04:51:00Z</cp:lastPrinted>
  <dcterms:created xsi:type="dcterms:W3CDTF">2021-03-25T11:00:00Z</dcterms:created>
  <dcterms:modified xsi:type="dcterms:W3CDTF">2021-04-01T07:58:00Z</dcterms:modified>
</cp:coreProperties>
</file>