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Na temelju članka 51. Zakona o najmu stanova ("Narodne novine" broj 91/96, 48/98, 66/98, 22/06</w:t>
      </w:r>
      <w:r w:rsidR="00944CB5">
        <w:rPr>
          <w:rFonts w:ascii="Times New Roman" w:hAnsi="Times New Roman" w:cs="Times New Roman"/>
          <w:sz w:val="24"/>
          <w:szCs w:val="24"/>
        </w:rPr>
        <w:t xml:space="preserve"> i 68/18</w:t>
      </w:r>
      <w:r w:rsidRPr="00227217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944CB5">
        <w:rPr>
          <w:rFonts w:ascii="Times New Roman" w:hAnsi="Times New Roman" w:cs="Times New Roman"/>
          <w:sz w:val="24"/>
          <w:szCs w:val="24"/>
        </w:rPr>
        <w:t>30</w:t>
      </w:r>
      <w:r w:rsidRPr="00227217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944CB5">
        <w:rPr>
          <w:rFonts w:ascii="Times New Roman" w:hAnsi="Times New Roman" w:cs="Times New Roman"/>
          <w:sz w:val="24"/>
          <w:szCs w:val="24"/>
        </w:rPr>
        <w:t>Vladislavci</w:t>
      </w:r>
      <w:r w:rsidRPr="00227217">
        <w:rPr>
          <w:rFonts w:ascii="Times New Roman" w:hAnsi="Times New Roman" w:cs="Times New Roman"/>
          <w:sz w:val="24"/>
          <w:szCs w:val="24"/>
        </w:rPr>
        <w:t xml:space="preserve"> ("Službeni glasnik” </w:t>
      </w:r>
      <w:r w:rsidR="00944CB5">
        <w:rPr>
          <w:rFonts w:ascii="Times New Roman" w:hAnsi="Times New Roman" w:cs="Times New Roman"/>
          <w:sz w:val="24"/>
          <w:szCs w:val="24"/>
        </w:rPr>
        <w:t>Općine Vladislavci br. 3/13, 3/17 i 2/18</w:t>
      </w:r>
      <w:r w:rsidRPr="00227217">
        <w:rPr>
          <w:rFonts w:ascii="Times New Roman" w:hAnsi="Times New Roman" w:cs="Times New Roman"/>
          <w:sz w:val="24"/>
          <w:szCs w:val="24"/>
        </w:rPr>
        <w:t xml:space="preserve">), </w:t>
      </w:r>
      <w:r w:rsidR="00944CB5">
        <w:rPr>
          <w:rFonts w:ascii="Times New Roman" w:hAnsi="Times New Roman" w:cs="Times New Roman"/>
          <w:sz w:val="24"/>
          <w:szCs w:val="24"/>
        </w:rPr>
        <w:t xml:space="preserve">Općinsko vijeće Općine Vladislavci na svojoj 19. sjednici održanoj dana 25. studenoga 2019. godine, </w:t>
      </w:r>
      <w:r w:rsidRPr="00227217">
        <w:rPr>
          <w:rFonts w:ascii="Times New Roman" w:hAnsi="Times New Roman" w:cs="Times New Roman"/>
          <w:sz w:val="24"/>
          <w:szCs w:val="24"/>
        </w:rPr>
        <w:t xml:space="preserve">donosi </w:t>
      </w:r>
    </w:p>
    <w:p w:rsidR="00944CB5" w:rsidRPr="00944CB5" w:rsidRDefault="00227217" w:rsidP="00944CB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B5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944CB5" w:rsidRPr="00944CB5" w:rsidRDefault="00944CB5" w:rsidP="00944CB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B5">
        <w:rPr>
          <w:rFonts w:ascii="Times New Roman" w:hAnsi="Times New Roman" w:cs="Times New Roman"/>
          <w:b/>
          <w:sz w:val="24"/>
          <w:szCs w:val="24"/>
        </w:rPr>
        <w:t>o davanju stanova u vlasništvu Općine Vladislavci u najam</w:t>
      </w:r>
    </w:p>
    <w:p w:rsidR="00944CB5" w:rsidRDefault="00944CB5" w:rsidP="00227217">
      <w:pPr>
        <w:rPr>
          <w:rFonts w:ascii="Times New Roman" w:hAnsi="Times New Roman" w:cs="Times New Roman"/>
          <w:b/>
          <w:sz w:val="24"/>
          <w:szCs w:val="24"/>
        </w:rPr>
      </w:pPr>
    </w:p>
    <w:p w:rsidR="00227217" w:rsidRPr="00944CB5" w:rsidRDefault="00227217" w:rsidP="00227217">
      <w:pPr>
        <w:rPr>
          <w:rFonts w:ascii="Times New Roman" w:hAnsi="Times New Roman" w:cs="Times New Roman"/>
          <w:b/>
          <w:sz w:val="24"/>
          <w:szCs w:val="24"/>
        </w:rPr>
      </w:pPr>
      <w:r w:rsidRPr="00944CB5">
        <w:rPr>
          <w:rFonts w:ascii="Times New Roman" w:hAnsi="Times New Roman" w:cs="Times New Roman"/>
          <w:b/>
          <w:sz w:val="24"/>
          <w:szCs w:val="24"/>
        </w:rPr>
        <w:t>I</w:t>
      </w:r>
      <w:r w:rsidR="00944CB5">
        <w:rPr>
          <w:rFonts w:ascii="Times New Roman" w:hAnsi="Times New Roman" w:cs="Times New Roman"/>
          <w:b/>
          <w:sz w:val="24"/>
          <w:szCs w:val="24"/>
        </w:rPr>
        <w:t>.</w:t>
      </w:r>
      <w:r w:rsidRPr="00944CB5">
        <w:rPr>
          <w:rFonts w:ascii="Times New Roman" w:hAnsi="Times New Roman" w:cs="Times New Roman"/>
          <w:b/>
          <w:sz w:val="24"/>
          <w:szCs w:val="24"/>
        </w:rPr>
        <w:t xml:space="preserve"> OPĆE ODREDBE </w:t>
      </w:r>
    </w:p>
    <w:p w:rsidR="00227217" w:rsidRDefault="00227217" w:rsidP="00944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Članak 1.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Ovom Odlukom propisuje se postupak, uvjeti, kriteriji i tijela za davanje stanova, koji su u vlasništvu Općine </w:t>
      </w:r>
      <w:r w:rsidR="00944CB5">
        <w:rPr>
          <w:rFonts w:ascii="Times New Roman" w:hAnsi="Times New Roman" w:cs="Times New Roman"/>
          <w:sz w:val="24"/>
          <w:szCs w:val="24"/>
        </w:rPr>
        <w:t>Vladislavci</w:t>
      </w:r>
      <w:r w:rsidRPr="00227217">
        <w:rPr>
          <w:rFonts w:ascii="Times New Roman" w:hAnsi="Times New Roman" w:cs="Times New Roman"/>
          <w:sz w:val="24"/>
          <w:szCs w:val="24"/>
        </w:rPr>
        <w:t xml:space="preserve"> u najam, visina najamnine, prava i obveze ugovornih strana, te postupak i uvjeti za davanje suglasnosti za zamjenu stanova. </w:t>
      </w:r>
    </w:p>
    <w:p w:rsidR="00944CB5" w:rsidRPr="00944CB5" w:rsidRDefault="00227217" w:rsidP="00227217">
      <w:pPr>
        <w:rPr>
          <w:rFonts w:ascii="Times New Roman" w:hAnsi="Times New Roman" w:cs="Times New Roman"/>
          <w:b/>
          <w:sz w:val="24"/>
          <w:szCs w:val="24"/>
        </w:rPr>
      </w:pPr>
      <w:r w:rsidRPr="00944CB5">
        <w:rPr>
          <w:rFonts w:ascii="Times New Roman" w:hAnsi="Times New Roman" w:cs="Times New Roman"/>
          <w:b/>
          <w:sz w:val="24"/>
          <w:szCs w:val="24"/>
        </w:rPr>
        <w:t xml:space="preserve">II. DAVANJE STANOVA U VLASNIŠTVU OPĆINE </w:t>
      </w:r>
      <w:r w:rsidR="00944CB5" w:rsidRPr="00944CB5">
        <w:rPr>
          <w:rFonts w:ascii="Times New Roman" w:hAnsi="Times New Roman" w:cs="Times New Roman"/>
          <w:b/>
          <w:sz w:val="24"/>
          <w:szCs w:val="24"/>
        </w:rPr>
        <w:t>VLADISLAVCI</w:t>
      </w:r>
      <w:r w:rsidRPr="00944CB5">
        <w:rPr>
          <w:rFonts w:ascii="Times New Roman" w:hAnsi="Times New Roman" w:cs="Times New Roman"/>
          <w:b/>
          <w:sz w:val="24"/>
          <w:szCs w:val="24"/>
        </w:rPr>
        <w:t xml:space="preserve"> U NAJAM</w:t>
      </w:r>
    </w:p>
    <w:p w:rsidR="00227217" w:rsidRDefault="00227217" w:rsidP="00944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Članak 2.</w:t>
      </w:r>
    </w:p>
    <w:p w:rsidR="00227217" w:rsidRDefault="00227217" w:rsidP="00227217">
      <w:pPr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Stanovi</w:t>
      </w:r>
      <w:r w:rsidR="00D02615">
        <w:rPr>
          <w:rFonts w:ascii="Times New Roman" w:hAnsi="Times New Roman" w:cs="Times New Roman"/>
          <w:sz w:val="24"/>
          <w:szCs w:val="24"/>
        </w:rPr>
        <w:t xml:space="preserve"> i stambeni prostori </w:t>
      </w:r>
      <w:r w:rsidRPr="00227217">
        <w:rPr>
          <w:rFonts w:ascii="Times New Roman" w:hAnsi="Times New Roman" w:cs="Times New Roman"/>
          <w:sz w:val="24"/>
          <w:szCs w:val="24"/>
        </w:rPr>
        <w:t xml:space="preserve"> u vlasništvu Općine </w:t>
      </w:r>
      <w:r w:rsidR="00944CB5">
        <w:rPr>
          <w:rFonts w:ascii="Times New Roman" w:hAnsi="Times New Roman" w:cs="Times New Roman"/>
          <w:sz w:val="24"/>
          <w:szCs w:val="24"/>
        </w:rPr>
        <w:t>Vladislavci</w:t>
      </w:r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  <w:r w:rsidR="00D02615">
        <w:rPr>
          <w:rFonts w:ascii="Times New Roman" w:hAnsi="Times New Roman" w:cs="Times New Roman"/>
          <w:sz w:val="24"/>
          <w:szCs w:val="24"/>
        </w:rPr>
        <w:t xml:space="preserve"> (u daljnjem tekstu: stanovi) </w:t>
      </w:r>
      <w:r w:rsidRPr="00227217">
        <w:rPr>
          <w:rFonts w:ascii="Times New Roman" w:hAnsi="Times New Roman" w:cs="Times New Roman"/>
          <w:sz w:val="24"/>
          <w:szCs w:val="24"/>
        </w:rPr>
        <w:t>daju se u najam u skladu s odredbama ove Odluke.</w:t>
      </w:r>
    </w:p>
    <w:p w:rsidR="00227217" w:rsidRDefault="00227217" w:rsidP="00944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Članak 3.</w:t>
      </w:r>
    </w:p>
    <w:p w:rsidR="00227217" w:rsidRDefault="00227217" w:rsidP="00227217">
      <w:pPr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Stanovi iz članka 2. ove Odluke, daju se u najam gra</w:t>
      </w:r>
      <w:r w:rsidR="00944CB5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>anima pod uvjetom: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1. da </w:t>
      </w:r>
      <w:r w:rsidR="00D051F7">
        <w:rPr>
          <w:rFonts w:ascii="Times New Roman" w:hAnsi="Times New Roman" w:cs="Times New Roman"/>
          <w:sz w:val="24"/>
          <w:szCs w:val="24"/>
        </w:rPr>
        <w:t>je</w:t>
      </w:r>
      <w:r w:rsidRPr="00227217">
        <w:rPr>
          <w:rFonts w:ascii="Times New Roman" w:hAnsi="Times New Roman" w:cs="Times New Roman"/>
          <w:sz w:val="24"/>
          <w:szCs w:val="24"/>
        </w:rPr>
        <w:t xml:space="preserve"> podnositelji zahtjeva državljani</w:t>
      </w:r>
      <w:r w:rsidR="00D051F7">
        <w:rPr>
          <w:rFonts w:ascii="Times New Roman" w:hAnsi="Times New Roman" w:cs="Times New Roman"/>
          <w:sz w:val="24"/>
          <w:szCs w:val="24"/>
        </w:rPr>
        <w:t>n</w:t>
      </w:r>
      <w:r w:rsidRPr="00227217">
        <w:rPr>
          <w:rFonts w:ascii="Times New Roman" w:hAnsi="Times New Roman" w:cs="Times New Roman"/>
          <w:sz w:val="24"/>
          <w:szCs w:val="24"/>
        </w:rPr>
        <w:t xml:space="preserve"> Republike Hrvatske, </w:t>
      </w:r>
    </w:p>
    <w:p w:rsidR="00227217" w:rsidRDefault="00227217" w:rsidP="00944CB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2. da podnositelj zahtjeva ima prebivalište na području Općine </w:t>
      </w:r>
      <w:r w:rsidR="00944CB5">
        <w:rPr>
          <w:rFonts w:ascii="Times New Roman" w:hAnsi="Times New Roman" w:cs="Times New Roman"/>
          <w:sz w:val="24"/>
          <w:szCs w:val="24"/>
        </w:rPr>
        <w:t>Vladislavci</w:t>
      </w:r>
      <w:r w:rsidRPr="00227217">
        <w:rPr>
          <w:rFonts w:ascii="Times New Roman" w:hAnsi="Times New Roman" w:cs="Times New Roman"/>
          <w:sz w:val="24"/>
          <w:szCs w:val="24"/>
        </w:rPr>
        <w:t xml:space="preserve">, i to najmanje posljednjih </w:t>
      </w:r>
      <w:r w:rsidRPr="003F6A5F">
        <w:rPr>
          <w:rFonts w:ascii="Times New Roman" w:hAnsi="Times New Roman" w:cs="Times New Roman"/>
          <w:sz w:val="24"/>
          <w:szCs w:val="24"/>
        </w:rPr>
        <w:t>10 godina bez prekida ili najmanje 20 godina sa prekidima</w:t>
      </w:r>
      <w:r w:rsidRPr="00227217">
        <w:rPr>
          <w:rFonts w:ascii="Times New Roman" w:hAnsi="Times New Roman" w:cs="Times New Roman"/>
          <w:sz w:val="24"/>
          <w:szCs w:val="24"/>
        </w:rPr>
        <w:t xml:space="preserve">, </w:t>
      </w:r>
      <w:r w:rsidR="00D051F7">
        <w:rPr>
          <w:rFonts w:ascii="Times New Roman" w:hAnsi="Times New Roman" w:cs="Times New Roman"/>
          <w:sz w:val="24"/>
          <w:szCs w:val="24"/>
        </w:rPr>
        <w:t>te da članovi obitelji podnositelja zahtjeva imaju prebivalište na području Općine Vladislavci</w:t>
      </w:r>
    </w:p>
    <w:p w:rsidR="00944CB5" w:rsidRDefault="00227217" w:rsidP="00944CB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3. da podnositelji zahtjeva za davanje stana u najam kao i članovi njihovog obiteljskog domaćinstva na području Republike Hrvatske: </w:t>
      </w:r>
    </w:p>
    <w:p w:rsidR="00944CB5" w:rsidRDefault="00227217" w:rsidP="00944CB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- nemaju u najmu odgovarajući stan u vlasništvu Općine </w:t>
      </w:r>
      <w:r w:rsidR="00944CB5">
        <w:rPr>
          <w:rFonts w:ascii="Times New Roman" w:hAnsi="Times New Roman" w:cs="Times New Roman"/>
          <w:sz w:val="24"/>
          <w:szCs w:val="24"/>
        </w:rPr>
        <w:t>Vladislavci</w:t>
      </w:r>
      <w:r w:rsidRPr="00227217">
        <w:rPr>
          <w:rFonts w:ascii="Times New Roman" w:hAnsi="Times New Roman" w:cs="Times New Roman"/>
          <w:sz w:val="24"/>
          <w:szCs w:val="24"/>
        </w:rPr>
        <w:t xml:space="preserve">, ili stan ili kuću u privatnom vlasništvu ili suvlasništvu na području Republike Hrvatske, </w:t>
      </w:r>
    </w:p>
    <w:p w:rsidR="00227217" w:rsidRDefault="00227217" w:rsidP="00944CB5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- nisu otkupili stan po odredbama Zakona o prodaji stanova na kojima postoji stanarsko pravo i isti otu</w:t>
      </w:r>
      <w:r w:rsidR="00944CB5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 xml:space="preserve">ili po bilo kojoj pravnoj osnovi, </w:t>
      </w:r>
    </w:p>
    <w:p w:rsidR="00227217" w:rsidRDefault="00227217" w:rsidP="00944CB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4. da ukupni prosječni mjesečni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netto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prihod obiteljskog domaćinstva podnositelja zahtjeva ostvaren u prethodnoj godini (sva sredstva ostvarena po osnovu rada, imovine, prihoda od imovine ili na neki drugi način) ne prelazi dvostruki iznos prosječne mjesečne neto plaće u Republici Hrvatskoj u prethodnoj godini, a kod samaca iznos jednostrukog iznosa prosječne mjesečne neto plaće u Republici Hrvatskoj u prethodnoj godini.. 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Uvjeti iz stavka 1. ovog članka trebaju se zadovoljiti kumulativno. Članom obiteljskog domaćinstva u smislu odredbe stavka 1. ovog članka Odluke smatra se bračni drug te slijedeće moguće osobe koje sa podnositeljem zahtjeva zajedno žive: srodnici po krvi u pravoj liniji, pastorčad i usvojenici, usvojitelj i osobe koje je podnositelj zahtjeva prema odredbama posebnog zakona dužan uzdržavati, te osoba koja živi s njim u izvanbračnoj zajednici ako se takva zajednica može izjednačiti sa bračnom zajednicom.</w:t>
      </w:r>
    </w:p>
    <w:p w:rsidR="003F6A5F" w:rsidRDefault="003F6A5F" w:rsidP="0094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5C3" w:rsidRDefault="003A05C3" w:rsidP="0094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5C3" w:rsidRDefault="003A05C3" w:rsidP="0094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217" w:rsidRDefault="00D051F7" w:rsidP="00944C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</w:t>
      </w:r>
      <w:r w:rsidR="00227217" w:rsidRPr="00227217">
        <w:rPr>
          <w:rFonts w:ascii="Times New Roman" w:hAnsi="Times New Roman" w:cs="Times New Roman"/>
          <w:sz w:val="24"/>
          <w:szCs w:val="24"/>
        </w:rPr>
        <w:t>lanak 4.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 Stanovi iz članka 1. ove Odluke, daju se u najam podnositeljima zahtjeva prema redoslijedu utvr</w:t>
      </w:r>
      <w:r w:rsidR="00060D93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>enom listom reda prvenstva.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 Lista reda prvenstva za davanje stanova u najam utvr</w:t>
      </w:r>
      <w:r w:rsidR="00060D93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 xml:space="preserve">uje se na osnovi slijedećih kriterija: 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1. dužina prebivanja na području Općine </w:t>
      </w:r>
      <w:r w:rsidR="00944CB5">
        <w:rPr>
          <w:rFonts w:ascii="Times New Roman" w:hAnsi="Times New Roman" w:cs="Times New Roman"/>
          <w:sz w:val="24"/>
          <w:szCs w:val="24"/>
        </w:rPr>
        <w:t>Vladislavci</w:t>
      </w:r>
      <w:r w:rsidRPr="002272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2. broja članova obiteljskog domaćinstva podnositelja zahtjeva, 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3. uvjeti stanovanja 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4. godina radnog staža, 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5. sudjelovanja u Domovinskom ratu, </w:t>
      </w:r>
    </w:p>
    <w:p w:rsidR="00227217" w:rsidRDefault="00D051F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socijalnog stanja, </w:t>
      </w:r>
    </w:p>
    <w:p w:rsidR="00227217" w:rsidRDefault="00227217" w:rsidP="00944CB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 7. zdravstvenog stanja - prema invalidnosti i zdravstvenom stanju podnositelja zahtjeva i člana domaćinstva - hrvatski ratni vojni invalidi Domovinskog rata. </w:t>
      </w:r>
    </w:p>
    <w:p w:rsidR="00227217" w:rsidRDefault="00227217" w:rsidP="00944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Članak 5.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Podnositelju zahtjeva pripadaju 3 boda za svaku godinu prebivanja na području Općine </w:t>
      </w:r>
      <w:r w:rsidR="00944CB5">
        <w:rPr>
          <w:rFonts w:ascii="Times New Roman" w:hAnsi="Times New Roman" w:cs="Times New Roman"/>
          <w:sz w:val="24"/>
          <w:szCs w:val="24"/>
        </w:rPr>
        <w:t>Vladislavci</w:t>
      </w:r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227217" w:rsidRDefault="00227217" w:rsidP="00944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Članak 6.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Prema broju članova obitelji, podnositelj zahtjeva dobiva slijedeći broj bodova: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1. samac 5 bodova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2. dva člana obitelji 10 bodova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3. tri člana obitelji 15 bodova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4. četiri člana obitelji 20 bodova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5. pet i više članova obitelji 25 bodova</w:t>
      </w:r>
    </w:p>
    <w:p w:rsidR="00227217" w:rsidRDefault="00227217" w:rsidP="00944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Članak 7.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Uvjeti stanovanja podnositelja zahtjeva vrednuju se: 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1. nema stan 15 bodova 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2. stanuje kod roditelja 10 bodova 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3. neodgovarajući stan (s obzirom na veličinu ili ruševan ne uvjetan) 5 bodova </w:t>
      </w:r>
    </w:p>
    <w:p w:rsidR="00227217" w:rsidRDefault="00227217" w:rsidP="00944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Članak 8.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Prema godinama radnog staža, podnositelj zahtjeva dobiva za svaku punu godinu radnog staža 1 bod. 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Pod radnim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stažom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smatra se staž osiguranja ostvaren u Republici Hrvatskoj (prema propisima o mirovinskom osiguranju Republike Hrvatske).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 Radni staž se dokazuje </w:t>
      </w:r>
      <w:r w:rsidR="00060D93">
        <w:rPr>
          <w:rFonts w:ascii="Times New Roman" w:hAnsi="Times New Roman" w:cs="Times New Roman"/>
          <w:sz w:val="24"/>
          <w:szCs w:val="24"/>
        </w:rPr>
        <w:t xml:space="preserve">se odgovarajućim Uvjerenjem Hrvatskog zavoda za mirovinskog osiguranje </w:t>
      </w:r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227217" w:rsidRDefault="00227217" w:rsidP="00944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Članak 9.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Podnositelju zahtjeva, ovisno o vremenu sudjelovanja u Domovinskom radu, pripada: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a) najmanje 4 mjeseca u razdoblju od 30.05.1991.-15.01-1992. 6 bodova 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lastRenderedPageBreak/>
        <w:t xml:space="preserve">b) od 4 – 6 mjeseci 3 boda 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c) od 7 – 12 mjeseci 4 boda 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d) od 13 – 24 mjeseca 5 bodova 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e) od 25 – 36 mjeseci 6 bodova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 f) od 37 – 48 mjeseci 7 bodova 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g) više od 48 mjeseci 8 bodova 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Podnositelju zahtjeva, članu uže obitelji poginulog, umrlog ili nestalog hrvatskog branitelja pripada 10 bodova. 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Okolnosti iz stavka 1 i 2 ovog članka utvr</w:t>
      </w:r>
      <w:r w:rsidR="00060D93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 xml:space="preserve">uju se potvrdama i rješenjima </w:t>
      </w:r>
      <w:r w:rsidR="00060D93">
        <w:rPr>
          <w:rFonts w:ascii="Times New Roman" w:hAnsi="Times New Roman" w:cs="Times New Roman"/>
          <w:sz w:val="24"/>
          <w:szCs w:val="24"/>
        </w:rPr>
        <w:t xml:space="preserve">nadležnog ministarstva i drugih tijela uprave. </w:t>
      </w:r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217" w:rsidRDefault="00227217" w:rsidP="00944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Članak 10.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Podnositelju zahtjeva, korisniku </w:t>
      </w:r>
      <w:r w:rsidR="00D051F7">
        <w:rPr>
          <w:rFonts w:ascii="Times New Roman" w:hAnsi="Times New Roman" w:cs="Times New Roman"/>
          <w:sz w:val="24"/>
          <w:szCs w:val="24"/>
        </w:rPr>
        <w:t xml:space="preserve">pomoći za uzdržavanje ili  korisniku zajamčene minimalne naknade </w:t>
      </w:r>
      <w:r w:rsidRPr="00227217">
        <w:rPr>
          <w:rFonts w:ascii="Times New Roman" w:hAnsi="Times New Roman" w:cs="Times New Roman"/>
          <w:sz w:val="24"/>
          <w:szCs w:val="24"/>
        </w:rPr>
        <w:t xml:space="preserve"> pripada 5 bodova.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Ispunjavanje uvjeta iz prethodnog stavka ovog članka dokazuje se uvjerenjem Centra za socijalnu skrb.</w:t>
      </w:r>
    </w:p>
    <w:p w:rsidR="00227217" w:rsidRDefault="00227217" w:rsidP="00944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Članak 1</w:t>
      </w:r>
      <w:r w:rsidR="008340AB">
        <w:rPr>
          <w:rFonts w:ascii="Times New Roman" w:hAnsi="Times New Roman" w:cs="Times New Roman"/>
          <w:sz w:val="24"/>
          <w:szCs w:val="24"/>
        </w:rPr>
        <w:t>1</w:t>
      </w:r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Prema zdravstvenom stanju podnositelja zahtjeva odnosno članova njegove obitelji, podnositelju zahtjeva pripada: 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1. invalidima s više od 80% invaliditeta 20 bodova 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2. invalidima s 50-80% invaliditeta 10 bodova </w:t>
      </w:r>
    </w:p>
    <w:p w:rsidR="00227217" w:rsidRDefault="00227217" w:rsidP="00060D93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3. kategoriziranim osobama sa tjelesnim ili mentalnim oštećenjem pod uvjetom da se ne nalaze na odgoju i skrbi u ustanovi 10 bodova 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Okolnosti iz prethodnog stavka dokazuju se rješenjem nadležne službe Hrvatskog zavoda mirovinskog osiguranja (točke 1. i 2), nalazom prvostupanjskog tijela vještačenja nadležnog Centra za socijalnu skrb (točka 3). </w:t>
      </w:r>
    </w:p>
    <w:p w:rsidR="00227217" w:rsidRDefault="00227217" w:rsidP="00944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Članak 1</w:t>
      </w:r>
      <w:r w:rsidR="008340AB">
        <w:rPr>
          <w:rFonts w:ascii="Times New Roman" w:hAnsi="Times New Roman" w:cs="Times New Roman"/>
          <w:sz w:val="24"/>
          <w:szCs w:val="24"/>
        </w:rPr>
        <w:t>2</w:t>
      </w:r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Podnositelju zahtjeva, hrvatskom ratnom vojnom invalidu Domovinskog rata, prema utvr</w:t>
      </w:r>
      <w:r w:rsidR="00060D93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>enom postotku oštećenja organizma, pripadaju bodovi i to: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 - I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II skupina 12 bodova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 - III do VI skupine 6 bodova 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- VII do X skupine 2 boda 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Postotak oštećenja organizma dokazuje se rješenjem nadležnog tijela uprave o priznatom statusu ratnog vojnog invalida. </w:t>
      </w:r>
    </w:p>
    <w:p w:rsidR="00227217" w:rsidRDefault="00227217" w:rsidP="00944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Članak 1</w:t>
      </w:r>
      <w:r w:rsidR="008340AB">
        <w:rPr>
          <w:rFonts w:ascii="Times New Roman" w:hAnsi="Times New Roman" w:cs="Times New Roman"/>
          <w:sz w:val="24"/>
          <w:szCs w:val="24"/>
        </w:rPr>
        <w:t>3</w:t>
      </w:r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Bodovi dobiveni po kriterijima iz članka 5. do članka 1</w:t>
      </w:r>
      <w:r w:rsidR="008340AB">
        <w:rPr>
          <w:rFonts w:ascii="Times New Roman" w:hAnsi="Times New Roman" w:cs="Times New Roman"/>
          <w:sz w:val="24"/>
          <w:szCs w:val="24"/>
        </w:rPr>
        <w:t>2</w:t>
      </w:r>
      <w:r w:rsidRPr="00227217">
        <w:rPr>
          <w:rFonts w:ascii="Times New Roman" w:hAnsi="Times New Roman" w:cs="Times New Roman"/>
          <w:sz w:val="24"/>
          <w:szCs w:val="24"/>
        </w:rPr>
        <w:t>. ove Odluke zbrajaju se, te se na osnovu njih utvr</w:t>
      </w:r>
      <w:r w:rsidR="00060D93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 xml:space="preserve">uje redoslijed na listi reda prvenstva. Ako dva ili više podnositelja zahtjeva imaju jednak broj bodova, prednost u ostvarivanju prava na dodjelu stana u najam ima onaj podnositelj zahtjeva koji ima dulje vrijeme prebivanja na području Općine </w:t>
      </w:r>
      <w:r w:rsidR="00944CB5">
        <w:rPr>
          <w:rFonts w:ascii="Times New Roman" w:hAnsi="Times New Roman" w:cs="Times New Roman"/>
          <w:sz w:val="24"/>
          <w:szCs w:val="24"/>
        </w:rPr>
        <w:t>Vladislavci</w:t>
      </w:r>
      <w:r w:rsidRPr="00227217">
        <w:rPr>
          <w:rFonts w:ascii="Times New Roman" w:hAnsi="Times New Roman" w:cs="Times New Roman"/>
          <w:sz w:val="24"/>
          <w:szCs w:val="24"/>
        </w:rPr>
        <w:t xml:space="preserve">, a ukoliko su podnositelji zahtjeva i tada </w:t>
      </w:r>
      <w:r w:rsidRPr="00227217">
        <w:rPr>
          <w:rFonts w:ascii="Times New Roman" w:hAnsi="Times New Roman" w:cs="Times New Roman"/>
          <w:sz w:val="24"/>
          <w:szCs w:val="24"/>
        </w:rPr>
        <w:lastRenderedPageBreak/>
        <w:t xml:space="preserve">izjednačeni u broju bodova prednost ima onaj podnositelj koji ima manji ukupni prosječni mjesečni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netto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prihod obiteljskog domaćinstva. </w:t>
      </w:r>
    </w:p>
    <w:p w:rsidR="008340AB" w:rsidRDefault="008340AB" w:rsidP="0094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217" w:rsidRDefault="00227217" w:rsidP="00944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Članak 1</w:t>
      </w:r>
      <w:r w:rsidR="008340AB">
        <w:rPr>
          <w:rFonts w:ascii="Times New Roman" w:hAnsi="Times New Roman" w:cs="Times New Roman"/>
          <w:sz w:val="24"/>
          <w:szCs w:val="24"/>
        </w:rPr>
        <w:t>4</w:t>
      </w:r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Odluke u svezi najma stana donosi Općinski načelnik Općine </w:t>
      </w:r>
      <w:r w:rsidR="00944CB5">
        <w:rPr>
          <w:rFonts w:ascii="Times New Roman" w:hAnsi="Times New Roman" w:cs="Times New Roman"/>
          <w:sz w:val="24"/>
          <w:szCs w:val="24"/>
        </w:rPr>
        <w:t>Vladislavci</w:t>
      </w:r>
      <w:r w:rsidRPr="00227217">
        <w:rPr>
          <w:rFonts w:ascii="Times New Roman" w:hAnsi="Times New Roman" w:cs="Times New Roman"/>
          <w:sz w:val="24"/>
          <w:szCs w:val="24"/>
        </w:rPr>
        <w:t xml:space="preserve"> (u daljnjem tekstu: Općinski načelnik), na prijedlog Jedinstvenog upravnog odjela(u daljnjem tekstu: Upravni odjel). </w:t>
      </w:r>
    </w:p>
    <w:p w:rsidR="00227217" w:rsidRDefault="00227217" w:rsidP="00944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Članak 1</w:t>
      </w:r>
      <w:r w:rsidR="008340AB">
        <w:rPr>
          <w:rFonts w:ascii="Times New Roman" w:hAnsi="Times New Roman" w:cs="Times New Roman"/>
          <w:sz w:val="24"/>
          <w:szCs w:val="24"/>
        </w:rPr>
        <w:t>5</w:t>
      </w:r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Stručno-administrativne odnosno tehničke poslove za Općinskog načelnika obavlja Upravni odjel. </w:t>
      </w:r>
    </w:p>
    <w:p w:rsidR="00227217" w:rsidRDefault="00227217" w:rsidP="00944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Članak 1</w:t>
      </w:r>
      <w:r w:rsidR="008340AB">
        <w:rPr>
          <w:rFonts w:ascii="Times New Roman" w:hAnsi="Times New Roman" w:cs="Times New Roman"/>
          <w:sz w:val="24"/>
          <w:szCs w:val="24"/>
        </w:rPr>
        <w:t>6</w:t>
      </w:r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Postupak za utvr</w:t>
      </w:r>
      <w:r w:rsidR="00060D93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 xml:space="preserve">ivanje liste reda prvenstva pokreće Općinski načelnik na prijedlog Upravnog odjela objavljivanjem Javnog poziva za prikupljanje zahtjeva za davanje stanova u najam koji obavezno sadrži: 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1. uvjete za sudjelovanje u postupku, 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2. isprave i dokaze koji se prilažu uz zahtjev, 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3. naznaku da je rok za podnošenje zahtjeva 15 dana od dana objavljivanja Javnog poziva na web stranici, oglasnim pločama. </w:t>
      </w:r>
    </w:p>
    <w:p w:rsidR="00227217" w:rsidRDefault="00227217" w:rsidP="00944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Članak 1</w:t>
      </w:r>
      <w:r w:rsidR="00E418B2">
        <w:rPr>
          <w:rFonts w:ascii="Times New Roman" w:hAnsi="Times New Roman" w:cs="Times New Roman"/>
          <w:sz w:val="24"/>
          <w:szCs w:val="24"/>
        </w:rPr>
        <w:t>7</w:t>
      </w:r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227217" w:rsidRDefault="00227217" w:rsidP="00227217">
      <w:pPr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Zahtjev za davanje stanova u najam podnosi se na posebnom obrascu, kojeg svi zainteresirani mogu dobiti u Upravnom odjelu.</w:t>
      </w:r>
    </w:p>
    <w:p w:rsidR="00227217" w:rsidRDefault="00227217" w:rsidP="00944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Članak </w:t>
      </w:r>
      <w:r w:rsidR="00E418B2">
        <w:rPr>
          <w:rFonts w:ascii="Times New Roman" w:hAnsi="Times New Roman" w:cs="Times New Roman"/>
          <w:sz w:val="24"/>
          <w:szCs w:val="24"/>
        </w:rPr>
        <w:t>18</w:t>
      </w:r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C65EDB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Podnositelj zahtjeva mora zahtjevu za davanje stana u najam, priložiti dokumente kojima dokazuje pravo na uvrštenje na listu reda prvenstva za dodjelu stana iz članka 3. ove Odluke: </w:t>
      </w:r>
    </w:p>
    <w:p w:rsidR="00227217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1. </w:t>
      </w:r>
      <w:r w:rsidR="00666735">
        <w:rPr>
          <w:rFonts w:ascii="Times New Roman" w:hAnsi="Times New Roman" w:cs="Times New Roman"/>
          <w:sz w:val="24"/>
          <w:szCs w:val="24"/>
        </w:rPr>
        <w:t xml:space="preserve">  </w:t>
      </w:r>
      <w:r w:rsidRPr="00227217">
        <w:rPr>
          <w:rFonts w:ascii="Times New Roman" w:hAnsi="Times New Roman" w:cs="Times New Roman"/>
          <w:sz w:val="24"/>
          <w:szCs w:val="24"/>
        </w:rPr>
        <w:t xml:space="preserve">domovnicu ili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osobne iskaznice </w:t>
      </w:r>
    </w:p>
    <w:p w:rsidR="00227217" w:rsidRDefault="00227217" w:rsidP="00666735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2. </w:t>
      </w:r>
      <w:r w:rsidR="00666735">
        <w:rPr>
          <w:rFonts w:ascii="Times New Roman" w:hAnsi="Times New Roman" w:cs="Times New Roman"/>
          <w:sz w:val="24"/>
          <w:szCs w:val="24"/>
        </w:rPr>
        <w:t xml:space="preserve">   </w:t>
      </w:r>
      <w:r w:rsidRPr="00227217">
        <w:rPr>
          <w:rFonts w:ascii="Times New Roman" w:hAnsi="Times New Roman" w:cs="Times New Roman"/>
          <w:sz w:val="24"/>
          <w:szCs w:val="24"/>
        </w:rPr>
        <w:t xml:space="preserve">uvjerenje o prebivalištu (ne starije od 6 mjeseci) izdanog od Ministarstva unutarnjih poslova za podnositelja zahtjeva i članove njegovog obiteljskog domaćinstva s naznakom dužine prebivanja na području Općine </w:t>
      </w:r>
      <w:r w:rsidR="00944CB5">
        <w:rPr>
          <w:rFonts w:ascii="Times New Roman" w:hAnsi="Times New Roman" w:cs="Times New Roman"/>
          <w:sz w:val="24"/>
          <w:szCs w:val="24"/>
        </w:rPr>
        <w:t>Vladislavci</w:t>
      </w:r>
      <w:r w:rsidRPr="002272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7217" w:rsidRDefault="00227217" w:rsidP="00060D9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3. izvadak iz matice ro</w:t>
      </w:r>
      <w:r w:rsidR="00060D93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 xml:space="preserve">enih za podnositelja zahtjeva i članove njegovog obiteljskog domaćinstva, izvadak iz matice vjenčanih za dokazivanje bračnog statusa, kao i druge odgovarajuće isprave kojima se dokazuje odnos podnositelja zahtjeva sa  članovima njegovog obiteljskog domaćinstva iz članka 3. stavak 3. ove Odluke ( ne starije od 6 mjeseci), </w:t>
      </w:r>
    </w:p>
    <w:p w:rsidR="00227217" w:rsidRDefault="00227217" w:rsidP="0066673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4. </w:t>
      </w:r>
      <w:r w:rsidR="00E418B2">
        <w:rPr>
          <w:rFonts w:ascii="Times New Roman" w:hAnsi="Times New Roman" w:cs="Times New Roman"/>
          <w:sz w:val="24"/>
          <w:szCs w:val="24"/>
        </w:rPr>
        <w:t>vlastoručno potpisanu i</w:t>
      </w:r>
      <w:r w:rsidRPr="00227217">
        <w:rPr>
          <w:rFonts w:ascii="Times New Roman" w:hAnsi="Times New Roman" w:cs="Times New Roman"/>
          <w:sz w:val="24"/>
          <w:szCs w:val="24"/>
        </w:rPr>
        <w:t xml:space="preserve">zjavu da ne postoje zapreke za stjecanje prava na stan iz članka 3. stavak 1. točka 3 ove odluke, </w:t>
      </w:r>
    </w:p>
    <w:p w:rsidR="00227217" w:rsidRDefault="00227217" w:rsidP="0066673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5. isprave o visini primanja članova obitelji (uvjerenje porezne uprave o visini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netto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prihoda za prethodnu godinu. </w:t>
      </w:r>
    </w:p>
    <w:p w:rsidR="00E15782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Podnositelj zahtjeva treba zahtjevu priložiti i isprave kojima dokazuje pravo na bodovanje na dan objave javnog poziva, po mjerilima i kriterijima utvr</w:t>
      </w:r>
      <w:r w:rsidR="00666735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>enim ovom odlukom.</w:t>
      </w:r>
    </w:p>
    <w:p w:rsidR="00666735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Isprave iz točaka od </w:t>
      </w:r>
      <w:r w:rsidR="00C65EDB">
        <w:rPr>
          <w:rFonts w:ascii="Times New Roman" w:hAnsi="Times New Roman" w:cs="Times New Roman"/>
          <w:sz w:val="24"/>
          <w:szCs w:val="24"/>
        </w:rPr>
        <w:t>1</w:t>
      </w:r>
      <w:r w:rsidRPr="00227217">
        <w:rPr>
          <w:rFonts w:ascii="Times New Roman" w:hAnsi="Times New Roman" w:cs="Times New Roman"/>
          <w:sz w:val="24"/>
          <w:szCs w:val="24"/>
        </w:rPr>
        <w:t xml:space="preserve">. do 5. ovog članka dostavljaju se u </w:t>
      </w:r>
      <w:r w:rsidRPr="00E418B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izvorniku ili kao ovjerene preslike</w:t>
      </w:r>
      <w:r w:rsidRPr="002272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782" w:rsidRDefault="00227217" w:rsidP="00666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Članak </w:t>
      </w:r>
      <w:r w:rsidR="00E418B2">
        <w:rPr>
          <w:rFonts w:ascii="Times New Roman" w:hAnsi="Times New Roman" w:cs="Times New Roman"/>
          <w:sz w:val="24"/>
          <w:szCs w:val="24"/>
        </w:rPr>
        <w:t>19</w:t>
      </w:r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E15782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Za zahtjeve koji su nepotpuni, podnositelju zahtjeva odredit će se dopunski rok od 8 dana da dopuni zahtjev potrebnom dokumentacijom. </w:t>
      </w:r>
    </w:p>
    <w:p w:rsidR="00E15782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lastRenderedPageBreak/>
        <w:t>Ako zahtjevu nedostaju dokazi kojima se dokazuju uvjeti iz članka 3. ove odluke, a podnositelj zahtjeva u dopunskom roku ne upotpuni zahtjev, zahtjev se neće razmatrati.</w:t>
      </w:r>
    </w:p>
    <w:p w:rsidR="00E15782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Ako zahtjevu nedostaju dokazi kojima se dokazuje ispunjavanje uvjeta za bodovanje po pojedinim kriterijima, a podnositelj zahtjeva u dopunskom roku ne upotpuni zahtjev, izvršit će se bodovanje bez bodovanja uvjeta odnosno mjerila za koja je trebao dopuniti zahtjev.</w:t>
      </w:r>
    </w:p>
    <w:p w:rsidR="00E15782" w:rsidRDefault="00227217" w:rsidP="00944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Članak 2</w:t>
      </w:r>
      <w:r w:rsidR="00E418B2">
        <w:rPr>
          <w:rFonts w:ascii="Times New Roman" w:hAnsi="Times New Roman" w:cs="Times New Roman"/>
          <w:sz w:val="24"/>
          <w:szCs w:val="24"/>
        </w:rPr>
        <w:t>0</w:t>
      </w:r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E15782" w:rsidRDefault="00227217" w:rsidP="00227217">
      <w:pPr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Prijedlog liste i listu reda prvenstva utvr</w:t>
      </w:r>
      <w:r w:rsidR="00666735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 xml:space="preserve">uje Općinski načelnik na prijedlog Upravnog odjela u roku od 60 dana od dana objave javnog poziva. </w:t>
      </w:r>
    </w:p>
    <w:p w:rsidR="00E15782" w:rsidRDefault="00227217" w:rsidP="00227217">
      <w:pPr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Podnositelji zahtjeva mogu dati primjedbe na prijedlog liste reda prvenstva u roku od </w:t>
      </w:r>
      <w:r w:rsidR="00E418B2">
        <w:rPr>
          <w:rFonts w:ascii="Times New Roman" w:hAnsi="Times New Roman" w:cs="Times New Roman"/>
          <w:sz w:val="24"/>
          <w:szCs w:val="24"/>
        </w:rPr>
        <w:t>8</w:t>
      </w:r>
      <w:r w:rsidRPr="00227217">
        <w:rPr>
          <w:rFonts w:ascii="Times New Roman" w:hAnsi="Times New Roman" w:cs="Times New Roman"/>
          <w:sz w:val="24"/>
          <w:szCs w:val="24"/>
        </w:rPr>
        <w:t xml:space="preserve"> dana po njenom isticanju na oglasnoj ploči Općine </w:t>
      </w:r>
      <w:r w:rsidR="00944CB5">
        <w:rPr>
          <w:rFonts w:ascii="Times New Roman" w:hAnsi="Times New Roman" w:cs="Times New Roman"/>
          <w:sz w:val="24"/>
          <w:szCs w:val="24"/>
        </w:rPr>
        <w:t>Vladislavci</w:t>
      </w:r>
      <w:r w:rsidRPr="002272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735" w:rsidRDefault="00227217" w:rsidP="00227217">
      <w:pPr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Prijedlog liste reda prvenstva objavljuje se i na web stranicama Općine </w:t>
      </w:r>
      <w:r w:rsidR="00944CB5">
        <w:rPr>
          <w:rFonts w:ascii="Times New Roman" w:hAnsi="Times New Roman" w:cs="Times New Roman"/>
          <w:sz w:val="24"/>
          <w:szCs w:val="24"/>
        </w:rPr>
        <w:t>Vladislavci</w:t>
      </w:r>
      <w:r w:rsidRPr="00227217">
        <w:rPr>
          <w:rFonts w:ascii="Times New Roman" w:hAnsi="Times New Roman" w:cs="Times New Roman"/>
          <w:sz w:val="24"/>
          <w:szCs w:val="24"/>
        </w:rPr>
        <w:t xml:space="preserve">. Nakon razmatranja primjedbi podnositelja zahtjeva, Općinski načelnik je dužan u roku od 30 dana utvrditi i objaviti listu reda prvenstva za davanje stanova u najam. </w:t>
      </w:r>
    </w:p>
    <w:p w:rsidR="00E15782" w:rsidRDefault="00227217" w:rsidP="00E418B2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Lista iz stavka 3. ovog članka objavljuje se na oglasnoj ploči i stupa na snagu u roku od 8 dana od dana objave na oglasnoj ploči Općine </w:t>
      </w:r>
      <w:r w:rsidR="00944CB5">
        <w:rPr>
          <w:rFonts w:ascii="Times New Roman" w:hAnsi="Times New Roman" w:cs="Times New Roman"/>
          <w:sz w:val="24"/>
          <w:szCs w:val="24"/>
        </w:rPr>
        <w:t>Vladislavci</w:t>
      </w:r>
      <w:r w:rsidRPr="00227217">
        <w:rPr>
          <w:rFonts w:ascii="Times New Roman" w:hAnsi="Times New Roman" w:cs="Times New Roman"/>
          <w:sz w:val="24"/>
          <w:szCs w:val="24"/>
        </w:rPr>
        <w:t xml:space="preserve">. Lista reda prvenstva objavljuje se i na web stranicama Općine </w:t>
      </w:r>
      <w:r w:rsidR="00944CB5">
        <w:rPr>
          <w:rFonts w:ascii="Times New Roman" w:hAnsi="Times New Roman" w:cs="Times New Roman"/>
          <w:sz w:val="24"/>
          <w:szCs w:val="24"/>
        </w:rPr>
        <w:t>Vladislavci</w:t>
      </w:r>
      <w:r w:rsidRPr="002272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782" w:rsidRDefault="00227217" w:rsidP="00944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Članak </w:t>
      </w:r>
      <w:r w:rsidR="00E418B2">
        <w:rPr>
          <w:rFonts w:ascii="Times New Roman" w:hAnsi="Times New Roman" w:cs="Times New Roman"/>
          <w:sz w:val="24"/>
          <w:szCs w:val="24"/>
        </w:rPr>
        <w:t>21</w:t>
      </w:r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E15782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 Lista reda prvenstva sadrži: </w:t>
      </w:r>
    </w:p>
    <w:p w:rsidR="00E15782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1. redni broj, </w:t>
      </w:r>
    </w:p>
    <w:p w:rsidR="00E15782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2. prezime i ime i </w:t>
      </w:r>
      <w:r w:rsidR="00666735">
        <w:rPr>
          <w:rFonts w:ascii="Times New Roman" w:hAnsi="Times New Roman" w:cs="Times New Roman"/>
          <w:sz w:val="24"/>
          <w:szCs w:val="24"/>
        </w:rPr>
        <w:t>OIB</w:t>
      </w:r>
      <w:r w:rsidRPr="00227217">
        <w:rPr>
          <w:rFonts w:ascii="Times New Roman" w:hAnsi="Times New Roman" w:cs="Times New Roman"/>
          <w:sz w:val="24"/>
          <w:szCs w:val="24"/>
        </w:rPr>
        <w:t xml:space="preserve"> podnositelja zahtjeva,</w:t>
      </w:r>
    </w:p>
    <w:p w:rsidR="00E15782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 3. broj članova obitelji podnositelja zahtjeva, </w:t>
      </w:r>
    </w:p>
    <w:p w:rsidR="00E15782" w:rsidRDefault="00227217" w:rsidP="0066673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4. broj bodova po pojedinim kriterijima iz članka 4. stavak 2. ove Odluke za svakog podnositelja zahtjeva,</w:t>
      </w:r>
    </w:p>
    <w:p w:rsidR="00E15782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 5. ukupan broj bodova za svakog podnositelja zahtjeva, </w:t>
      </w:r>
    </w:p>
    <w:p w:rsidR="00E15782" w:rsidRDefault="00227217" w:rsidP="00944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Članak 2</w:t>
      </w:r>
      <w:r w:rsidR="00E418B2">
        <w:rPr>
          <w:rFonts w:ascii="Times New Roman" w:hAnsi="Times New Roman" w:cs="Times New Roman"/>
          <w:sz w:val="24"/>
          <w:szCs w:val="24"/>
        </w:rPr>
        <w:t>2</w:t>
      </w:r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E15782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Lista reda prvenstva utvr</w:t>
      </w:r>
      <w:r w:rsidR="00666735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 xml:space="preserve">uje se za vrijeme od </w:t>
      </w:r>
      <w:r w:rsidRPr="003F6A5F">
        <w:rPr>
          <w:rFonts w:ascii="Times New Roman" w:hAnsi="Times New Roman" w:cs="Times New Roman"/>
          <w:sz w:val="24"/>
          <w:szCs w:val="24"/>
        </w:rPr>
        <w:t>4 godine</w:t>
      </w:r>
      <w:r w:rsidRPr="002272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782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Osobe koje u toku trajanja liste prestanu ispunjavati uvjete na osnovu kojih su uvršteni na listu reda prvenstva, brišu se. </w:t>
      </w:r>
    </w:p>
    <w:p w:rsidR="00E15782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Osobe koje su podnijele neistinite dokaze o ispunjavanju uvjeta za uvrštenje na listu reda prvenstva, brišu se.</w:t>
      </w:r>
    </w:p>
    <w:p w:rsidR="00E15782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Ukoliko za vrijeme važenja liste reda prvenstva do</w:t>
      </w:r>
      <w:r w:rsidR="00666735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>e do promjene broja članova obiteljskog domaćinstva ili druge bitne promjene, podnositelj zahtjeva je dužan o tome izv</w:t>
      </w:r>
      <w:r w:rsidR="00666735">
        <w:rPr>
          <w:rFonts w:ascii="Times New Roman" w:hAnsi="Times New Roman" w:cs="Times New Roman"/>
          <w:sz w:val="24"/>
          <w:szCs w:val="24"/>
        </w:rPr>
        <w:t>i</w:t>
      </w:r>
      <w:r w:rsidRPr="00227217">
        <w:rPr>
          <w:rFonts w:ascii="Times New Roman" w:hAnsi="Times New Roman" w:cs="Times New Roman"/>
          <w:sz w:val="24"/>
          <w:szCs w:val="24"/>
        </w:rPr>
        <w:t>jestiti Upravni odjel te po zahtjevu Upravnog odjela dostaviti dokaze o nastaloj promjeni , radi utvr</w:t>
      </w:r>
      <w:r w:rsidR="00666735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 xml:space="preserve">ivanja prava podnositelja zahtjeva na odgovarajući stan. </w:t>
      </w:r>
    </w:p>
    <w:p w:rsidR="00E15782" w:rsidRDefault="00227217" w:rsidP="00944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Članak 2</w:t>
      </w:r>
      <w:r w:rsidR="00E418B2">
        <w:rPr>
          <w:rFonts w:ascii="Times New Roman" w:hAnsi="Times New Roman" w:cs="Times New Roman"/>
          <w:sz w:val="24"/>
          <w:szCs w:val="24"/>
        </w:rPr>
        <w:t>3</w:t>
      </w:r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E15782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Po dobivanju mogućnosti raspolaganja stanom, Upravni odjel će: </w:t>
      </w:r>
    </w:p>
    <w:p w:rsidR="00E15782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- izvršit bodovanje stana,</w:t>
      </w:r>
    </w:p>
    <w:p w:rsidR="00E15782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 - utvr</w:t>
      </w:r>
      <w:r w:rsidR="00666735">
        <w:rPr>
          <w:rFonts w:ascii="Times New Roman" w:hAnsi="Times New Roman" w:cs="Times New Roman"/>
          <w:sz w:val="24"/>
          <w:szCs w:val="24"/>
        </w:rPr>
        <w:t>diti da li postoji potreba izvođ</w:t>
      </w:r>
      <w:r w:rsidRPr="00227217">
        <w:rPr>
          <w:rFonts w:ascii="Times New Roman" w:hAnsi="Times New Roman" w:cs="Times New Roman"/>
          <w:sz w:val="24"/>
          <w:szCs w:val="24"/>
        </w:rPr>
        <w:t xml:space="preserve">enja radova radi njegovog osposobljavanja za redovno stanovanje, </w:t>
      </w:r>
    </w:p>
    <w:p w:rsidR="00E15782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lastRenderedPageBreak/>
        <w:t xml:space="preserve">- utvrditi popis potrebnih radova, njihovu predračunsku vrijednost i rokove u kojemu se ti radovi mogu izvesti, </w:t>
      </w:r>
    </w:p>
    <w:p w:rsidR="00265B59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- kontaktirati osobu koja je u tom trenutku prva na listi reda prvenstva radi utvr</w:t>
      </w:r>
      <w:r w:rsidR="00666735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 xml:space="preserve">ivanja njene zainteresiranosti za dodjelu predmetnog stana u najam. </w:t>
      </w:r>
    </w:p>
    <w:p w:rsidR="00666735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Smatra se da je podnositelj zahtjeva spreman prihvatiti ponu</w:t>
      </w:r>
      <w:r w:rsidR="00666735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 xml:space="preserve">eni stan za dodjelu u najam kada potpiše izjavu o svojoj spremnosti prihvaćanja dodjele tog stana. </w:t>
      </w:r>
    </w:p>
    <w:p w:rsidR="00666735" w:rsidRDefault="00227217" w:rsidP="00666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Članak 2</w:t>
      </w:r>
      <w:r w:rsidR="00E418B2">
        <w:rPr>
          <w:rFonts w:ascii="Times New Roman" w:hAnsi="Times New Roman" w:cs="Times New Roman"/>
          <w:sz w:val="24"/>
          <w:szCs w:val="24"/>
        </w:rPr>
        <w:t>4</w:t>
      </w:r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265B59" w:rsidRDefault="00E418B2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 zahtjeva iz  </w:t>
      </w:r>
      <w:r w:rsidR="00227217" w:rsidRPr="00227217">
        <w:rPr>
          <w:rFonts w:ascii="Times New Roman" w:hAnsi="Times New Roman" w:cs="Times New Roman"/>
          <w:sz w:val="24"/>
          <w:szCs w:val="24"/>
        </w:rPr>
        <w:t>prethodnog članka, koji prihvati ponu</w:t>
      </w:r>
      <w:r w:rsidR="00666735">
        <w:rPr>
          <w:rFonts w:ascii="Times New Roman" w:hAnsi="Times New Roman" w:cs="Times New Roman"/>
          <w:sz w:val="24"/>
          <w:szCs w:val="24"/>
        </w:rPr>
        <w:t>đ</w:t>
      </w:r>
      <w:r w:rsidR="00227217" w:rsidRPr="00227217">
        <w:rPr>
          <w:rFonts w:ascii="Times New Roman" w:hAnsi="Times New Roman" w:cs="Times New Roman"/>
          <w:sz w:val="24"/>
          <w:szCs w:val="24"/>
        </w:rPr>
        <w:t xml:space="preserve">eni stan, dužan je u roku od 15 dana od dana primitka pismenog zahtjeva kojeg mu dostavlja Upravni odjel , dostaviti dokumente navedene u članku </w:t>
      </w:r>
      <w:r>
        <w:rPr>
          <w:rFonts w:ascii="Times New Roman" w:hAnsi="Times New Roman" w:cs="Times New Roman"/>
          <w:sz w:val="24"/>
          <w:szCs w:val="24"/>
        </w:rPr>
        <w:t>18.</w:t>
      </w:r>
      <w:r w:rsidR="00227217" w:rsidRPr="00227217">
        <w:rPr>
          <w:rFonts w:ascii="Times New Roman" w:hAnsi="Times New Roman" w:cs="Times New Roman"/>
          <w:sz w:val="24"/>
          <w:szCs w:val="24"/>
        </w:rPr>
        <w:t xml:space="preserve"> ove Odluke kojima dokazuje da i dalje udovoljava uvjetima iz članka 3. ove Odluke. </w:t>
      </w:r>
    </w:p>
    <w:p w:rsidR="00265B59" w:rsidRDefault="00227217" w:rsidP="00944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Članak 2</w:t>
      </w:r>
      <w:r w:rsidR="00E418B2">
        <w:rPr>
          <w:rFonts w:ascii="Times New Roman" w:hAnsi="Times New Roman" w:cs="Times New Roman"/>
          <w:sz w:val="24"/>
          <w:szCs w:val="24"/>
        </w:rPr>
        <w:t>5</w:t>
      </w:r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265B59" w:rsidRDefault="00227217" w:rsidP="0066673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U slučaju kada podnositelj zahtjeva ne primi stan koji ne odgovara potrebama njegove obitelji, zadržava utvr</w:t>
      </w:r>
      <w:r w:rsidR="00666735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 xml:space="preserve">eno mjesto na listi reda prvenstva, s time što se stan nudi slijedećem podnositelju zahtjeva na listi reda prvenstva. </w:t>
      </w:r>
    </w:p>
    <w:p w:rsidR="00265B59" w:rsidRDefault="00227217" w:rsidP="00944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Članak 2</w:t>
      </w:r>
      <w:r w:rsidR="00E418B2">
        <w:rPr>
          <w:rFonts w:ascii="Times New Roman" w:hAnsi="Times New Roman" w:cs="Times New Roman"/>
          <w:sz w:val="24"/>
          <w:szCs w:val="24"/>
        </w:rPr>
        <w:t>6</w:t>
      </w:r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666735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Odluke o davanju stanova u najam donosi Općinski načelnik na prijedlog Upravnog odjela. Odluku o davanju stana u najam oglašava se na oglasnoj ploči </w:t>
      </w:r>
      <w:r w:rsidR="00D02615">
        <w:rPr>
          <w:rFonts w:ascii="Times New Roman" w:hAnsi="Times New Roman" w:cs="Times New Roman"/>
          <w:sz w:val="24"/>
          <w:szCs w:val="24"/>
        </w:rPr>
        <w:t xml:space="preserve">i na web stranici </w:t>
      </w:r>
      <w:r w:rsidRPr="00227217">
        <w:rPr>
          <w:rFonts w:ascii="Times New Roman" w:hAnsi="Times New Roman" w:cs="Times New Roman"/>
          <w:sz w:val="24"/>
          <w:szCs w:val="24"/>
        </w:rPr>
        <w:t xml:space="preserve">Općine </w:t>
      </w:r>
      <w:r w:rsidR="00944CB5">
        <w:rPr>
          <w:rFonts w:ascii="Times New Roman" w:hAnsi="Times New Roman" w:cs="Times New Roman"/>
          <w:sz w:val="24"/>
          <w:szCs w:val="24"/>
        </w:rPr>
        <w:t>Vladislavci</w:t>
      </w:r>
      <w:r w:rsidRPr="002272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735" w:rsidRDefault="00D02615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27217" w:rsidRPr="00227217">
        <w:rPr>
          <w:rFonts w:ascii="Times New Roman" w:hAnsi="Times New Roman" w:cs="Times New Roman"/>
          <w:sz w:val="24"/>
          <w:szCs w:val="24"/>
        </w:rPr>
        <w:t>dluka se dostavlja podnositelju zahtjeva koji je potpisao pismenu izjavu o prihvaćanju dodjele stana, sa pozivom da u daljnjem roku od 8 dana od dana dostave Odluke i poziva pristupi sk</w:t>
      </w:r>
      <w:r w:rsidR="00666735">
        <w:rPr>
          <w:rFonts w:ascii="Times New Roman" w:hAnsi="Times New Roman" w:cs="Times New Roman"/>
          <w:sz w:val="24"/>
          <w:szCs w:val="24"/>
        </w:rPr>
        <w:t xml:space="preserve">lapanju ugovora o najmu stana. </w:t>
      </w:r>
    </w:p>
    <w:p w:rsidR="00265B59" w:rsidRDefault="00227217" w:rsidP="00944CB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 Ukoliko se podnositelj zahtjeva ne odazove pozivu za sklapanje ugovora o najmu stana u roku od 8 dana od dana dostave poziva, smatrat će se da je odustao od sklapanja ugovora o najmu stana. </w:t>
      </w:r>
    </w:p>
    <w:p w:rsidR="00265B59" w:rsidRDefault="00227217" w:rsidP="00376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Članak 2</w:t>
      </w:r>
      <w:r w:rsidR="00D02615">
        <w:rPr>
          <w:rFonts w:ascii="Times New Roman" w:hAnsi="Times New Roman" w:cs="Times New Roman"/>
          <w:sz w:val="24"/>
          <w:szCs w:val="24"/>
        </w:rPr>
        <w:t>7</w:t>
      </w:r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265B59" w:rsidRDefault="00227217" w:rsidP="0037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U slučaju da podnositelj zahtjeva odbije po pozivu Upravnog odjela prihvatiti odgovarajući stan, u slučaju da ne dostavi dokumente iz članka 2</w:t>
      </w:r>
      <w:r w:rsidR="00D02615">
        <w:rPr>
          <w:rFonts w:ascii="Times New Roman" w:hAnsi="Times New Roman" w:cs="Times New Roman"/>
          <w:sz w:val="24"/>
          <w:szCs w:val="24"/>
        </w:rPr>
        <w:t>4</w:t>
      </w:r>
      <w:r w:rsidRPr="00227217">
        <w:rPr>
          <w:rFonts w:ascii="Times New Roman" w:hAnsi="Times New Roman" w:cs="Times New Roman"/>
          <w:sz w:val="24"/>
          <w:szCs w:val="24"/>
        </w:rPr>
        <w:t>. ove Odluke, kao i u slučaju da se ne odazove pozivu za sklapanj</w:t>
      </w:r>
      <w:r w:rsidR="00666735">
        <w:rPr>
          <w:rFonts w:ascii="Times New Roman" w:hAnsi="Times New Roman" w:cs="Times New Roman"/>
          <w:sz w:val="24"/>
          <w:szCs w:val="24"/>
        </w:rPr>
        <w:t>e ugovora o najmu stana prema čl</w:t>
      </w:r>
      <w:r w:rsidRPr="00227217">
        <w:rPr>
          <w:rFonts w:ascii="Times New Roman" w:hAnsi="Times New Roman" w:cs="Times New Roman"/>
          <w:sz w:val="24"/>
          <w:szCs w:val="24"/>
        </w:rPr>
        <w:t>a</w:t>
      </w:r>
      <w:r w:rsidR="00666735">
        <w:rPr>
          <w:rFonts w:ascii="Times New Roman" w:hAnsi="Times New Roman" w:cs="Times New Roman"/>
          <w:sz w:val="24"/>
          <w:szCs w:val="24"/>
        </w:rPr>
        <w:t>n</w:t>
      </w:r>
      <w:r w:rsidRPr="00227217">
        <w:rPr>
          <w:rFonts w:ascii="Times New Roman" w:hAnsi="Times New Roman" w:cs="Times New Roman"/>
          <w:sz w:val="24"/>
          <w:szCs w:val="24"/>
        </w:rPr>
        <w:t xml:space="preserve">ku </w:t>
      </w:r>
      <w:r w:rsidR="00D02615">
        <w:rPr>
          <w:rFonts w:ascii="Times New Roman" w:hAnsi="Times New Roman" w:cs="Times New Roman"/>
          <w:sz w:val="24"/>
          <w:szCs w:val="24"/>
        </w:rPr>
        <w:t>26</w:t>
      </w:r>
      <w:r w:rsidRPr="00227217">
        <w:rPr>
          <w:rFonts w:ascii="Times New Roman" w:hAnsi="Times New Roman" w:cs="Times New Roman"/>
          <w:sz w:val="24"/>
          <w:szCs w:val="24"/>
        </w:rPr>
        <w:t xml:space="preserve">. stavak </w:t>
      </w:r>
      <w:r w:rsidR="00D02615">
        <w:rPr>
          <w:rFonts w:ascii="Times New Roman" w:hAnsi="Times New Roman" w:cs="Times New Roman"/>
          <w:sz w:val="24"/>
          <w:szCs w:val="24"/>
        </w:rPr>
        <w:t>3</w:t>
      </w:r>
      <w:r w:rsidRPr="00227217">
        <w:rPr>
          <w:rFonts w:ascii="Times New Roman" w:hAnsi="Times New Roman" w:cs="Times New Roman"/>
          <w:sz w:val="24"/>
          <w:szCs w:val="24"/>
        </w:rPr>
        <w:t xml:space="preserve">. ove Odluke, Odlukom Općinskog načelnika po prijedlogu Upravnog odjela briše se sa liste reda prvenstva, a na dodjelu stana poziva se slijedeća osoba sa liste reda prvenstva. </w:t>
      </w:r>
    </w:p>
    <w:p w:rsidR="00265B59" w:rsidRDefault="00227217" w:rsidP="00376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Članak </w:t>
      </w:r>
      <w:r w:rsidR="00D02615">
        <w:rPr>
          <w:rFonts w:ascii="Times New Roman" w:hAnsi="Times New Roman" w:cs="Times New Roman"/>
          <w:sz w:val="24"/>
          <w:szCs w:val="24"/>
        </w:rPr>
        <w:t>28</w:t>
      </w:r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265B59" w:rsidRDefault="00227217" w:rsidP="003F6A5F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Izuzetno, van liste reda prvenstva, Općinski načelnik, može dati stan u najam gra</w:t>
      </w:r>
      <w:r w:rsidR="00666735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 xml:space="preserve">anima, u slijedećim slučajevima: </w:t>
      </w:r>
    </w:p>
    <w:p w:rsidR="00265B59" w:rsidRDefault="00227217" w:rsidP="003F6A5F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- osobama čiji su priznati rezultati rada značajni za Općinu </w:t>
      </w:r>
      <w:r w:rsidR="00944CB5">
        <w:rPr>
          <w:rFonts w:ascii="Times New Roman" w:hAnsi="Times New Roman" w:cs="Times New Roman"/>
          <w:sz w:val="24"/>
          <w:szCs w:val="24"/>
        </w:rPr>
        <w:t>Vladislavci</w:t>
      </w:r>
      <w:r w:rsidRPr="00227217">
        <w:rPr>
          <w:rFonts w:ascii="Times New Roman" w:hAnsi="Times New Roman" w:cs="Times New Roman"/>
          <w:sz w:val="24"/>
          <w:szCs w:val="24"/>
        </w:rPr>
        <w:t xml:space="preserve">, te ako se ocjenjuje da će svojim radom pridonijeti razvoju Općine </w:t>
      </w:r>
      <w:r w:rsidR="00944CB5">
        <w:rPr>
          <w:rFonts w:ascii="Times New Roman" w:hAnsi="Times New Roman" w:cs="Times New Roman"/>
          <w:sz w:val="24"/>
          <w:szCs w:val="24"/>
        </w:rPr>
        <w:t>Vladislavci</w:t>
      </w:r>
      <w:r w:rsidRPr="002272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5B59" w:rsidRDefault="00227217" w:rsidP="003F6A5F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- gra</w:t>
      </w:r>
      <w:r w:rsidR="00666735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 xml:space="preserve">anima kojima je dosadašnje stanovanje ugroženo posljedicama elementarnih nepogoda na području Općine </w:t>
      </w:r>
      <w:r w:rsidR="00944CB5">
        <w:rPr>
          <w:rFonts w:ascii="Times New Roman" w:hAnsi="Times New Roman" w:cs="Times New Roman"/>
          <w:sz w:val="24"/>
          <w:szCs w:val="24"/>
        </w:rPr>
        <w:t>Vladislavci</w:t>
      </w:r>
      <w:r w:rsidRPr="002272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5B59" w:rsidRDefault="00227217" w:rsidP="003F6A5F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- najmoprimcima, radi osloba</w:t>
      </w:r>
      <w:r w:rsidR="00666735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>anja stanova koje koriste, a koji su od posebnog interesa za Općinu,</w:t>
      </w:r>
    </w:p>
    <w:p w:rsidR="00265B59" w:rsidRDefault="00227217" w:rsidP="003F6A5F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- posebno opravdanim slučajevima. </w:t>
      </w:r>
    </w:p>
    <w:p w:rsidR="00265B59" w:rsidRDefault="00227217" w:rsidP="00376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Članak </w:t>
      </w:r>
      <w:r w:rsidR="00D02615">
        <w:rPr>
          <w:rFonts w:ascii="Times New Roman" w:hAnsi="Times New Roman" w:cs="Times New Roman"/>
          <w:sz w:val="24"/>
          <w:szCs w:val="24"/>
        </w:rPr>
        <w:t>29</w:t>
      </w:r>
    </w:p>
    <w:p w:rsidR="00666735" w:rsidRDefault="00227217" w:rsidP="00227217">
      <w:pPr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 Na temelju odluke o davanju stana u najam zaključuje se ugovor o najmu stana. </w:t>
      </w:r>
    </w:p>
    <w:p w:rsidR="00265B59" w:rsidRDefault="00227217" w:rsidP="0066673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Ugovor se zaključuje u pisanom obliku, kao ovršna isprava u smislu Zakona o javnom bilježništvu. </w:t>
      </w:r>
    </w:p>
    <w:p w:rsidR="00265B59" w:rsidRDefault="00227217" w:rsidP="00376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D02615">
        <w:rPr>
          <w:rFonts w:ascii="Times New Roman" w:hAnsi="Times New Roman" w:cs="Times New Roman"/>
          <w:sz w:val="24"/>
          <w:szCs w:val="24"/>
        </w:rPr>
        <w:t>30</w:t>
      </w:r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666735" w:rsidRDefault="00227217" w:rsidP="0037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Ugovor o najmu stana zaključuje se na odre</w:t>
      </w:r>
      <w:r w:rsidR="00666735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 xml:space="preserve">eno vrijeme, u trajanju od 10 godina. Po isteku roka iz stavka 1. ove odluke, ugovor o najmu stana može se obnoviti za isto razdoblje pod uvjetom da je najmoprimac tijekom trajanja ugovora o najmu stana uredno ispunjavao sve obveze iz Ugovora. </w:t>
      </w:r>
    </w:p>
    <w:p w:rsidR="00265B59" w:rsidRDefault="00227217" w:rsidP="0037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Ugovor o najmu prestaje na način odre</w:t>
      </w:r>
      <w:r w:rsidR="00666735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>en Zakonom, ovom Odlukom i ugovorom.</w:t>
      </w:r>
    </w:p>
    <w:p w:rsidR="00265B59" w:rsidRDefault="00227217" w:rsidP="0037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 Izuzetno od odredbe stavka 1. ovog članka Odluke Općinski načelnik može odobriti sklapanje ugovora o najmu stana na odre</w:t>
      </w:r>
      <w:r w:rsidR="00666735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 xml:space="preserve">eno vrijeme u trajanju manjem od 10 godina, posebice u slučajevima iz članka </w:t>
      </w:r>
      <w:r w:rsidR="00D02615">
        <w:rPr>
          <w:rFonts w:ascii="Times New Roman" w:hAnsi="Times New Roman" w:cs="Times New Roman"/>
          <w:sz w:val="24"/>
          <w:szCs w:val="24"/>
        </w:rPr>
        <w:t>28</w:t>
      </w:r>
      <w:r w:rsidRPr="00227217">
        <w:rPr>
          <w:rFonts w:ascii="Times New Roman" w:hAnsi="Times New Roman" w:cs="Times New Roman"/>
          <w:sz w:val="24"/>
          <w:szCs w:val="24"/>
        </w:rPr>
        <w:t xml:space="preserve">. ove Odluke. </w:t>
      </w:r>
    </w:p>
    <w:p w:rsidR="00265B59" w:rsidRDefault="00227217" w:rsidP="00376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Članak </w:t>
      </w:r>
      <w:r w:rsidR="00D02615">
        <w:rPr>
          <w:rFonts w:ascii="Times New Roman" w:hAnsi="Times New Roman" w:cs="Times New Roman"/>
          <w:sz w:val="24"/>
          <w:szCs w:val="24"/>
        </w:rPr>
        <w:t>31</w:t>
      </w:r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666735" w:rsidRDefault="00227217" w:rsidP="0037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Najmodavac može, osim u slučajevima utvr</w:t>
      </w:r>
      <w:r w:rsidR="00666735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>enim Zakonom, otkazati ugovor o najmu stana i u slučajevima:</w:t>
      </w:r>
    </w:p>
    <w:p w:rsidR="00666735" w:rsidRDefault="00227217" w:rsidP="00666735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 - ako najmoprimac i osobe navedene u ugovoru o najmu stana ne koriste stan za stanovanje neprekidno duže od 3 mjeseca, s time da se smatra da stan nije korišten neprekidno i kada najmoprimac odnosno osobe navedene u ugovoru o najmu stana samo povremeno navraćaju u stan,</w:t>
      </w:r>
    </w:p>
    <w:p w:rsidR="00666735" w:rsidRDefault="00227217" w:rsidP="00666735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 - ako najmoprimac ne plati tri mjesečne najamnine ili ostale ugovorene troškove u svezi sa stanovanjem, </w:t>
      </w:r>
    </w:p>
    <w:p w:rsidR="00666735" w:rsidRDefault="00227217" w:rsidP="0037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- ako najmoprimac ne održava stan sukladno odredbama ugovora o najmu stana, </w:t>
      </w:r>
    </w:p>
    <w:p w:rsidR="00265B59" w:rsidRDefault="00666735" w:rsidP="00666735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217" w:rsidRPr="00227217">
        <w:rPr>
          <w:rFonts w:ascii="Times New Roman" w:hAnsi="Times New Roman" w:cs="Times New Roman"/>
          <w:sz w:val="24"/>
          <w:szCs w:val="24"/>
        </w:rPr>
        <w:t>- ako najmoprimac koristi stan na način da ometa ostale vlasnike posebnih dijelova zgrade u mirnom korištenju tih posebnih d</w:t>
      </w:r>
      <w:r>
        <w:rPr>
          <w:rFonts w:ascii="Times New Roman" w:hAnsi="Times New Roman" w:cs="Times New Roman"/>
          <w:sz w:val="24"/>
          <w:szCs w:val="24"/>
        </w:rPr>
        <w:t>i</w:t>
      </w:r>
      <w:r w:rsidR="00227217" w:rsidRPr="00227217">
        <w:rPr>
          <w:rFonts w:ascii="Times New Roman" w:hAnsi="Times New Roman" w:cs="Times New Roman"/>
          <w:sz w:val="24"/>
          <w:szCs w:val="24"/>
        </w:rPr>
        <w:t>jelova (stanova ili poslovnih prostora) i zajedničkih prostora i ure</w:t>
      </w:r>
      <w:r>
        <w:rPr>
          <w:rFonts w:ascii="Times New Roman" w:hAnsi="Times New Roman" w:cs="Times New Roman"/>
          <w:sz w:val="24"/>
          <w:szCs w:val="24"/>
        </w:rPr>
        <w:t>đ</w:t>
      </w:r>
      <w:r w:rsidR="00227217" w:rsidRPr="00227217">
        <w:rPr>
          <w:rFonts w:ascii="Times New Roman" w:hAnsi="Times New Roman" w:cs="Times New Roman"/>
          <w:sz w:val="24"/>
          <w:szCs w:val="24"/>
        </w:rPr>
        <w:t xml:space="preserve">aja u zgradi. </w:t>
      </w:r>
    </w:p>
    <w:p w:rsidR="00265B59" w:rsidRDefault="00227217" w:rsidP="00227217">
      <w:pPr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III. PRAVA I OBVEZE NAJMODAVCA I NAJMOPRIMCA</w:t>
      </w:r>
    </w:p>
    <w:p w:rsidR="00265B59" w:rsidRDefault="00227217" w:rsidP="00376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Članak 3</w:t>
      </w:r>
      <w:r w:rsidR="00D02615">
        <w:rPr>
          <w:rFonts w:ascii="Times New Roman" w:hAnsi="Times New Roman" w:cs="Times New Roman"/>
          <w:sz w:val="24"/>
          <w:szCs w:val="24"/>
        </w:rPr>
        <w:t>2</w:t>
      </w:r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666735" w:rsidRDefault="00227217" w:rsidP="0037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Pravo na useljenje u stan najmoprimac stječe nakon sklapanja ugovora o najmu stana. Najmoprimac je dužan useliti u stan najkasnije u roku od 30 dana od dana sklapanja ugovora o najmu stana, odnosno u roku utvr</w:t>
      </w:r>
      <w:r w:rsidR="00666735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 xml:space="preserve">enim ugovorom. </w:t>
      </w:r>
    </w:p>
    <w:p w:rsidR="00666735" w:rsidRDefault="00227217" w:rsidP="0037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Ukoliko najmoprimac ne useli u stan u roku iz stavka </w:t>
      </w:r>
      <w:r w:rsidR="00666735">
        <w:rPr>
          <w:rFonts w:ascii="Times New Roman" w:hAnsi="Times New Roman" w:cs="Times New Roman"/>
          <w:sz w:val="24"/>
          <w:szCs w:val="24"/>
        </w:rPr>
        <w:t>1</w:t>
      </w:r>
      <w:r w:rsidRPr="00227217">
        <w:rPr>
          <w:rFonts w:ascii="Times New Roman" w:hAnsi="Times New Roman" w:cs="Times New Roman"/>
          <w:sz w:val="24"/>
          <w:szCs w:val="24"/>
        </w:rPr>
        <w:t xml:space="preserve">. ovog članka smatrat će se da ugovor o najmu stana nije sklopljen. </w:t>
      </w:r>
    </w:p>
    <w:p w:rsidR="00265B59" w:rsidRDefault="00227217" w:rsidP="0037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U slučaju iz stavka </w:t>
      </w:r>
      <w:r w:rsidR="00666735">
        <w:rPr>
          <w:rFonts w:ascii="Times New Roman" w:hAnsi="Times New Roman" w:cs="Times New Roman"/>
          <w:sz w:val="24"/>
          <w:szCs w:val="24"/>
        </w:rPr>
        <w:t>2</w:t>
      </w:r>
      <w:r w:rsidRPr="00227217">
        <w:rPr>
          <w:rFonts w:ascii="Times New Roman" w:hAnsi="Times New Roman" w:cs="Times New Roman"/>
          <w:sz w:val="24"/>
          <w:szCs w:val="24"/>
        </w:rPr>
        <w:t xml:space="preserve">. ovog članka najmoprimac se briše sa liste reda prvenstva na osnovi odluke Općinskog načelnika, po prijedlogu Upravnog odjela. </w:t>
      </w:r>
    </w:p>
    <w:p w:rsidR="00265B59" w:rsidRDefault="00227217" w:rsidP="00376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Članak 3</w:t>
      </w:r>
      <w:r w:rsidR="00D02615">
        <w:rPr>
          <w:rFonts w:ascii="Times New Roman" w:hAnsi="Times New Roman" w:cs="Times New Roman"/>
          <w:sz w:val="24"/>
          <w:szCs w:val="24"/>
        </w:rPr>
        <w:t>3</w:t>
      </w:r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666735" w:rsidRDefault="00227217" w:rsidP="0037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 Kada najmoprimac ili njegov bračni drug steknu u vlasništvo ili suvlasništvo useljivu obiteljsku kuću ili stan kao poseban dio zgrade u Republici Hrvatskoj, ugovor o najmu stana će se raskinuti, a najmoprimac je dužan stan predati u posjed najmodavcu slobodan od osoba i stvari. </w:t>
      </w:r>
    </w:p>
    <w:p w:rsidR="00265B59" w:rsidRDefault="00227217" w:rsidP="0037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Rok za predaju stana u posjed najmodavcu iz prethodnog stavka ovog članka je 30 dana od dana kada je najmodavac najmoprimca izv</w:t>
      </w:r>
      <w:r w:rsidR="00666735">
        <w:rPr>
          <w:rFonts w:ascii="Times New Roman" w:hAnsi="Times New Roman" w:cs="Times New Roman"/>
          <w:sz w:val="24"/>
          <w:szCs w:val="24"/>
        </w:rPr>
        <w:t>i</w:t>
      </w:r>
      <w:r w:rsidRPr="00227217">
        <w:rPr>
          <w:rFonts w:ascii="Times New Roman" w:hAnsi="Times New Roman" w:cs="Times New Roman"/>
          <w:sz w:val="24"/>
          <w:szCs w:val="24"/>
        </w:rPr>
        <w:t xml:space="preserve">jestio o raskidu ugovora o najmu stana. </w:t>
      </w:r>
    </w:p>
    <w:p w:rsidR="00265B59" w:rsidRDefault="00227217" w:rsidP="00376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Članak 3</w:t>
      </w:r>
      <w:r w:rsidR="00D02615">
        <w:rPr>
          <w:rFonts w:ascii="Times New Roman" w:hAnsi="Times New Roman" w:cs="Times New Roman"/>
          <w:sz w:val="24"/>
          <w:szCs w:val="24"/>
        </w:rPr>
        <w:t>4</w:t>
      </w:r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265B59" w:rsidRDefault="00227217" w:rsidP="00666735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Za korištenje stana najmoprimac je dužan plaćati najamninu i druge troškove vezane uz korištenje stana, zajedničkih prostorija i ure</w:t>
      </w:r>
      <w:r w:rsidR="006A31D6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 xml:space="preserve">aja zgrade. </w:t>
      </w:r>
    </w:p>
    <w:p w:rsidR="00376E41" w:rsidRDefault="00227217" w:rsidP="00376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Članak 3</w:t>
      </w:r>
      <w:r w:rsidR="00D02615">
        <w:rPr>
          <w:rFonts w:ascii="Times New Roman" w:hAnsi="Times New Roman" w:cs="Times New Roman"/>
          <w:sz w:val="24"/>
          <w:szCs w:val="24"/>
        </w:rPr>
        <w:t>5</w:t>
      </w:r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265B59" w:rsidRDefault="00227217" w:rsidP="006A31D6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Visinu slobodno ugovorene najamnine za stanove u vlasništvu Općine </w:t>
      </w:r>
      <w:r w:rsidR="00944CB5">
        <w:rPr>
          <w:rFonts w:ascii="Times New Roman" w:hAnsi="Times New Roman" w:cs="Times New Roman"/>
          <w:sz w:val="24"/>
          <w:szCs w:val="24"/>
        </w:rPr>
        <w:t>Vladislavci</w:t>
      </w:r>
      <w:r w:rsidRPr="00227217">
        <w:rPr>
          <w:rFonts w:ascii="Times New Roman" w:hAnsi="Times New Roman" w:cs="Times New Roman"/>
          <w:sz w:val="24"/>
          <w:szCs w:val="24"/>
        </w:rPr>
        <w:t xml:space="preserve"> utvr</w:t>
      </w:r>
      <w:r w:rsidR="006A31D6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>uje Općinski načelnik, dok se zaštićena najamnina utvr</w:t>
      </w:r>
      <w:r w:rsidR="006A31D6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 xml:space="preserve">uje sukladno zakonskim i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propisima. </w:t>
      </w:r>
    </w:p>
    <w:p w:rsidR="00DD1879" w:rsidRPr="00EB07A7" w:rsidRDefault="00DD1879" w:rsidP="00972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07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Visina najamnine iz stavka 1. ovoga članka utvrđuje se po m</w:t>
      </w:r>
      <w:r w:rsidRPr="00EB07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r-HR"/>
        </w:rPr>
        <w:t>2</w:t>
      </w:r>
      <w:r w:rsidRPr="00EB07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stana.</w:t>
      </w:r>
    </w:p>
    <w:p w:rsidR="00265B59" w:rsidRDefault="00227217" w:rsidP="0037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Najamnina iz stavka 1. </w:t>
      </w:r>
      <w:r w:rsidR="006A31D6">
        <w:rPr>
          <w:rFonts w:ascii="Times New Roman" w:hAnsi="Times New Roman" w:cs="Times New Roman"/>
          <w:sz w:val="24"/>
          <w:szCs w:val="24"/>
        </w:rPr>
        <w:t xml:space="preserve">ovog članka prihod je </w:t>
      </w:r>
      <w:r w:rsidRPr="00227217">
        <w:rPr>
          <w:rFonts w:ascii="Times New Roman" w:hAnsi="Times New Roman" w:cs="Times New Roman"/>
          <w:sz w:val="24"/>
          <w:szCs w:val="24"/>
        </w:rPr>
        <w:t xml:space="preserve">proračuna Općine </w:t>
      </w:r>
      <w:r w:rsidR="00944CB5">
        <w:rPr>
          <w:rFonts w:ascii="Times New Roman" w:hAnsi="Times New Roman" w:cs="Times New Roman"/>
          <w:sz w:val="24"/>
          <w:szCs w:val="24"/>
        </w:rPr>
        <w:t>Vladislavci</w:t>
      </w:r>
      <w:r w:rsidRPr="002272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B59" w:rsidRDefault="00227217" w:rsidP="00376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Članak 3</w:t>
      </w:r>
      <w:r w:rsidR="00D02615">
        <w:rPr>
          <w:rFonts w:ascii="Times New Roman" w:hAnsi="Times New Roman" w:cs="Times New Roman"/>
          <w:sz w:val="24"/>
          <w:szCs w:val="24"/>
        </w:rPr>
        <w:t>6</w:t>
      </w:r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D02615" w:rsidRDefault="00227217" w:rsidP="0037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Najmoprimac je dužan plaćati najamninu od dana utvr</w:t>
      </w:r>
      <w:r w:rsidR="006A31D6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 xml:space="preserve">enog ugovorom u najmu. Najamnina se plaća do 15-og u mjesecu za tekući mjesec. </w:t>
      </w:r>
    </w:p>
    <w:p w:rsidR="00265B59" w:rsidRDefault="00227217" w:rsidP="0037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Najmoprimac koji ne pl</w:t>
      </w:r>
      <w:r w:rsidR="00D02615">
        <w:rPr>
          <w:rFonts w:ascii="Times New Roman" w:hAnsi="Times New Roman" w:cs="Times New Roman"/>
          <w:sz w:val="24"/>
          <w:szCs w:val="24"/>
        </w:rPr>
        <w:t>ati najamninu u roku iz stavka 1</w:t>
      </w:r>
      <w:r w:rsidRPr="00227217">
        <w:rPr>
          <w:rFonts w:ascii="Times New Roman" w:hAnsi="Times New Roman" w:cs="Times New Roman"/>
          <w:sz w:val="24"/>
          <w:szCs w:val="24"/>
        </w:rPr>
        <w:t xml:space="preserve">. ovog članka, plaća i zateznu kamatu. </w:t>
      </w:r>
    </w:p>
    <w:p w:rsidR="00265B59" w:rsidRDefault="00227217" w:rsidP="00376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Članak 3</w:t>
      </w:r>
      <w:r w:rsidR="00D02615">
        <w:rPr>
          <w:rFonts w:ascii="Times New Roman" w:hAnsi="Times New Roman" w:cs="Times New Roman"/>
          <w:sz w:val="24"/>
          <w:szCs w:val="24"/>
        </w:rPr>
        <w:t>7</w:t>
      </w:r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265B59" w:rsidRDefault="00227217" w:rsidP="0037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Najmoprimac je dužan koristiti stan samo u svrhu stanovanja i na način utvr</w:t>
      </w:r>
      <w:r w:rsidR="006A31D6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 xml:space="preserve">en ugovorom o najmu stana. Najmoprimac je dužan ovlaštenim osobama Općine </w:t>
      </w:r>
      <w:r w:rsidR="00944CB5">
        <w:rPr>
          <w:rFonts w:ascii="Times New Roman" w:hAnsi="Times New Roman" w:cs="Times New Roman"/>
          <w:sz w:val="24"/>
          <w:szCs w:val="24"/>
        </w:rPr>
        <w:t>Vladislavci</w:t>
      </w:r>
      <w:r w:rsidRPr="00227217">
        <w:rPr>
          <w:rFonts w:ascii="Times New Roman" w:hAnsi="Times New Roman" w:cs="Times New Roman"/>
          <w:sz w:val="24"/>
          <w:szCs w:val="24"/>
        </w:rPr>
        <w:t xml:space="preserve"> dopustiti ulazak u stan radi kontrole korištenja stana. </w:t>
      </w:r>
    </w:p>
    <w:p w:rsidR="006A31D6" w:rsidRDefault="00227217" w:rsidP="0037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Kontrolu obavlja </w:t>
      </w:r>
      <w:r w:rsidR="00D02615">
        <w:rPr>
          <w:rFonts w:ascii="Times New Roman" w:hAnsi="Times New Roman" w:cs="Times New Roman"/>
          <w:sz w:val="24"/>
          <w:szCs w:val="24"/>
        </w:rPr>
        <w:t xml:space="preserve">ovlaštena osoba </w:t>
      </w:r>
      <w:r w:rsidRPr="00227217">
        <w:rPr>
          <w:rFonts w:ascii="Times New Roman" w:hAnsi="Times New Roman" w:cs="Times New Roman"/>
          <w:sz w:val="24"/>
          <w:szCs w:val="24"/>
        </w:rPr>
        <w:t xml:space="preserve">Općine </w:t>
      </w:r>
      <w:r w:rsidR="00944CB5">
        <w:rPr>
          <w:rFonts w:ascii="Times New Roman" w:hAnsi="Times New Roman" w:cs="Times New Roman"/>
          <w:sz w:val="24"/>
          <w:szCs w:val="24"/>
        </w:rPr>
        <w:t>Vladislavci</w:t>
      </w:r>
      <w:r w:rsidRPr="002272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1D6" w:rsidRDefault="00227217" w:rsidP="0037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O obavljenoj kontroli sastavlja zapisnik. </w:t>
      </w:r>
    </w:p>
    <w:p w:rsidR="00265B59" w:rsidRDefault="00227217" w:rsidP="0037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Kontrola se posebice obavlja u slučaju dojave o nekorištenju st</w:t>
      </w:r>
      <w:r w:rsidR="006A31D6">
        <w:rPr>
          <w:rFonts w:ascii="Times New Roman" w:hAnsi="Times New Roman" w:cs="Times New Roman"/>
          <w:sz w:val="24"/>
          <w:szCs w:val="24"/>
        </w:rPr>
        <w:t>ana od strane najmoprimca, izvođ</w:t>
      </w:r>
      <w:r w:rsidRPr="00227217">
        <w:rPr>
          <w:rFonts w:ascii="Times New Roman" w:hAnsi="Times New Roman" w:cs="Times New Roman"/>
          <w:sz w:val="24"/>
          <w:szCs w:val="24"/>
        </w:rPr>
        <w:t>enju radova na ure</w:t>
      </w:r>
      <w:r w:rsidR="006A31D6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 xml:space="preserve">enju stana protivno odredbi članka </w:t>
      </w:r>
      <w:r w:rsidR="00D02615">
        <w:rPr>
          <w:rFonts w:ascii="Times New Roman" w:hAnsi="Times New Roman" w:cs="Times New Roman"/>
          <w:sz w:val="24"/>
          <w:szCs w:val="24"/>
        </w:rPr>
        <w:t>40</w:t>
      </w:r>
      <w:r w:rsidRPr="00227217">
        <w:rPr>
          <w:rFonts w:ascii="Times New Roman" w:hAnsi="Times New Roman" w:cs="Times New Roman"/>
          <w:sz w:val="24"/>
          <w:szCs w:val="24"/>
        </w:rPr>
        <w:t>. ove Odluke, prenamjeni prostora ili davanju prostora u podnajam.</w:t>
      </w:r>
    </w:p>
    <w:p w:rsidR="00265B59" w:rsidRDefault="00227217" w:rsidP="00376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Članak </w:t>
      </w:r>
      <w:r w:rsidR="00D02615">
        <w:rPr>
          <w:rFonts w:ascii="Times New Roman" w:hAnsi="Times New Roman" w:cs="Times New Roman"/>
          <w:sz w:val="24"/>
          <w:szCs w:val="24"/>
        </w:rPr>
        <w:t>38</w:t>
      </w:r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265B59" w:rsidRDefault="00227217" w:rsidP="0037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Najmoprimac je dužan snositi troškove tekućeg održavanja stana, kao i o svom trošku izvršiti popravak kvarova koje je sam uzrokovao. </w:t>
      </w:r>
    </w:p>
    <w:p w:rsidR="00265B59" w:rsidRDefault="00227217" w:rsidP="00376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Članak </w:t>
      </w:r>
      <w:r w:rsidR="00D02615">
        <w:rPr>
          <w:rFonts w:ascii="Times New Roman" w:hAnsi="Times New Roman" w:cs="Times New Roman"/>
          <w:sz w:val="24"/>
          <w:szCs w:val="24"/>
        </w:rPr>
        <w:t>39</w:t>
      </w:r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265B59" w:rsidRDefault="00227217" w:rsidP="0037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Najmoprimac je dužan plaćati naknadu za troškove korištenja zajedničkih ure</w:t>
      </w:r>
      <w:r w:rsidR="006A31D6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>aja i obavljanja zajedničkih usluga u visini koja se utvr</w:t>
      </w:r>
      <w:r w:rsidR="006A31D6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 xml:space="preserve">uje </w:t>
      </w:r>
      <w:proofErr w:type="spellStart"/>
      <w:r w:rsidRPr="00227217">
        <w:rPr>
          <w:rFonts w:ascii="Times New Roman" w:hAnsi="Times New Roman" w:cs="Times New Roman"/>
          <w:sz w:val="24"/>
          <w:szCs w:val="24"/>
        </w:rPr>
        <w:t>me</w:t>
      </w:r>
      <w:r w:rsidR="006A31D6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>uvlasničkim</w:t>
      </w:r>
      <w:proofErr w:type="spellEnd"/>
      <w:r w:rsidRPr="00227217">
        <w:rPr>
          <w:rFonts w:ascii="Times New Roman" w:hAnsi="Times New Roman" w:cs="Times New Roman"/>
          <w:sz w:val="24"/>
          <w:szCs w:val="24"/>
        </w:rPr>
        <w:t xml:space="preserve"> ugovorom izme</w:t>
      </w:r>
      <w:r w:rsidR="006A31D6">
        <w:rPr>
          <w:rFonts w:ascii="Times New Roman" w:hAnsi="Times New Roman" w:cs="Times New Roman"/>
          <w:sz w:val="24"/>
          <w:szCs w:val="24"/>
        </w:rPr>
        <w:t>đ</w:t>
      </w:r>
      <w:r w:rsidRPr="00227217">
        <w:rPr>
          <w:rFonts w:ascii="Times New Roman" w:hAnsi="Times New Roman" w:cs="Times New Roman"/>
          <w:sz w:val="24"/>
          <w:szCs w:val="24"/>
        </w:rPr>
        <w:t xml:space="preserve">u vlasnika posebnih dijelova zgrada, odnosno u visini koju odredi Općinski načelnik za zgrade koje su u vlasništvu Općine u cijelosti. </w:t>
      </w:r>
    </w:p>
    <w:p w:rsidR="00265B59" w:rsidRDefault="00227217" w:rsidP="00376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Članak 4</w:t>
      </w:r>
      <w:r w:rsidR="00D02615">
        <w:rPr>
          <w:rFonts w:ascii="Times New Roman" w:hAnsi="Times New Roman" w:cs="Times New Roman"/>
          <w:sz w:val="24"/>
          <w:szCs w:val="24"/>
        </w:rPr>
        <w:t>0</w:t>
      </w:r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13335C" w:rsidRDefault="0013335C" w:rsidP="005E507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3335C">
        <w:rPr>
          <w:rFonts w:ascii="Times New Roman" w:hAnsi="Times New Roman" w:cs="Times New Roman"/>
          <w:sz w:val="24"/>
          <w:szCs w:val="24"/>
        </w:rPr>
        <w:t xml:space="preserve">Najmoprimac može samo uz suglasnost najmodavca, koju izdaje </w:t>
      </w:r>
      <w:r>
        <w:rPr>
          <w:rFonts w:ascii="Times New Roman" w:hAnsi="Times New Roman" w:cs="Times New Roman"/>
          <w:sz w:val="24"/>
          <w:szCs w:val="24"/>
        </w:rPr>
        <w:t>Općinski nač</w:t>
      </w:r>
      <w:r w:rsidR="005E507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lnik </w:t>
      </w:r>
      <w:r w:rsidRPr="0013335C">
        <w:rPr>
          <w:rFonts w:ascii="Times New Roman" w:hAnsi="Times New Roman" w:cs="Times New Roman"/>
          <w:sz w:val="24"/>
          <w:szCs w:val="24"/>
        </w:rPr>
        <w:t xml:space="preserve">, vlastitim ulaganjem izvesti radove u stanu, zajedničkim prostorijama i uređajima zgrade u cilju poboljšanja uvjeta stanovanja, a koji prelaze okvire redovnog održavanja stana. </w:t>
      </w:r>
    </w:p>
    <w:p w:rsidR="0013335C" w:rsidRDefault="0013335C" w:rsidP="005E507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3335C">
        <w:rPr>
          <w:rFonts w:ascii="Times New Roman" w:hAnsi="Times New Roman" w:cs="Times New Roman"/>
          <w:sz w:val="24"/>
          <w:szCs w:val="24"/>
        </w:rPr>
        <w:t xml:space="preserve">Nadzor nad izvođenjem radova obavlja službena osoba od strane najmodavca. </w:t>
      </w:r>
    </w:p>
    <w:p w:rsidR="0013335C" w:rsidRDefault="0013335C" w:rsidP="005E507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3335C">
        <w:rPr>
          <w:rFonts w:ascii="Times New Roman" w:hAnsi="Times New Roman" w:cs="Times New Roman"/>
          <w:sz w:val="24"/>
          <w:szCs w:val="24"/>
        </w:rPr>
        <w:t xml:space="preserve">Za izvedene radove u stanu najmoprimac u pravilu nema pravo na povrat uloženih sredstava, a stan se neće ponovno bodovati, sve dok u njemu živi taj najmoprimac odnosno članovi njegovog obiteljskog domaćinstva. </w:t>
      </w:r>
    </w:p>
    <w:p w:rsidR="005E5073" w:rsidRDefault="0013335C" w:rsidP="005E5073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5E5073">
        <w:rPr>
          <w:rFonts w:ascii="Times New Roman" w:hAnsi="Times New Roman" w:cs="Times New Roman"/>
          <w:sz w:val="24"/>
          <w:szCs w:val="24"/>
        </w:rPr>
        <w:t>41.</w:t>
      </w:r>
    </w:p>
    <w:p w:rsidR="005E5073" w:rsidRDefault="0013335C" w:rsidP="005E507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3335C">
        <w:rPr>
          <w:rFonts w:ascii="Times New Roman" w:hAnsi="Times New Roman" w:cs="Times New Roman"/>
          <w:sz w:val="24"/>
          <w:szCs w:val="24"/>
        </w:rPr>
        <w:t xml:space="preserve">Iznimno, nakon izvedenih radova iz članka </w:t>
      </w:r>
      <w:r w:rsidR="005E5073">
        <w:rPr>
          <w:rFonts w:ascii="Times New Roman" w:hAnsi="Times New Roman" w:cs="Times New Roman"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13335C">
        <w:rPr>
          <w:rFonts w:ascii="Times New Roman" w:hAnsi="Times New Roman" w:cs="Times New Roman"/>
          <w:sz w:val="24"/>
          <w:szCs w:val="24"/>
        </w:rPr>
        <w:t xml:space="preserve">ve odluke na zahtjev najmoprimca može se izvršiti povrat dijela uloženih sredstava kroz smanjenje najamnine i to samo onih koji su bitno utjecali na povećanje vrijednosti stana, a smatraju se nužnim i korisnim i to u visini 50% vrijednosti izvedenih radova utvrđenih u stavku 2. ovog članka, a za koje je dana suglasnost. </w:t>
      </w:r>
    </w:p>
    <w:p w:rsidR="005E5073" w:rsidRDefault="0013335C" w:rsidP="005E507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3335C">
        <w:rPr>
          <w:rFonts w:ascii="Times New Roman" w:hAnsi="Times New Roman" w:cs="Times New Roman"/>
          <w:sz w:val="24"/>
          <w:szCs w:val="24"/>
        </w:rPr>
        <w:t xml:space="preserve">Tržišnu vrijednost izvršenih ulaganja utvrđuje ovlašteni sudski vještak građevinske ili arhitektonske struke, na trošak najmoprimca. </w:t>
      </w:r>
    </w:p>
    <w:p w:rsidR="005E5073" w:rsidRDefault="0013335C" w:rsidP="005E507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3335C">
        <w:rPr>
          <w:rFonts w:ascii="Times New Roman" w:hAnsi="Times New Roman" w:cs="Times New Roman"/>
          <w:sz w:val="24"/>
          <w:szCs w:val="24"/>
        </w:rPr>
        <w:lastRenderedPageBreak/>
        <w:t>Zahtjev najmoprimca, zapisnik o bodovanju stana kojim je stan ponovno bodovan nakon uređenja stana i vrijednost izvršenih ulaganja utvrđenih sukladno prethodnom stavku dostavljaju se načelniku na odlučivanje radi priznavanja.</w:t>
      </w:r>
    </w:p>
    <w:p w:rsidR="005E5073" w:rsidRDefault="0013335C" w:rsidP="005E507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3335C">
        <w:rPr>
          <w:rFonts w:ascii="Times New Roman" w:hAnsi="Times New Roman" w:cs="Times New Roman"/>
          <w:sz w:val="24"/>
          <w:szCs w:val="24"/>
        </w:rPr>
        <w:t xml:space="preserve"> Smanjenje najamnine vrši se na način da se najmoprimac oslobađa plaćanja samo razlike najamnine u odnosu na prijašnje odnosno novo bodovanje stana, a takva razlika obračunavat će se pri plaćanju mjesečnih obroka najamnine. </w:t>
      </w:r>
    </w:p>
    <w:p w:rsidR="00972AB1" w:rsidRPr="0013335C" w:rsidRDefault="0013335C" w:rsidP="005E507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3335C">
        <w:rPr>
          <w:rFonts w:ascii="Times New Roman" w:hAnsi="Times New Roman" w:cs="Times New Roman"/>
          <w:sz w:val="24"/>
          <w:szCs w:val="24"/>
        </w:rPr>
        <w:t>Najmoprimac se oslobađa plaćanja utvrđenog dijela mjesečne najamnine za vrijeme koje odgovara ukupno priznatoj visini ulaganja. Najmoprimac podnosi zahtjev iz stavka 1. ovog članaka u najdužem roku od godinu dana od dana završetka izvođenja radova. Ukoliko se povrat dijela uloženih sredstava ostvari prema odredbama ovog članka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E41" w:rsidRPr="0013335C" w:rsidRDefault="00227217" w:rsidP="00227217">
      <w:pPr>
        <w:rPr>
          <w:rFonts w:ascii="Times New Roman" w:hAnsi="Times New Roman" w:cs="Times New Roman"/>
          <w:b/>
          <w:sz w:val="24"/>
          <w:szCs w:val="24"/>
        </w:rPr>
      </w:pPr>
      <w:r w:rsidRPr="0013335C">
        <w:rPr>
          <w:rFonts w:ascii="Times New Roman" w:hAnsi="Times New Roman" w:cs="Times New Roman"/>
          <w:b/>
          <w:sz w:val="24"/>
          <w:szCs w:val="24"/>
        </w:rPr>
        <w:t xml:space="preserve">V. ZAVRŠNE ODREDBE </w:t>
      </w:r>
    </w:p>
    <w:p w:rsidR="00376E41" w:rsidRDefault="00227217" w:rsidP="00376E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Članak 4</w:t>
      </w:r>
      <w:r w:rsidR="005E5073">
        <w:rPr>
          <w:rFonts w:ascii="Times New Roman" w:hAnsi="Times New Roman" w:cs="Times New Roman"/>
          <w:sz w:val="24"/>
          <w:szCs w:val="24"/>
        </w:rPr>
        <w:t>2</w:t>
      </w:r>
      <w:r w:rsidRPr="00227217">
        <w:rPr>
          <w:rFonts w:ascii="Times New Roman" w:hAnsi="Times New Roman" w:cs="Times New Roman"/>
          <w:sz w:val="24"/>
          <w:szCs w:val="24"/>
        </w:rPr>
        <w:t>.</w:t>
      </w:r>
    </w:p>
    <w:p w:rsidR="0013335C" w:rsidRDefault="00227217" w:rsidP="00376E41">
      <w:pPr>
        <w:jc w:val="both"/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"Službenom glasniku” Općine </w:t>
      </w:r>
      <w:r w:rsidR="00944CB5">
        <w:rPr>
          <w:rFonts w:ascii="Times New Roman" w:hAnsi="Times New Roman" w:cs="Times New Roman"/>
          <w:sz w:val="24"/>
          <w:szCs w:val="24"/>
        </w:rPr>
        <w:t>Vladislavci</w:t>
      </w:r>
      <w:r w:rsidRPr="00227217">
        <w:rPr>
          <w:rFonts w:ascii="Times New Roman" w:hAnsi="Times New Roman" w:cs="Times New Roman"/>
          <w:sz w:val="24"/>
          <w:szCs w:val="24"/>
        </w:rPr>
        <w:t xml:space="preserve">. Stupanjem na snagu ove Odluke prestaje </w:t>
      </w:r>
      <w:r w:rsidR="0013335C">
        <w:rPr>
          <w:rFonts w:ascii="Times New Roman" w:hAnsi="Times New Roman" w:cs="Times New Roman"/>
          <w:sz w:val="24"/>
          <w:szCs w:val="24"/>
        </w:rPr>
        <w:t>važiti Odluka o davanju općinskim stanova u najam („Službeni glasnik“ br. 1/99) .</w:t>
      </w:r>
    </w:p>
    <w:p w:rsidR="003A05C3" w:rsidRDefault="003A05C3" w:rsidP="00227217">
      <w:pPr>
        <w:rPr>
          <w:rFonts w:ascii="Times New Roman" w:hAnsi="Times New Roman" w:cs="Times New Roman"/>
          <w:sz w:val="24"/>
          <w:szCs w:val="24"/>
        </w:rPr>
      </w:pPr>
    </w:p>
    <w:p w:rsidR="0013335C" w:rsidRDefault="00227217" w:rsidP="00227217">
      <w:pPr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>KLASA:</w:t>
      </w:r>
      <w:r w:rsidR="003F6A5F">
        <w:rPr>
          <w:rFonts w:ascii="Times New Roman" w:hAnsi="Times New Roman" w:cs="Times New Roman"/>
          <w:sz w:val="24"/>
          <w:szCs w:val="24"/>
        </w:rPr>
        <w:t>371-02/19-01/01</w:t>
      </w:r>
      <w:r w:rsidRPr="00227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E41" w:rsidRDefault="00227217" w:rsidP="00227217">
      <w:pPr>
        <w:rPr>
          <w:rFonts w:ascii="Times New Roman" w:hAnsi="Times New Roman" w:cs="Times New Roman"/>
          <w:sz w:val="24"/>
          <w:szCs w:val="24"/>
        </w:rPr>
      </w:pPr>
      <w:r w:rsidRPr="00227217">
        <w:rPr>
          <w:rFonts w:ascii="Times New Roman" w:hAnsi="Times New Roman" w:cs="Times New Roman"/>
          <w:sz w:val="24"/>
          <w:szCs w:val="24"/>
        </w:rPr>
        <w:t xml:space="preserve">URBROJ: </w:t>
      </w:r>
      <w:r w:rsidR="003F6A5F">
        <w:rPr>
          <w:rFonts w:ascii="Times New Roman" w:hAnsi="Times New Roman" w:cs="Times New Roman"/>
          <w:sz w:val="24"/>
          <w:szCs w:val="24"/>
        </w:rPr>
        <w:t>2158/07-01-19-2</w:t>
      </w:r>
    </w:p>
    <w:p w:rsidR="0013335C" w:rsidRDefault="0013335C" w:rsidP="00227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Vladislavci, 25. studenoga 2019. </w:t>
      </w:r>
    </w:p>
    <w:p w:rsidR="0013335C" w:rsidRDefault="0013335C" w:rsidP="0013335C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13335C" w:rsidRDefault="0013335C" w:rsidP="0013335C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Općinskog vijeća</w:t>
      </w:r>
    </w:p>
    <w:p w:rsidR="0013335C" w:rsidRDefault="0013335C" w:rsidP="0013335C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Krunoslav Morović</w:t>
      </w:r>
    </w:p>
    <w:p w:rsidR="003A05C3" w:rsidRDefault="003A05C3" w:rsidP="0013335C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3A05C3" w:rsidRDefault="003A05C3" w:rsidP="003A0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5C3" w:rsidRDefault="003A05C3" w:rsidP="003A0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5C3" w:rsidRDefault="003A05C3" w:rsidP="003A0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5C3" w:rsidRDefault="003A05C3" w:rsidP="003A0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5C3" w:rsidRDefault="003A05C3" w:rsidP="003A0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5C3" w:rsidRDefault="003A05C3" w:rsidP="003A0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5C3" w:rsidRDefault="003A05C3" w:rsidP="003A0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5C3" w:rsidRDefault="003A05C3" w:rsidP="003A0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5C3" w:rsidRDefault="003A05C3" w:rsidP="003A0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5C3" w:rsidRDefault="003A05C3" w:rsidP="003A0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5C3" w:rsidRDefault="003A05C3" w:rsidP="003A0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5C3" w:rsidRDefault="003A05C3" w:rsidP="003A0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5C3" w:rsidRDefault="003A05C3" w:rsidP="003A0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5C3" w:rsidRPr="003A05C3" w:rsidRDefault="003A05C3" w:rsidP="003A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5C3">
        <w:rPr>
          <w:rFonts w:ascii="Arial" w:eastAsia="Times New Roman" w:hAnsi="Arial" w:cs="Times New Roman"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103505</wp:posOffset>
            </wp:positionV>
            <wp:extent cx="457200" cy="571500"/>
            <wp:effectExtent l="0" t="0" r="0" b="0"/>
            <wp:wrapTight wrapText="bothSides">
              <wp:wrapPolygon edited="0">
                <wp:start x="3600" y="0"/>
                <wp:lineTo x="0" y="0"/>
                <wp:lineTo x="0" y="15120"/>
                <wp:lineTo x="4500" y="20880"/>
                <wp:lineTo x="7200" y="20880"/>
                <wp:lineTo x="13500" y="20880"/>
                <wp:lineTo x="16200" y="20880"/>
                <wp:lineTo x="19800" y="15120"/>
                <wp:lineTo x="20700" y="3600"/>
                <wp:lineTo x="20700" y="0"/>
                <wp:lineTo x="16200" y="0"/>
                <wp:lineTo x="360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5C3" w:rsidRPr="003A05C3" w:rsidRDefault="003A05C3" w:rsidP="003A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5C3" w:rsidRPr="003A05C3" w:rsidRDefault="003A05C3" w:rsidP="003A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5C3" w:rsidRPr="003A05C3" w:rsidRDefault="003A05C3" w:rsidP="003A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5C3" w:rsidRPr="003A05C3" w:rsidRDefault="003A05C3" w:rsidP="003A0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A0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REPUBLIKA HRVATSKA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3A05C3" w:rsidRPr="003A05C3" w:rsidTr="00775AF6">
        <w:trPr>
          <w:trHeight w:val="34"/>
        </w:trPr>
        <w:tc>
          <w:tcPr>
            <w:tcW w:w="9322" w:type="dxa"/>
          </w:tcPr>
          <w:p w:rsidR="003A05C3" w:rsidRPr="003A05C3" w:rsidRDefault="003A05C3" w:rsidP="003A05C3">
            <w:pPr>
              <w:keepNext/>
              <w:tabs>
                <w:tab w:val="center" w:pos="-4860"/>
              </w:tabs>
              <w:spacing w:after="0" w:line="240" w:lineRule="auto"/>
              <w:ind w:left="720" w:hanging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A05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OSJEČKO BARANJSKA ŽUPANIJA</w:t>
            </w:r>
          </w:p>
        </w:tc>
      </w:tr>
      <w:tr w:rsidR="003A05C3" w:rsidRPr="003A05C3" w:rsidTr="00775AF6">
        <w:trPr>
          <w:trHeight w:val="27"/>
        </w:trPr>
        <w:tc>
          <w:tcPr>
            <w:tcW w:w="9322" w:type="dxa"/>
          </w:tcPr>
          <w:p w:rsidR="003A05C3" w:rsidRPr="003A05C3" w:rsidRDefault="003A05C3" w:rsidP="003A05C3">
            <w:pPr>
              <w:keepNext/>
              <w:tabs>
                <w:tab w:val="center" w:pos="-4860"/>
              </w:tabs>
              <w:spacing w:after="0" w:line="240" w:lineRule="auto"/>
              <w:ind w:left="720" w:hanging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A05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OPĆINA VLADISLAVCI</w:t>
            </w:r>
          </w:p>
        </w:tc>
      </w:tr>
      <w:tr w:rsidR="003A05C3" w:rsidRPr="003A05C3" w:rsidTr="00775AF6">
        <w:trPr>
          <w:trHeight w:val="27"/>
        </w:trPr>
        <w:tc>
          <w:tcPr>
            <w:tcW w:w="9322" w:type="dxa"/>
          </w:tcPr>
          <w:p w:rsidR="003A05C3" w:rsidRPr="003A05C3" w:rsidRDefault="003A05C3" w:rsidP="003A05C3">
            <w:pPr>
              <w:keepNext/>
              <w:tabs>
                <w:tab w:val="center" w:pos="-4860"/>
              </w:tabs>
              <w:spacing w:after="0" w:line="240" w:lineRule="auto"/>
              <w:ind w:left="720" w:hanging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A05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OPĆINSKI NAČELNIK </w:t>
            </w:r>
          </w:p>
        </w:tc>
      </w:tr>
    </w:tbl>
    <w:p w:rsidR="003A05C3" w:rsidRPr="003A05C3" w:rsidRDefault="003A05C3" w:rsidP="003A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5C3" w:rsidRPr="003A05C3" w:rsidRDefault="003A05C3" w:rsidP="003A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5C3" w:rsidRPr="003A05C3" w:rsidRDefault="003A05C3" w:rsidP="003A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3A05C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A05C3">
        <w:rPr>
          <w:rFonts w:ascii="Times New Roman" w:eastAsia="Times New Roman" w:hAnsi="Times New Roman" w:cs="Times New Roman"/>
          <w:sz w:val="24"/>
          <w:szCs w:val="24"/>
          <w:lang w:val="x-none"/>
        </w:rPr>
        <w:t>meljem članka 48. Zakona o lokalnoj i područnoj (regionalnoj) samoupravi (Narodne novine broj: 33/01, 60/01, 129/05, 109/07, 125/08, 36/09, 150/11, 144/12, 19/13</w:t>
      </w:r>
      <w:r w:rsidRPr="003A05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05C3">
        <w:rPr>
          <w:rFonts w:ascii="Times New Roman" w:eastAsia="Times New Roman" w:hAnsi="Times New Roman" w:cs="Times New Roman"/>
          <w:sz w:val="24"/>
          <w:szCs w:val="24"/>
          <w:lang w:val="x-none"/>
        </w:rPr>
        <w:t>137/15</w:t>
      </w:r>
      <w:r w:rsidRPr="003A05C3">
        <w:rPr>
          <w:rFonts w:ascii="Times New Roman" w:eastAsia="Times New Roman" w:hAnsi="Times New Roman" w:cs="Times New Roman"/>
          <w:sz w:val="24"/>
          <w:szCs w:val="24"/>
        </w:rPr>
        <w:t>i 123/17</w:t>
      </w:r>
      <w:r w:rsidRPr="003A05C3">
        <w:rPr>
          <w:rFonts w:ascii="Times New Roman" w:eastAsia="Times New Roman" w:hAnsi="Times New Roman" w:cs="Times New Roman"/>
          <w:sz w:val="24"/>
          <w:szCs w:val="24"/>
          <w:lang w:val="x-none"/>
        </w:rPr>
        <w:t>) i  članka  36. Statuta Općine Vladislavci („Službeni glasnik“ Općine Vladislavci br. 3/13</w:t>
      </w:r>
      <w:r w:rsidRPr="003A05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05C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3/17</w:t>
      </w:r>
      <w:r w:rsidRPr="003A05C3">
        <w:rPr>
          <w:rFonts w:ascii="Times New Roman" w:eastAsia="Times New Roman" w:hAnsi="Times New Roman" w:cs="Times New Roman"/>
          <w:sz w:val="24"/>
          <w:szCs w:val="24"/>
        </w:rPr>
        <w:t xml:space="preserve"> i 2/18</w:t>
      </w:r>
      <w:r w:rsidRPr="003A05C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)  Općinski načelnik Općine Vladislavci dana </w:t>
      </w:r>
      <w:r w:rsidRPr="003A05C3">
        <w:rPr>
          <w:rFonts w:ascii="Times New Roman" w:eastAsia="Times New Roman" w:hAnsi="Times New Roman" w:cs="Times New Roman"/>
          <w:sz w:val="24"/>
          <w:szCs w:val="24"/>
        </w:rPr>
        <w:t xml:space="preserve">18. studenoga  </w:t>
      </w:r>
      <w:r w:rsidRPr="003A05C3">
        <w:rPr>
          <w:rFonts w:ascii="Times New Roman" w:eastAsia="Times New Roman" w:hAnsi="Times New Roman" w:cs="Times New Roman"/>
          <w:sz w:val="24"/>
          <w:szCs w:val="24"/>
          <w:lang w:val="x-none"/>
        </w:rPr>
        <w:t>201</w:t>
      </w:r>
      <w:r w:rsidRPr="003A05C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A05C3">
        <w:rPr>
          <w:rFonts w:ascii="Times New Roman" w:eastAsia="Times New Roman" w:hAnsi="Times New Roman" w:cs="Times New Roman"/>
          <w:sz w:val="24"/>
          <w:szCs w:val="24"/>
          <w:lang w:val="x-none"/>
        </w:rPr>
        <w:t>. godine, donosi</w:t>
      </w:r>
    </w:p>
    <w:p w:rsidR="003A05C3" w:rsidRPr="003A05C3" w:rsidRDefault="003A05C3" w:rsidP="003A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3A05C3" w:rsidRPr="003A05C3" w:rsidRDefault="003A05C3" w:rsidP="003A0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5C3" w:rsidRPr="003A05C3" w:rsidRDefault="003A05C3" w:rsidP="003A0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3A05C3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ZAKLJUČAK</w:t>
      </w:r>
    </w:p>
    <w:p w:rsidR="003A05C3" w:rsidRPr="003A05C3" w:rsidRDefault="003A05C3" w:rsidP="003A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3A05C3" w:rsidRPr="003A05C3" w:rsidRDefault="003A05C3" w:rsidP="003A0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3A05C3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I.</w:t>
      </w:r>
    </w:p>
    <w:p w:rsidR="003A05C3" w:rsidRPr="003A05C3" w:rsidRDefault="003A05C3" w:rsidP="003A0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05C3">
        <w:rPr>
          <w:rFonts w:ascii="Times New Roman" w:eastAsia="Times New Roman" w:hAnsi="Times New Roman" w:cs="Times New Roman"/>
          <w:sz w:val="24"/>
          <w:szCs w:val="24"/>
          <w:lang w:val="x-none"/>
        </w:rPr>
        <w:t>Utvrđuje se prijedlog</w:t>
      </w:r>
      <w:r w:rsidRPr="003A05C3">
        <w:rPr>
          <w:rFonts w:ascii="Times New Roman" w:eastAsia="Times New Roman" w:hAnsi="Times New Roman" w:cs="Times New Roman"/>
          <w:sz w:val="24"/>
          <w:szCs w:val="24"/>
        </w:rPr>
        <w:t xml:space="preserve"> Odluke 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davanju stanova u vlasništvu Općine Vladislavci u najam. </w:t>
      </w:r>
    </w:p>
    <w:p w:rsidR="003A05C3" w:rsidRPr="003A05C3" w:rsidRDefault="003A05C3" w:rsidP="003A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05C3" w:rsidRPr="003A05C3" w:rsidRDefault="003A05C3" w:rsidP="003A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3A05C3" w:rsidRPr="003A05C3" w:rsidRDefault="003A05C3" w:rsidP="003A0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3A05C3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II.</w:t>
      </w:r>
    </w:p>
    <w:p w:rsidR="003A05C3" w:rsidRPr="003A05C3" w:rsidRDefault="003A05C3" w:rsidP="003A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3A05C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Prijedlog </w:t>
      </w:r>
      <w:r w:rsidRPr="003A05C3">
        <w:rPr>
          <w:rFonts w:ascii="Times New Roman" w:eastAsia="Times New Roman" w:hAnsi="Times New Roman" w:cs="Times New Roman"/>
          <w:sz w:val="24"/>
          <w:szCs w:val="24"/>
        </w:rPr>
        <w:t xml:space="preserve">Odluke </w:t>
      </w:r>
      <w:r w:rsidRPr="003A05C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iz točke I. ovog Zaključka upućuje se Općinskom vijeću Općine Vladislavci na razmatranje i usvajanje. </w:t>
      </w:r>
    </w:p>
    <w:p w:rsidR="003A05C3" w:rsidRPr="003A05C3" w:rsidRDefault="003A05C3" w:rsidP="003A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3A05C3" w:rsidRPr="003A05C3" w:rsidRDefault="003A05C3" w:rsidP="003A0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3A05C3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III.</w:t>
      </w:r>
    </w:p>
    <w:p w:rsidR="003A05C3" w:rsidRPr="003A05C3" w:rsidRDefault="003A05C3" w:rsidP="003A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3A05C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Predlažem Općinskom vijeću Općine Vladislavci usvajanje </w:t>
      </w:r>
      <w:r w:rsidRPr="003A05C3">
        <w:rPr>
          <w:rFonts w:ascii="Times New Roman" w:eastAsia="Times New Roman" w:hAnsi="Times New Roman" w:cs="Times New Roman"/>
          <w:sz w:val="24"/>
          <w:szCs w:val="24"/>
        </w:rPr>
        <w:t>Odluke</w:t>
      </w:r>
      <w:r w:rsidRPr="003A05C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iz točke I. ovog Zaključka. </w:t>
      </w:r>
    </w:p>
    <w:p w:rsidR="003A05C3" w:rsidRPr="003A05C3" w:rsidRDefault="003A05C3" w:rsidP="003A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3A05C3" w:rsidRPr="003A05C3" w:rsidRDefault="003A05C3" w:rsidP="003A0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3A05C3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IV.</w:t>
      </w:r>
    </w:p>
    <w:p w:rsidR="003A05C3" w:rsidRPr="003A05C3" w:rsidRDefault="003A05C3" w:rsidP="003A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3A05C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Ovaj Zaključak stupa na snagu danom donošenja. </w:t>
      </w:r>
    </w:p>
    <w:p w:rsidR="003A05C3" w:rsidRPr="003A05C3" w:rsidRDefault="003A05C3" w:rsidP="003A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3A05C3" w:rsidRPr="003A05C3" w:rsidRDefault="003A05C3" w:rsidP="003A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3A05C3" w:rsidRPr="003A05C3" w:rsidRDefault="003A05C3" w:rsidP="003A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3A05C3" w:rsidRPr="003A05C3" w:rsidRDefault="003A05C3" w:rsidP="003A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5C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371-02/19-01/01</w:t>
      </w:r>
    </w:p>
    <w:p w:rsidR="003A05C3" w:rsidRPr="003A05C3" w:rsidRDefault="003A05C3" w:rsidP="003A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3A05C3">
        <w:rPr>
          <w:rFonts w:ascii="Times New Roman" w:eastAsia="Times New Roman" w:hAnsi="Times New Roman" w:cs="Times New Roman"/>
          <w:sz w:val="24"/>
          <w:szCs w:val="24"/>
          <w:lang w:val="sv-SE"/>
        </w:rPr>
        <w:t>Urbroj: 2158/07-02-19-0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1</w:t>
      </w:r>
    </w:p>
    <w:p w:rsidR="003A05C3" w:rsidRPr="003A05C3" w:rsidRDefault="003A05C3" w:rsidP="003A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5C3">
        <w:rPr>
          <w:rFonts w:ascii="Times New Roman" w:eastAsia="Times New Roman" w:hAnsi="Times New Roman" w:cs="Times New Roman"/>
          <w:sz w:val="24"/>
          <w:szCs w:val="24"/>
        </w:rPr>
        <w:t>Vladislavci, 18. studenoga 2019.</w:t>
      </w:r>
      <w:r w:rsidRPr="003A05C3">
        <w:rPr>
          <w:rFonts w:ascii="Times New Roman" w:eastAsia="Times New Roman" w:hAnsi="Times New Roman" w:cs="Times New Roman"/>
          <w:sz w:val="24"/>
          <w:szCs w:val="24"/>
        </w:rPr>
        <w:tab/>
      </w:r>
      <w:r w:rsidRPr="003A05C3">
        <w:rPr>
          <w:rFonts w:ascii="Times New Roman" w:eastAsia="Times New Roman" w:hAnsi="Times New Roman" w:cs="Times New Roman"/>
          <w:sz w:val="24"/>
          <w:szCs w:val="24"/>
        </w:rPr>
        <w:tab/>
      </w:r>
      <w:r w:rsidRPr="003A05C3">
        <w:rPr>
          <w:rFonts w:ascii="Times New Roman" w:eastAsia="Times New Roman" w:hAnsi="Times New Roman" w:cs="Times New Roman"/>
          <w:sz w:val="24"/>
          <w:szCs w:val="24"/>
        </w:rPr>
        <w:tab/>
      </w:r>
      <w:r w:rsidRPr="003A05C3">
        <w:rPr>
          <w:rFonts w:ascii="Times New Roman" w:eastAsia="Times New Roman" w:hAnsi="Times New Roman" w:cs="Times New Roman"/>
          <w:sz w:val="24"/>
          <w:szCs w:val="24"/>
        </w:rPr>
        <w:tab/>
      </w:r>
      <w:r w:rsidRPr="003A05C3">
        <w:rPr>
          <w:rFonts w:ascii="Times New Roman" w:eastAsia="Times New Roman" w:hAnsi="Times New Roman" w:cs="Times New Roman"/>
          <w:sz w:val="24"/>
          <w:szCs w:val="24"/>
        </w:rPr>
        <w:tab/>
      </w:r>
      <w:r w:rsidRPr="003A05C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05C3" w:rsidRPr="003A05C3" w:rsidRDefault="003A05C3" w:rsidP="003A05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5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05C3" w:rsidRPr="003A05C3" w:rsidRDefault="003A05C3" w:rsidP="003A0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3A05C3" w:rsidRPr="003A05C3" w:rsidRDefault="003A05C3" w:rsidP="003A05C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3A05C3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Općinski načelnik</w:t>
      </w:r>
    </w:p>
    <w:p w:rsidR="003A05C3" w:rsidRPr="003A05C3" w:rsidRDefault="003A05C3" w:rsidP="003A05C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3A05C3">
        <w:rPr>
          <w:rFonts w:ascii="Times New Roman" w:eastAsia="Times New Roman" w:hAnsi="Times New Roman" w:cs="Times New Roman"/>
          <w:sz w:val="24"/>
          <w:szCs w:val="24"/>
          <w:lang w:val="x-none"/>
        </w:rPr>
        <w:t>Marjan Tomas</w:t>
      </w:r>
    </w:p>
    <w:p w:rsidR="003A05C3" w:rsidRDefault="003A05C3" w:rsidP="003A05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5C3" w:rsidRDefault="003A05C3" w:rsidP="003A0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5C3" w:rsidRDefault="003A05C3" w:rsidP="003A0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5C3" w:rsidRDefault="003A05C3" w:rsidP="003A0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5C3" w:rsidRDefault="003A05C3" w:rsidP="003A05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5C3" w:rsidRDefault="003A05C3" w:rsidP="003A05C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05C3" w:rsidSect="003F6A5F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17"/>
    <w:rsid w:val="00060D93"/>
    <w:rsid w:val="0013335C"/>
    <w:rsid w:val="00227217"/>
    <w:rsid w:val="00265B59"/>
    <w:rsid w:val="00376E41"/>
    <w:rsid w:val="003A05C3"/>
    <w:rsid w:val="003F6A5F"/>
    <w:rsid w:val="005E5073"/>
    <w:rsid w:val="00666735"/>
    <w:rsid w:val="006A31D6"/>
    <w:rsid w:val="008340AB"/>
    <w:rsid w:val="009245D5"/>
    <w:rsid w:val="00944CB5"/>
    <w:rsid w:val="00972AB1"/>
    <w:rsid w:val="00987C81"/>
    <w:rsid w:val="00C654C6"/>
    <w:rsid w:val="00C65EDB"/>
    <w:rsid w:val="00D02615"/>
    <w:rsid w:val="00D051F7"/>
    <w:rsid w:val="00DD1879"/>
    <w:rsid w:val="00E15782"/>
    <w:rsid w:val="00E4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663D"/>
  <w15:chartTrackingRefBased/>
  <w15:docId w15:val="{74EA33D6-3264-48EC-AC94-371DA9B8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44C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3175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2</cp:revision>
  <cp:lastPrinted>2019-11-26T09:32:00Z</cp:lastPrinted>
  <dcterms:created xsi:type="dcterms:W3CDTF">2019-11-26T09:32:00Z</dcterms:created>
  <dcterms:modified xsi:type="dcterms:W3CDTF">2019-11-26T09:32:00Z</dcterms:modified>
</cp:coreProperties>
</file>