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7B6B" w14:textId="2DFA832D" w:rsidR="00142F7C" w:rsidRDefault="00142F7C" w:rsidP="00290C95">
      <w:pPr>
        <w:jc w:val="both"/>
      </w:pPr>
    </w:p>
    <w:p w14:paraId="38CFD542" w14:textId="4777AEFE" w:rsidR="00142F7C" w:rsidRPr="00142F7C" w:rsidRDefault="00142F7C" w:rsidP="00142F7C">
      <w:pPr>
        <w:spacing w:after="160" w:line="259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Temeljem članka 23. stavak 4.  i 35. Zakona o održivom gospodarenju otpadom („Narodne novine“ br. 94/13, 73/17, 14/19 i 98/19) i članka 30. Statuta Općine Vladislavci („Službeni glasnik“ Općine Vladislavci broj 3/13, 3/17, 2/18, 4/20, 5/20 - pročišćeni tekst, 8/20, 2/21 i 3/21- pročišćeni tekst) </w:t>
      </w:r>
      <w:bookmarkStart w:id="0" w:name="_Hlk67379900"/>
      <w:r w:rsidRPr="00142F7C">
        <w:rPr>
          <w:rFonts w:eastAsiaTheme="minorHAnsi"/>
          <w:lang w:eastAsia="en-US"/>
        </w:rPr>
        <w:t xml:space="preserve">Općinsko vijeće Općine Vladislavci na svojoj 35. sjednici održanoj dana </w:t>
      </w:r>
      <w:r w:rsidR="00E01587">
        <w:rPr>
          <w:rFonts w:eastAsiaTheme="minorHAnsi"/>
          <w:lang w:eastAsia="en-US"/>
        </w:rPr>
        <w:t xml:space="preserve">30. ožujka </w:t>
      </w:r>
      <w:r w:rsidRPr="00142F7C">
        <w:rPr>
          <w:rFonts w:eastAsiaTheme="minorHAnsi"/>
          <w:lang w:eastAsia="en-US"/>
        </w:rPr>
        <w:t>2021. godine, donosi</w:t>
      </w:r>
    </w:p>
    <w:p w14:paraId="183517A0" w14:textId="77777777" w:rsidR="00142F7C" w:rsidRPr="00142F7C" w:rsidRDefault="00142F7C" w:rsidP="00142F7C">
      <w:pPr>
        <w:jc w:val="center"/>
        <w:rPr>
          <w:rFonts w:eastAsiaTheme="minorHAnsi"/>
          <w:b/>
          <w:lang w:eastAsia="en-US"/>
        </w:rPr>
      </w:pPr>
      <w:bookmarkStart w:id="1" w:name="_Hlk67379915"/>
      <w:bookmarkEnd w:id="0"/>
      <w:r w:rsidRPr="00142F7C">
        <w:rPr>
          <w:rFonts w:eastAsiaTheme="minorHAnsi"/>
          <w:b/>
          <w:lang w:eastAsia="en-US"/>
        </w:rPr>
        <w:t>ODLUKU</w:t>
      </w:r>
    </w:p>
    <w:p w14:paraId="47D81603" w14:textId="77777777" w:rsidR="00142F7C" w:rsidRPr="00142F7C" w:rsidRDefault="00142F7C" w:rsidP="00142F7C">
      <w:pPr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o organizaciji i načinu rada reciklažnog dvorišta Općine Vladislavci</w:t>
      </w:r>
    </w:p>
    <w:bookmarkEnd w:id="1"/>
    <w:p w14:paraId="47D15678" w14:textId="77777777" w:rsidR="00142F7C" w:rsidRPr="00142F7C" w:rsidRDefault="00142F7C" w:rsidP="00142F7C">
      <w:pPr>
        <w:spacing w:line="276" w:lineRule="auto"/>
        <w:rPr>
          <w:rFonts w:eastAsiaTheme="minorHAnsi"/>
          <w:lang w:eastAsia="en-US"/>
        </w:rPr>
      </w:pPr>
    </w:p>
    <w:p w14:paraId="44EF0A37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1.</w:t>
      </w:r>
    </w:p>
    <w:p w14:paraId="2167CAE8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5DFE17A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Ovom Odlukom utvrđuje se organizacija i način rada reciklažnog dvorišta Općine Vladislavci. </w:t>
      </w:r>
    </w:p>
    <w:p w14:paraId="18D9CBD5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p w14:paraId="766D5AEE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2.</w:t>
      </w:r>
    </w:p>
    <w:p w14:paraId="5C465146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10A8CB2A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Organizacija i način rada reciklažnog dvorišta Općine Vladislavci, osim ovom Odlukom, propisani su Zakonom o održivom gospodarenju otpadom („Narodne novine“ br. 94/13, 73/17, 14/19 i 98/19) i Pravilnikom o gospodarenju otpadom („Narodne novine“ br.  81/20),  te drugim propisima koji se odnose na gospodarenje komunalnim otpadom. </w:t>
      </w:r>
    </w:p>
    <w:p w14:paraId="3686D0D7" w14:textId="77777777" w:rsidR="00142F7C" w:rsidRPr="00142F7C" w:rsidRDefault="00142F7C" w:rsidP="00142F7C">
      <w:pPr>
        <w:spacing w:line="276" w:lineRule="auto"/>
        <w:rPr>
          <w:rFonts w:eastAsiaTheme="minorHAnsi"/>
          <w:lang w:eastAsia="en-US"/>
        </w:rPr>
      </w:pPr>
    </w:p>
    <w:p w14:paraId="6D06A5FD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3.</w:t>
      </w:r>
    </w:p>
    <w:p w14:paraId="331ACB9A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601B3FB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Reciklažno dvorište Općine Vladislavci  izgrađeno je u Dopsinu, u ulici J.J. Strossmayera 35 c, na k.č.br. 92/1, 92/2 i 92/3, k.o. Dopsin. </w:t>
      </w:r>
    </w:p>
    <w:p w14:paraId="2A626047" w14:textId="77777777" w:rsidR="00142F7C" w:rsidRPr="00142F7C" w:rsidRDefault="00142F7C" w:rsidP="00142F7C">
      <w:pPr>
        <w:spacing w:line="276" w:lineRule="auto"/>
        <w:rPr>
          <w:rFonts w:eastAsiaTheme="minorHAnsi"/>
          <w:lang w:eastAsia="en-US"/>
        </w:rPr>
      </w:pPr>
    </w:p>
    <w:p w14:paraId="1B145132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4.</w:t>
      </w:r>
    </w:p>
    <w:p w14:paraId="757BB6FD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6280139" w14:textId="50E4B976" w:rsidR="00142F7C" w:rsidRPr="00142F7C" w:rsidRDefault="00142F7C" w:rsidP="00142F7C">
      <w:pPr>
        <w:spacing w:after="160" w:line="259" w:lineRule="auto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Reciklažnim dvorištem Općine Vladislavci upravlja </w:t>
      </w:r>
      <w:bookmarkStart w:id="2" w:name="_Hlk67386609"/>
      <w:r w:rsidRPr="00142F7C">
        <w:rPr>
          <w:rFonts w:eastAsiaTheme="minorHAnsi"/>
          <w:lang w:eastAsia="en-US"/>
        </w:rPr>
        <w:t>Metal Zec d.o.o. Ilok</w:t>
      </w:r>
      <w:bookmarkEnd w:id="2"/>
      <w:r w:rsidRPr="00142F7C">
        <w:rPr>
          <w:rFonts w:eastAsiaTheme="minorHAnsi"/>
          <w:lang w:eastAsia="en-US"/>
        </w:rPr>
        <w:t>, Antuna Branka Šimića 4, Ilok, O.I.B. 56897256931</w:t>
      </w:r>
      <w:r>
        <w:rPr>
          <w:rFonts w:eastAsiaTheme="minorHAnsi"/>
          <w:lang w:eastAsia="en-US"/>
        </w:rPr>
        <w:t>,</w:t>
      </w:r>
      <w:r w:rsidRPr="00142F7C">
        <w:rPr>
          <w:rFonts w:eastAsiaTheme="minorHAnsi"/>
          <w:lang w:eastAsia="en-US"/>
        </w:rPr>
        <w:t xml:space="preserve">  sukladno Odluci o odabiru u postupku jednostavne nabave br. N-7/21, za uslugu u</w:t>
      </w:r>
      <w:r w:rsidRPr="00142F7C">
        <w:t>pravljanja reciklažnim dvorištem, sakupljanje  i zbrinjavanje otpada iz reciklažnog dvorišta Općine Vladislavci.</w:t>
      </w:r>
    </w:p>
    <w:p w14:paraId="67C39E2E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p w14:paraId="56982692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5.</w:t>
      </w:r>
    </w:p>
    <w:p w14:paraId="260CA368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4DE583A1" w14:textId="59E333DF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>Metal Zec d.o.o. Ilok duž</w:t>
      </w:r>
      <w:r>
        <w:rPr>
          <w:rFonts w:eastAsiaTheme="minorHAnsi"/>
          <w:lang w:eastAsia="en-US"/>
        </w:rPr>
        <w:t>an</w:t>
      </w:r>
      <w:r w:rsidRPr="00142F7C">
        <w:rPr>
          <w:rFonts w:eastAsiaTheme="minorHAnsi"/>
          <w:lang w:eastAsia="en-US"/>
        </w:rPr>
        <w:t xml:space="preserve"> je imenovati osobu odgovornu za gospodarenje otpadom za reciklažno dvorište Općine Vladislavci. </w:t>
      </w:r>
    </w:p>
    <w:p w14:paraId="78F78FD3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4C5597C6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6.</w:t>
      </w:r>
    </w:p>
    <w:p w14:paraId="0AAC662B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12D82DEE" w14:textId="2D8B06AE" w:rsidR="00142F7C" w:rsidRPr="00142F7C" w:rsidRDefault="004B425E" w:rsidP="00142F7C">
      <w:pPr>
        <w:spacing w:line="276" w:lineRule="auto"/>
        <w:jc w:val="both"/>
        <w:rPr>
          <w:rFonts w:eastAsiaTheme="minorHAnsi"/>
          <w:lang w:eastAsia="en-US"/>
        </w:rPr>
      </w:pPr>
      <w:r w:rsidRPr="004B425E">
        <w:rPr>
          <w:rFonts w:eastAsiaTheme="minorHAnsi"/>
          <w:lang w:eastAsia="en-US"/>
        </w:rPr>
        <w:t xml:space="preserve">Metal Zec d.o.o. Ilok </w:t>
      </w:r>
      <w:r w:rsidR="00142F7C" w:rsidRPr="00142F7C">
        <w:rPr>
          <w:rFonts w:eastAsiaTheme="minorHAnsi"/>
          <w:lang w:eastAsia="en-US"/>
        </w:rPr>
        <w:t>duž</w:t>
      </w:r>
      <w:r>
        <w:rPr>
          <w:rFonts w:eastAsiaTheme="minorHAnsi"/>
          <w:lang w:eastAsia="en-US"/>
        </w:rPr>
        <w:t>an</w:t>
      </w:r>
      <w:r w:rsidR="00142F7C" w:rsidRPr="00142F7C">
        <w:rPr>
          <w:rFonts w:eastAsiaTheme="minorHAnsi"/>
          <w:lang w:eastAsia="en-US"/>
        </w:rPr>
        <w:t xml:space="preserve"> je osobi koja radi u reciklažnom dvorištu osigurati pisane i ovjerene upute, te organizirati rad reciklažnog dvorišta sukladno članku 18. Pravilnika o gospodarenju otpadom („Narodne novine“ br. 81/20). </w:t>
      </w:r>
    </w:p>
    <w:p w14:paraId="0A66C0AE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p w14:paraId="22FA960D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025B251A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7DAB08A5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577969C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77D9A208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7.</w:t>
      </w:r>
    </w:p>
    <w:p w14:paraId="7329F20F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B380BAF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Općina Vladislavci dužna je osigurati radnika za zaprimanje otpada u reciklažnom dvorištu Općine Vladislavci u radnom vremenu navedenog reciklažnog dvorišta, te osigurati uvjete sukladno  članku 19. Pravilnika o gospodarenju otpadom. </w:t>
      </w:r>
    </w:p>
    <w:p w14:paraId="2024F126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p w14:paraId="4443F79A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8.</w:t>
      </w:r>
    </w:p>
    <w:p w14:paraId="7E7E9CA4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5A4C4DA4" w14:textId="21053333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Ovlašćuje se općinski načelnik Općine Vladislavci za potpis Ugovora o organizaciji i načinu rada Reciklažnog dvorišta Općine Vladislavci sa </w:t>
      </w:r>
      <w:r w:rsidR="004B425E">
        <w:rPr>
          <w:rFonts w:eastAsiaTheme="minorHAnsi"/>
          <w:lang w:eastAsia="en-US"/>
        </w:rPr>
        <w:t xml:space="preserve">ponuditeljem </w:t>
      </w:r>
      <w:r w:rsidR="004B425E" w:rsidRPr="004B425E">
        <w:rPr>
          <w:rFonts w:eastAsiaTheme="minorHAnsi"/>
          <w:lang w:eastAsia="en-US"/>
        </w:rPr>
        <w:t>Metal Zec d.o.o. Ilok</w:t>
      </w:r>
      <w:r w:rsidRPr="00142F7C">
        <w:rPr>
          <w:rFonts w:eastAsiaTheme="minorHAnsi"/>
          <w:lang w:eastAsia="en-US"/>
        </w:rPr>
        <w:t>.</w:t>
      </w:r>
    </w:p>
    <w:p w14:paraId="3C4B7567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35E3CEAE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42F7C">
        <w:rPr>
          <w:rFonts w:eastAsiaTheme="minorHAnsi"/>
          <w:b/>
          <w:lang w:eastAsia="en-US"/>
        </w:rPr>
        <w:t>Članak 9.</w:t>
      </w:r>
    </w:p>
    <w:p w14:paraId="7F7CB004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6D797C3E" w14:textId="2298CB44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>Ova Odluka stupa na snagu prvog dana od dana objave u „Službenom glasniku“ Općine Vladislavci</w:t>
      </w:r>
      <w:bookmarkStart w:id="3" w:name="_Hlk65578333"/>
      <w:r w:rsidR="004B425E">
        <w:rPr>
          <w:rFonts w:eastAsiaTheme="minorHAnsi"/>
          <w:lang w:eastAsia="en-US"/>
        </w:rPr>
        <w:t>.</w:t>
      </w:r>
    </w:p>
    <w:p w14:paraId="68A03ADA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bookmarkEnd w:id="3"/>
    <w:p w14:paraId="65FE9F6D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>KLASA: 363-02/21-16/2</w:t>
      </w:r>
    </w:p>
    <w:p w14:paraId="7436F774" w14:textId="53C6FE23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>UR.BROJ:2158/07-01-21-</w:t>
      </w:r>
      <w:r w:rsidR="00E01587">
        <w:rPr>
          <w:rFonts w:eastAsiaTheme="minorHAnsi"/>
          <w:lang w:eastAsia="en-US"/>
        </w:rPr>
        <w:t>2</w:t>
      </w:r>
    </w:p>
    <w:p w14:paraId="7BC01BB1" w14:textId="1DBA9C86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 xml:space="preserve">Vladislavci, </w:t>
      </w:r>
      <w:r w:rsidR="00E01587" w:rsidRPr="00E01587">
        <w:rPr>
          <w:rFonts w:eastAsiaTheme="minorHAnsi"/>
          <w:lang w:eastAsia="en-US"/>
        </w:rPr>
        <w:t xml:space="preserve">30. ožujka </w:t>
      </w:r>
      <w:r w:rsidRPr="00142F7C">
        <w:rPr>
          <w:rFonts w:eastAsiaTheme="minorHAnsi"/>
          <w:lang w:eastAsia="en-US"/>
        </w:rPr>
        <w:t xml:space="preserve">2021. </w:t>
      </w:r>
    </w:p>
    <w:p w14:paraId="13F34D90" w14:textId="77777777" w:rsidR="00142F7C" w:rsidRPr="00142F7C" w:rsidRDefault="00142F7C" w:rsidP="00142F7C">
      <w:pPr>
        <w:spacing w:line="276" w:lineRule="auto"/>
        <w:jc w:val="both"/>
        <w:rPr>
          <w:rFonts w:eastAsiaTheme="minorHAnsi"/>
          <w:lang w:eastAsia="en-US"/>
        </w:rPr>
      </w:pPr>
    </w:p>
    <w:p w14:paraId="77F35551" w14:textId="77777777" w:rsidR="00142F7C" w:rsidRPr="00142F7C" w:rsidRDefault="00142F7C" w:rsidP="00142F7C">
      <w:pPr>
        <w:spacing w:line="276" w:lineRule="auto"/>
        <w:ind w:left="6096"/>
        <w:jc w:val="center"/>
        <w:rPr>
          <w:rFonts w:eastAsiaTheme="minorHAnsi"/>
          <w:bCs/>
          <w:lang w:eastAsia="en-US"/>
        </w:rPr>
      </w:pPr>
      <w:bookmarkStart w:id="4" w:name="_Hlk67381699"/>
      <w:r w:rsidRPr="00142F7C">
        <w:rPr>
          <w:rFonts w:eastAsiaTheme="minorHAnsi"/>
          <w:bCs/>
          <w:lang w:eastAsia="en-US"/>
        </w:rPr>
        <w:t>PREDSJEDNIK</w:t>
      </w:r>
    </w:p>
    <w:p w14:paraId="4D1CF39E" w14:textId="77777777" w:rsidR="00142F7C" w:rsidRPr="00142F7C" w:rsidRDefault="00142F7C" w:rsidP="00142F7C">
      <w:pPr>
        <w:spacing w:line="276" w:lineRule="auto"/>
        <w:ind w:left="6096"/>
        <w:jc w:val="center"/>
        <w:rPr>
          <w:rFonts w:eastAsiaTheme="minorHAnsi"/>
          <w:bCs/>
          <w:lang w:eastAsia="en-US"/>
        </w:rPr>
      </w:pPr>
      <w:r w:rsidRPr="00142F7C">
        <w:rPr>
          <w:rFonts w:eastAsiaTheme="minorHAnsi"/>
          <w:bCs/>
          <w:lang w:eastAsia="en-US"/>
        </w:rPr>
        <w:t>OPĆINSKOG VIJEĆA</w:t>
      </w:r>
    </w:p>
    <w:p w14:paraId="6ABAE384" w14:textId="3CA33ACF" w:rsidR="00142F7C" w:rsidRPr="00142F7C" w:rsidRDefault="00142F7C" w:rsidP="00142F7C">
      <w:pPr>
        <w:spacing w:line="276" w:lineRule="auto"/>
        <w:ind w:left="6096"/>
        <w:jc w:val="center"/>
        <w:rPr>
          <w:rFonts w:eastAsiaTheme="minorHAnsi"/>
          <w:lang w:eastAsia="en-US"/>
        </w:rPr>
      </w:pPr>
      <w:r w:rsidRPr="00142F7C">
        <w:rPr>
          <w:rFonts w:eastAsiaTheme="minorHAnsi"/>
          <w:lang w:eastAsia="en-US"/>
        </w:rPr>
        <w:t>Krunoslav Morović</w:t>
      </w:r>
      <w:r w:rsidR="00E01587">
        <w:rPr>
          <w:rFonts w:eastAsiaTheme="minorHAnsi"/>
          <w:lang w:eastAsia="en-US"/>
        </w:rPr>
        <w:t>, v. r.</w:t>
      </w:r>
    </w:p>
    <w:bookmarkEnd w:id="4"/>
    <w:p w14:paraId="1EB7271B" w14:textId="77777777" w:rsidR="00142F7C" w:rsidRPr="00142F7C" w:rsidRDefault="00142F7C" w:rsidP="00142F7C">
      <w:pPr>
        <w:spacing w:line="276" w:lineRule="auto"/>
        <w:jc w:val="center"/>
        <w:rPr>
          <w:rFonts w:eastAsiaTheme="minorHAnsi"/>
          <w:lang w:eastAsia="en-US"/>
        </w:rPr>
      </w:pPr>
    </w:p>
    <w:p w14:paraId="1F157CE5" w14:textId="77777777" w:rsidR="00142F7C" w:rsidRPr="00142F7C" w:rsidRDefault="00142F7C" w:rsidP="00290C95">
      <w:pPr>
        <w:jc w:val="both"/>
      </w:pPr>
    </w:p>
    <w:sectPr w:rsidR="00142F7C" w:rsidRPr="00142F7C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0F4C" w14:textId="77777777" w:rsidR="00002EFB" w:rsidRDefault="00002EFB">
      <w:r>
        <w:separator/>
      </w:r>
    </w:p>
  </w:endnote>
  <w:endnote w:type="continuationSeparator" w:id="0">
    <w:p w14:paraId="6A5FA768" w14:textId="77777777" w:rsidR="00002EFB" w:rsidRDefault="0000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F96A" w14:textId="77777777" w:rsidR="00002EFB" w:rsidRDefault="00002EFB">
      <w:r>
        <w:separator/>
      </w:r>
    </w:p>
  </w:footnote>
  <w:footnote w:type="continuationSeparator" w:id="0">
    <w:p w14:paraId="49FD4F12" w14:textId="77777777" w:rsidR="00002EFB" w:rsidRDefault="0000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02EFB"/>
    <w:rsid w:val="000879DC"/>
    <w:rsid w:val="00103578"/>
    <w:rsid w:val="00126FCB"/>
    <w:rsid w:val="00132AAF"/>
    <w:rsid w:val="00136BF9"/>
    <w:rsid w:val="00142F7C"/>
    <w:rsid w:val="00172008"/>
    <w:rsid w:val="001733ED"/>
    <w:rsid w:val="001A3F45"/>
    <w:rsid w:val="001B18FF"/>
    <w:rsid w:val="00216554"/>
    <w:rsid w:val="00241D7C"/>
    <w:rsid w:val="00250DFD"/>
    <w:rsid w:val="00261263"/>
    <w:rsid w:val="00290C95"/>
    <w:rsid w:val="002A7980"/>
    <w:rsid w:val="002B7F79"/>
    <w:rsid w:val="002C2A2A"/>
    <w:rsid w:val="002D29BE"/>
    <w:rsid w:val="002D4886"/>
    <w:rsid w:val="00322FF0"/>
    <w:rsid w:val="00352018"/>
    <w:rsid w:val="00373BF3"/>
    <w:rsid w:val="00395485"/>
    <w:rsid w:val="004442B9"/>
    <w:rsid w:val="004B425E"/>
    <w:rsid w:val="004F7F8F"/>
    <w:rsid w:val="00504EEC"/>
    <w:rsid w:val="0051699A"/>
    <w:rsid w:val="00612BC3"/>
    <w:rsid w:val="006361C1"/>
    <w:rsid w:val="0068770A"/>
    <w:rsid w:val="006A2F25"/>
    <w:rsid w:val="006B2C88"/>
    <w:rsid w:val="006C25DB"/>
    <w:rsid w:val="006C322F"/>
    <w:rsid w:val="006C6723"/>
    <w:rsid w:val="006E3FAE"/>
    <w:rsid w:val="00711E73"/>
    <w:rsid w:val="00761361"/>
    <w:rsid w:val="007A1BA3"/>
    <w:rsid w:val="007C53AA"/>
    <w:rsid w:val="008314AC"/>
    <w:rsid w:val="00855645"/>
    <w:rsid w:val="00856BA3"/>
    <w:rsid w:val="00874B4E"/>
    <w:rsid w:val="008B4B9F"/>
    <w:rsid w:val="00931B54"/>
    <w:rsid w:val="00934F6D"/>
    <w:rsid w:val="00951A2F"/>
    <w:rsid w:val="009542B4"/>
    <w:rsid w:val="00961CBA"/>
    <w:rsid w:val="009768DF"/>
    <w:rsid w:val="009C5D8A"/>
    <w:rsid w:val="009E59DD"/>
    <w:rsid w:val="00A1340B"/>
    <w:rsid w:val="00A156C0"/>
    <w:rsid w:val="00A30A4A"/>
    <w:rsid w:val="00A36668"/>
    <w:rsid w:val="00A420D9"/>
    <w:rsid w:val="00A468F3"/>
    <w:rsid w:val="00A61BB6"/>
    <w:rsid w:val="00A71014"/>
    <w:rsid w:val="00A74326"/>
    <w:rsid w:val="00A7573A"/>
    <w:rsid w:val="00A951DB"/>
    <w:rsid w:val="00B020F6"/>
    <w:rsid w:val="00B04D3B"/>
    <w:rsid w:val="00B05B15"/>
    <w:rsid w:val="00B57905"/>
    <w:rsid w:val="00B65847"/>
    <w:rsid w:val="00BA7B2C"/>
    <w:rsid w:val="00BD2C84"/>
    <w:rsid w:val="00C44354"/>
    <w:rsid w:val="00C57545"/>
    <w:rsid w:val="00C7052F"/>
    <w:rsid w:val="00CA314F"/>
    <w:rsid w:val="00CC7E9F"/>
    <w:rsid w:val="00CE19AF"/>
    <w:rsid w:val="00CF4B33"/>
    <w:rsid w:val="00D979D3"/>
    <w:rsid w:val="00DA3CE7"/>
    <w:rsid w:val="00DA4DB9"/>
    <w:rsid w:val="00DC3C7B"/>
    <w:rsid w:val="00DC579A"/>
    <w:rsid w:val="00DF7B3C"/>
    <w:rsid w:val="00E01587"/>
    <w:rsid w:val="00E232EA"/>
    <w:rsid w:val="00E5709F"/>
    <w:rsid w:val="00E60113"/>
    <w:rsid w:val="00E647C5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3</cp:revision>
  <cp:lastPrinted>2021-04-01T05:56:00Z</cp:lastPrinted>
  <dcterms:created xsi:type="dcterms:W3CDTF">2021-03-29T09:34:00Z</dcterms:created>
  <dcterms:modified xsi:type="dcterms:W3CDTF">2021-04-01T05:56:00Z</dcterms:modified>
</cp:coreProperties>
</file>