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5582" w14:textId="77777777" w:rsidR="00BB2651" w:rsidRDefault="00BB2651" w:rsidP="00D979D3">
      <w:pPr>
        <w:spacing w:after="160" w:line="259" w:lineRule="auto"/>
        <w:rPr>
          <w:rFonts w:eastAsia="Calibri"/>
          <w:lang w:eastAsia="en-US"/>
        </w:rPr>
      </w:pPr>
    </w:p>
    <w:p w14:paraId="5DCE3B1D" w14:textId="537F51E2" w:rsidR="00D979D3" w:rsidRPr="00D979D3" w:rsidRDefault="00D979D3" w:rsidP="00D979D3">
      <w:pPr>
        <w:spacing w:after="160" w:line="259" w:lineRule="auto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 xml:space="preserve">Temeljem članka 30. Statuta Općine Vladislavci („Službeni glasnik“ Općine Vladislavci broj 3/13, 3/17, 2/18, 4/20, 5/20 - pročišćeni tekst, 8/20, 2/21, 3/21- pročišćeni tekst) Općinsko vijeće Općine Vladislavci na svojoj 35. sjednici održanoj dana </w:t>
      </w:r>
      <w:r w:rsidR="0068521D" w:rsidRPr="0068521D">
        <w:rPr>
          <w:rFonts w:eastAsia="Calibri"/>
          <w:lang w:eastAsia="en-US"/>
        </w:rPr>
        <w:t xml:space="preserve">30. ožujka </w:t>
      </w:r>
      <w:r w:rsidRPr="00D979D3">
        <w:rPr>
          <w:rFonts w:eastAsia="Calibri"/>
          <w:lang w:eastAsia="en-US"/>
        </w:rPr>
        <w:t>2021. godine, donosi</w:t>
      </w:r>
    </w:p>
    <w:p w14:paraId="4BBEA7D1" w14:textId="329B7A5E" w:rsidR="00D979D3" w:rsidRPr="00D979D3" w:rsidRDefault="00BB2651" w:rsidP="00D979D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ZAKLJUČAK</w:t>
      </w:r>
    </w:p>
    <w:p w14:paraId="5DECB3D8" w14:textId="15DFA6EA" w:rsidR="00D979D3" w:rsidRPr="00D979D3" w:rsidRDefault="007A6CF0" w:rsidP="00D979D3">
      <w:pPr>
        <w:jc w:val="center"/>
        <w:rPr>
          <w:rFonts w:eastAsia="Calibri"/>
          <w:b/>
          <w:lang w:eastAsia="en-US"/>
        </w:rPr>
      </w:pPr>
      <w:r w:rsidRPr="007A6CF0">
        <w:rPr>
          <w:rFonts w:eastAsia="Calibri"/>
          <w:b/>
          <w:lang w:eastAsia="en-US"/>
        </w:rPr>
        <w:t>o davanju prethodne suglasnosti na prijedlog</w:t>
      </w:r>
      <w:r w:rsidR="00264A1A" w:rsidRPr="00264A1A">
        <w:rPr>
          <w:rFonts w:eastAsia="Calibri"/>
          <w:b/>
          <w:lang w:eastAsia="en-US"/>
        </w:rPr>
        <w:t xml:space="preserve"> </w:t>
      </w:r>
      <w:r w:rsidR="00264A1A">
        <w:rPr>
          <w:rFonts w:eastAsia="Calibri"/>
          <w:b/>
          <w:lang w:eastAsia="en-US"/>
        </w:rPr>
        <w:t>Statuta</w:t>
      </w:r>
      <w:r w:rsidRPr="007A6CF0">
        <w:rPr>
          <w:rFonts w:eastAsia="Calibri"/>
          <w:b/>
          <w:lang w:eastAsia="en-US"/>
        </w:rPr>
        <w:t xml:space="preserve"> </w:t>
      </w:r>
      <w:r w:rsidR="00264A1A">
        <w:rPr>
          <w:rFonts w:eastAsia="Calibri"/>
          <w:b/>
          <w:lang w:eastAsia="en-US"/>
        </w:rPr>
        <w:t>J</w:t>
      </w:r>
      <w:r w:rsidRPr="007A6CF0">
        <w:rPr>
          <w:rFonts w:eastAsia="Calibri"/>
          <w:b/>
          <w:lang w:eastAsia="en-US"/>
        </w:rPr>
        <w:t>avne vatrogasne postrojbe Čepin za2021. godinu</w:t>
      </w:r>
    </w:p>
    <w:p w14:paraId="5CBC53FD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</w:p>
    <w:p w14:paraId="3FEEE7AD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  <w:r w:rsidRPr="00D979D3">
        <w:rPr>
          <w:rFonts w:eastAsia="Calibri"/>
          <w:b/>
          <w:lang w:eastAsia="en-US"/>
        </w:rPr>
        <w:t>Članak 1.</w:t>
      </w:r>
    </w:p>
    <w:p w14:paraId="4B3ABEB9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</w:p>
    <w:p w14:paraId="27B3A81C" w14:textId="2A45C07D" w:rsidR="00D979D3" w:rsidRPr="00D979D3" w:rsidRDefault="00E87392" w:rsidP="00D979D3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Daje se prethodna suglasnost na prijedlog </w:t>
      </w:r>
      <w:r w:rsidR="00264A1A" w:rsidRPr="00264A1A">
        <w:rPr>
          <w:rFonts w:eastAsia="Calibri"/>
          <w:bCs/>
          <w:lang w:eastAsia="en-US"/>
        </w:rPr>
        <w:t xml:space="preserve">Statuta </w:t>
      </w:r>
      <w:r w:rsidR="00264A1A">
        <w:rPr>
          <w:rFonts w:eastAsia="Calibri"/>
          <w:bCs/>
          <w:lang w:eastAsia="en-US"/>
        </w:rPr>
        <w:t>J</w:t>
      </w:r>
      <w:r w:rsidR="007A6CF0" w:rsidRPr="007A6CF0">
        <w:rPr>
          <w:rFonts w:eastAsia="Calibri"/>
          <w:bCs/>
          <w:lang w:eastAsia="en-US"/>
        </w:rPr>
        <w:t>avne vatrogasne postrojbe Čepin za2021. godinu</w:t>
      </w:r>
      <w:r>
        <w:rPr>
          <w:rFonts w:eastAsia="Calibri"/>
          <w:bCs/>
          <w:lang w:eastAsia="en-US"/>
        </w:rPr>
        <w:t xml:space="preserve">, URBROJ: </w:t>
      </w:r>
      <w:r w:rsidR="007A6CF0">
        <w:rPr>
          <w:rFonts w:eastAsia="Calibri"/>
          <w:bCs/>
          <w:lang w:eastAsia="en-US"/>
        </w:rPr>
        <w:t>59</w:t>
      </w:r>
      <w:r>
        <w:rPr>
          <w:rFonts w:eastAsia="Calibri"/>
          <w:bCs/>
          <w:lang w:eastAsia="en-US"/>
        </w:rPr>
        <w:t>-</w:t>
      </w:r>
      <w:r w:rsidR="007A6CF0">
        <w:rPr>
          <w:rFonts w:eastAsia="Calibri"/>
          <w:bCs/>
          <w:lang w:eastAsia="en-US"/>
        </w:rPr>
        <w:t>0</w:t>
      </w:r>
      <w:r w:rsidR="00264A1A">
        <w:rPr>
          <w:rFonts w:eastAsia="Calibri"/>
          <w:bCs/>
          <w:lang w:eastAsia="en-US"/>
        </w:rPr>
        <w:t>3</w:t>
      </w:r>
      <w:r w:rsidR="007A6CF0">
        <w:rPr>
          <w:rFonts w:eastAsia="Calibri"/>
          <w:bCs/>
          <w:lang w:eastAsia="en-US"/>
        </w:rPr>
        <w:t>/2021</w:t>
      </w:r>
      <w:r>
        <w:rPr>
          <w:rFonts w:eastAsia="Calibri"/>
          <w:bCs/>
          <w:lang w:eastAsia="en-US"/>
        </w:rPr>
        <w:t xml:space="preserve"> od 2</w:t>
      </w:r>
      <w:r w:rsidR="00264A1A">
        <w:rPr>
          <w:rFonts w:eastAsia="Calibri"/>
          <w:bCs/>
          <w:lang w:eastAsia="en-US"/>
        </w:rPr>
        <w:t>5</w:t>
      </w:r>
      <w:r>
        <w:rPr>
          <w:rFonts w:eastAsia="Calibri"/>
          <w:bCs/>
          <w:lang w:eastAsia="en-US"/>
        </w:rPr>
        <w:t>. ožujka</w:t>
      </w:r>
      <w:r w:rsidR="009F6BA5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2021. godine.</w:t>
      </w:r>
    </w:p>
    <w:p w14:paraId="1B12B752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</w:p>
    <w:p w14:paraId="380F9197" w14:textId="4779F560" w:rsidR="00D979D3" w:rsidRDefault="00D979D3" w:rsidP="00D979D3">
      <w:pPr>
        <w:jc w:val="center"/>
        <w:rPr>
          <w:rFonts w:eastAsia="Calibri"/>
          <w:b/>
          <w:bCs/>
          <w:lang w:eastAsia="en-US"/>
        </w:rPr>
      </w:pPr>
      <w:bookmarkStart w:id="0" w:name="_Hlk67987016"/>
      <w:r w:rsidRPr="00D979D3">
        <w:rPr>
          <w:rFonts w:eastAsia="Calibri"/>
          <w:b/>
          <w:bCs/>
          <w:lang w:eastAsia="en-US"/>
        </w:rPr>
        <w:t>Članak 2.</w:t>
      </w:r>
    </w:p>
    <w:bookmarkEnd w:id="0"/>
    <w:p w14:paraId="14372202" w14:textId="77777777" w:rsidR="00E87392" w:rsidRPr="00D979D3" w:rsidRDefault="00E87392" w:rsidP="00264A1A">
      <w:pPr>
        <w:rPr>
          <w:rFonts w:eastAsia="Calibri"/>
          <w:b/>
          <w:bCs/>
          <w:lang w:eastAsia="en-US"/>
        </w:rPr>
      </w:pPr>
    </w:p>
    <w:p w14:paraId="6D77FD4E" w14:textId="3E42B446" w:rsidR="00D979D3" w:rsidRPr="00D979D3" w:rsidRDefault="00D979D3" w:rsidP="00D979D3">
      <w:pPr>
        <w:jc w:val="both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>Ova</w:t>
      </w:r>
      <w:r w:rsidR="00E87392">
        <w:rPr>
          <w:rFonts w:eastAsia="Calibri"/>
          <w:lang w:eastAsia="en-US"/>
        </w:rPr>
        <w:t>j</w:t>
      </w:r>
      <w:r w:rsidRPr="00D979D3">
        <w:rPr>
          <w:rFonts w:eastAsia="Calibri"/>
          <w:lang w:eastAsia="en-US"/>
        </w:rPr>
        <w:t xml:space="preserve"> </w:t>
      </w:r>
      <w:r w:rsidR="00E87392">
        <w:rPr>
          <w:rFonts w:eastAsia="Calibri"/>
          <w:lang w:eastAsia="en-US"/>
        </w:rPr>
        <w:t>Zaključak</w:t>
      </w:r>
      <w:r w:rsidRPr="00D979D3">
        <w:rPr>
          <w:rFonts w:eastAsia="Calibri"/>
          <w:lang w:eastAsia="en-US"/>
        </w:rPr>
        <w:t xml:space="preserve"> stupa na snagu prvog dana od dana objave u „Službenom glasniku“ Općine Vladislavci.</w:t>
      </w:r>
    </w:p>
    <w:p w14:paraId="2F3D9977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</w:p>
    <w:p w14:paraId="69353515" w14:textId="05AFCBBD" w:rsidR="00D979D3" w:rsidRPr="00D979D3" w:rsidRDefault="00D979D3" w:rsidP="00D979D3">
      <w:pPr>
        <w:jc w:val="both"/>
        <w:rPr>
          <w:rFonts w:eastAsia="Calibri"/>
          <w:lang w:eastAsia="en-US"/>
        </w:rPr>
      </w:pPr>
      <w:bookmarkStart w:id="1" w:name="_Hlk67382373"/>
      <w:r w:rsidRPr="00D979D3">
        <w:rPr>
          <w:rFonts w:eastAsia="Calibri"/>
          <w:lang w:eastAsia="en-US"/>
        </w:rPr>
        <w:t xml:space="preserve">KLASA: </w:t>
      </w:r>
      <w:r w:rsidR="007A6CF0" w:rsidRPr="007A6CF0">
        <w:rPr>
          <w:rFonts w:eastAsia="Calibri"/>
          <w:lang w:eastAsia="en-US"/>
        </w:rPr>
        <w:t>214-01/18-01/04</w:t>
      </w:r>
    </w:p>
    <w:p w14:paraId="39425214" w14:textId="377324F2" w:rsidR="00D979D3" w:rsidRPr="00D979D3" w:rsidRDefault="00D979D3" w:rsidP="00D979D3">
      <w:pPr>
        <w:jc w:val="both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>UR.BROJ:2158/07-01-21-</w:t>
      </w:r>
      <w:r w:rsidR="0068521D">
        <w:rPr>
          <w:rFonts w:eastAsia="Calibri"/>
          <w:lang w:eastAsia="en-US"/>
        </w:rPr>
        <w:t>52</w:t>
      </w:r>
    </w:p>
    <w:p w14:paraId="40538EE0" w14:textId="5AFBDA9F" w:rsidR="00D979D3" w:rsidRPr="00D979D3" w:rsidRDefault="00D979D3" w:rsidP="00D979D3">
      <w:pPr>
        <w:jc w:val="both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 xml:space="preserve">Vladislavci, </w:t>
      </w:r>
      <w:r w:rsidR="0068521D" w:rsidRPr="0068521D">
        <w:rPr>
          <w:rFonts w:eastAsia="Calibri"/>
          <w:lang w:eastAsia="en-US"/>
        </w:rPr>
        <w:t>30. ožujka</w:t>
      </w:r>
      <w:r w:rsidRPr="00D979D3">
        <w:rPr>
          <w:rFonts w:eastAsia="Calibri"/>
          <w:lang w:eastAsia="en-US"/>
        </w:rPr>
        <w:t xml:space="preserve"> 2021.</w:t>
      </w:r>
    </w:p>
    <w:bookmarkEnd w:id="1"/>
    <w:p w14:paraId="609CF766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</w:p>
    <w:p w14:paraId="00CBDD99" w14:textId="77777777" w:rsidR="00D979D3" w:rsidRPr="00D979D3" w:rsidRDefault="00D979D3" w:rsidP="00D979D3">
      <w:pPr>
        <w:spacing w:line="276" w:lineRule="auto"/>
        <w:ind w:left="6096"/>
        <w:jc w:val="center"/>
        <w:rPr>
          <w:rFonts w:eastAsia="Calibri"/>
          <w:bCs/>
          <w:lang w:eastAsia="en-US"/>
        </w:rPr>
      </w:pPr>
      <w:r w:rsidRPr="00D979D3">
        <w:rPr>
          <w:rFonts w:eastAsia="Calibri"/>
          <w:bCs/>
          <w:lang w:eastAsia="en-US"/>
        </w:rPr>
        <w:t>PREDSJEDNIK</w:t>
      </w:r>
    </w:p>
    <w:p w14:paraId="2800EC62" w14:textId="77777777" w:rsidR="00D979D3" w:rsidRPr="00D979D3" w:rsidRDefault="00D979D3" w:rsidP="00D979D3">
      <w:pPr>
        <w:spacing w:line="276" w:lineRule="auto"/>
        <w:ind w:left="6096"/>
        <w:jc w:val="center"/>
        <w:rPr>
          <w:rFonts w:eastAsia="Calibri"/>
          <w:bCs/>
          <w:lang w:eastAsia="en-US"/>
        </w:rPr>
      </w:pPr>
      <w:r w:rsidRPr="00D979D3">
        <w:rPr>
          <w:rFonts w:eastAsia="Calibri"/>
          <w:bCs/>
          <w:lang w:eastAsia="en-US"/>
        </w:rPr>
        <w:t>OPĆINSKOG VIJEĆA</w:t>
      </w:r>
    </w:p>
    <w:p w14:paraId="46792F1D" w14:textId="03AC20CA" w:rsidR="00D979D3" w:rsidRPr="00D979D3" w:rsidRDefault="00D979D3" w:rsidP="00D979D3">
      <w:pPr>
        <w:spacing w:line="276" w:lineRule="auto"/>
        <w:ind w:left="6096"/>
        <w:jc w:val="center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>Krunoslav Morović</w:t>
      </w:r>
      <w:r w:rsidR="0068521D">
        <w:rPr>
          <w:rFonts w:eastAsia="Calibri"/>
          <w:lang w:eastAsia="en-US"/>
        </w:rPr>
        <w:t>, v. r.</w:t>
      </w:r>
    </w:p>
    <w:p w14:paraId="4E2CF6AA" w14:textId="77777777" w:rsidR="00250DFD" w:rsidRPr="00BA7B2C" w:rsidRDefault="00250DFD"/>
    <w:p w14:paraId="2DFFC634" w14:textId="77777777" w:rsidR="00250DFD" w:rsidRPr="00BA7B2C" w:rsidRDefault="00250DFD"/>
    <w:p w14:paraId="486388B0" w14:textId="77777777" w:rsidR="00250DFD" w:rsidRPr="00BA7B2C" w:rsidRDefault="00250DFD"/>
    <w:p w14:paraId="2D7FB2F0" w14:textId="77777777" w:rsidR="00250DFD" w:rsidRPr="00BA7B2C" w:rsidRDefault="00250DFD"/>
    <w:p w14:paraId="1700635A" w14:textId="77777777" w:rsidR="00250DFD" w:rsidRPr="00BA7B2C" w:rsidRDefault="00250DFD"/>
    <w:p w14:paraId="04F03616" w14:textId="77777777" w:rsidR="00250DFD" w:rsidRPr="00BA7B2C" w:rsidRDefault="00250DFD"/>
    <w:p w14:paraId="0E579AEC" w14:textId="77777777" w:rsidR="00250DFD" w:rsidRDefault="00250DFD">
      <w:pPr>
        <w:rPr>
          <w:rFonts w:ascii="Arial" w:hAnsi="Arial" w:cs="Arial"/>
        </w:rPr>
      </w:pPr>
    </w:p>
    <w:p w14:paraId="51DF1AA9" w14:textId="77777777" w:rsidR="00250DFD" w:rsidRDefault="00250DFD">
      <w:pPr>
        <w:rPr>
          <w:rFonts w:ascii="Arial" w:hAnsi="Arial" w:cs="Arial"/>
        </w:rPr>
      </w:pPr>
    </w:p>
    <w:p w14:paraId="770EB7CF" w14:textId="77777777" w:rsidR="00250DFD" w:rsidRDefault="00250DFD">
      <w:pPr>
        <w:rPr>
          <w:rFonts w:ascii="Arial" w:hAnsi="Arial" w:cs="Arial"/>
        </w:rPr>
      </w:pPr>
    </w:p>
    <w:p w14:paraId="0AAE680E" w14:textId="77777777" w:rsidR="00250DFD" w:rsidRDefault="00250DFD">
      <w:pPr>
        <w:rPr>
          <w:rFonts w:ascii="Arial" w:hAnsi="Arial" w:cs="Arial"/>
        </w:rPr>
      </w:pPr>
    </w:p>
    <w:p w14:paraId="5FDA8B45" w14:textId="77777777" w:rsidR="00250DFD" w:rsidRDefault="00250DFD">
      <w:pPr>
        <w:rPr>
          <w:rFonts w:ascii="Arial" w:hAnsi="Arial" w:cs="Arial"/>
        </w:rPr>
      </w:pPr>
    </w:p>
    <w:p w14:paraId="5E1DBA05" w14:textId="77777777" w:rsidR="00250DFD" w:rsidRDefault="00250DFD">
      <w:pPr>
        <w:rPr>
          <w:rFonts w:ascii="Arial" w:hAnsi="Arial" w:cs="Arial"/>
        </w:rPr>
      </w:pPr>
    </w:p>
    <w:p w14:paraId="3576377F" w14:textId="77777777" w:rsidR="00250DFD" w:rsidRDefault="00250DFD">
      <w:pPr>
        <w:rPr>
          <w:rFonts w:ascii="Arial" w:hAnsi="Arial" w:cs="Arial"/>
        </w:rPr>
      </w:pPr>
    </w:p>
    <w:p w14:paraId="133BC946" w14:textId="77777777" w:rsidR="00250DFD" w:rsidRDefault="00250DFD">
      <w:pPr>
        <w:rPr>
          <w:rFonts w:ascii="Arial" w:hAnsi="Arial" w:cs="Arial"/>
        </w:rPr>
      </w:pPr>
    </w:p>
    <w:p w14:paraId="77A53680" w14:textId="77777777" w:rsidR="00250DFD" w:rsidRDefault="00250DFD">
      <w:pPr>
        <w:rPr>
          <w:rFonts w:ascii="Arial" w:hAnsi="Arial" w:cs="Arial"/>
        </w:rPr>
      </w:pPr>
    </w:p>
    <w:p w14:paraId="1828D5EC" w14:textId="77777777" w:rsidR="00250DFD" w:rsidRDefault="00250DFD">
      <w:pPr>
        <w:rPr>
          <w:rFonts w:ascii="Arial" w:hAnsi="Arial" w:cs="Arial"/>
        </w:rPr>
      </w:pPr>
    </w:p>
    <w:p w14:paraId="7ABE231D" w14:textId="77777777" w:rsidR="00D979D3" w:rsidRDefault="00D979D3" w:rsidP="00290C95">
      <w:pPr>
        <w:jc w:val="both"/>
        <w:rPr>
          <w:rFonts w:ascii="Cambria" w:hAnsi="Cambria" w:cs="Arial"/>
        </w:rPr>
      </w:pPr>
    </w:p>
    <w:p w14:paraId="5BD26395" w14:textId="77777777" w:rsidR="00D979D3" w:rsidRDefault="00D979D3" w:rsidP="00290C95">
      <w:pPr>
        <w:jc w:val="both"/>
        <w:rPr>
          <w:rFonts w:ascii="Cambria" w:hAnsi="Cambria" w:cs="Arial"/>
        </w:rPr>
      </w:pPr>
    </w:p>
    <w:p w14:paraId="77D710CC" w14:textId="77777777" w:rsidR="00D979D3" w:rsidRDefault="00D979D3" w:rsidP="00290C95">
      <w:pPr>
        <w:jc w:val="both"/>
        <w:rPr>
          <w:rFonts w:ascii="Cambria" w:hAnsi="Cambria" w:cs="Arial"/>
        </w:rPr>
      </w:pPr>
    </w:p>
    <w:sectPr w:rsidR="00D979D3" w:rsidSect="006C67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4443" w14:textId="77777777" w:rsidR="00C647BB" w:rsidRDefault="00C647BB">
      <w:r>
        <w:separator/>
      </w:r>
    </w:p>
  </w:endnote>
  <w:endnote w:type="continuationSeparator" w:id="0">
    <w:p w14:paraId="57960321" w14:textId="77777777" w:rsidR="00C647BB" w:rsidRDefault="00C6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C53B3" w14:textId="77777777" w:rsidR="00C647BB" w:rsidRDefault="00C647BB">
      <w:r>
        <w:separator/>
      </w:r>
    </w:p>
  </w:footnote>
  <w:footnote w:type="continuationSeparator" w:id="0">
    <w:p w14:paraId="42F8AB90" w14:textId="77777777" w:rsidR="00C647BB" w:rsidRDefault="00C6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B62A1"/>
    <w:multiLevelType w:val="hybridMultilevel"/>
    <w:tmpl w:val="DB70DAB6"/>
    <w:lvl w:ilvl="0" w:tplc="F5C092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2E5A2C"/>
    <w:multiLevelType w:val="hybridMultilevel"/>
    <w:tmpl w:val="455093A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51560"/>
    <w:multiLevelType w:val="hybridMultilevel"/>
    <w:tmpl w:val="09E4F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6"/>
    <w:rsid w:val="00055750"/>
    <w:rsid w:val="000879DC"/>
    <w:rsid w:val="00103578"/>
    <w:rsid w:val="00126FCB"/>
    <w:rsid w:val="00132AAF"/>
    <w:rsid w:val="00136BF9"/>
    <w:rsid w:val="00172008"/>
    <w:rsid w:val="001733ED"/>
    <w:rsid w:val="00187FB2"/>
    <w:rsid w:val="001A3F45"/>
    <w:rsid w:val="00216554"/>
    <w:rsid w:val="00241D7C"/>
    <w:rsid w:val="00250DFD"/>
    <w:rsid w:val="00261263"/>
    <w:rsid w:val="00264A1A"/>
    <w:rsid w:val="00290C95"/>
    <w:rsid w:val="002A7980"/>
    <w:rsid w:val="002B3E9E"/>
    <w:rsid w:val="002B7F79"/>
    <w:rsid w:val="002C2A2A"/>
    <w:rsid w:val="002D29BE"/>
    <w:rsid w:val="002D4886"/>
    <w:rsid w:val="00322FF0"/>
    <w:rsid w:val="00373BF3"/>
    <w:rsid w:val="00395485"/>
    <w:rsid w:val="003D1D57"/>
    <w:rsid w:val="004442B9"/>
    <w:rsid w:val="004F7F8F"/>
    <w:rsid w:val="00504EEC"/>
    <w:rsid w:val="0051699A"/>
    <w:rsid w:val="00612BC3"/>
    <w:rsid w:val="006361C1"/>
    <w:rsid w:val="0068521D"/>
    <w:rsid w:val="0068770A"/>
    <w:rsid w:val="006A2F25"/>
    <w:rsid w:val="006B2C88"/>
    <w:rsid w:val="006C25DB"/>
    <w:rsid w:val="006C6723"/>
    <w:rsid w:val="006E3FAE"/>
    <w:rsid w:val="00711E73"/>
    <w:rsid w:val="00761361"/>
    <w:rsid w:val="00773161"/>
    <w:rsid w:val="007A1BA3"/>
    <w:rsid w:val="007A6CF0"/>
    <w:rsid w:val="007C53AA"/>
    <w:rsid w:val="008314AC"/>
    <w:rsid w:val="008506D1"/>
    <w:rsid w:val="00855645"/>
    <w:rsid w:val="00856BA3"/>
    <w:rsid w:val="00874B4E"/>
    <w:rsid w:val="008B4B9F"/>
    <w:rsid w:val="008F68D1"/>
    <w:rsid w:val="00911C7F"/>
    <w:rsid w:val="00931B54"/>
    <w:rsid w:val="00934F6D"/>
    <w:rsid w:val="00951A2F"/>
    <w:rsid w:val="009542B4"/>
    <w:rsid w:val="00961CBA"/>
    <w:rsid w:val="009768DF"/>
    <w:rsid w:val="009C5D8A"/>
    <w:rsid w:val="009E42B6"/>
    <w:rsid w:val="009E59DD"/>
    <w:rsid w:val="009F6BA5"/>
    <w:rsid w:val="00A1340B"/>
    <w:rsid w:val="00A156C0"/>
    <w:rsid w:val="00A30A4A"/>
    <w:rsid w:val="00A420D9"/>
    <w:rsid w:val="00A468F3"/>
    <w:rsid w:val="00A61BB6"/>
    <w:rsid w:val="00A74326"/>
    <w:rsid w:val="00A7573A"/>
    <w:rsid w:val="00A951DB"/>
    <w:rsid w:val="00B020F6"/>
    <w:rsid w:val="00B04D3B"/>
    <w:rsid w:val="00B05B15"/>
    <w:rsid w:val="00B57905"/>
    <w:rsid w:val="00B65847"/>
    <w:rsid w:val="00BA7B2C"/>
    <w:rsid w:val="00BB2651"/>
    <w:rsid w:val="00BD2C84"/>
    <w:rsid w:val="00BD35A5"/>
    <w:rsid w:val="00C44354"/>
    <w:rsid w:val="00C57545"/>
    <w:rsid w:val="00C647BB"/>
    <w:rsid w:val="00C7052F"/>
    <w:rsid w:val="00C84180"/>
    <w:rsid w:val="00CA314F"/>
    <w:rsid w:val="00CC7E9F"/>
    <w:rsid w:val="00CE19AF"/>
    <w:rsid w:val="00CF4B33"/>
    <w:rsid w:val="00D979D3"/>
    <w:rsid w:val="00DA3CE7"/>
    <w:rsid w:val="00DA4DB9"/>
    <w:rsid w:val="00DC3C7B"/>
    <w:rsid w:val="00DF7B3C"/>
    <w:rsid w:val="00E232EA"/>
    <w:rsid w:val="00E5709F"/>
    <w:rsid w:val="00E647C5"/>
    <w:rsid w:val="00E87392"/>
    <w:rsid w:val="00F35478"/>
    <w:rsid w:val="00F70BA5"/>
    <w:rsid w:val="00FA00DA"/>
    <w:rsid w:val="00FA251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3079"/>
  <w15:chartTrackingRefBased/>
  <w15:docId w15:val="{B8D5E48F-BA77-4B80-BE85-8C7D0B6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1A2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1A2F"/>
  </w:style>
  <w:style w:type="paragraph" w:styleId="Zaglavlje">
    <w:name w:val="header"/>
    <w:basedOn w:val="Normal"/>
    <w:rsid w:val="0068770A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290C95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D29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Korisnik</dc:creator>
  <cp:keywords/>
  <cp:lastModifiedBy>OpcinaPC2020</cp:lastModifiedBy>
  <cp:revision>4</cp:revision>
  <cp:lastPrinted>2021-04-01T06:03:00Z</cp:lastPrinted>
  <dcterms:created xsi:type="dcterms:W3CDTF">2021-03-30T08:25:00Z</dcterms:created>
  <dcterms:modified xsi:type="dcterms:W3CDTF">2021-04-01T06:04:00Z</dcterms:modified>
</cp:coreProperties>
</file>