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0691B0" w14:textId="77777777" w:rsidR="00C9732A" w:rsidRPr="000D1B1A" w:rsidRDefault="00C9732A" w:rsidP="00C9732A">
      <w:pPr>
        <w:jc w:val="both"/>
        <w:rPr>
          <w:rFonts w:ascii="Times New Roman" w:hAnsi="Times New Roman"/>
        </w:rPr>
      </w:pPr>
      <w:bookmarkStart w:id="0" w:name="_Hlk57366564"/>
      <w:r w:rsidRPr="000D1B1A">
        <w:rPr>
          <w:rFonts w:ascii="Times New Roman" w:hAnsi="Times New Roman"/>
        </w:rPr>
        <w:t xml:space="preserve">Na temelju članka 10. stavka 1. Zakona o plaćama u lokalnoj i područnoj (regionalnoj) samoupravi („Narodne novine“ broj 28/10) i članka 30. Statuta Općine Vladislavci („Službeni glasnik“ Općine Vladislavci br. </w:t>
      </w:r>
      <w:bookmarkStart w:id="1" w:name="_Hlk55381549"/>
      <w:r w:rsidRPr="000D1B1A">
        <w:rPr>
          <w:rFonts w:ascii="Times New Roman" w:hAnsi="Times New Roman"/>
        </w:rPr>
        <w:t>3/13, 3/17,  2/18</w:t>
      </w:r>
      <w:r>
        <w:rPr>
          <w:rFonts w:ascii="Times New Roman" w:hAnsi="Times New Roman"/>
        </w:rPr>
        <w:t xml:space="preserve">, </w:t>
      </w:r>
      <w:bookmarkStart w:id="2" w:name="_Hlk55381721"/>
      <w:r w:rsidRPr="000D1B1A">
        <w:rPr>
          <w:rFonts w:ascii="Times New Roman" w:hAnsi="Times New Roman"/>
        </w:rPr>
        <w:t>4/20</w:t>
      </w:r>
      <w:r>
        <w:rPr>
          <w:rFonts w:ascii="Times New Roman" w:hAnsi="Times New Roman"/>
        </w:rPr>
        <w:t>, 5/20-pročišćeni tekst i 8/20</w:t>
      </w:r>
      <w:bookmarkEnd w:id="1"/>
      <w:bookmarkEnd w:id="2"/>
      <w:r w:rsidRPr="000D1B1A">
        <w:rPr>
          <w:rFonts w:ascii="Times New Roman" w:hAnsi="Times New Roman"/>
        </w:rPr>
        <w:t xml:space="preserve">) Općinsko vijeće Općine Vladislavci, na prijedlog općinskog načelnika, na 28. sjednici održanoj dana </w:t>
      </w:r>
      <w:r>
        <w:rPr>
          <w:rFonts w:ascii="Times New Roman" w:hAnsi="Times New Roman"/>
        </w:rPr>
        <w:t xml:space="preserve">23. studenog </w:t>
      </w:r>
      <w:r w:rsidRPr="000D1B1A">
        <w:rPr>
          <w:rFonts w:ascii="Times New Roman" w:hAnsi="Times New Roman"/>
        </w:rPr>
        <w:t>2020. godine donosi</w:t>
      </w:r>
    </w:p>
    <w:p w14:paraId="7B0FD098" w14:textId="77777777" w:rsidR="00C9732A" w:rsidRPr="000D1B1A" w:rsidRDefault="00C9732A" w:rsidP="00C9732A">
      <w:pPr>
        <w:jc w:val="center"/>
        <w:rPr>
          <w:rFonts w:ascii="Times New Roman" w:hAnsi="Times New Roman"/>
          <w:b/>
        </w:rPr>
      </w:pPr>
      <w:r w:rsidRPr="000D1B1A">
        <w:rPr>
          <w:rFonts w:ascii="Times New Roman" w:hAnsi="Times New Roman"/>
          <w:b/>
        </w:rPr>
        <w:t>ODLUKU</w:t>
      </w:r>
    </w:p>
    <w:p w14:paraId="28C2583F" w14:textId="77777777" w:rsidR="00C9732A" w:rsidRPr="000D1B1A" w:rsidRDefault="00C9732A" w:rsidP="00C9732A">
      <w:pPr>
        <w:jc w:val="center"/>
        <w:rPr>
          <w:rFonts w:ascii="Times New Roman" w:hAnsi="Times New Roman"/>
          <w:b/>
        </w:rPr>
      </w:pPr>
      <w:r w:rsidRPr="000D1B1A">
        <w:rPr>
          <w:rFonts w:ascii="Times New Roman" w:hAnsi="Times New Roman"/>
          <w:b/>
        </w:rPr>
        <w:t>o koeficijentima za obračun plaće službenika i namještenika  Jedinstvenog upravnog odjela Općine Vladislavci</w:t>
      </w:r>
    </w:p>
    <w:p w14:paraId="42C03AA2" w14:textId="77777777" w:rsidR="00C9732A" w:rsidRPr="000D1B1A" w:rsidRDefault="00C9732A" w:rsidP="00C9732A">
      <w:pPr>
        <w:jc w:val="center"/>
        <w:rPr>
          <w:rFonts w:ascii="Times New Roman" w:hAnsi="Times New Roman"/>
        </w:rPr>
      </w:pPr>
      <w:r w:rsidRPr="000D1B1A">
        <w:rPr>
          <w:rFonts w:ascii="Times New Roman" w:hAnsi="Times New Roman"/>
        </w:rPr>
        <w:t>Članak 1.</w:t>
      </w:r>
    </w:p>
    <w:p w14:paraId="63963935" w14:textId="77777777" w:rsidR="00C9732A" w:rsidRPr="000D1B1A" w:rsidRDefault="00C9732A" w:rsidP="00C9732A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>Ovom Odlukom određuju se koeficijenti za obračun plaća službenika u Jedinstvenom upravnom odjelu Općine Vladislavci i namještenika u Vlastitom komunalnom pogonu, posebnoj organizacijskoj jedinici u Jedinstvenom upravnom odjelu.</w:t>
      </w:r>
    </w:p>
    <w:p w14:paraId="151D96B9" w14:textId="77777777" w:rsidR="00C9732A" w:rsidRPr="000D1B1A" w:rsidRDefault="00C9732A" w:rsidP="00C9732A">
      <w:pPr>
        <w:jc w:val="center"/>
        <w:rPr>
          <w:rFonts w:ascii="Times New Roman" w:hAnsi="Times New Roman"/>
        </w:rPr>
      </w:pPr>
      <w:r w:rsidRPr="000D1B1A">
        <w:rPr>
          <w:rFonts w:ascii="Times New Roman" w:hAnsi="Times New Roman"/>
        </w:rPr>
        <w:t>Članak 2.</w:t>
      </w:r>
    </w:p>
    <w:p w14:paraId="2B2C0356" w14:textId="77777777" w:rsidR="00C9732A" w:rsidRPr="000D1B1A" w:rsidRDefault="00C9732A" w:rsidP="00C9732A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ab/>
        <w:t>Koeficijenti za obračun plaće iznose: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3"/>
      </w:tblGrid>
      <w:tr w:rsidR="00C9732A" w:rsidRPr="000D1B1A" w14:paraId="5CB19BBA" w14:textId="77777777" w:rsidTr="00C93E71">
        <w:tc>
          <w:tcPr>
            <w:tcW w:w="4644" w:type="dxa"/>
            <w:shd w:val="clear" w:color="auto" w:fill="D9D9D9"/>
          </w:tcPr>
          <w:p w14:paraId="5288C2B2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RADNO MJESTO</w:t>
            </w:r>
          </w:p>
        </w:tc>
        <w:tc>
          <w:tcPr>
            <w:tcW w:w="4644" w:type="dxa"/>
            <w:shd w:val="clear" w:color="auto" w:fill="D9D9D9"/>
          </w:tcPr>
          <w:p w14:paraId="63A2194D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KOEFICIJENT</w:t>
            </w:r>
          </w:p>
        </w:tc>
      </w:tr>
      <w:tr w:rsidR="00C9732A" w:rsidRPr="000D1B1A" w14:paraId="20611627" w14:textId="77777777" w:rsidTr="00C93E71">
        <w:tc>
          <w:tcPr>
            <w:tcW w:w="4644" w:type="dxa"/>
          </w:tcPr>
          <w:p w14:paraId="24B018F8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 xml:space="preserve">Pročelnik </w:t>
            </w:r>
          </w:p>
        </w:tc>
        <w:tc>
          <w:tcPr>
            <w:tcW w:w="4644" w:type="dxa"/>
            <w:vAlign w:val="bottom"/>
          </w:tcPr>
          <w:p w14:paraId="12BAB93D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2,7</w:t>
            </w:r>
            <w:r>
              <w:rPr>
                <w:rFonts w:ascii="Times New Roman" w:hAnsi="Times New Roman"/>
                <w:color w:val="000000"/>
              </w:rPr>
              <w:t>5</w:t>
            </w:r>
          </w:p>
        </w:tc>
      </w:tr>
      <w:tr w:rsidR="00C9732A" w:rsidRPr="000D1B1A" w14:paraId="7B269C88" w14:textId="77777777" w:rsidTr="00C93E71">
        <w:tc>
          <w:tcPr>
            <w:tcW w:w="4644" w:type="dxa"/>
          </w:tcPr>
          <w:p w14:paraId="479BAA76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 xml:space="preserve">Viši savjetnik za financije </w:t>
            </w:r>
          </w:p>
        </w:tc>
        <w:tc>
          <w:tcPr>
            <w:tcW w:w="4644" w:type="dxa"/>
            <w:vAlign w:val="bottom"/>
          </w:tcPr>
          <w:p w14:paraId="39E757F8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2,70</w:t>
            </w:r>
          </w:p>
        </w:tc>
      </w:tr>
      <w:tr w:rsidR="00C9732A" w:rsidRPr="000D1B1A" w14:paraId="3391C786" w14:textId="77777777" w:rsidTr="00C93E71">
        <w:tc>
          <w:tcPr>
            <w:tcW w:w="4644" w:type="dxa"/>
          </w:tcPr>
          <w:p w14:paraId="13500CA3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Stručni suradnik za upravne i pravne poslove</w:t>
            </w:r>
          </w:p>
        </w:tc>
        <w:tc>
          <w:tcPr>
            <w:tcW w:w="4644" w:type="dxa"/>
            <w:vAlign w:val="bottom"/>
          </w:tcPr>
          <w:p w14:paraId="01018D2E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2,55</w:t>
            </w:r>
          </w:p>
        </w:tc>
      </w:tr>
      <w:tr w:rsidR="00C9732A" w:rsidRPr="000D1B1A" w14:paraId="4648A391" w14:textId="77777777" w:rsidTr="00C93E71">
        <w:tc>
          <w:tcPr>
            <w:tcW w:w="4644" w:type="dxa"/>
          </w:tcPr>
          <w:p w14:paraId="7AA020CA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Referent – projekt  koordinator i financijski administrator projekta „Širenje mreže socijalnih usluga u zajednici – Faza 1 UP.02.2.2.06 0005</w:t>
            </w:r>
          </w:p>
        </w:tc>
        <w:tc>
          <w:tcPr>
            <w:tcW w:w="4644" w:type="dxa"/>
            <w:vAlign w:val="bottom"/>
          </w:tcPr>
          <w:p w14:paraId="6C16EB2A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1,96</w:t>
            </w:r>
          </w:p>
        </w:tc>
      </w:tr>
      <w:tr w:rsidR="00C9732A" w:rsidRPr="000D1B1A" w14:paraId="40E0574B" w14:textId="77777777" w:rsidTr="00C93E71">
        <w:tc>
          <w:tcPr>
            <w:tcW w:w="4644" w:type="dxa"/>
          </w:tcPr>
          <w:p w14:paraId="6BB7CE82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Upravni referent</w:t>
            </w:r>
          </w:p>
        </w:tc>
        <w:tc>
          <w:tcPr>
            <w:tcW w:w="4644" w:type="dxa"/>
            <w:vAlign w:val="bottom"/>
          </w:tcPr>
          <w:p w14:paraId="057A5375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1,90</w:t>
            </w:r>
          </w:p>
        </w:tc>
      </w:tr>
      <w:tr w:rsidR="00C9732A" w:rsidRPr="000D1B1A" w14:paraId="3E4362F2" w14:textId="77777777" w:rsidTr="00C93E71">
        <w:tc>
          <w:tcPr>
            <w:tcW w:w="4644" w:type="dxa"/>
          </w:tcPr>
          <w:p w14:paraId="79819D07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Komunalni redar</w:t>
            </w:r>
          </w:p>
        </w:tc>
        <w:tc>
          <w:tcPr>
            <w:tcW w:w="4644" w:type="dxa"/>
            <w:vAlign w:val="bottom"/>
          </w:tcPr>
          <w:p w14:paraId="7C720C00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C9732A" w:rsidRPr="000D1B1A" w14:paraId="337D44C2" w14:textId="77777777" w:rsidTr="00C93E71">
        <w:tc>
          <w:tcPr>
            <w:tcW w:w="4644" w:type="dxa"/>
          </w:tcPr>
          <w:p w14:paraId="3A37BD00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Poljoprivredni redar</w:t>
            </w:r>
          </w:p>
        </w:tc>
        <w:tc>
          <w:tcPr>
            <w:tcW w:w="4644" w:type="dxa"/>
            <w:vAlign w:val="bottom"/>
          </w:tcPr>
          <w:p w14:paraId="075A6FBC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  <w:color w:val="000000"/>
              </w:rPr>
            </w:pPr>
            <w:r w:rsidRPr="000D1B1A">
              <w:rPr>
                <w:rFonts w:ascii="Times New Roman" w:hAnsi="Times New Roman"/>
                <w:color w:val="000000"/>
              </w:rPr>
              <w:t>2,02</w:t>
            </w:r>
          </w:p>
        </w:tc>
      </w:tr>
      <w:tr w:rsidR="00C9732A" w:rsidRPr="000D1B1A" w14:paraId="60071A21" w14:textId="77777777" w:rsidTr="00C93E71">
        <w:tc>
          <w:tcPr>
            <w:tcW w:w="4644" w:type="dxa"/>
          </w:tcPr>
          <w:p w14:paraId="67C38890" w14:textId="77777777" w:rsidR="00C9732A" w:rsidRPr="000D1B1A" w:rsidRDefault="00C9732A" w:rsidP="00C93E7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Komunalni radnik</w:t>
            </w:r>
          </w:p>
        </w:tc>
        <w:tc>
          <w:tcPr>
            <w:tcW w:w="4644" w:type="dxa"/>
            <w:vAlign w:val="bottom"/>
          </w:tcPr>
          <w:p w14:paraId="535ADE18" w14:textId="77777777" w:rsidR="00C9732A" w:rsidRPr="000D1B1A" w:rsidRDefault="00C9732A" w:rsidP="00C93E71">
            <w:pPr>
              <w:jc w:val="center"/>
              <w:rPr>
                <w:rFonts w:ascii="Times New Roman" w:hAnsi="Times New Roman"/>
              </w:rPr>
            </w:pPr>
            <w:r w:rsidRPr="000D1B1A">
              <w:rPr>
                <w:rFonts w:ascii="Times New Roman" w:hAnsi="Times New Roman"/>
              </w:rPr>
              <w:t>1,25</w:t>
            </w:r>
          </w:p>
        </w:tc>
      </w:tr>
    </w:tbl>
    <w:p w14:paraId="0B8254E9" w14:textId="77777777" w:rsidR="00C9732A" w:rsidRPr="000D1B1A" w:rsidRDefault="00C9732A" w:rsidP="00C9732A">
      <w:pPr>
        <w:jc w:val="both"/>
        <w:rPr>
          <w:rFonts w:ascii="Times New Roman" w:hAnsi="Times New Roman"/>
        </w:rPr>
      </w:pPr>
    </w:p>
    <w:p w14:paraId="220017DB" w14:textId="77777777" w:rsidR="00C9732A" w:rsidRPr="000D1B1A" w:rsidRDefault="00C9732A" w:rsidP="00C9732A">
      <w:pPr>
        <w:jc w:val="center"/>
        <w:rPr>
          <w:rFonts w:ascii="Times New Roman" w:hAnsi="Times New Roman"/>
        </w:rPr>
      </w:pPr>
      <w:r w:rsidRPr="000D1B1A">
        <w:rPr>
          <w:rFonts w:ascii="Times New Roman" w:hAnsi="Times New Roman"/>
        </w:rPr>
        <w:t xml:space="preserve">Članak 3. </w:t>
      </w:r>
    </w:p>
    <w:p w14:paraId="78A002A6" w14:textId="77777777" w:rsidR="00C9732A" w:rsidRPr="000D1B1A" w:rsidRDefault="00C9732A" w:rsidP="00C9732A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>Donošenjem ove Odluke prestaje važiti Odluka o koeficijentima za obračun plaće službenika Jedinstvenog odjela („Službeni glasnik“ Općine Vladislavci broj 5/20).</w:t>
      </w:r>
    </w:p>
    <w:p w14:paraId="2D928F32" w14:textId="77777777" w:rsidR="00C9732A" w:rsidRPr="000D1B1A" w:rsidRDefault="00C9732A" w:rsidP="00C9732A">
      <w:pPr>
        <w:jc w:val="center"/>
        <w:rPr>
          <w:rFonts w:ascii="Times New Roman" w:hAnsi="Times New Roman"/>
        </w:rPr>
      </w:pPr>
      <w:r w:rsidRPr="000D1B1A">
        <w:rPr>
          <w:rFonts w:ascii="Times New Roman" w:hAnsi="Times New Roman"/>
        </w:rPr>
        <w:t>Članak 4.</w:t>
      </w:r>
    </w:p>
    <w:p w14:paraId="6A8C326D" w14:textId="77777777" w:rsidR="00C9732A" w:rsidRPr="000D1B1A" w:rsidRDefault="00C9732A" w:rsidP="00C9732A">
      <w:pPr>
        <w:jc w:val="both"/>
        <w:rPr>
          <w:rFonts w:ascii="Times New Roman" w:hAnsi="Times New Roman"/>
        </w:rPr>
      </w:pPr>
      <w:r w:rsidRPr="000D1B1A">
        <w:rPr>
          <w:rFonts w:ascii="Times New Roman" w:hAnsi="Times New Roman"/>
        </w:rPr>
        <w:t xml:space="preserve">Ova Odluka stupa na snagu </w:t>
      </w:r>
      <w:r>
        <w:rPr>
          <w:rFonts w:ascii="Times New Roman" w:hAnsi="Times New Roman"/>
        </w:rPr>
        <w:t xml:space="preserve">prvog </w:t>
      </w:r>
      <w:r w:rsidRPr="000D1B1A">
        <w:rPr>
          <w:rFonts w:ascii="Times New Roman" w:hAnsi="Times New Roman"/>
        </w:rPr>
        <w:t>dana od objave u „Službenom glasniku“ Općine Vladislavci</w:t>
      </w:r>
      <w:r>
        <w:rPr>
          <w:rFonts w:ascii="Times New Roman" w:hAnsi="Times New Roman"/>
        </w:rPr>
        <w:t>.</w:t>
      </w:r>
    </w:p>
    <w:p w14:paraId="1F776175" w14:textId="77777777" w:rsidR="00C9732A" w:rsidRPr="000D1B1A" w:rsidRDefault="00C9732A" w:rsidP="00C9732A">
      <w:pPr>
        <w:pStyle w:val="Bezproreda"/>
        <w:rPr>
          <w:rFonts w:ascii="Times New Roman" w:hAnsi="Times New Roman"/>
        </w:rPr>
      </w:pPr>
    </w:p>
    <w:p w14:paraId="41E28186" w14:textId="77777777" w:rsidR="00C9732A" w:rsidRPr="000D1B1A" w:rsidRDefault="00C9732A" w:rsidP="00C9732A">
      <w:pPr>
        <w:pStyle w:val="Bezproreda"/>
        <w:rPr>
          <w:rFonts w:ascii="Times New Roman" w:hAnsi="Times New Roman"/>
        </w:rPr>
      </w:pPr>
      <w:r w:rsidRPr="000D1B1A">
        <w:rPr>
          <w:rFonts w:ascii="Times New Roman" w:hAnsi="Times New Roman"/>
        </w:rPr>
        <w:t xml:space="preserve">KLASA: </w:t>
      </w:r>
      <w:bookmarkStart w:id="3" w:name="_Hlk41993561"/>
      <w:r w:rsidRPr="00A925CE">
        <w:rPr>
          <w:rFonts w:ascii="Times New Roman" w:hAnsi="Times New Roman"/>
        </w:rPr>
        <w:t>120-02/20-01/</w:t>
      </w:r>
      <w:bookmarkEnd w:id="3"/>
      <w:r w:rsidRPr="00A925CE">
        <w:rPr>
          <w:rFonts w:ascii="Times New Roman" w:hAnsi="Times New Roman"/>
        </w:rPr>
        <w:t>3</w:t>
      </w:r>
    </w:p>
    <w:p w14:paraId="298FB81D" w14:textId="77777777" w:rsidR="00C9732A" w:rsidRPr="000D1B1A" w:rsidRDefault="00C9732A" w:rsidP="00C9732A">
      <w:pPr>
        <w:pStyle w:val="Bezproreda"/>
        <w:rPr>
          <w:rFonts w:ascii="Times New Roman" w:hAnsi="Times New Roman"/>
        </w:rPr>
      </w:pPr>
      <w:r w:rsidRPr="000D1B1A">
        <w:rPr>
          <w:rFonts w:ascii="Times New Roman" w:hAnsi="Times New Roman"/>
        </w:rPr>
        <w:t>URBROJ: 2158/07-01-20-02</w:t>
      </w:r>
    </w:p>
    <w:p w14:paraId="0997007D" w14:textId="77777777" w:rsidR="00C9732A" w:rsidRPr="000D1B1A" w:rsidRDefault="00C9732A" w:rsidP="00C9732A">
      <w:pPr>
        <w:pStyle w:val="Bezproreda"/>
        <w:rPr>
          <w:rFonts w:ascii="Times New Roman" w:hAnsi="Times New Roman"/>
        </w:rPr>
      </w:pPr>
      <w:r w:rsidRPr="000D1B1A">
        <w:rPr>
          <w:rFonts w:ascii="Times New Roman" w:hAnsi="Times New Roman"/>
        </w:rPr>
        <w:t>Vladislavci,</w:t>
      </w:r>
      <w:r>
        <w:rPr>
          <w:rFonts w:ascii="Times New Roman" w:hAnsi="Times New Roman"/>
        </w:rPr>
        <w:t xml:space="preserve"> 23. studeni</w:t>
      </w:r>
      <w:r w:rsidRPr="000D1B1A">
        <w:rPr>
          <w:rFonts w:ascii="Times New Roman" w:hAnsi="Times New Roman"/>
        </w:rPr>
        <w:t xml:space="preserve">  2020. </w:t>
      </w:r>
    </w:p>
    <w:p w14:paraId="00FA679F" w14:textId="77777777" w:rsidR="00C9732A" w:rsidRPr="000D1B1A" w:rsidRDefault="00C9732A" w:rsidP="00C9732A">
      <w:pPr>
        <w:pStyle w:val="Bezproreda"/>
        <w:ind w:left="6237"/>
        <w:jc w:val="center"/>
        <w:rPr>
          <w:rFonts w:ascii="Times New Roman" w:hAnsi="Times New Roman"/>
        </w:rPr>
      </w:pPr>
      <w:r w:rsidRPr="000D1B1A">
        <w:rPr>
          <w:rFonts w:ascii="Times New Roman" w:hAnsi="Times New Roman"/>
        </w:rPr>
        <w:t>PREDSJEDNIK</w:t>
      </w:r>
    </w:p>
    <w:p w14:paraId="2165F8AF" w14:textId="77777777" w:rsidR="00C9732A" w:rsidRPr="000D1B1A" w:rsidRDefault="00C9732A" w:rsidP="00C9732A">
      <w:pPr>
        <w:pStyle w:val="Bezproreda"/>
        <w:ind w:left="6237"/>
        <w:jc w:val="center"/>
        <w:rPr>
          <w:rFonts w:ascii="Times New Roman" w:hAnsi="Times New Roman"/>
        </w:rPr>
      </w:pPr>
      <w:r w:rsidRPr="000D1B1A">
        <w:rPr>
          <w:rFonts w:ascii="Times New Roman" w:hAnsi="Times New Roman"/>
        </w:rPr>
        <w:t>OPĆINSKOG VIJEĆA</w:t>
      </w:r>
    </w:p>
    <w:p w14:paraId="600214B6" w14:textId="14E28BEB" w:rsidR="00C9732A" w:rsidRPr="000D1B1A" w:rsidRDefault="00C9732A" w:rsidP="00C9732A">
      <w:pPr>
        <w:pStyle w:val="Bezproreda"/>
        <w:ind w:left="6237"/>
        <w:jc w:val="center"/>
        <w:rPr>
          <w:rFonts w:ascii="Times New Roman" w:hAnsi="Times New Roman"/>
        </w:rPr>
      </w:pPr>
      <w:r w:rsidRPr="000D1B1A">
        <w:rPr>
          <w:rFonts w:ascii="Times New Roman" w:hAnsi="Times New Roman"/>
        </w:rPr>
        <w:t>Krunoslav Morović</w:t>
      </w:r>
      <w:r w:rsidR="009232A6">
        <w:rPr>
          <w:rFonts w:ascii="Times New Roman" w:hAnsi="Times New Roman"/>
        </w:rPr>
        <w:t>, v.r.</w:t>
      </w:r>
    </w:p>
    <w:bookmarkEnd w:id="0"/>
    <w:p w14:paraId="16AAE0C8" w14:textId="7575673D" w:rsidR="0087184F" w:rsidRPr="000D1B1A" w:rsidRDefault="0087184F" w:rsidP="00C9732A">
      <w:pPr>
        <w:jc w:val="both"/>
        <w:rPr>
          <w:rFonts w:ascii="Times New Roman" w:hAnsi="Times New Roman"/>
        </w:rPr>
      </w:pPr>
    </w:p>
    <w:sectPr w:rsidR="0087184F" w:rsidRPr="000D1B1A" w:rsidSect="00BF0CF0">
      <w:headerReference w:type="default" r:id="rId6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F44D73" w14:textId="77777777" w:rsidR="00BF5EC0" w:rsidRDefault="00BF5EC0" w:rsidP="00D93CFD">
      <w:pPr>
        <w:spacing w:after="0" w:line="240" w:lineRule="auto"/>
      </w:pPr>
      <w:r>
        <w:separator/>
      </w:r>
    </w:p>
  </w:endnote>
  <w:endnote w:type="continuationSeparator" w:id="0">
    <w:p w14:paraId="610FB015" w14:textId="77777777" w:rsidR="00BF5EC0" w:rsidRDefault="00BF5EC0" w:rsidP="00D93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90FF1" w14:textId="77777777" w:rsidR="00BF5EC0" w:rsidRDefault="00BF5EC0" w:rsidP="00D93CFD">
      <w:pPr>
        <w:spacing w:after="0" w:line="240" w:lineRule="auto"/>
      </w:pPr>
      <w:r>
        <w:separator/>
      </w:r>
    </w:p>
  </w:footnote>
  <w:footnote w:type="continuationSeparator" w:id="0">
    <w:p w14:paraId="40F63A29" w14:textId="77777777" w:rsidR="00BF5EC0" w:rsidRDefault="00BF5EC0" w:rsidP="00D93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FDEF4B7" w14:textId="77777777" w:rsidR="00D93CFD" w:rsidRPr="00D93CFD" w:rsidRDefault="00D93CFD" w:rsidP="00D93CFD">
    <w:pPr>
      <w:pStyle w:val="Zaglavlje"/>
      <w:jc w:val="center"/>
      <w:rPr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08B"/>
    <w:rsid w:val="00000447"/>
    <w:rsid w:val="000012C0"/>
    <w:rsid w:val="000D1B1A"/>
    <w:rsid w:val="000F6EFF"/>
    <w:rsid w:val="00130DA9"/>
    <w:rsid w:val="0013467A"/>
    <w:rsid w:val="00141E3D"/>
    <w:rsid w:val="001550C0"/>
    <w:rsid w:val="00165226"/>
    <w:rsid w:val="001870DB"/>
    <w:rsid w:val="001D471F"/>
    <w:rsid w:val="001F7EC0"/>
    <w:rsid w:val="00213C8E"/>
    <w:rsid w:val="002456F9"/>
    <w:rsid w:val="00273623"/>
    <w:rsid w:val="00274DBB"/>
    <w:rsid w:val="002A404B"/>
    <w:rsid w:val="003511CD"/>
    <w:rsid w:val="00400BB2"/>
    <w:rsid w:val="00420261"/>
    <w:rsid w:val="00423158"/>
    <w:rsid w:val="004273EB"/>
    <w:rsid w:val="00445ABF"/>
    <w:rsid w:val="004F5679"/>
    <w:rsid w:val="00506149"/>
    <w:rsid w:val="0050708B"/>
    <w:rsid w:val="005307EA"/>
    <w:rsid w:val="005521F0"/>
    <w:rsid w:val="005C47D4"/>
    <w:rsid w:val="006472C1"/>
    <w:rsid w:val="006C6F79"/>
    <w:rsid w:val="007015DF"/>
    <w:rsid w:val="007D64B9"/>
    <w:rsid w:val="00813239"/>
    <w:rsid w:val="00817C95"/>
    <w:rsid w:val="0087184F"/>
    <w:rsid w:val="00896343"/>
    <w:rsid w:val="008F1B6E"/>
    <w:rsid w:val="009232A6"/>
    <w:rsid w:val="00973D97"/>
    <w:rsid w:val="00A0659F"/>
    <w:rsid w:val="00A5679A"/>
    <w:rsid w:val="00A83044"/>
    <w:rsid w:val="00A925CE"/>
    <w:rsid w:val="00AF3837"/>
    <w:rsid w:val="00B80778"/>
    <w:rsid w:val="00B92231"/>
    <w:rsid w:val="00B947BB"/>
    <w:rsid w:val="00BA61B1"/>
    <w:rsid w:val="00BB3082"/>
    <w:rsid w:val="00BC288F"/>
    <w:rsid w:val="00BD6B7E"/>
    <w:rsid w:val="00BF0CF0"/>
    <w:rsid w:val="00BF5EC0"/>
    <w:rsid w:val="00C21422"/>
    <w:rsid w:val="00C33280"/>
    <w:rsid w:val="00C3430C"/>
    <w:rsid w:val="00C95F5D"/>
    <w:rsid w:val="00C9732A"/>
    <w:rsid w:val="00CA4E44"/>
    <w:rsid w:val="00D6459A"/>
    <w:rsid w:val="00D6749C"/>
    <w:rsid w:val="00D82CA4"/>
    <w:rsid w:val="00D93CFD"/>
    <w:rsid w:val="00DB1C30"/>
    <w:rsid w:val="00E6045F"/>
    <w:rsid w:val="00E7700A"/>
    <w:rsid w:val="00EB6306"/>
    <w:rsid w:val="00FA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3D1569"/>
  <w15:chartTrackingRefBased/>
  <w15:docId w15:val="{65BD0C2F-0971-4EFE-B019-59ECF2838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1E3D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D64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93CFD"/>
  </w:style>
  <w:style w:type="paragraph" w:styleId="Podnoje">
    <w:name w:val="footer"/>
    <w:basedOn w:val="Normal"/>
    <w:link w:val="PodnojeChar"/>
    <w:uiPriority w:val="99"/>
    <w:semiHidden/>
    <w:unhideWhenUsed/>
    <w:rsid w:val="00D93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D93CFD"/>
  </w:style>
  <w:style w:type="paragraph" w:styleId="Bezproreda">
    <w:name w:val="No Spacing"/>
    <w:uiPriority w:val="1"/>
    <w:qFormat/>
    <w:rsid w:val="00BF0CF0"/>
    <w:rPr>
      <w:sz w:val="22"/>
      <w:szCs w:val="22"/>
      <w:lang w:eastAsia="en-US"/>
    </w:rPr>
  </w:style>
  <w:style w:type="paragraph" w:styleId="Tijeloteksta">
    <w:name w:val="Body Text"/>
    <w:basedOn w:val="Normal"/>
    <w:link w:val="TijelotekstaChar"/>
    <w:rsid w:val="0087184F"/>
    <w:pPr>
      <w:spacing w:after="0" w:line="240" w:lineRule="auto"/>
      <w:jc w:val="both"/>
    </w:pPr>
    <w:rPr>
      <w:rFonts w:ascii="Arial" w:eastAsia="Times New Roman" w:hAnsi="Arial"/>
      <w:sz w:val="24"/>
      <w:szCs w:val="24"/>
      <w:lang w:val="x-none"/>
    </w:rPr>
  </w:style>
  <w:style w:type="character" w:customStyle="1" w:styleId="TijelotekstaChar">
    <w:name w:val="Tijelo teksta Char"/>
    <w:link w:val="Tijeloteksta"/>
    <w:rsid w:val="0087184F"/>
    <w:rPr>
      <w:rFonts w:ascii="Arial" w:eastAsia="Times New Roman" w:hAnsi="Arial"/>
      <w:sz w:val="24"/>
      <w:szCs w:val="24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Goca</dc:creator>
  <cp:keywords/>
  <cp:lastModifiedBy>OpcinaPCY</cp:lastModifiedBy>
  <cp:revision>5</cp:revision>
  <cp:lastPrinted>2020-11-24T07:29:00Z</cp:lastPrinted>
  <dcterms:created xsi:type="dcterms:W3CDTF">2020-11-17T10:16:00Z</dcterms:created>
  <dcterms:modified xsi:type="dcterms:W3CDTF">2020-11-27T11:03:00Z</dcterms:modified>
</cp:coreProperties>
</file>