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0F" w:rsidRPr="007D6B84" w:rsidRDefault="00231C0F" w:rsidP="00252F6F">
      <w:pPr>
        <w:jc w:val="both"/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 xml:space="preserve">Na temelju članka 31. stavka 1. i 3. Zakona o postupanju s nezakonito izgrađenim zgradama („Narodne novine“  86/12 i 143/13) i članka </w:t>
      </w:r>
      <w:r w:rsidR="00252F6F" w:rsidRPr="007D6B84">
        <w:rPr>
          <w:rFonts w:ascii="Times New Roman" w:hAnsi="Times New Roman" w:cs="Times New Roman"/>
        </w:rPr>
        <w:t xml:space="preserve">30. Statuta Općine Vladislavci („Službeni glasnik“ Općine Vladislavci“ br. 3/13 i 3/17) Općinsko vijeće Općine Vladislavci na svojoj 5. sjednici održanoj dana </w:t>
      </w:r>
      <w:r w:rsidR="007D6B84">
        <w:rPr>
          <w:rFonts w:ascii="Times New Roman" w:hAnsi="Times New Roman" w:cs="Times New Roman"/>
        </w:rPr>
        <w:t xml:space="preserve">20. prosinca </w:t>
      </w:r>
      <w:r w:rsidR="00252F6F" w:rsidRPr="007D6B84">
        <w:rPr>
          <w:rFonts w:ascii="Times New Roman" w:hAnsi="Times New Roman" w:cs="Times New Roman"/>
        </w:rPr>
        <w:t xml:space="preserve">2017. godine, </w:t>
      </w:r>
      <w:r w:rsidRPr="007D6B84">
        <w:rPr>
          <w:rFonts w:ascii="Times New Roman" w:hAnsi="Times New Roman" w:cs="Times New Roman"/>
        </w:rPr>
        <w:t xml:space="preserve">donosi </w:t>
      </w:r>
    </w:p>
    <w:p w:rsidR="00252F6F" w:rsidRPr="007D6B84" w:rsidRDefault="00231C0F" w:rsidP="00252F6F">
      <w:pPr>
        <w:pStyle w:val="Bezproreda"/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>PROGRAM</w:t>
      </w:r>
    </w:p>
    <w:p w:rsidR="00231C0F" w:rsidRPr="007D6B84" w:rsidRDefault="00252F6F" w:rsidP="00252F6F">
      <w:pPr>
        <w:pStyle w:val="Bezproreda"/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 xml:space="preserve">utroška sredstava naknade za zadržavanje nezakonito izgrađenih zgrada u prostoru na području Općine Vladislavci  za 2017.godinu </w:t>
      </w:r>
    </w:p>
    <w:p w:rsidR="00252F6F" w:rsidRPr="007D6B84" w:rsidRDefault="00252F6F" w:rsidP="00252F6F">
      <w:pPr>
        <w:jc w:val="center"/>
        <w:rPr>
          <w:rFonts w:ascii="Times New Roman" w:hAnsi="Times New Roman" w:cs="Times New Roman"/>
          <w:b/>
        </w:rPr>
      </w:pPr>
    </w:p>
    <w:p w:rsidR="00231C0F" w:rsidRPr="007D6B84" w:rsidRDefault="00231C0F" w:rsidP="00252F6F">
      <w:pPr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>Članak 1.</w:t>
      </w:r>
    </w:p>
    <w:p w:rsidR="00231C0F" w:rsidRPr="007D6B84" w:rsidRDefault="007377DF" w:rsidP="00252F6F">
      <w:pPr>
        <w:jc w:val="both"/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 xml:space="preserve"> Ovim P</w:t>
      </w:r>
      <w:r w:rsidR="00231C0F" w:rsidRPr="007D6B84">
        <w:rPr>
          <w:rFonts w:ascii="Times New Roman" w:hAnsi="Times New Roman" w:cs="Times New Roman"/>
        </w:rPr>
        <w:t xml:space="preserve">rogramom utvrđuje se namjensko korištenje </w:t>
      </w:r>
      <w:r w:rsidR="00252F6F" w:rsidRPr="007D6B84">
        <w:rPr>
          <w:rFonts w:ascii="Times New Roman" w:hAnsi="Times New Roman" w:cs="Times New Roman"/>
        </w:rPr>
        <w:t xml:space="preserve">prihoda </w:t>
      </w:r>
      <w:r w:rsidR="00231C0F" w:rsidRPr="007D6B84">
        <w:rPr>
          <w:rFonts w:ascii="Times New Roman" w:hAnsi="Times New Roman" w:cs="Times New Roman"/>
        </w:rPr>
        <w:t xml:space="preserve"> ostvarenih </w:t>
      </w:r>
      <w:r w:rsidR="00252F6F" w:rsidRPr="007D6B84">
        <w:rPr>
          <w:rFonts w:ascii="Times New Roman" w:hAnsi="Times New Roman" w:cs="Times New Roman"/>
        </w:rPr>
        <w:t xml:space="preserve">od </w:t>
      </w:r>
      <w:r w:rsidR="00231C0F" w:rsidRPr="007D6B84">
        <w:rPr>
          <w:rFonts w:ascii="Times New Roman" w:hAnsi="Times New Roman" w:cs="Times New Roman"/>
        </w:rPr>
        <w:t xml:space="preserve">naknade za zadržavanje nezakonito izgrađenih zgrada u prostoru na području </w:t>
      </w:r>
      <w:r w:rsidR="00252F6F" w:rsidRPr="007D6B84">
        <w:rPr>
          <w:rFonts w:ascii="Times New Roman" w:hAnsi="Times New Roman" w:cs="Times New Roman"/>
        </w:rPr>
        <w:t>Općine Vladislavci</w:t>
      </w:r>
      <w:r w:rsidR="00231C0F" w:rsidRPr="007D6B84">
        <w:rPr>
          <w:rFonts w:ascii="Times New Roman" w:hAnsi="Times New Roman" w:cs="Times New Roman"/>
        </w:rPr>
        <w:t xml:space="preserve"> (u nastavku: naknada) za 201</w:t>
      </w:r>
      <w:r w:rsidR="00252F6F" w:rsidRPr="007D6B84">
        <w:rPr>
          <w:rFonts w:ascii="Times New Roman" w:hAnsi="Times New Roman" w:cs="Times New Roman"/>
        </w:rPr>
        <w:t>7</w:t>
      </w:r>
      <w:r w:rsidR="00231C0F" w:rsidRPr="007D6B84">
        <w:rPr>
          <w:rFonts w:ascii="Times New Roman" w:hAnsi="Times New Roman" w:cs="Times New Roman"/>
        </w:rPr>
        <w:t>.</w:t>
      </w:r>
      <w:r w:rsidR="00252F6F" w:rsidRPr="007D6B84">
        <w:rPr>
          <w:rFonts w:ascii="Times New Roman" w:hAnsi="Times New Roman" w:cs="Times New Roman"/>
        </w:rPr>
        <w:t xml:space="preserve"> </w:t>
      </w:r>
      <w:r w:rsidR="00231C0F" w:rsidRPr="007D6B84">
        <w:rPr>
          <w:rFonts w:ascii="Times New Roman" w:hAnsi="Times New Roman" w:cs="Times New Roman"/>
        </w:rPr>
        <w:t>god</w:t>
      </w:r>
      <w:r w:rsidR="00252F6F" w:rsidRPr="007D6B84">
        <w:rPr>
          <w:rFonts w:ascii="Times New Roman" w:hAnsi="Times New Roman" w:cs="Times New Roman"/>
        </w:rPr>
        <w:t xml:space="preserve">inu </w:t>
      </w:r>
      <w:r w:rsidR="00231C0F" w:rsidRPr="007D6B84">
        <w:rPr>
          <w:rFonts w:ascii="Times New Roman" w:hAnsi="Times New Roman" w:cs="Times New Roman"/>
        </w:rPr>
        <w:t xml:space="preserve"> koja se naplaćuje u postupcima ozakonjenja nezakonito izgrađenih zgrada. </w:t>
      </w:r>
    </w:p>
    <w:p w:rsidR="00231C0F" w:rsidRPr="007D6B84" w:rsidRDefault="00231C0F" w:rsidP="00252F6F">
      <w:pPr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>Članak 2.</w:t>
      </w:r>
    </w:p>
    <w:p w:rsidR="007377DF" w:rsidRPr="007D6B84" w:rsidRDefault="00231C0F" w:rsidP="007377DF">
      <w:pPr>
        <w:jc w:val="both"/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 xml:space="preserve">Planirani iznos od </w:t>
      </w:r>
      <w:r w:rsidR="007377DF" w:rsidRPr="007D6B84">
        <w:rPr>
          <w:rFonts w:ascii="Times New Roman" w:hAnsi="Times New Roman" w:cs="Times New Roman"/>
        </w:rPr>
        <w:t xml:space="preserve">110.000,00 kuna s osnova naknade za zadržavanje nezakonito izgrađenih zgrada utrošit će se na slijedeće rashode: </w:t>
      </w:r>
    </w:p>
    <w:tbl>
      <w:tblPr>
        <w:tblStyle w:val="Reetkatablice"/>
        <w:tblW w:w="0" w:type="auto"/>
        <w:tblLook w:val="04A0"/>
      </w:tblPr>
      <w:tblGrid>
        <w:gridCol w:w="1101"/>
        <w:gridCol w:w="5091"/>
        <w:gridCol w:w="3096"/>
      </w:tblGrid>
      <w:tr w:rsidR="007377DF" w:rsidRPr="007D6B84" w:rsidTr="007D6B84">
        <w:tc>
          <w:tcPr>
            <w:tcW w:w="1101" w:type="dxa"/>
            <w:shd w:val="clear" w:color="auto" w:fill="D9D9D9" w:themeFill="background1" w:themeFillShade="D9"/>
          </w:tcPr>
          <w:p w:rsidR="007377DF" w:rsidRPr="007D6B84" w:rsidRDefault="007377DF" w:rsidP="00737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B84">
              <w:rPr>
                <w:rFonts w:ascii="Times New Roman" w:hAnsi="Times New Roman" w:cs="Times New Roman"/>
                <w:b/>
              </w:rPr>
              <w:t>R.BR.</w:t>
            </w:r>
          </w:p>
          <w:p w:rsidR="007377DF" w:rsidRPr="007D6B84" w:rsidRDefault="007377DF" w:rsidP="00737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1" w:type="dxa"/>
            <w:shd w:val="clear" w:color="auto" w:fill="D9D9D9" w:themeFill="background1" w:themeFillShade="D9"/>
          </w:tcPr>
          <w:p w:rsidR="007377DF" w:rsidRPr="007D6B84" w:rsidRDefault="007377DF" w:rsidP="00737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B84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7377DF" w:rsidRPr="007D6B84" w:rsidRDefault="007377DF" w:rsidP="00737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B84">
              <w:rPr>
                <w:rFonts w:ascii="Times New Roman" w:hAnsi="Times New Roman" w:cs="Times New Roman"/>
                <w:b/>
              </w:rPr>
              <w:t>IZNOS U KUNAMA</w:t>
            </w:r>
          </w:p>
        </w:tc>
      </w:tr>
      <w:tr w:rsidR="00DC0598" w:rsidRPr="007D6B84" w:rsidTr="00940465">
        <w:tc>
          <w:tcPr>
            <w:tcW w:w="1101" w:type="dxa"/>
          </w:tcPr>
          <w:p w:rsidR="00DC0598" w:rsidRPr="007D6B84" w:rsidRDefault="00DC0598" w:rsidP="009404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DC0598" w:rsidRPr="007D6B84" w:rsidRDefault="00DC0598" w:rsidP="00940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sustava grijanja i hlađenja na objektima društvene namjene</w:t>
            </w:r>
          </w:p>
        </w:tc>
        <w:tc>
          <w:tcPr>
            <w:tcW w:w="3096" w:type="dxa"/>
          </w:tcPr>
          <w:p w:rsidR="00DC0598" w:rsidRPr="007D6B84" w:rsidRDefault="00DC0598" w:rsidP="009404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110.000,00</w:t>
            </w:r>
          </w:p>
        </w:tc>
      </w:tr>
      <w:tr w:rsidR="007377DF" w:rsidRPr="007D6B84" w:rsidTr="007D6B84">
        <w:tc>
          <w:tcPr>
            <w:tcW w:w="1101" w:type="dxa"/>
            <w:shd w:val="clear" w:color="auto" w:fill="D9D9D9" w:themeFill="background1" w:themeFillShade="D9"/>
          </w:tcPr>
          <w:p w:rsidR="007377DF" w:rsidRPr="007D6B84" w:rsidRDefault="007377DF" w:rsidP="007377DF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shd w:val="clear" w:color="auto" w:fill="D9D9D9" w:themeFill="background1" w:themeFillShade="D9"/>
          </w:tcPr>
          <w:p w:rsidR="007377DF" w:rsidRPr="007D6B84" w:rsidRDefault="007377DF">
            <w:pPr>
              <w:rPr>
                <w:rFonts w:ascii="Times New Roman" w:hAnsi="Times New Roman" w:cs="Times New Roman"/>
              </w:rPr>
            </w:pPr>
            <w:r w:rsidRPr="007D6B84">
              <w:rPr>
                <w:rFonts w:ascii="Times New Roman" w:hAnsi="Times New Roman" w:cs="Times New Roman"/>
              </w:rPr>
              <w:t>UKUPNO</w:t>
            </w:r>
          </w:p>
          <w:p w:rsidR="00A943B2" w:rsidRPr="007D6B84" w:rsidRDefault="00A94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:rsidR="007377DF" w:rsidRPr="007D6B84" w:rsidRDefault="007377DF" w:rsidP="007377DF">
            <w:pPr>
              <w:jc w:val="right"/>
              <w:rPr>
                <w:rFonts w:ascii="Times New Roman" w:hAnsi="Times New Roman" w:cs="Times New Roman"/>
              </w:rPr>
            </w:pPr>
            <w:r w:rsidRPr="007D6B84">
              <w:rPr>
                <w:rFonts w:ascii="Times New Roman" w:hAnsi="Times New Roman" w:cs="Times New Roman"/>
              </w:rPr>
              <w:t>110.000,00</w:t>
            </w:r>
          </w:p>
        </w:tc>
      </w:tr>
    </w:tbl>
    <w:p w:rsidR="00231C0F" w:rsidRPr="007D6B84" w:rsidRDefault="007377DF">
      <w:pPr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 xml:space="preserve"> </w:t>
      </w:r>
    </w:p>
    <w:p w:rsidR="00231C0F" w:rsidRPr="007D6B84" w:rsidRDefault="00231C0F" w:rsidP="00E54DEB">
      <w:pPr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>Članak 3.</w:t>
      </w:r>
    </w:p>
    <w:p w:rsidR="00231C0F" w:rsidRPr="007D6B84" w:rsidRDefault="00231C0F">
      <w:pPr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 xml:space="preserve">Ovaj Program stupa na snagu </w:t>
      </w:r>
      <w:r w:rsidR="007377DF" w:rsidRPr="007D6B84">
        <w:rPr>
          <w:rFonts w:ascii="Times New Roman" w:hAnsi="Times New Roman" w:cs="Times New Roman"/>
        </w:rPr>
        <w:t xml:space="preserve">i primjenjuje se </w:t>
      </w:r>
      <w:r w:rsidRPr="007D6B84">
        <w:rPr>
          <w:rFonts w:ascii="Times New Roman" w:hAnsi="Times New Roman" w:cs="Times New Roman"/>
        </w:rPr>
        <w:t xml:space="preserve">8 dana od dana objave u </w:t>
      </w:r>
      <w:r w:rsidR="007377DF" w:rsidRPr="007D6B84">
        <w:rPr>
          <w:rFonts w:ascii="Times New Roman" w:hAnsi="Times New Roman" w:cs="Times New Roman"/>
        </w:rPr>
        <w:t>„</w:t>
      </w:r>
      <w:r w:rsidRPr="007D6B84">
        <w:rPr>
          <w:rFonts w:ascii="Times New Roman" w:hAnsi="Times New Roman" w:cs="Times New Roman"/>
        </w:rPr>
        <w:t>Službenom glasniku</w:t>
      </w:r>
      <w:r w:rsidR="007377DF" w:rsidRPr="007D6B84">
        <w:rPr>
          <w:rFonts w:ascii="Times New Roman" w:hAnsi="Times New Roman" w:cs="Times New Roman"/>
        </w:rPr>
        <w:t>“ Općine Vladislavci</w:t>
      </w:r>
      <w:r w:rsidRPr="007D6B84">
        <w:rPr>
          <w:rFonts w:ascii="Times New Roman" w:hAnsi="Times New Roman" w:cs="Times New Roman"/>
        </w:rPr>
        <w:t xml:space="preserve">. </w:t>
      </w:r>
    </w:p>
    <w:p w:rsidR="00B371DC" w:rsidRPr="007D6B84" w:rsidRDefault="00B371DC" w:rsidP="00B371DC">
      <w:pPr>
        <w:pStyle w:val="Tijeloteksta"/>
        <w:rPr>
          <w:rFonts w:ascii="Times New Roman" w:hAnsi="Times New Roman"/>
        </w:rPr>
      </w:pPr>
      <w:r w:rsidRPr="007D6B84">
        <w:rPr>
          <w:rFonts w:ascii="Times New Roman" w:hAnsi="Times New Roman"/>
        </w:rPr>
        <w:t>KLASA: 361-02/17-20/1</w:t>
      </w:r>
    </w:p>
    <w:p w:rsidR="00B371DC" w:rsidRPr="007D6B84" w:rsidRDefault="00B371DC" w:rsidP="00B371DC">
      <w:pPr>
        <w:pStyle w:val="Tijeloteksta"/>
        <w:rPr>
          <w:rFonts w:ascii="Times New Roman" w:hAnsi="Times New Roman"/>
        </w:rPr>
      </w:pPr>
      <w:proofErr w:type="spellStart"/>
      <w:r w:rsidRPr="007D6B84">
        <w:rPr>
          <w:rFonts w:ascii="Times New Roman" w:hAnsi="Times New Roman"/>
        </w:rPr>
        <w:t>UR.BROJ</w:t>
      </w:r>
      <w:proofErr w:type="spellEnd"/>
      <w:r w:rsidRPr="007D6B84">
        <w:rPr>
          <w:rFonts w:ascii="Times New Roman" w:hAnsi="Times New Roman"/>
        </w:rPr>
        <w:t>: 2158/07-01-17-02</w:t>
      </w:r>
    </w:p>
    <w:p w:rsidR="00231C0F" w:rsidRPr="007D6B84" w:rsidRDefault="007377DF" w:rsidP="007377DF">
      <w:pPr>
        <w:pStyle w:val="Bezproreda"/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 xml:space="preserve">Vladislavci, </w:t>
      </w:r>
      <w:r w:rsidR="007D6B84">
        <w:rPr>
          <w:rFonts w:ascii="Times New Roman" w:hAnsi="Times New Roman" w:cs="Times New Roman"/>
        </w:rPr>
        <w:t xml:space="preserve">20. prosinca </w:t>
      </w:r>
      <w:r w:rsidRPr="007D6B84">
        <w:rPr>
          <w:rFonts w:ascii="Times New Roman" w:hAnsi="Times New Roman" w:cs="Times New Roman"/>
        </w:rPr>
        <w:t xml:space="preserve"> 2017.</w:t>
      </w:r>
    </w:p>
    <w:p w:rsidR="007377DF" w:rsidRPr="007D6B84" w:rsidRDefault="007377DF" w:rsidP="007377DF">
      <w:pPr>
        <w:pStyle w:val="Bezproreda"/>
        <w:rPr>
          <w:rFonts w:ascii="Times New Roman" w:hAnsi="Times New Roman" w:cs="Times New Roman"/>
        </w:rPr>
      </w:pPr>
    </w:p>
    <w:p w:rsidR="007377DF" w:rsidRPr="007D6B84" w:rsidRDefault="007377DF" w:rsidP="007377DF">
      <w:pPr>
        <w:pStyle w:val="Bezproreda"/>
        <w:ind w:left="5103"/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>Predsjednik</w:t>
      </w:r>
    </w:p>
    <w:p w:rsidR="007377DF" w:rsidRPr="007D6B84" w:rsidRDefault="007377DF" w:rsidP="007377DF">
      <w:pPr>
        <w:pStyle w:val="Bezproreda"/>
        <w:ind w:left="5103"/>
        <w:jc w:val="center"/>
        <w:rPr>
          <w:rFonts w:ascii="Times New Roman" w:hAnsi="Times New Roman" w:cs="Times New Roman"/>
          <w:b/>
        </w:rPr>
      </w:pPr>
      <w:r w:rsidRPr="007D6B84">
        <w:rPr>
          <w:rFonts w:ascii="Times New Roman" w:hAnsi="Times New Roman" w:cs="Times New Roman"/>
          <w:b/>
        </w:rPr>
        <w:t>Općinskog vijeća</w:t>
      </w:r>
    </w:p>
    <w:p w:rsidR="007377DF" w:rsidRPr="007D6B84" w:rsidRDefault="007377DF" w:rsidP="007377DF">
      <w:pPr>
        <w:pStyle w:val="Bezproreda"/>
        <w:ind w:left="5103"/>
        <w:jc w:val="center"/>
        <w:rPr>
          <w:rFonts w:ascii="Times New Roman" w:hAnsi="Times New Roman" w:cs="Times New Roman"/>
        </w:rPr>
      </w:pPr>
      <w:r w:rsidRPr="007D6B84">
        <w:rPr>
          <w:rFonts w:ascii="Times New Roman" w:hAnsi="Times New Roman" w:cs="Times New Roman"/>
        </w:rPr>
        <w:t>Krunoslav Morović</w:t>
      </w:r>
      <w:r w:rsidR="00B77688" w:rsidRPr="007D6B84">
        <w:rPr>
          <w:rFonts w:ascii="Times New Roman" w:hAnsi="Times New Roman" w:cs="Times New Roman"/>
        </w:rPr>
        <w:t>, v.r.</w:t>
      </w:r>
    </w:p>
    <w:sectPr w:rsidR="007377DF" w:rsidRPr="007D6B84" w:rsidSect="003A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F4E"/>
    <w:multiLevelType w:val="hybridMultilevel"/>
    <w:tmpl w:val="DCD45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C0F"/>
    <w:rsid w:val="000045D3"/>
    <w:rsid w:val="00231C0F"/>
    <w:rsid w:val="00252F6F"/>
    <w:rsid w:val="003A4DE7"/>
    <w:rsid w:val="004A2D86"/>
    <w:rsid w:val="004B7CC1"/>
    <w:rsid w:val="005672B4"/>
    <w:rsid w:val="005B2FF5"/>
    <w:rsid w:val="00617481"/>
    <w:rsid w:val="00633816"/>
    <w:rsid w:val="00636061"/>
    <w:rsid w:val="006362A5"/>
    <w:rsid w:val="007377DF"/>
    <w:rsid w:val="007D6B84"/>
    <w:rsid w:val="008A018E"/>
    <w:rsid w:val="00A444BD"/>
    <w:rsid w:val="00A72145"/>
    <w:rsid w:val="00A943B2"/>
    <w:rsid w:val="00B371DC"/>
    <w:rsid w:val="00B77688"/>
    <w:rsid w:val="00C64833"/>
    <w:rsid w:val="00D15DA2"/>
    <w:rsid w:val="00DC0598"/>
    <w:rsid w:val="00E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2F6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77D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338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3381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Goca</cp:lastModifiedBy>
  <cp:revision>7</cp:revision>
  <cp:lastPrinted>2017-11-27T11:32:00Z</cp:lastPrinted>
  <dcterms:created xsi:type="dcterms:W3CDTF">2017-11-27T12:08:00Z</dcterms:created>
  <dcterms:modified xsi:type="dcterms:W3CDTF">2017-12-21T13:25:00Z</dcterms:modified>
</cp:coreProperties>
</file>