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jc w:val="both"/>
      </w:pPr>
      <w:r>
        <w:t>Te</w:t>
      </w:r>
      <w:r w:rsidRPr="001669AD">
        <w:t xml:space="preserve">meljem članka </w:t>
      </w:r>
      <w:r>
        <w:t>35</w:t>
      </w:r>
      <w:r w:rsidRPr="001669AD">
        <w:t>. Zakona o lokalnoj i područnoj (regionalnoj) samoupravi (Narodne novine broj: 33/01, 60/01, 129/05, 109/07, 125/08, 36/09, 150/11, 144/12, 19/13</w:t>
      </w:r>
      <w:r>
        <w:t xml:space="preserve">, </w:t>
      </w:r>
      <w:r w:rsidRPr="001669AD">
        <w:t>137/15</w:t>
      </w:r>
      <w:r>
        <w:t xml:space="preserve"> i 123/17</w:t>
      </w:r>
      <w:r w:rsidRPr="001669AD">
        <w:t xml:space="preserve">) </w:t>
      </w:r>
      <w:r>
        <w:t xml:space="preserve">i članka 30. Statuta Općine Vladislavci („Službeni glasnik“ Općine Vladislavci broj 3/13i 3/17),  Općinsko vijeće Općine Vladislavci na svojoj 6. sjednici održanoj </w:t>
      </w:r>
      <w:r w:rsidR="000A1E1E">
        <w:t>29.</w:t>
      </w:r>
      <w:r>
        <w:t xml:space="preserve"> siječnja  2018. godine donijelo je </w:t>
      </w:r>
    </w:p>
    <w:p w:rsidR="0088261E" w:rsidRDefault="0088261E" w:rsidP="0088261E"/>
    <w:p w:rsidR="0088261E" w:rsidRDefault="0088261E" w:rsidP="0088261E">
      <w:pPr>
        <w:jc w:val="center"/>
        <w:rPr>
          <w:b/>
        </w:rPr>
      </w:pPr>
    </w:p>
    <w:p w:rsidR="0088261E" w:rsidRDefault="0088261E" w:rsidP="0088261E">
      <w:pPr>
        <w:jc w:val="center"/>
        <w:rPr>
          <w:b/>
        </w:rPr>
      </w:pPr>
      <w:r>
        <w:rPr>
          <w:b/>
        </w:rPr>
        <w:t>ZAKLJUČAK</w:t>
      </w:r>
    </w:p>
    <w:p w:rsidR="0088261E" w:rsidRDefault="00BA7B33" w:rsidP="0088261E">
      <w:pPr>
        <w:jc w:val="center"/>
        <w:rPr>
          <w:b/>
        </w:rPr>
      </w:pPr>
      <w:r>
        <w:rPr>
          <w:b/>
        </w:rPr>
        <w:t>o pokretanju postupka izrade grba i zastave Općine Vladislavci</w:t>
      </w:r>
    </w:p>
    <w:p w:rsidR="0088261E" w:rsidRDefault="0088261E" w:rsidP="0088261E">
      <w:pPr>
        <w:jc w:val="center"/>
        <w:rPr>
          <w:b/>
        </w:rPr>
      </w:pPr>
    </w:p>
    <w:p w:rsidR="0088261E" w:rsidRDefault="0088261E" w:rsidP="0088261E">
      <w:pPr>
        <w:jc w:val="center"/>
        <w:rPr>
          <w:b/>
        </w:rPr>
      </w:pPr>
    </w:p>
    <w:p w:rsidR="0088261E" w:rsidRDefault="0088261E" w:rsidP="0088261E">
      <w:pPr>
        <w:jc w:val="center"/>
        <w:rPr>
          <w:b/>
        </w:rPr>
      </w:pPr>
    </w:p>
    <w:p w:rsidR="0088261E" w:rsidRDefault="0088261E" w:rsidP="0088261E">
      <w:pPr>
        <w:jc w:val="center"/>
      </w:pPr>
      <w:r>
        <w:t>Članak 1.</w:t>
      </w:r>
    </w:p>
    <w:p w:rsidR="0088261E" w:rsidRDefault="0088261E" w:rsidP="0088261E">
      <w:pPr>
        <w:jc w:val="center"/>
      </w:pPr>
    </w:p>
    <w:p w:rsidR="0088261E" w:rsidRDefault="00BA7B33" w:rsidP="00BA7B33">
      <w:pPr>
        <w:jc w:val="both"/>
      </w:pPr>
      <w:r>
        <w:t xml:space="preserve">Pokreće se postupak izrade grba i zastave Općine Vladislavci. </w:t>
      </w:r>
    </w:p>
    <w:p w:rsidR="0088261E" w:rsidRDefault="0088261E" w:rsidP="0088261E">
      <w:pPr>
        <w:ind w:firstLine="708"/>
        <w:jc w:val="both"/>
      </w:pPr>
    </w:p>
    <w:p w:rsidR="0088261E" w:rsidRDefault="0088261E" w:rsidP="0088261E">
      <w:pPr>
        <w:ind w:firstLine="708"/>
        <w:jc w:val="both"/>
      </w:pPr>
    </w:p>
    <w:p w:rsidR="0088261E" w:rsidRDefault="0088261E" w:rsidP="0088261E">
      <w:pPr>
        <w:jc w:val="center"/>
      </w:pPr>
      <w:r>
        <w:t>Članak 2.</w:t>
      </w:r>
    </w:p>
    <w:p w:rsidR="00BA7B33" w:rsidRDefault="00BA7B33" w:rsidP="0088261E">
      <w:pPr>
        <w:jc w:val="center"/>
      </w:pPr>
    </w:p>
    <w:p w:rsidR="00BA7B33" w:rsidRDefault="00BA7B33" w:rsidP="00BA7B33">
      <w:pPr>
        <w:jc w:val="both"/>
      </w:pPr>
      <w:r>
        <w:t xml:space="preserve">Za provedbu pripremnih radnji vezanih uz izradu prijedloga idejnih rješenja grba i zastave Općine Vladislavci zadužuju se Igor Kovačev, zamjenik općinskog načelnika i Krunoslav Morović, predsjednik Općinskog vijeća. </w:t>
      </w:r>
    </w:p>
    <w:p w:rsidR="0088261E" w:rsidRDefault="00BA7B33" w:rsidP="0088261E">
      <w:pPr>
        <w:jc w:val="center"/>
      </w:pPr>
      <w:r>
        <w:t xml:space="preserve">Članak 3. </w:t>
      </w:r>
    </w:p>
    <w:p w:rsidR="00BA7B33" w:rsidRDefault="00BA7B33" w:rsidP="00BA7B33">
      <w:pPr>
        <w:jc w:val="both"/>
      </w:pPr>
    </w:p>
    <w:p w:rsidR="0088261E" w:rsidRDefault="0088261E" w:rsidP="00BA7B33">
      <w:pPr>
        <w:jc w:val="both"/>
      </w:pPr>
      <w:r>
        <w:t>Ovaj Zaključak stupa na snagu danom donošenja i bit će objavljen u „Službenom glasniku“ Općine Vladislavci.</w:t>
      </w:r>
    </w:p>
    <w:p w:rsidR="0088261E" w:rsidRDefault="0088261E" w:rsidP="0088261E">
      <w:pPr>
        <w:jc w:val="both"/>
      </w:pPr>
    </w:p>
    <w:p w:rsidR="0088261E" w:rsidRDefault="0088261E" w:rsidP="0088261E">
      <w:pPr>
        <w:jc w:val="both"/>
      </w:pPr>
    </w:p>
    <w:p w:rsidR="0088261E" w:rsidRPr="000A1E1E" w:rsidRDefault="0088261E" w:rsidP="0088261E">
      <w:pPr>
        <w:jc w:val="both"/>
      </w:pPr>
      <w:r w:rsidRPr="000A1E1E">
        <w:t xml:space="preserve">KLASA: </w:t>
      </w:r>
      <w:r w:rsidR="00BA7B33">
        <w:t>017-01/18-01/01</w:t>
      </w:r>
    </w:p>
    <w:p w:rsidR="0088261E" w:rsidRPr="000A1E1E" w:rsidRDefault="0088261E" w:rsidP="0088261E">
      <w:pPr>
        <w:jc w:val="both"/>
      </w:pPr>
      <w:r w:rsidRPr="000A1E1E">
        <w:t>UR BROJ: 2158/07-01-18-0</w:t>
      </w:r>
      <w:r w:rsidR="00BA7B33">
        <w:t>1</w:t>
      </w:r>
    </w:p>
    <w:p w:rsidR="0088261E" w:rsidRPr="000A1E1E" w:rsidRDefault="0088261E" w:rsidP="0088261E">
      <w:pPr>
        <w:jc w:val="both"/>
      </w:pPr>
      <w:r w:rsidRPr="000A1E1E">
        <w:t xml:space="preserve">Vladislavci, </w:t>
      </w:r>
      <w:r w:rsidR="000A1E1E">
        <w:t xml:space="preserve">29. </w:t>
      </w:r>
      <w:r w:rsidRPr="000A1E1E">
        <w:t>siječnja 2018.</w:t>
      </w:r>
    </w:p>
    <w:p w:rsidR="0088261E" w:rsidRDefault="0088261E" w:rsidP="0088261E">
      <w:pPr>
        <w:jc w:val="both"/>
      </w:pPr>
    </w:p>
    <w:p w:rsidR="0088261E" w:rsidRDefault="0088261E" w:rsidP="0088261E">
      <w:pPr>
        <w:jc w:val="both"/>
      </w:pPr>
    </w:p>
    <w:p w:rsidR="0088261E" w:rsidRDefault="0088261E" w:rsidP="0088261E">
      <w:pPr>
        <w:ind w:firstLine="4680"/>
        <w:jc w:val="center"/>
      </w:pPr>
      <w:r>
        <w:t>Predsjednik</w:t>
      </w:r>
    </w:p>
    <w:p w:rsidR="0088261E" w:rsidRDefault="0088261E" w:rsidP="0088261E">
      <w:pPr>
        <w:ind w:firstLine="4680"/>
        <w:jc w:val="center"/>
      </w:pPr>
      <w:r>
        <w:t>Općinskog Vijeća</w:t>
      </w:r>
    </w:p>
    <w:p w:rsidR="0088261E" w:rsidRDefault="0088261E" w:rsidP="0088261E">
      <w:pPr>
        <w:ind w:firstLine="4680"/>
        <w:jc w:val="center"/>
      </w:pPr>
      <w:r>
        <w:t>Krunoslav Morović</w:t>
      </w:r>
      <w:r w:rsidR="00762DD6">
        <w:t>, v.r.</w:t>
      </w:r>
    </w:p>
    <w:p w:rsidR="0088261E" w:rsidRDefault="0088261E" w:rsidP="0088261E">
      <w:pPr>
        <w:jc w:val="both"/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p w:rsidR="0088261E" w:rsidRDefault="0088261E" w:rsidP="0088261E">
      <w:pPr>
        <w:pStyle w:val="Tijeloteksta"/>
        <w:rPr>
          <w:rFonts w:ascii="Times New Roman" w:hAnsi="Times New Roman"/>
        </w:rPr>
      </w:pPr>
    </w:p>
    <w:sectPr w:rsidR="0088261E" w:rsidSect="0088261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8261E"/>
    <w:rsid w:val="000A1E1E"/>
    <w:rsid w:val="00470548"/>
    <w:rsid w:val="004F2D76"/>
    <w:rsid w:val="00587920"/>
    <w:rsid w:val="00681E8B"/>
    <w:rsid w:val="00762DD6"/>
    <w:rsid w:val="007C2AA9"/>
    <w:rsid w:val="0088261E"/>
    <w:rsid w:val="00BA7B33"/>
    <w:rsid w:val="00EB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8261E"/>
    <w:pPr>
      <w:jc w:val="both"/>
    </w:pPr>
    <w:rPr>
      <w:rFonts w:ascii="Courier New" w:hAnsi="Courier New"/>
      <w:szCs w:val="20"/>
    </w:rPr>
  </w:style>
  <w:style w:type="character" w:customStyle="1" w:styleId="TijelotekstaChar">
    <w:name w:val="Tijelo teksta Char"/>
    <w:basedOn w:val="Zadanifontodlomka"/>
    <w:link w:val="Tijeloteksta"/>
    <w:rsid w:val="0088261E"/>
    <w:rPr>
      <w:rFonts w:ascii="Courier New" w:eastAsia="Times New Roman" w:hAnsi="Courier New" w:cs="Times New Roman"/>
      <w:sz w:val="24"/>
      <w:szCs w:val="20"/>
    </w:rPr>
  </w:style>
  <w:style w:type="paragraph" w:styleId="Bezproreda">
    <w:name w:val="No Spacing"/>
    <w:uiPriority w:val="1"/>
    <w:qFormat/>
    <w:rsid w:val="008826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2018-01-30T09:21:00Z</cp:lastPrinted>
  <dcterms:created xsi:type="dcterms:W3CDTF">2018-01-30T09:21:00Z</dcterms:created>
  <dcterms:modified xsi:type="dcterms:W3CDTF">2018-02-07T12:26:00Z</dcterms:modified>
</cp:coreProperties>
</file>