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60" w:rsidRPr="001015F1" w:rsidRDefault="00515D2B">
      <w:pPr>
        <w:rPr>
          <w:rFonts w:ascii="Times New Roman" w:hAnsi="Times New Roman" w:cs="Times New Roman"/>
        </w:rPr>
      </w:pPr>
      <w:r w:rsidRPr="001015F1">
        <w:rPr>
          <w:rFonts w:ascii="Times New Roman" w:hAnsi="Times New Roman" w:cs="Times New Roman"/>
        </w:rPr>
        <w:t xml:space="preserve">Na temelju članka 6. stavak </w:t>
      </w:r>
      <w:r w:rsidR="00A73E65">
        <w:rPr>
          <w:rFonts w:ascii="Times New Roman" w:hAnsi="Times New Roman" w:cs="Times New Roman"/>
        </w:rPr>
        <w:t xml:space="preserve"> </w:t>
      </w:r>
      <w:r w:rsidRPr="001015F1">
        <w:rPr>
          <w:rFonts w:ascii="Times New Roman" w:hAnsi="Times New Roman" w:cs="Times New Roman"/>
        </w:rPr>
        <w:t xml:space="preserve">2. Zakona o plaćama u lokalnoj i područnoj (regionalnoj) samoupravi („Narodne novine“ br. 28/10) i članka 30. Statuta Općine Vladislavci („Službeni glasnik“  Općine Vladislavci 3/13 i 3/17) Općinsko vijeće Općine Vladislavci na svoj 5. sjednici održanoj dana 20. prosinca 2017. godine, donosi </w:t>
      </w:r>
    </w:p>
    <w:p w:rsidR="00515D2B" w:rsidRPr="001015F1" w:rsidRDefault="00515D2B">
      <w:pPr>
        <w:rPr>
          <w:rFonts w:ascii="Times New Roman" w:hAnsi="Times New Roman" w:cs="Times New Roman"/>
        </w:rPr>
      </w:pPr>
    </w:p>
    <w:p w:rsidR="00515D2B" w:rsidRPr="001015F1" w:rsidRDefault="00515D2B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1015F1">
        <w:rPr>
          <w:rFonts w:ascii="Times New Roman" w:hAnsi="Times New Roman" w:cs="Times New Roman"/>
          <w:b/>
        </w:rPr>
        <w:t>ODLUKU</w:t>
      </w:r>
    </w:p>
    <w:p w:rsidR="00515D2B" w:rsidRPr="001015F1" w:rsidRDefault="00F438A5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1015F1">
        <w:rPr>
          <w:rFonts w:ascii="Times New Roman" w:hAnsi="Times New Roman" w:cs="Times New Roman"/>
          <w:b/>
        </w:rPr>
        <w:t>o naknadi za rad zamjenika</w:t>
      </w:r>
      <w:r w:rsidR="00515D2B" w:rsidRPr="001015F1">
        <w:rPr>
          <w:rFonts w:ascii="Times New Roman" w:hAnsi="Times New Roman" w:cs="Times New Roman"/>
          <w:b/>
        </w:rPr>
        <w:t xml:space="preserve"> općinskog načelnika</w:t>
      </w:r>
    </w:p>
    <w:p w:rsidR="00515D2B" w:rsidRPr="001015F1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515D2B" w:rsidRPr="001015F1" w:rsidRDefault="00515D2B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1015F1">
        <w:rPr>
          <w:rFonts w:ascii="Times New Roman" w:hAnsi="Times New Roman" w:cs="Times New Roman"/>
          <w:b/>
        </w:rPr>
        <w:t>Članak 1.</w:t>
      </w:r>
    </w:p>
    <w:p w:rsidR="00515D2B" w:rsidRPr="001015F1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515D2B" w:rsidRPr="001015F1" w:rsidRDefault="00515D2B" w:rsidP="00F438A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1015F1">
        <w:rPr>
          <w:rFonts w:ascii="Times New Roman" w:hAnsi="Times New Roman" w:cs="Times New Roman"/>
        </w:rPr>
        <w:t xml:space="preserve">Zamjeniku općinskog načelnika koji dužnost obnaša bez zasnivanja radnog odnosa utvrđuje se naknada za rad u mjesečnom iznosu od 1.000,00 kuna neto. </w:t>
      </w:r>
    </w:p>
    <w:p w:rsidR="00515D2B" w:rsidRPr="001015F1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515D2B" w:rsidRDefault="00515D2B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1015F1">
        <w:rPr>
          <w:rFonts w:ascii="Times New Roman" w:hAnsi="Times New Roman" w:cs="Times New Roman"/>
          <w:b/>
        </w:rPr>
        <w:t>Članak 2.</w:t>
      </w:r>
    </w:p>
    <w:p w:rsidR="001015F1" w:rsidRPr="001015F1" w:rsidRDefault="001015F1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15D2B" w:rsidRPr="001015F1" w:rsidRDefault="00515D2B" w:rsidP="00F438A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1015F1">
        <w:rPr>
          <w:rFonts w:ascii="Times New Roman" w:hAnsi="Times New Roman" w:cs="Times New Roman"/>
        </w:rPr>
        <w:t xml:space="preserve">Ova odluka bit će objavljena u  „Službenom glasniku“ Općine Vladislavci, a stupa na snagu 1. siječnja 2018. godine. </w:t>
      </w:r>
    </w:p>
    <w:p w:rsidR="00515D2B" w:rsidRPr="001015F1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F438A5" w:rsidRPr="001015F1" w:rsidRDefault="00F438A5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F438A5" w:rsidRPr="001015F1" w:rsidRDefault="00F438A5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515D2B" w:rsidRPr="001015F1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  <w:r w:rsidRPr="001015F1">
        <w:rPr>
          <w:rFonts w:ascii="Times New Roman" w:hAnsi="Times New Roman" w:cs="Times New Roman"/>
        </w:rPr>
        <w:t>KLASA: 022-05/17-03/01</w:t>
      </w:r>
    </w:p>
    <w:p w:rsidR="00515D2B" w:rsidRPr="001015F1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  <w:proofErr w:type="spellStart"/>
      <w:r w:rsidRPr="001015F1">
        <w:rPr>
          <w:rFonts w:ascii="Times New Roman" w:hAnsi="Times New Roman" w:cs="Times New Roman"/>
        </w:rPr>
        <w:t>UR.BROJ</w:t>
      </w:r>
      <w:proofErr w:type="spellEnd"/>
      <w:r w:rsidRPr="001015F1">
        <w:rPr>
          <w:rFonts w:ascii="Times New Roman" w:hAnsi="Times New Roman" w:cs="Times New Roman"/>
        </w:rPr>
        <w:t>: 2158/07-0</w:t>
      </w:r>
      <w:r w:rsidR="001015F1" w:rsidRPr="001015F1">
        <w:rPr>
          <w:rFonts w:ascii="Times New Roman" w:hAnsi="Times New Roman" w:cs="Times New Roman"/>
        </w:rPr>
        <w:t>1</w:t>
      </w:r>
      <w:r w:rsidRPr="001015F1">
        <w:rPr>
          <w:rFonts w:ascii="Times New Roman" w:hAnsi="Times New Roman" w:cs="Times New Roman"/>
        </w:rPr>
        <w:t>-17-02</w:t>
      </w:r>
    </w:p>
    <w:p w:rsidR="00515D2B" w:rsidRPr="001015F1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  <w:r w:rsidRPr="001015F1">
        <w:rPr>
          <w:rFonts w:ascii="Times New Roman" w:hAnsi="Times New Roman" w:cs="Times New Roman"/>
        </w:rPr>
        <w:t>Vladislavci, 20. prosinca 2017.</w:t>
      </w:r>
    </w:p>
    <w:p w:rsidR="00515D2B" w:rsidRPr="001015F1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515D2B" w:rsidRPr="001015F1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515D2B" w:rsidRPr="001015F1" w:rsidRDefault="00515D2B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  <w:r w:rsidRPr="001015F1">
        <w:rPr>
          <w:rFonts w:ascii="Times New Roman" w:hAnsi="Times New Roman" w:cs="Times New Roman"/>
        </w:rPr>
        <w:t>Predsjednik</w:t>
      </w:r>
    </w:p>
    <w:p w:rsidR="00515D2B" w:rsidRPr="001015F1" w:rsidRDefault="00515D2B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  <w:r w:rsidRPr="001015F1">
        <w:rPr>
          <w:rFonts w:ascii="Times New Roman" w:hAnsi="Times New Roman" w:cs="Times New Roman"/>
        </w:rPr>
        <w:t>Općinskog vijeća</w:t>
      </w:r>
    </w:p>
    <w:p w:rsidR="00515D2B" w:rsidRPr="001015F1" w:rsidRDefault="00515D2B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  <w:r w:rsidRPr="001015F1">
        <w:rPr>
          <w:rFonts w:ascii="Times New Roman" w:hAnsi="Times New Roman" w:cs="Times New Roman"/>
        </w:rPr>
        <w:t>Krunoslav Morović</w:t>
      </w:r>
      <w:r w:rsidR="00030B61">
        <w:rPr>
          <w:rFonts w:ascii="Times New Roman" w:hAnsi="Times New Roman" w:cs="Times New Roman"/>
        </w:rPr>
        <w:t>, v.r.</w:t>
      </w:r>
    </w:p>
    <w:p w:rsidR="001015F1" w:rsidRDefault="001015F1" w:rsidP="00515D2B">
      <w:pPr>
        <w:pStyle w:val="Bezproreda"/>
        <w:spacing w:line="276" w:lineRule="auto"/>
        <w:ind w:left="5387"/>
        <w:jc w:val="center"/>
      </w:pPr>
    </w:p>
    <w:p w:rsidR="001015F1" w:rsidRDefault="001015F1" w:rsidP="00515D2B">
      <w:pPr>
        <w:pStyle w:val="Bezproreda"/>
        <w:spacing w:line="276" w:lineRule="auto"/>
        <w:ind w:left="5387"/>
        <w:jc w:val="center"/>
      </w:pPr>
    </w:p>
    <w:p w:rsidR="001015F1" w:rsidRDefault="001015F1" w:rsidP="00515D2B">
      <w:pPr>
        <w:pStyle w:val="Bezproreda"/>
        <w:spacing w:line="276" w:lineRule="auto"/>
        <w:ind w:left="5387"/>
        <w:jc w:val="center"/>
      </w:pPr>
    </w:p>
    <w:p w:rsidR="001015F1" w:rsidRDefault="001015F1" w:rsidP="00515D2B">
      <w:pPr>
        <w:pStyle w:val="Bezproreda"/>
        <w:spacing w:line="276" w:lineRule="auto"/>
        <w:ind w:left="5387"/>
        <w:jc w:val="center"/>
      </w:pPr>
    </w:p>
    <w:p w:rsidR="001015F1" w:rsidRDefault="001015F1" w:rsidP="00515D2B">
      <w:pPr>
        <w:pStyle w:val="Bezproreda"/>
        <w:spacing w:line="276" w:lineRule="auto"/>
        <w:ind w:left="5387"/>
        <w:jc w:val="center"/>
      </w:pPr>
    </w:p>
    <w:p w:rsidR="001015F1" w:rsidRDefault="001015F1" w:rsidP="00515D2B">
      <w:pPr>
        <w:pStyle w:val="Bezproreda"/>
        <w:spacing w:line="276" w:lineRule="auto"/>
        <w:ind w:left="5387"/>
        <w:jc w:val="center"/>
      </w:pPr>
    </w:p>
    <w:p w:rsidR="001015F1" w:rsidRDefault="001015F1" w:rsidP="00515D2B">
      <w:pPr>
        <w:pStyle w:val="Bezproreda"/>
        <w:spacing w:line="276" w:lineRule="auto"/>
        <w:ind w:left="5387"/>
        <w:jc w:val="center"/>
      </w:pPr>
    </w:p>
    <w:p w:rsidR="001015F1" w:rsidRDefault="001015F1" w:rsidP="00515D2B">
      <w:pPr>
        <w:pStyle w:val="Bezproreda"/>
        <w:spacing w:line="276" w:lineRule="auto"/>
        <w:ind w:left="5387"/>
        <w:jc w:val="center"/>
      </w:pPr>
    </w:p>
    <w:p w:rsidR="001015F1" w:rsidRDefault="001015F1" w:rsidP="00515D2B">
      <w:pPr>
        <w:pStyle w:val="Bezproreda"/>
        <w:spacing w:line="276" w:lineRule="auto"/>
        <w:ind w:left="5387"/>
        <w:jc w:val="center"/>
      </w:pPr>
    </w:p>
    <w:p w:rsidR="001015F1" w:rsidRDefault="001015F1" w:rsidP="00515D2B">
      <w:pPr>
        <w:pStyle w:val="Bezproreda"/>
        <w:spacing w:line="276" w:lineRule="auto"/>
        <w:ind w:left="5387"/>
        <w:jc w:val="center"/>
      </w:pPr>
    </w:p>
    <w:p w:rsidR="001015F1" w:rsidRDefault="001015F1" w:rsidP="00515D2B">
      <w:pPr>
        <w:pStyle w:val="Bezproreda"/>
        <w:spacing w:line="276" w:lineRule="auto"/>
        <w:ind w:left="5387"/>
        <w:jc w:val="center"/>
      </w:pPr>
    </w:p>
    <w:p w:rsidR="001015F1" w:rsidRDefault="001015F1" w:rsidP="00515D2B">
      <w:pPr>
        <w:pStyle w:val="Bezproreda"/>
        <w:spacing w:line="276" w:lineRule="auto"/>
        <w:ind w:left="5387"/>
        <w:jc w:val="center"/>
      </w:pPr>
    </w:p>
    <w:p w:rsidR="001015F1" w:rsidRDefault="001015F1" w:rsidP="00515D2B">
      <w:pPr>
        <w:pStyle w:val="Bezproreda"/>
        <w:spacing w:line="276" w:lineRule="auto"/>
        <w:ind w:left="5387"/>
        <w:jc w:val="center"/>
      </w:pPr>
    </w:p>
    <w:p w:rsidR="001015F1" w:rsidRDefault="001015F1" w:rsidP="00515D2B">
      <w:pPr>
        <w:pStyle w:val="Bezproreda"/>
        <w:spacing w:line="276" w:lineRule="auto"/>
        <w:ind w:left="5387"/>
        <w:jc w:val="center"/>
      </w:pPr>
    </w:p>
    <w:p w:rsidR="001015F1" w:rsidRDefault="001015F1" w:rsidP="00515D2B">
      <w:pPr>
        <w:pStyle w:val="Bezproreda"/>
        <w:spacing w:line="276" w:lineRule="auto"/>
        <w:ind w:left="5387"/>
        <w:jc w:val="center"/>
      </w:pPr>
    </w:p>
    <w:p w:rsidR="001015F1" w:rsidRDefault="001015F1" w:rsidP="00515D2B">
      <w:pPr>
        <w:pStyle w:val="Bezproreda"/>
        <w:spacing w:line="276" w:lineRule="auto"/>
        <w:ind w:left="5387"/>
        <w:jc w:val="center"/>
      </w:pPr>
    </w:p>
    <w:p w:rsidR="001015F1" w:rsidRDefault="001015F1" w:rsidP="00515D2B">
      <w:pPr>
        <w:pStyle w:val="Bezproreda"/>
        <w:spacing w:line="276" w:lineRule="auto"/>
        <w:ind w:left="5387"/>
        <w:jc w:val="center"/>
      </w:pPr>
    </w:p>
    <w:sectPr w:rsidR="001015F1" w:rsidSect="008F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5D2B"/>
    <w:rsid w:val="00030B61"/>
    <w:rsid w:val="000B53B7"/>
    <w:rsid w:val="001015F1"/>
    <w:rsid w:val="00515D2B"/>
    <w:rsid w:val="006E16B2"/>
    <w:rsid w:val="008F1060"/>
    <w:rsid w:val="00A73E65"/>
    <w:rsid w:val="00BE6B6B"/>
    <w:rsid w:val="00F4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5D2B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1015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015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5</cp:revision>
  <dcterms:created xsi:type="dcterms:W3CDTF">2017-12-13T12:46:00Z</dcterms:created>
  <dcterms:modified xsi:type="dcterms:W3CDTF">2018-01-05T07:40:00Z</dcterms:modified>
</cp:coreProperties>
</file>