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5D" w:rsidRDefault="0032465D">
      <w:pPr>
        <w:pStyle w:val="BodyText"/>
        <w:ind w:left="4719"/>
        <w:rPr>
          <w:sz w:val="20"/>
        </w:rPr>
      </w:pPr>
      <w:r w:rsidRPr="000F4C98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25pt;height:48pt;visibility:visible">
            <v:imagedata r:id="rId5" o:title=""/>
          </v:shape>
        </w:pict>
      </w:r>
    </w:p>
    <w:p w:rsidR="0032465D" w:rsidRPr="00063543" w:rsidRDefault="0032465D">
      <w:pPr>
        <w:spacing w:before="18"/>
        <w:ind w:left="3686" w:right="4041"/>
        <w:jc w:val="center"/>
        <w:rPr>
          <w:rFonts w:ascii="Arial" w:eastAsia="Times New Roman"/>
          <w:b/>
          <w:sz w:val="18"/>
          <w:lang w:val="sv-SE"/>
        </w:rPr>
      </w:pPr>
      <w:r w:rsidRPr="00063543">
        <w:rPr>
          <w:rFonts w:ascii="Arial" w:eastAsia="Times New Roman"/>
          <w:b/>
          <w:sz w:val="18"/>
          <w:lang w:val="sv-SE"/>
        </w:rPr>
        <w:t>REPUBLIKA HRVATSKA</w:t>
      </w:r>
    </w:p>
    <w:p w:rsidR="0032465D" w:rsidRPr="00063543" w:rsidRDefault="0032465D">
      <w:pPr>
        <w:spacing w:before="51"/>
        <w:ind w:left="3687" w:right="4041"/>
        <w:jc w:val="center"/>
        <w:rPr>
          <w:rFonts w:ascii="Arial" w:hAnsi="Arial"/>
          <w:b/>
          <w:sz w:val="18"/>
          <w:lang w:val="sv-SE"/>
        </w:rPr>
      </w:pPr>
      <w:r w:rsidRPr="00063543">
        <w:rPr>
          <w:rFonts w:ascii="Arial" w:hAnsi="Arial"/>
          <w:b/>
          <w:sz w:val="18"/>
          <w:lang w:val="sv-SE"/>
        </w:rPr>
        <w:t>OSJEČKO-BARANJSKA ŽUPANIJA</w:t>
      </w:r>
    </w:p>
    <w:p w:rsidR="0032465D" w:rsidRPr="00063543" w:rsidRDefault="0032465D">
      <w:pPr>
        <w:spacing w:before="50"/>
        <w:ind w:left="3687" w:right="4041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26" style="position:absolute;left:0;text-align:left;z-index:-251659264;mso-wrap-distance-left:0;mso-wrap-distance-right:0;mso-position-horizontal-relative:page" from="184.15pt,18.6pt" to="411.05pt,18.6pt" strokeweight=".03389mm">
            <w10:wrap type="topAndBottom" anchorx="page"/>
          </v:line>
        </w:pict>
      </w:r>
      <w:r w:rsidRPr="00063543">
        <w:rPr>
          <w:rFonts w:ascii="Arial" w:hAnsi="Arial"/>
          <w:b/>
          <w:lang w:val="sv-SE"/>
        </w:rPr>
        <w:t>OPĆINA VLADISLAVCI</w:t>
      </w:r>
    </w:p>
    <w:p w:rsidR="0032465D" w:rsidRPr="00063543" w:rsidRDefault="0032465D">
      <w:pPr>
        <w:pStyle w:val="BodyText"/>
        <w:spacing w:before="7"/>
        <w:rPr>
          <w:rFonts w:ascii="Arial"/>
          <w:b/>
          <w:sz w:val="23"/>
          <w:lang w:val="sv-SE"/>
        </w:rPr>
      </w:pPr>
    </w:p>
    <w:p w:rsidR="0032465D" w:rsidRPr="00063543" w:rsidRDefault="0032465D">
      <w:pPr>
        <w:spacing w:before="100" w:line="241" w:lineRule="exact"/>
        <w:ind w:left="127"/>
        <w:rPr>
          <w:sz w:val="20"/>
          <w:lang w:val="sv-SE"/>
        </w:rPr>
      </w:pPr>
      <w:r w:rsidRPr="00063543">
        <w:rPr>
          <w:sz w:val="20"/>
          <w:lang w:val="sv-SE"/>
        </w:rPr>
        <w:t>Temeljem odredbi članka 37. Zakona o proračunu (Narodne novine 87/08, 136/12 i 15/15) te članka 30. stavak 3.</w:t>
      </w:r>
    </w:p>
    <w:p w:rsidR="0032465D" w:rsidRPr="00063543" w:rsidRDefault="0032465D">
      <w:pPr>
        <w:ind w:left="127" w:right="350"/>
        <w:rPr>
          <w:sz w:val="20"/>
          <w:lang w:val="sv-SE"/>
        </w:rPr>
      </w:pPr>
      <w:r w:rsidRPr="00063543">
        <w:rPr>
          <w:sz w:val="20"/>
          <w:lang w:val="sv-SE"/>
        </w:rPr>
        <w:t>Statuta Općine Vladislavci (Službeni glasnik Općine Vladislavci 3/13 i 3/17) Općinsko vijeće na svojoj sjednici održanoj dana 20. prosinca 2017. godine donosi</w:t>
      </w:r>
    </w:p>
    <w:p w:rsidR="0032465D" w:rsidRDefault="0032465D">
      <w:pPr>
        <w:spacing w:before="94"/>
        <w:ind w:left="4018" w:hanging="3747"/>
        <w:rPr>
          <w:b/>
          <w:sz w:val="36"/>
        </w:rPr>
      </w:pPr>
      <w:r w:rsidRPr="00063543">
        <w:rPr>
          <w:b/>
          <w:sz w:val="36"/>
          <w:lang w:val="sv-SE"/>
        </w:rPr>
        <w:t xml:space="preserve">PRORAČUN ZA 2018. GODINU I PROJEKCIJE ZA 2019. </w:t>
      </w:r>
      <w:r>
        <w:rPr>
          <w:b/>
          <w:sz w:val="36"/>
        </w:rPr>
        <w:t>I 2020. GODINU</w:t>
      </w:r>
    </w:p>
    <w:p w:rsidR="0032465D" w:rsidRDefault="0032465D">
      <w:pPr>
        <w:rPr>
          <w:b/>
          <w:sz w:val="23"/>
        </w:rPr>
      </w:pPr>
    </w:p>
    <w:p w:rsidR="0032465D" w:rsidRDefault="0032465D">
      <w:pPr>
        <w:pStyle w:val="ListParagraph"/>
        <w:numPr>
          <w:ilvl w:val="0"/>
          <w:numId w:val="1"/>
        </w:numPr>
        <w:tabs>
          <w:tab w:val="left" w:pos="4769"/>
        </w:tabs>
        <w:spacing w:before="100"/>
        <w:ind w:hanging="307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2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:rsidR="0032465D" w:rsidRDefault="0032465D">
      <w:pPr>
        <w:spacing w:before="59"/>
        <w:ind w:left="3687" w:right="3810"/>
        <w:jc w:val="center"/>
        <w:rPr>
          <w:b/>
        </w:rPr>
      </w:pPr>
      <w:r>
        <w:rPr>
          <w:b/>
        </w:rPr>
        <w:t>Članak 1.</w:t>
      </w:r>
    </w:p>
    <w:p w:rsidR="0032465D" w:rsidRDefault="0032465D">
      <w:pPr>
        <w:spacing w:before="77"/>
        <w:ind w:left="127"/>
        <w:rPr>
          <w:sz w:val="18"/>
        </w:rPr>
      </w:pPr>
      <w:r>
        <w:rPr>
          <w:sz w:val="18"/>
        </w:rPr>
        <w:t>Proračun Općine Vladislavci za 2018. godinu i projekcije za 2019. i 2020. godinu (u daljnjem tekstu: Proračun) sastoji se od:</w:t>
      </w:r>
    </w:p>
    <w:p w:rsidR="0032465D" w:rsidRDefault="0032465D">
      <w:pPr>
        <w:rPr>
          <w:sz w:val="20"/>
        </w:rPr>
      </w:pPr>
    </w:p>
    <w:p w:rsidR="0032465D" w:rsidRDefault="0032465D">
      <w:pPr>
        <w:rPr>
          <w:sz w:val="20"/>
        </w:rPr>
      </w:pPr>
    </w:p>
    <w:p w:rsidR="0032465D" w:rsidRDefault="0032465D">
      <w:pPr>
        <w:spacing w:before="10" w:after="1"/>
        <w:rPr>
          <w:sz w:val="10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4"/>
        <w:gridCol w:w="1646"/>
        <w:gridCol w:w="1648"/>
        <w:gridCol w:w="1758"/>
        <w:gridCol w:w="795"/>
        <w:gridCol w:w="792"/>
      </w:tblGrid>
      <w:tr w:rsidR="0032465D">
        <w:trPr>
          <w:trHeight w:val="503"/>
        </w:trPr>
        <w:tc>
          <w:tcPr>
            <w:tcW w:w="3914" w:type="dxa"/>
            <w:vMerge w:val="restart"/>
            <w:tcBorders>
              <w:top w:val="nil"/>
              <w:left w:val="nil"/>
            </w:tcBorders>
          </w:tcPr>
          <w:p w:rsidR="0032465D" w:rsidRDefault="0032465D">
            <w:pPr>
              <w:pStyle w:val="TableParagraph"/>
              <w:spacing w:before="2"/>
              <w:rPr>
                <w:sz w:val="34"/>
              </w:rPr>
            </w:pPr>
          </w:p>
          <w:p w:rsidR="0032465D" w:rsidRDefault="0032465D">
            <w:pPr>
              <w:pStyle w:val="TableParagraph"/>
              <w:spacing w:before="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5"/>
              <w:ind w:left="761" w:hanging="707"/>
              <w:rPr>
                <w:sz w:val="14"/>
              </w:rPr>
            </w:pPr>
            <w:r>
              <w:rPr>
                <w:sz w:val="14"/>
              </w:rPr>
              <w:t>Plan Proračuna za 2018. g.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5"/>
              <w:ind w:left="261"/>
              <w:rPr>
                <w:sz w:val="14"/>
              </w:rPr>
            </w:pPr>
            <w:r>
              <w:rPr>
                <w:sz w:val="14"/>
              </w:rPr>
              <w:t>Projekcija za 2019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5"/>
              <w:ind w:left="315"/>
              <w:rPr>
                <w:sz w:val="14"/>
              </w:rPr>
            </w:pPr>
            <w:r>
              <w:rPr>
                <w:sz w:val="14"/>
              </w:rPr>
              <w:t>Projekcija za 2020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5"/>
              <w:ind w:left="291" w:right="169" w:hanging="104"/>
              <w:rPr>
                <w:sz w:val="14"/>
              </w:rPr>
            </w:pPr>
            <w:r>
              <w:rPr>
                <w:sz w:val="14"/>
              </w:rPr>
              <w:t>Indeks 3/1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5"/>
              <w:ind w:left="291" w:right="165" w:hanging="103"/>
              <w:rPr>
                <w:sz w:val="14"/>
              </w:rPr>
            </w:pPr>
            <w:r>
              <w:rPr>
                <w:sz w:val="14"/>
              </w:rPr>
              <w:t>Indeks 3/2</w:t>
            </w:r>
          </w:p>
        </w:tc>
      </w:tr>
      <w:tr w:rsidR="0032465D">
        <w:trPr>
          <w:trHeight w:val="223"/>
        </w:trPr>
        <w:tc>
          <w:tcPr>
            <w:tcW w:w="3914" w:type="dxa"/>
            <w:vMerge/>
            <w:tcBorders>
              <w:top w:val="nil"/>
              <w:left w:val="nil"/>
            </w:tcBorders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32465D">
        <w:trPr>
          <w:trHeight w:val="391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sz w:val="18"/>
              </w:rPr>
              <w:t>Prihodi poslovanja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11.991.452,81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11.662.099,34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11.685.353,78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3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97,45%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3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3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6"/>
              <w:ind w:left="13"/>
              <w:rPr>
                <w:sz w:val="18"/>
              </w:rPr>
            </w:pPr>
            <w:r>
              <w:rPr>
                <w:sz w:val="18"/>
              </w:rPr>
              <w:t>Prihodi od prodaje nefinancijske imovine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351.050,00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351.750,00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3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100,50%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3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1"/>
        </w:trPr>
        <w:tc>
          <w:tcPr>
            <w:tcW w:w="3914" w:type="dxa"/>
            <w:tcBorders>
              <w:left w:val="nil"/>
            </w:tcBorders>
          </w:tcPr>
          <w:p w:rsidR="0032465D" w:rsidRDefault="0032465D">
            <w:pPr>
              <w:pStyle w:val="TableParagraph"/>
              <w:spacing w:before="14"/>
              <w:ind w:left="2191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12.341.452,81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12.013.149,34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12.037.103,78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2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97,53%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2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1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5.006.945,58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4.656.638,59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4.665.924,02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3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93,19%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3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1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7"/>
              <w:ind w:left="1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7.334.507,23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7.356.510,75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7.371.179,76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4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100,50%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4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3"/>
        </w:trPr>
        <w:tc>
          <w:tcPr>
            <w:tcW w:w="3914" w:type="dxa"/>
            <w:vMerge w:val="restart"/>
            <w:tcBorders>
              <w:left w:val="nil"/>
              <w:bottom w:val="nil"/>
            </w:tcBorders>
          </w:tcPr>
          <w:p w:rsidR="0032465D" w:rsidRPr="00063543" w:rsidRDefault="0032465D">
            <w:pPr>
              <w:pStyle w:val="TableParagraph"/>
              <w:spacing w:before="16"/>
              <w:ind w:left="2158"/>
              <w:rPr>
                <w:b/>
                <w:sz w:val="18"/>
                <w:lang w:val="sv-SE"/>
              </w:rPr>
            </w:pPr>
            <w:r w:rsidRPr="00063543">
              <w:rPr>
                <w:b/>
                <w:sz w:val="18"/>
                <w:lang w:val="sv-SE"/>
              </w:rPr>
              <w:t>UKUPNO</w:t>
            </w:r>
            <w:r w:rsidRPr="00063543">
              <w:rPr>
                <w:b/>
                <w:spacing w:val="-8"/>
                <w:sz w:val="18"/>
                <w:lang w:val="sv-SE"/>
              </w:rPr>
              <w:t xml:space="preserve"> </w:t>
            </w:r>
            <w:r w:rsidRPr="00063543">
              <w:rPr>
                <w:b/>
                <w:sz w:val="18"/>
                <w:lang w:val="sv-SE"/>
              </w:rPr>
              <w:t>RASHODA</w:t>
            </w:r>
          </w:p>
          <w:p w:rsidR="0032465D" w:rsidRPr="00063543" w:rsidRDefault="0032465D">
            <w:pPr>
              <w:pStyle w:val="TableParagraph"/>
              <w:spacing w:before="180"/>
              <w:ind w:left="1611"/>
              <w:rPr>
                <w:b/>
                <w:sz w:val="18"/>
                <w:lang w:val="sv-SE"/>
              </w:rPr>
            </w:pPr>
            <w:r w:rsidRPr="00063543">
              <w:rPr>
                <w:b/>
                <w:sz w:val="18"/>
                <w:lang w:val="sv-SE"/>
              </w:rPr>
              <w:t>RAZLIKA</w:t>
            </w:r>
            <w:r w:rsidRPr="00063543">
              <w:rPr>
                <w:b/>
                <w:spacing w:val="-9"/>
                <w:sz w:val="18"/>
                <w:lang w:val="sv-SE"/>
              </w:rPr>
              <w:t xml:space="preserve"> </w:t>
            </w:r>
            <w:r w:rsidRPr="00063543">
              <w:rPr>
                <w:b/>
                <w:sz w:val="18"/>
                <w:lang w:val="sv-SE"/>
              </w:rPr>
              <w:t>VIŠAK/MANJAK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12.341.452,81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12.013.149,34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12.037.103,78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114"/>
              <w:ind w:left="94" w:right="94"/>
              <w:jc w:val="center"/>
              <w:rPr>
                <w:sz w:val="14"/>
              </w:rPr>
            </w:pPr>
            <w:r>
              <w:rPr>
                <w:sz w:val="14"/>
              </w:rPr>
              <w:t>97,53%</w:t>
            </w: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114"/>
              <w:ind w:left="93" w:right="91"/>
              <w:jc w:val="center"/>
              <w:rPr>
                <w:sz w:val="14"/>
              </w:rPr>
            </w:pPr>
            <w:r>
              <w:rPr>
                <w:sz w:val="14"/>
              </w:rPr>
              <w:t>100,20%</w:t>
            </w:r>
          </w:p>
        </w:tc>
      </w:tr>
      <w:tr w:rsidR="0032465D">
        <w:trPr>
          <w:trHeight w:val="391"/>
        </w:trPr>
        <w:tc>
          <w:tcPr>
            <w:tcW w:w="3914" w:type="dxa"/>
            <w:vMerge/>
            <w:tcBorders>
              <w:top w:val="nil"/>
              <w:left w:val="nil"/>
              <w:bottom w:val="nil"/>
            </w:tcBorders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2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32465D" w:rsidRDefault="0032465D">
      <w:pPr>
        <w:rPr>
          <w:sz w:val="20"/>
        </w:rPr>
      </w:pPr>
    </w:p>
    <w:p w:rsidR="0032465D" w:rsidRDefault="0032465D">
      <w:pPr>
        <w:spacing w:before="1"/>
        <w:rPr>
          <w:sz w:val="25"/>
        </w:rPr>
      </w:pPr>
    </w:p>
    <w:p w:rsidR="0032465D" w:rsidRDefault="0032465D">
      <w:pPr>
        <w:pStyle w:val="Heading2"/>
        <w:spacing w:before="100"/>
        <w:rPr>
          <w:rFonts w:ascii="Tahoma" w:hAnsi="Tahoma"/>
        </w:rPr>
      </w:pPr>
      <w:r>
        <w:rPr>
          <w:rFonts w:ascii="Tahoma" w:hAnsi="Tahoma"/>
        </w:rPr>
        <w:t>RASPOLOŽIVA SREDSTAVA IZ PRETHODNIH GODINA</w:t>
      </w: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4"/>
        <w:gridCol w:w="1646"/>
        <w:gridCol w:w="1648"/>
        <w:gridCol w:w="1758"/>
      </w:tblGrid>
      <w:tr w:rsidR="0032465D">
        <w:trPr>
          <w:trHeight w:val="494"/>
        </w:trPr>
        <w:tc>
          <w:tcPr>
            <w:tcW w:w="3914" w:type="dxa"/>
            <w:tcBorders>
              <w:bottom w:val="double" w:sz="2" w:space="0" w:color="000000"/>
            </w:tcBorders>
          </w:tcPr>
          <w:p w:rsidR="0032465D" w:rsidRPr="00063543" w:rsidRDefault="0032465D">
            <w:pPr>
              <w:pStyle w:val="TableParagraph"/>
              <w:spacing w:before="1"/>
              <w:ind w:left="13" w:right="54"/>
              <w:rPr>
                <w:sz w:val="18"/>
                <w:lang w:val="sv-SE"/>
              </w:rPr>
            </w:pPr>
            <w:r w:rsidRPr="00063543">
              <w:rPr>
                <w:sz w:val="18"/>
                <w:lang w:val="sv-SE"/>
              </w:rPr>
              <w:t>Ukupan donos viška/manjka iz prethodnih godina</w:t>
            </w:r>
          </w:p>
        </w:tc>
        <w:tc>
          <w:tcPr>
            <w:tcW w:w="1646" w:type="dxa"/>
            <w:tcBorders>
              <w:bottom w:val="double" w:sz="2" w:space="0" w:color="000000"/>
            </w:tcBorders>
          </w:tcPr>
          <w:p w:rsidR="0032465D" w:rsidRDefault="0032465D">
            <w:pPr>
              <w:pStyle w:val="TableParagraph"/>
              <w:spacing w:before="98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48" w:type="dxa"/>
            <w:tcBorders>
              <w:bottom w:val="double" w:sz="2" w:space="0" w:color="000000"/>
            </w:tcBorders>
          </w:tcPr>
          <w:p w:rsidR="0032465D" w:rsidRDefault="0032465D">
            <w:pPr>
              <w:pStyle w:val="TableParagraph"/>
              <w:spacing w:before="98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bottom w:val="double" w:sz="2" w:space="0" w:color="000000"/>
            </w:tcBorders>
          </w:tcPr>
          <w:p w:rsidR="0032465D" w:rsidRDefault="0032465D">
            <w:pPr>
              <w:pStyle w:val="TableParagraph"/>
              <w:spacing w:before="9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2465D">
        <w:trPr>
          <w:trHeight w:val="487"/>
        </w:trPr>
        <w:tc>
          <w:tcPr>
            <w:tcW w:w="3914" w:type="dxa"/>
            <w:tcBorders>
              <w:top w:val="double" w:sz="2" w:space="0" w:color="000000"/>
            </w:tcBorders>
          </w:tcPr>
          <w:p w:rsidR="0032465D" w:rsidRPr="00063543" w:rsidRDefault="0032465D">
            <w:pPr>
              <w:pStyle w:val="TableParagraph"/>
              <w:spacing w:before="0" w:line="207" w:lineRule="exact"/>
              <w:ind w:left="13"/>
              <w:rPr>
                <w:sz w:val="18"/>
                <w:lang w:val="sv-SE"/>
              </w:rPr>
            </w:pPr>
            <w:r w:rsidRPr="00063543">
              <w:rPr>
                <w:sz w:val="18"/>
                <w:lang w:val="sv-SE"/>
              </w:rPr>
              <w:t>Dio koji će se rasporediti/pokriti u razdoblju</w:t>
            </w:r>
          </w:p>
        </w:tc>
        <w:tc>
          <w:tcPr>
            <w:tcW w:w="1646" w:type="dxa"/>
            <w:tcBorders>
              <w:top w:val="double" w:sz="2" w:space="0" w:color="000000"/>
            </w:tcBorders>
          </w:tcPr>
          <w:p w:rsidR="0032465D" w:rsidRDefault="0032465D">
            <w:pPr>
              <w:pStyle w:val="TableParagraph"/>
              <w:spacing w:before="8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48" w:type="dxa"/>
            <w:tcBorders>
              <w:top w:val="double" w:sz="2" w:space="0" w:color="000000"/>
            </w:tcBorders>
          </w:tcPr>
          <w:p w:rsidR="0032465D" w:rsidRDefault="0032465D"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8" w:type="dxa"/>
            <w:tcBorders>
              <w:top w:val="double" w:sz="2" w:space="0" w:color="000000"/>
            </w:tcBorders>
          </w:tcPr>
          <w:p w:rsidR="0032465D" w:rsidRDefault="0032465D">
            <w:pPr>
              <w:pStyle w:val="TableParagraph"/>
              <w:spacing w:before="87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32465D" w:rsidRDefault="0032465D">
      <w:pPr>
        <w:rPr>
          <w:b/>
          <w:sz w:val="28"/>
        </w:rPr>
      </w:pPr>
    </w:p>
    <w:p w:rsidR="0032465D" w:rsidRDefault="0032465D">
      <w:pPr>
        <w:rPr>
          <w:b/>
          <w:sz w:val="34"/>
        </w:rPr>
      </w:pPr>
    </w:p>
    <w:p w:rsidR="0032465D" w:rsidRDefault="0032465D">
      <w:pPr>
        <w:spacing w:after="36"/>
        <w:ind w:left="125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4"/>
        <w:gridCol w:w="1646"/>
        <w:gridCol w:w="1648"/>
        <w:gridCol w:w="1758"/>
        <w:gridCol w:w="795"/>
        <w:gridCol w:w="792"/>
      </w:tblGrid>
      <w:tr w:rsidR="0032465D">
        <w:trPr>
          <w:trHeight w:val="393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6"/>
              <w:ind w:left="13"/>
              <w:rPr>
                <w:sz w:val="18"/>
              </w:rPr>
            </w:pPr>
            <w:r>
              <w:rPr>
                <w:sz w:val="18"/>
              </w:rPr>
              <w:t>Primici od financijske imovine i zaduživanja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2465D">
        <w:trPr>
          <w:trHeight w:val="391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sz w:val="18"/>
              </w:rPr>
              <w:t>Izdaci za financijsku imovinu i otplate zajmova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2465D">
        <w:trPr>
          <w:trHeight w:val="391"/>
        </w:trPr>
        <w:tc>
          <w:tcPr>
            <w:tcW w:w="3914" w:type="dxa"/>
            <w:tcBorders>
              <w:left w:val="nil"/>
              <w:bottom w:val="nil"/>
            </w:tcBorders>
          </w:tcPr>
          <w:p w:rsidR="0032465D" w:rsidRDefault="0032465D">
            <w:pPr>
              <w:pStyle w:val="TableParagraph"/>
              <w:spacing w:before="14"/>
              <w:ind w:left="1957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2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95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32465D" w:rsidRDefault="0032465D">
      <w:pPr>
        <w:spacing w:before="11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4"/>
        <w:gridCol w:w="1646"/>
        <w:gridCol w:w="1648"/>
        <w:gridCol w:w="1758"/>
      </w:tblGrid>
      <w:tr w:rsidR="0032465D">
        <w:trPr>
          <w:trHeight w:val="732"/>
        </w:trPr>
        <w:tc>
          <w:tcPr>
            <w:tcW w:w="3914" w:type="dxa"/>
          </w:tcPr>
          <w:p w:rsidR="0032465D" w:rsidRDefault="0032465D">
            <w:pPr>
              <w:pStyle w:val="TableParagraph"/>
              <w:spacing w:before="14"/>
              <w:ind w:left="13"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646" w:type="dxa"/>
          </w:tcPr>
          <w:p w:rsidR="0032465D" w:rsidRDefault="0032465D"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48" w:type="dxa"/>
          </w:tcPr>
          <w:p w:rsidR="0032465D" w:rsidRDefault="0032465D">
            <w:pPr>
              <w:pStyle w:val="TableParagraph"/>
              <w:spacing w:before="112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</w:tcPr>
          <w:p w:rsidR="0032465D" w:rsidRDefault="0032465D"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32465D" w:rsidRDefault="0032465D">
      <w:pPr>
        <w:spacing w:before="3"/>
        <w:rPr>
          <w:b/>
          <w:sz w:val="29"/>
        </w:rPr>
      </w:pPr>
    </w:p>
    <w:p w:rsidR="0032465D" w:rsidRDefault="0032465D">
      <w:pPr>
        <w:ind w:left="3687" w:right="3695"/>
        <w:jc w:val="center"/>
        <w:rPr>
          <w:b/>
        </w:rPr>
      </w:pPr>
      <w:r>
        <w:rPr>
          <w:b/>
        </w:rPr>
        <w:t>Članak 2.</w:t>
      </w:r>
    </w:p>
    <w:p w:rsidR="0032465D" w:rsidRPr="00063543" w:rsidRDefault="0032465D">
      <w:pPr>
        <w:spacing w:before="77"/>
        <w:ind w:left="127"/>
        <w:rPr>
          <w:sz w:val="20"/>
          <w:lang w:val="sv-SE"/>
        </w:rPr>
      </w:pPr>
      <w:r w:rsidRPr="00063543">
        <w:rPr>
          <w:sz w:val="20"/>
          <w:lang w:val="sv-SE"/>
        </w:rPr>
        <w:t>U članku 2. Prihodi i primici, te rashodi i izdaci po ekonomskoj klasifikaciji utvrđuju se u Računu prihoda i rashoda i</w:t>
      </w:r>
    </w:p>
    <w:p w:rsidR="0032465D" w:rsidRPr="00063543" w:rsidRDefault="0032465D">
      <w:pPr>
        <w:rPr>
          <w:sz w:val="20"/>
          <w:lang w:val="sv-SE"/>
        </w:rPr>
        <w:sectPr w:rsidR="0032465D" w:rsidRPr="00063543">
          <w:type w:val="continuous"/>
          <w:pgSz w:w="11910" w:h="16840"/>
          <w:pgMar w:top="560" w:right="380" w:bottom="280" w:left="740" w:header="720" w:footer="720" w:gutter="0"/>
          <w:cols w:space="720"/>
        </w:sectPr>
      </w:pPr>
    </w:p>
    <w:p w:rsidR="0032465D" w:rsidRPr="00063543" w:rsidRDefault="0032465D">
      <w:pPr>
        <w:spacing w:before="89"/>
        <w:ind w:left="127"/>
        <w:rPr>
          <w:sz w:val="20"/>
          <w:lang w:val="sv-SE"/>
        </w:rPr>
      </w:pPr>
      <w:r w:rsidRPr="00063543">
        <w:rPr>
          <w:sz w:val="20"/>
          <w:lang w:val="sv-SE"/>
        </w:rPr>
        <w:t>Računu zaduživanja / financiranja u Proračun za 2018. godinu i projekcijama za 2019. i 2020. godinu kako slijedi:</w:t>
      </w:r>
    </w:p>
    <w:p w:rsidR="0032465D" w:rsidRPr="00063543" w:rsidRDefault="0032465D">
      <w:pPr>
        <w:rPr>
          <w:sz w:val="20"/>
          <w:lang w:val="sv-SE"/>
        </w:rPr>
        <w:sectPr w:rsidR="0032465D" w:rsidRPr="00063543">
          <w:pgSz w:w="11910" w:h="16840"/>
          <w:pgMar w:top="480" w:right="380" w:bottom="280" w:left="740" w:header="720" w:footer="720" w:gutter="0"/>
          <w:cols w:space="720"/>
        </w:sectPr>
      </w:pPr>
    </w:p>
    <w:p w:rsidR="0032465D" w:rsidRPr="00063543" w:rsidRDefault="0032465D">
      <w:pPr>
        <w:pStyle w:val="BodyText"/>
        <w:spacing w:before="4"/>
        <w:rPr>
          <w:sz w:val="17"/>
          <w:lang w:val="sv-SE"/>
        </w:rPr>
      </w:pPr>
    </w:p>
    <w:p w:rsidR="0032465D" w:rsidRPr="00063543" w:rsidRDefault="0032465D">
      <w:pPr>
        <w:rPr>
          <w:sz w:val="17"/>
          <w:lang w:val="sv-SE"/>
        </w:rPr>
        <w:sectPr w:rsidR="0032465D" w:rsidRPr="00063543">
          <w:pgSz w:w="11910" w:h="16840"/>
          <w:pgMar w:top="1580" w:right="380" w:bottom="280" w:left="740" w:header="720" w:footer="720" w:gutter="0"/>
          <w:cols w:space="720"/>
        </w:sectPr>
      </w:pPr>
    </w:p>
    <w:p w:rsidR="0032465D" w:rsidRPr="00063543" w:rsidRDefault="0032465D">
      <w:pPr>
        <w:pStyle w:val="BodyText"/>
        <w:spacing w:before="7"/>
        <w:rPr>
          <w:sz w:val="2"/>
          <w:lang w:val="sv-SE"/>
        </w:rPr>
      </w:pPr>
    </w:p>
    <w:p w:rsidR="0032465D" w:rsidRDefault="0032465D">
      <w:pPr>
        <w:pStyle w:val="BodyText"/>
        <w:ind w:left="4738"/>
        <w:rPr>
          <w:sz w:val="20"/>
        </w:rPr>
      </w:pPr>
      <w:r w:rsidRPr="000F4C98">
        <w:rPr>
          <w:noProof/>
          <w:sz w:val="20"/>
          <w:lang w:val="hr-HR" w:eastAsia="hr-HR"/>
        </w:rPr>
        <w:pict>
          <v:shape id="_x0000_i1026" type="#_x0000_t75" style="width:38.25pt;height:48pt;visibility:visible">
            <v:imagedata r:id="rId5" o:title=""/>
          </v:shape>
        </w:pict>
      </w:r>
    </w:p>
    <w:p w:rsidR="0032465D" w:rsidRPr="00063543" w:rsidRDefault="0032465D">
      <w:pPr>
        <w:spacing w:before="28"/>
        <w:ind w:left="3705" w:right="8873"/>
        <w:jc w:val="center"/>
        <w:rPr>
          <w:rFonts w:ascii="Arial" w:eastAsia="Times New Roman"/>
          <w:b/>
          <w:sz w:val="18"/>
          <w:lang w:val="sv-SE"/>
        </w:rPr>
      </w:pPr>
      <w:r w:rsidRPr="00063543">
        <w:rPr>
          <w:rFonts w:ascii="Arial" w:eastAsia="Times New Roman"/>
          <w:b/>
          <w:sz w:val="18"/>
          <w:lang w:val="sv-SE"/>
        </w:rPr>
        <w:t>REPUBLIKA HRVATSKA</w:t>
      </w:r>
    </w:p>
    <w:p w:rsidR="0032465D" w:rsidRPr="00063543" w:rsidRDefault="0032465D">
      <w:pPr>
        <w:spacing w:before="50"/>
        <w:ind w:left="3706" w:right="8873"/>
        <w:jc w:val="center"/>
        <w:rPr>
          <w:rFonts w:ascii="Arial" w:hAnsi="Arial"/>
          <w:b/>
          <w:sz w:val="18"/>
          <w:lang w:val="sv-SE"/>
        </w:rPr>
      </w:pPr>
      <w:r w:rsidRPr="00063543">
        <w:rPr>
          <w:rFonts w:ascii="Arial" w:hAnsi="Arial"/>
          <w:b/>
          <w:sz w:val="18"/>
          <w:lang w:val="sv-SE"/>
        </w:rPr>
        <w:t>OSJEČKO-BARANJSKA ŽUPANIJA</w:t>
      </w:r>
    </w:p>
    <w:p w:rsidR="0032465D" w:rsidRPr="00063543" w:rsidRDefault="0032465D">
      <w:pPr>
        <w:spacing w:before="51"/>
        <w:ind w:left="3705" w:right="8873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27" style="position:absolute;left:0;text-align:left;z-index:-251658240;mso-wrap-distance-left:0;mso-wrap-distance-right:0;mso-position-horizontal-relative:page" from="184.1pt,18.6pt" to="411pt,18.6pt" strokeweight=".03389mm">
            <w10:wrap type="topAndBottom" anchorx="page"/>
          </v:line>
        </w:pict>
      </w: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.1pt;margin-top:18.75pt;width:770.4pt;height:352.4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738"/>
                    <w:gridCol w:w="6173"/>
                    <w:gridCol w:w="1832"/>
                    <w:gridCol w:w="1835"/>
                    <w:gridCol w:w="1832"/>
                    <w:gridCol w:w="1116"/>
                    <w:gridCol w:w="1117"/>
                  </w:tblGrid>
                  <w:tr w:rsidR="0032465D">
                    <w:trPr>
                      <w:trHeight w:val="823"/>
                    </w:trPr>
                    <w:tc>
                      <w:tcPr>
                        <w:tcW w:w="15378" w:type="dxa"/>
                        <w:gridSpan w:val="8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64"/>
                          <w:ind w:left="3019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ZA 2018. GODINU I PROJEKCIJE ZA 2019. I 2020. GODINU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75"/>
                          <w:ind w:left="547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A. RAČUN PRIHODA I RASHODA (PRIHODI)</w:t>
                        </w:r>
                      </w:p>
                    </w:tc>
                  </w:tr>
                  <w:tr w:rsidR="0032465D">
                    <w:trPr>
                      <w:trHeight w:val="841"/>
                    </w:trPr>
                    <w:tc>
                      <w:tcPr>
                        <w:tcW w:w="1473" w:type="dxa"/>
                        <w:gridSpan w:val="2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8"/>
                          <w:ind w:left="5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 Pozicija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0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3"/>
                          <w:ind w:left="2801" w:right="29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1"/>
                          <w:ind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8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 za 2018.g.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ind w:lef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8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 2019</w:t>
                        </w:r>
                      </w:p>
                      <w:p w:rsidR="0032465D" w:rsidRDefault="0032465D"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0"/>
                          <w:ind w:lef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114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 2020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1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81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4/3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62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32465D">
                    <w:trPr>
                      <w:trHeight w:val="266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Prihodi poslovanja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11.991.452,81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11.662.099,34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3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11.685.353,78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97,25%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97,45%</w:t>
                        </w:r>
                      </w:p>
                    </w:tc>
                  </w:tr>
                  <w:tr w:rsidR="0032465D">
                    <w:trPr>
                      <w:trHeight w:val="268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3.599.407,76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3.550.524,95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3.557.604,76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98,64%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98,84%</w:t>
                        </w:r>
                      </w:p>
                    </w:tc>
                  </w:tr>
                  <w:tr w:rsidR="0032465D">
                    <w:trPr>
                      <w:trHeight w:val="265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3.319.407,76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3"/>
                    </w:trPr>
                    <w:tc>
                      <w:tcPr>
                        <w:tcW w:w="735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7.404.745,37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7.121.312,81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7.135.512,84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96,17%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96,36%</w:t>
                        </w: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7.174.377,05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230.368,32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554.199,68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555.862,28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556.970,68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3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551.199,68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484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 w:right="7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429.100,00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430.387,30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431.245,50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65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90.100,00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8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9.000,00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1"/>
                    </w:trPr>
                    <w:tc>
                      <w:tcPr>
                        <w:tcW w:w="735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330.000,00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474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4.012,00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4.020,00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66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Prihodi od prodaje proizvoda i robe te pruženih usluga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2465D" w:rsidRDefault="003246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63543">
        <w:rPr>
          <w:rFonts w:ascii="Arial" w:hAnsi="Arial"/>
          <w:b/>
          <w:lang w:val="sv-SE"/>
        </w:rPr>
        <w:t>OPĆINA VLADISLAVCI</w:t>
      </w: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rPr>
          <w:rFonts w:ascii="Arial"/>
          <w:b/>
          <w:sz w:val="20"/>
          <w:lang w:val="sv-SE"/>
        </w:rPr>
      </w:pPr>
    </w:p>
    <w:p w:rsidR="0032465D" w:rsidRPr="00063543" w:rsidRDefault="0032465D">
      <w:pPr>
        <w:pStyle w:val="BodyText"/>
        <w:spacing w:before="5"/>
        <w:rPr>
          <w:rFonts w:ascii="Arial"/>
          <w:b/>
          <w:sz w:val="28"/>
          <w:lang w:val="sv-SE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721"/>
        <w:gridCol w:w="6198"/>
        <w:gridCol w:w="1834"/>
        <w:gridCol w:w="1834"/>
        <w:gridCol w:w="1833"/>
        <w:gridCol w:w="1117"/>
        <w:gridCol w:w="1111"/>
      </w:tblGrid>
      <w:tr w:rsidR="0032465D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351.050,00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351.750,00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0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line="230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351.050,00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351.750,00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100,30%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</w:tc>
      </w:tr>
      <w:tr w:rsidR="0032465D">
        <w:trPr>
          <w:trHeight w:val="281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32465D" w:rsidRDefault="0032465D">
      <w:pPr>
        <w:rPr>
          <w:rFonts w:ascii="Times New Roman"/>
          <w:sz w:val="18"/>
        </w:rPr>
        <w:sectPr w:rsidR="0032465D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6173"/>
        <w:gridCol w:w="1832"/>
        <w:gridCol w:w="1835"/>
        <w:gridCol w:w="1832"/>
        <w:gridCol w:w="1116"/>
        <w:gridCol w:w="1115"/>
      </w:tblGrid>
      <w:tr w:rsidR="0032465D">
        <w:trPr>
          <w:trHeight w:val="829"/>
        </w:trPr>
        <w:tc>
          <w:tcPr>
            <w:tcW w:w="1537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0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ZA 2018. GODINU I PROJEKCIJE ZA 2019. I 2020. GODINU</w:t>
            </w:r>
          </w:p>
          <w:p w:rsidR="0032465D" w:rsidRDefault="0032465D">
            <w:pPr>
              <w:pStyle w:val="TableParagraph"/>
              <w:spacing w:before="74"/>
              <w:ind w:left="54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32465D">
        <w:trPr>
          <w:trHeight w:val="540"/>
        </w:trPr>
        <w:tc>
          <w:tcPr>
            <w:tcW w:w="147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3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800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622" w:right="94" w:hanging="489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80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113" w:right="6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27" w:right="220" w:hanging="147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08" w:right="24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2465D">
        <w:trPr>
          <w:trHeight w:val="309"/>
        </w:trPr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5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spacing w:before="8"/>
        <w:rPr>
          <w:sz w:val="17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 w:rsidR="0032465D">
        <w:trPr>
          <w:trHeight w:val="421"/>
        </w:trPr>
        <w:tc>
          <w:tcPr>
            <w:tcW w:w="765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4"/>
              <w:ind w:left="1286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4"/>
              <w:ind w:left="3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12.341.452,81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4"/>
              <w:ind w:left="372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12.013.149,34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0"/>
              <w:ind w:left="38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12.037.103,78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4"/>
              <w:ind w:left="292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97,34%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0"/>
              <w:ind w:left="306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97,53%</w:t>
            </w:r>
          </w:p>
        </w:tc>
      </w:tr>
    </w:tbl>
    <w:p w:rsidR="0032465D" w:rsidRDefault="0032465D">
      <w:pPr>
        <w:rPr>
          <w:rFonts w:ascii="Times New Roman"/>
          <w:sz w:val="24"/>
        </w:rPr>
        <w:sectPr w:rsidR="0032465D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32465D" w:rsidRDefault="0032465D">
      <w:pPr>
        <w:pStyle w:val="BodyText"/>
        <w:spacing w:before="7"/>
        <w:rPr>
          <w:sz w:val="2"/>
        </w:rPr>
      </w:pPr>
    </w:p>
    <w:p w:rsidR="0032465D" w:rsidRDefault="0032465D">
      <w:pPr>
        <w:pStyle w:val="BodyText"/>
        <w:ind w:left="4738"/>
        <w:rPr>
          <w:sz w:val="20"/>
        </w:rPr>
      </w:pPr>
      <w:r w:rsidRPr="000F4C98">
        <w:rPr>
          <w:noProof/>
          <w:sz w:val="20"/>
          <w:lang w:val="hr-HR" w:eastAsia="hr-HR"/>
        </w:rPr>
        <w:pict>
          <v:shape id="_x0000_i1027" type="#_x0000_t75" style="width:38.25pt;height:48pt;visibility:visible">
            <v:imagedata r:id="rId5" o:title=""/>
          </v:shape>
        </w:pict>
      </w:r>
    </w:p>
    <w:p w:rsidR="0032465D" w:rsidRDefault="0032465D">
      <w:pPr>
        <w:spacing w:before="28"/>
        <w:ind w:left="3705" w:right="8873"/>
        <w:jc w:val="center"/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REPUBLIKA HRVATSKA</w:t>
      </w:r>
    </w:p>
    <w:p w:rsidR="0032465D" w:rsidRDefault="0032465D">
      <w:pPr>
        <w:spacing w:before="50"/>
        <w:ind w:left="3706" w:right="887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32465D" w:rsidRDefault="0032465D">
      <w:pPr>
        <w:spacing w:before="51"/>
        <w:ind w:left="3705" w:right="8873"/>
        <w:jc w:val="center"/>
        <w:rPr>
          <w:rFonts w:ascii="Arial" w:hAnsi="Arial"/>
          <w:b/>
        </w:rPr>
      </w:pPr>
      <w:r>
        <w:rPr>
          <w:noProof/>
          <w:lang w:val="hr-HR" w:eastAsia="hr-HR"/>
        </w:rPr>
        <w:pict>
          <v:line id="_x0000_s1029" style="position:absolute;left:0;text-align:left;z-index:-251657216;mso-wrap-distance-left:0;mso-wrap-distance-right:0;mso-position-horizontal-relative:page" from="184.1pt,18.6pt" to="411pt,18.6pt" strokeweight=".03389mm">
            <w10:wrap type="topAndBottom" anchorx="page"/>
          </v:line>
        </w:pict>
      </w:r>
      <w:r>
        <w:rPr>
          <w:noProof/>
          <w:lang w:val="hr-HR" w:eastAsia="hr-HR"/>
        </w:rPr>
        <w:pict>
          <v:shape id="_x0000_s1030" type="#_x0000_t202" style="position:absolute;left:0;text-align:left;margin-left:42.1pt;margin-top:18.75pt;width:770.4pt;height:413.6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5"/>
                    <w:gridCol w:w="738"/>
                    <w:gridCol w:w="6173"/>
                    <w:gridCol w:w="1832"/>
                    <w:gridCol w:w="1835"/>
                    <w:gridCol w:w="1832"/>
                    <w:gridCol w:w="1116"/>
                    <w:gridCol w:w="1117"/>
                  </w:tblGrid>
                  <w:tr w:rsidR="0032465D">
                    <w:trPr>
                      <w:trHeight w:val="823"/>
                    </w:trPr>
                    <w:tc>
                      <w:tcPr>
                        <w:tcW w:w="15378" w:type="dxa"/>
                        <w:gridSpan w:val="8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64"/>
                          <w:ind w:left="3019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ZA 2018. GODINU I PROJEKCIJE ZA 2019. I 2020. GODINU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75"/>
                          <w:ind w:left="542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A. RAČUN PRIHODA I RASHODA (RASHODI)</w:t>
                        </w:r>
                      </w:p>
                    </w:tc>
                  </w:tr>
                  <w:tr w:rsidR="0032465D">
                    <w:trPr>
                      <w:trHeight w:val="841"/>
                    </w:trPr>
                    <w:tc>
                      <w:tcPr>
                        <w:tcW w:w="1473" w:type="dxa"/>
                        <w:gridSpan w:val="2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8"/>
                          <w:ind w:left="5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 Pozicija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0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3"/>
                          <w:ind w:left="2801" w:right="29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1"/>
                          <w:ind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86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 za 2018.g.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ind w:lef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80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 2019</w:t>
                        </w:r>
                      </w:p>
                      <w:p w:rsidR="0032465D" w:rsidRDefault="0032465D"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0"/>
                          <w:ind w:lef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114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Projekcija za 2020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9"/>
                          </w:rPr>
                        </w:pPr>
                      </w:p>
                      <w:p w:rsidR="0032465D" w:rsidRDefault="0032465D">
                        <w:pPr>
                          <w:pStyle w:val="TableParagraph"/>
                          <w:spacing w:before="1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81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4/3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62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  <w:p w:rsidR="0032465D" w:rsidRDefault="0032465D">
                        <w:pPr>
                          <w:pStyle w:val="TableParagraph"/>
                          <w:spacing w:before="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32465D">
                    <w:trPr>
                      <w:trHeight w:val="266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Rashodi poslovanja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5.006.945,58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4.656.638,59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4.665.924,02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93,00%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 w:line="236" w:lineRule="exact"/>
                          <w:ind w:right="2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93,19%</w:t>
                        </w:r>
                      </w:p>
                    </w:tc>
                  </w:tr>
                  <w:tr w:rsidR="0032465D">
                    <w:trPr>
                      <w:trHeight w:val="268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937.914,32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940.728,06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942.603,89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65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733.560,00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3"/>
                    </w:trPr>
                    <w:tc>
                      <w:tcPr>
                        <w:tcW w:w="735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77.800,00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126.554,32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3.024.809,10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2.675.576,70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2.680.911,86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88,45%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88,63%</w:t>
                        </w: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80.720,00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313.000,00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2.458.525,10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3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159.564,00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8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26.700,00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26.780,10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26.833,50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65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8"/>
                    </w:trPr>
                    <w:tc>
                      <w:tcPr>
                        <w:tcW w:w="73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24.700,00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61"/>
                    </w:trPr>
                    <w:tc>
                      <w:tcPr>
                        <w:tcW w:w="735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3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5.015,00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5.025,00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10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472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627.500,00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622.361,50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623.602,50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99,18%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99,38%</w:t>
                        </w: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627.500,00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385.022,16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386.177,23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386.947,27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100,30%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100,50%</w:t>
                        </w:r>
                      </w:p>
                    </w:tc>
                  </w:tr>
                  <w:tr w:rsidR="0032465D">
                    <w:trPr>
                      <w:trHeight w:val="255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348.022,16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58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465D">
                    <w:trPr>
                      <w:trHeight w:val="276"/>
                    </w:trPr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***STARI KONTO*** Izvanredni rashodi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32465D" w:rsidRDefault="0032465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2465D" w:rsidRDefault="003246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</w:rPr>
        <w:t>OPĆINA VLADISLAVCI</w:t>
      </w:r>
    </w:p>
    <w:p w:rsidR="0032465D" w:rsidRDefault="0032465D">
      <w:pPr>
        <w:jc w:val="center"/>
        <w:rPr>
          <w:rFonts w:ascii="Arial" w:hAnsi="Arial"/>
        </w:rPr>
        <w:sectPr w:rsidR="0032465D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6173"/>
        <w:gridCol w:w="1832"/>
        <w:gridCol w:w="1835"/>
        <w:gridCol w:w="1832"/>
        <w:gridCol w:w="1116"/>
        <w:gridCol w:w="1115"/>
      </w:tblGrid>
      <w:tr w:rsidR="0032465D">
        <w:trPr>
          <w:trHeight w:val="829"/>
        </w:trPr>
        <w:tc>
          <w:tcPr>
            <w:tcW w:w="1537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0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ZA 2018. GODINU I PROJEKCIJE ZA 2019. I 2020. GODINU</w:t>
            </w:r>
          </w:p>
          <w:p w:rsidR="0032465D" w:rsidRDefault="0032465D">
            <w:pPr>
              <w:pStyle w:val="TableParagraph"/>
              <w:spacing w:before="74"/>
              <w:ind w:left="5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32465D">
        <w:trPr>
          <w:trHeight w:val="540"/>
        </w:trPr>
        <w:tc>
          <w:tcPr>
            <w:tcW w:w="147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3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800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622" w:right="94" w:hanging="489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80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113" w:right="6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27" w:right="220" w:hanging="147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08" w:right="24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2465D">
        <w:trPr>
          <w:trHeight w:val="309"/>
        </w:trPr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5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spacing w:before="8"/>
        <w:rPr>
          <w:sz w:val="17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721"/>
        <w:gridCol w:w="6198"/>
        <w:gridCol w:w="1834"/>
        <w:gridCol w:w="1834"/>
        <w:gridCol w:w="1833"/>
        <w:gridCol w:w="1117"/>
        <w:gridCol w:w="1111"/>
      </w:tblGrid>
      <w:tr w:rsidR="0032465D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7.334.507,23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7.356.510,75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7.371.179,76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line="23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7.334.507,23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7.356.510,75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7.371.179,76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100,30%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6.508.382,23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2465D">
        <w:trPr>
          <w:trHeight w:val="269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826.125,00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spacing w:before="8" w:after="1"/>
        <w:rPr>
          <w:sz w:val="1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 w:rsidR="0032465D">
        <w:trPr>
          <w:trHeight w:val="426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9"/>
              <w:ind w:left="1286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9"/>
              <w:ind w:left="36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12.341.452,81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9"/>
              <w:ind w:left="372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12.013.149,34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5"/>
              <w:ind w:left="38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12.037.103,78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9"/>
              <w:ind w:left="292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97,34%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5"/>
              <w:ind w:left="306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97,53%</w:t>
            </w:r>
          </w:p>
        </w:tc>
      </w:tr>
    </w:tbl>
    <w:p w:rsidR="0032465D" w:rsidRDefault="0032465D">
      <w:pPr>
        <w:rPr>
          <w:rFonts w:ascii="Times New Roman"/>
          <w:sz w:val="24"/>
        </w:rPr>
        <w:sectPr w:rsidR="0032465D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spacing w:before="6"/>
      </w:pPr>
    </w:p>
    <w:p w:rsidR="0032465D" w:rsidRDefault="0032465D">
      <w:pPr>
        <w:pStyle w:val="Heading1"/>
        <w:numPr>
          <w:ilvl w:val="0"/>
          <w:numId w:val="1"/>
        </w:numPr>
        <w:tabs>
          <w:tab w:val="left" w:pos="3813"/>
        </w:tabs>
        <w:spacing w:before="86"/>
        <w:ind w:left="3812" w:hanging="408"/>
      </w:pPr>
      <w:r>
        <w:rPr>
          <w:w w:val="105"/>
        </w:rPr>
        <w:t>POSEBNI</w:t>
      </w:r>
      <w:r>
        <w:rPr>
          <w:spacing w:val="-5"/>
          <w:w w:val="105"/>
        </w:rPr>
        <w:t xml:space="preserve"> </w:t>
      </w:r>
      <w:r>
        <w:rPr>
          <w:w w:val="105"/>
        </w:rPr>
        <w:t>DIO</w:t>
      </w:r>
    </w:p>
    <w:p w:rsidR="0032465D" w:rsidRDefault="0032465D">
      <w:pPr>
        <w:pStyle w:val="BodyText"/>
        <w:spacing w:before="5"/>
        <w:rPr>
          <w:sz w:val="31"/>
        </w:rPr>
      </w:pPr>
    </w:p>
    <w:p w:rsidR="0032465D" w:rsidRDefault="0032465D">
      <w:pPr>
        <w:ind w:left="173" w:right="11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Članak 3.</w:t>
      </w:r>
    </w:p>
    <w:p w:rsidR="0032465D" w:rsidRDefault="0032465D">
      <w:pPr>
        <w:pStyle w:val="BodyText"/>
        <w:spacing w:before="1"/>
        <w:rPr>
          <w:sz w:val="32"/>
        </w:rPr>
      </w:pPr>
    </w:p>
    <w:p w:rsidR="0032465D" w:rsidRDefault="0032465D">
      <w:pPr>
        <w:ind w:left="173" w:right="11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 Općine Vladislavci za 2018. godinu, te projekcije Proračuna za 2019. i 2020. godinu</w:t>
      </w: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spacing w:before="6"/>
        <w:rPr>
          <w:sz w:val="28"/>
        </w:rPr>
      </w:pPr>
    </w:p>
    <w:p w:rsidR="0032465D" w:rsidRDefault="0032465D">
      <w:pPr>
        <w:ind w:left="2201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spacing w:before="269"/>
        <w:ind w:left="116" w:right="296"/>
      </w:pPr>
      <w:r>
        <w:t>Rashodi poslovanja i rashodi za nabavu nefinancijske imovine u Proračunu Općine Vladislavci za 2018. godinu, te projekcije Proračuna za 2019. i 2020. godinu raspoređeni su po nositeljima, korisnicima u Posebnom dijelu Proračuna prema organizacijskoj i programskoj klasifikaciji na razini odjeljka ekonomske klasifikacije kako slijedi:</w:t>
      </w:r>
    </w:p>
    <w:p w:rsidR="0032465D" w:rsidRDefault="0032465D">
      <w:pPr>
        <w:sectPr w:rsidR="0032465D">
          <w:pgSz w:w="11910" w:h="16840"/>
          <w:pgMar w:top="1580" w:right="1360" w:bottom="280" w:left="1300" w:header="720" w:footer="720" w:gutter="0"/>
          <w:cols w:space="720"/>
        </w:sectPr>
      </w:pPr>
    </w:p>
    <w:p w:rsidR="0032465D" w:rsidRDefault="0032465D">
      <w:pPr>
        <w:pStyle w:val="BodyText"/>
        <w:spacing w:before="7"/>
        <w:rPr>
          <w:sz w:val="2"/>
        </w:rPr>
      </w:pPr>
    </w:p>
    <w:p w:rsidR="0032465D" w:rsidRDefault="0032465D">
      <w:pPr>
        <w:pStyle w:val="BodyText"/>
        <w:ind w:left="4718"/>
        <w:rPr>
          <w:sz w:val="20"/>
        </w:rPr>
      </w:pPr>
      <w:r w:rsidRPr="000F4C98">
        <w:rPr>
          <w:noProof/>
          <w:sz w:val="20"/>
          <w:lang w:val="hr-HR" w:eastAsia="hr-HR"/>
        </w:rPr>
        <w:pict>
          <v:shape id="_x0000_i1028" type="#_x0000_t75" style="width:38.25pt;height:48pt;visibility:visible">
            <v:imagedata r:id="rId5" o:title=""/>
          </v:shape>
        </w:pict>
      </w:r>
    </w:p>
    <w:p w:rsidR="0032465D" w:rsidRDefault="0032465D">
      <w:pPr>
        <w:spacing w:before="28"/>
        <w:ind w:left="3685" w:right="9033"/>
        <w:jc w:val="center"/>
        <w:rPr>
          <w:rFonts w:ascii="Arial" w:eastAsia="Times New Roman"/>
          <w:b/>
          <w:sz w:val="18"/>
        </w:rPr>
      </w:pPr>
      <w:r>
        <w:rPr>
          <w:rFonts w:ascii="Arial" w:eastAsia="Times New Roman"/>
          <w:b/>
          <w:sz w:val="18"/>
        </w:rPr>
        <w:t>REPUBLIKA HRVATSKA</w:t>
      </w:r>
    </w:p>
    <w:p w:rsidR="0032465D" w:rsidRDefault="0032465D">
      <w:pPr>
        <w:spacing w:before="50"/>
        <w:ind w:left="3686" w:right="90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32465D" w:rsidRDefault="0032465D">
      <w:pPr>
        <w:spacing w:before="51"/>
        <w:ind w:left="3685" w:right="9033"/>
        <w:jc w:val="center"/>
        <w:rPr>
          <w:rFonts w:ascii="Arial" w:hAnsi="Arial"/>
          <w:b/>
        </w:rPr>
      </w:pPr>
      <w:r>
        <w:rPr>
          <w:noProof/>
          <w:lang w:val="hr-HR" w:eastAsia="hr-HR"/>
        </w:rPr>
        <w:pict>
          <v:line id="_x0000_s1031" style="position:absolute;left:0;text-align:left;z-index:-251656192;mso-wrap-distance-left:0;mso-wrap-distance-right:0;mso-position-horizontal-relative:page" from="184.1pt,18.6pt" to="411pt,18.6pt" strokeweight=".03389mm">
            <w10:wrap type="topAndBottom" anchorx="page"/>
          </v:line>
        </w:pict>
      </w:r>
      <w:r>
        <w:rPr>
          <w:rFonts w:ascii="Arial" w:hAnsi="Arial"/>
          <w:b/>
        </w:rPr>
        <w:t>OPĆINA VLADISLAVCI</w:t>
      </w:r>
    </w:p>
    <w:p w:rsidR="0032465D" w:rsidRDefault="0032465D"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14"/>
        <w:gridCol w:w="232"/>
        <w:gridCol w:w="6501"/>
        <w:gridCol w:w="1834"/>
        <w:gridCol w:w="1834"/>
        <w:gridCol w:w="1834"/>
        <w:gridCol w:w="1118"/>
        <w:gridCol w:w="1107"/>
      </w:tblGrid>
      <w:tr w:rsidR="0032465D">
        <w:trPr>
          <w:trHeight w:val="823"/>
        </w:trPr>
        <w:tc>
          <w:tcPr>
            <w:tcW w:w="15539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4"/>
              <w:ind w:left="3114" w:right="3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ZA 2018. GODINU I PROJEKCIJE ZA 2019. I 2020. GODINU</w:t>
            </w:r>
          </w:p>
          <w:p w:rsidR="0032465D" w:rsidRDefault="0032465D">
            <w:pPr>
              <w:pStyle w:val="TableParagraph"/>
              <w:spacing w:before="75"/>
              <w:ind w:left="3114" w:right="310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2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/>
              <w:ind w:left="303" w:right="332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4"/>
              <w:ind w:left="3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/>
              <w:ind w:left="3023" w:right="30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-1" w:righ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7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65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6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505"/>
        </w:trPr>
        <w:tc>
          <w:tcPr>
            <w:tcW w:w="1311" w:type="dxa"/>
            <w:gridSpan w:val="9"/>
            <w:tcBorders>
              <w:left w:val="nil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32465D" w:rsidRDefault="0032465D">
            <w:pPr>
              <w:pStyle w:val="TableParagraph"/>
              <w:spacing w:before="93" w:line="193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5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12.341.452,81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12.013.149,34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12.037.103,78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97,34%</w:t>
            </w:r>
          </w:p>
        </w:tc>
        <w:tc>
          <w:tcPr>
            <w:tcW w:w="1107" w:type="dxa"/>
            <w:tcBorders>
              <w:left w:val="single" w:sz="2" w:space="0" w:color="000000"/>
              <w:right w:val="nil"/>
            </w:tcBorders>
            <w:shd w:val="clear" w:color="auto" w:fill="666699"/>
          </w:tcPr>
          <w:p w:rsidR="0032465D" w:rsidRDefault="0032465D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97,53%</w:t>
            </w:r>
          </w:p>
        </w:tc>
      </w:tr>
      <w:tr w:rsidR="0032465D">
        <w:trPr>
          <w:trHeight w:val="501"/>
        </w:trPr>
        <w:tc>
          <w:tcPr>
            <w:tcW w:w="1311" w:type="dxa"/>
            <w:gridSpan w:val="9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32465D" w:rsidRDefault="0032465D">
            <w:pPr>
              <w:pStyle w:val="TableParagraph"/>
              <w:spacing w:before="35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65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534.414,00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498.906,24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499.901,08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93,36%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93,54%</w:t>
            </w:r>
          </w:p>
        </w:tc>
      </w:tr>
      <w:tr w:rsidR="0032465D">
        <w:trPr>
          <w:trHeight w:val="495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PREDSTAVNIČKOG I IZVRŠNOG TIJELA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534.414,00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498.906,24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499.901,08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93,36%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93,54%</w:t>
            </w:r>
          </w:p>
        </w:tc>
      </w:tr>
      <w:tr w:rsidR="0032465D">
        <w:trPr>
          <w:trHeight w:val="227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65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19.057,00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19.095,00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34,03%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34,10%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19.057,00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19.095,00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34,03%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34,10%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19.057,00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19.095,00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11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6501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1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65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3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Tiskanje Službenog glasnika</w:t>
            </w:r>
          </w:p>
          <w:p w:rsidR="0032465D" w:rsidRDefault="0032465D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16.048,00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16.080,00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16.048,00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16.048,00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32465D" w:rsidRDefault="0032465D">
      <w:pPr>
        <w:jc w:val="right"/>
        <w:rPr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Reprezentacija za prigodna obilježavanja i proslave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16.048,00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16.080,00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16.048,00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16.048,00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Članarina za lokalnu agencijsku grupu i njeno redovito oslovanje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3.775,29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3.782,83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3.764,00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3.775,29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3.782,83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3.775,29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3.782,83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 Vladislavci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40.220,30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40.300,50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8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8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0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40.220,30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40.300,50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32465D" w:rsidRDefault="0032465D">
      <w:pPr>
        <w:rPr>
          <w:rFonts w:ascii="Times New Roman"/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40.220,30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40.300,50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3.510,50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3.517,50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3.510,50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3.517,50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3.510,50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3.517,50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184.702,45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185.070,75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752,25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753,75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0,41%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0,41%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752,25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753,75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0,44%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0,44%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183.950,20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184.317,00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169.707,60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170.046,00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14.242,60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14.271,00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 korištenje privatnog automobila u službene svrhe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2.407,20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2.412,00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0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7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4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2.407,20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2.412,00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2.407,20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2.412,00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36.108,00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36.180,00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36.108,00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36.180,00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36.108,00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3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10.531,50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10.552,50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10.531,50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10.552,50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10.531,50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10.552,50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OPREMANJE DRUŠVENOG DOMA U HRASTINU - NABAVKA STOLOVA I KLUPA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32465D" w:rsidRDefault="0032465D">
            <w:pPr>
              <w:pStyle w:val="TableParagraph"/>
              <w:spacing w:before="35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11.807.038,81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11.514.243,10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11.537.202,70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97,52%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97,71%</w:t>
            </w:r>
          </w:p>
        </w:tc>
      </w:tr>
      <w:tr w:rsidR="0032465D">
        <w:trPr>
          <w:trHeight w:val="512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JEDINSTVENOG UPRAVNOG ODJELA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673.610,12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600.546,25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601.743,75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89,15%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89,33%</w:t>
            </w:r>
          </w:p>
        </w:tc>
      </w:tr>
    </w:tbl>
    <w:p w:rsidR="0032465D" w:rsidRDefault="0032465D">
      <w:pPr>
        <w:jc w:val="right"/>
        <w:rPr>
          <w:sz w:val="20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ZA 2018. GODINU I PROJEKCIJE ZA 2019. I 2020. GODINU</w:t>
            </w:r>
          </w:p>
          <w:p w:rsidR="0032465D" w:rsidRDefault="0032465D">
            <w:pPr>
              <w:pStyle w:val="TableParagraph"/>
              <w:spacing w:before="74"/>
              <w:ind w:left="3107" w:right="310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2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8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420.200,00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458.571,60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459.486,00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109,13%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109,35%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389.200,00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177.029,50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177.382,50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45,49%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45,58%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42.126,00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21,97%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22,02%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108.123,40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108.339,00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63,43%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26.780,10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26.833,50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281.542,10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282.103,50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218.353,10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218.788,50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63.189,00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63.315,00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55.165,00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55.275,00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6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6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32465D" w:rsidRDefault="0032465D">
      <w:pPr>
        <w:jc w:val="right"/>
        <w:rPr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55.165,00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55.275,00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55.165,00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55.275,00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Slivna vodna naknada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13.039,00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13.065,00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3.110,32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3.110,32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3.110,32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9.889,68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13.039,00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13.065,00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131,84%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132,11%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9.889,68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13.065,00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131,84%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132,11%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9.889,68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TISKANJE BILETENA OPĆINE VLADISLAVCI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16.298,75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16.331,25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16.298,75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16.331,25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16.298,75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16.331,25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4.012,00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4.012,00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4.012,00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</w:tbl>
    <w:p w:rsidR="0032465D" w:rsidRDefault="0032465D">
      <w:pPr>
        <w:jc w:val="right"/>
        <w:rPr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14"/>
        <w:gridCol w:w="228"/>
        <w:gridCol w:w="6507"/>
        <w:gridCol w:w="1834"/>
        <w:gridCol w:w="1834"/>
        <w:gridCol w:w="1835"/>
        <w:gridCol w:w="1119"/>
        <w:gridCol w:w="1108"/>
      </w:tblGrid>
      <w:tr w:rsidR="0032465D">
        <w:trPr>
          <w:trHeight w:val="829"/>
        </w:trPr>
        <w:tc>
          <w:tcPr>
            <w:tcW w:w="1554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30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0" w:right="30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9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4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7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Naknada za korištenje privatnog automobila u službene svrhe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424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OD POŽARA I POŽARNIH RIZIKA I OSIGURANJE OD ODGOVORNOSTI</w:t>
            </w:r>
          </w:p>
          <w:p w:rsidR="0032465D" w:rsidRDefault="0032465D">
            <w:pPr>
              <w:pStyle w:val="TableParagraph"/>
              <w:spacing w:before="43"/>
              <w:ind w:left="7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2.306,90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2.311,50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2.306,90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2.311,50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2.306,90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2.311,50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3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3.009,00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NAKNADE ŠTETE GRAĐANIMA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OD POŽARA, LOMA STAKLA, PROVALNE KRAĐE I RAZBOJSTVA</w:t>
            </w:r>
          </w:p>
          <w:p w:rsidR="0032465D" w:rsidRDefault="0032465D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8.024,00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8.024,00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8.040,00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8.024,00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KONTROLA MIKROČIPIRANJA PASA NA PODRUČJU OPĆINE VLADISLAVCI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27.965,03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27.965,03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83.895,09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217.210,00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217.861,63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218.296,05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141.410,00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141.834,23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142.117,05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141.410,00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141.834,23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142.117,05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135.890,00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136.297,67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136.569,45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0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7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4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5.536,56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5.547,60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1.504,50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1.507,50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1.504,50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Nabava tonera za ispis rješenja za grobnu naknadu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1.504,50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1.507,50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2.507,50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2.512,50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6" w:right="31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10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2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8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4.814,40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4.824,00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4.814,40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4.824,00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4.814,40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4.824,00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3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Registracija teretnog vozila za komunalni pogon i auto kasko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osiguranje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komunalne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4.513,50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4.522,50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4.513,50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4.522,50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4.513,50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4.522,50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  <w:p w:rsidR="0032465D" w:rsidRDefault="0032465D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ZAPOSLENIKA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32465D" w:rsidRDefault="0032465D">
      <w:pPr>
        <w:rPr>
          <w:rFonts w:ascii="Times New Roman"/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0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7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4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3" w:line="240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591.368,32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593.142,42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594.325,16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230.368,32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231.059,42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231.520,16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231.059,42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231.520,16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230.368,32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231.059,42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231.520,16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0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32465D" w:rsidRDefault="0032465D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javne rasvjete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110.330,00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110.550,00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110.330,00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110.550,00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110.330,00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110.550,00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- mrtvačnica u Vladislavcima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14"/>
        <w:gridCol w:w="228"/>
        <w:gridCol w:w="6507"/>
        <w:gridCol w:w="1834"/>
        <w:gridCol w:w="1834"/>
        <w:gridCol w:w="1835"/>
        <w:gridCol w:w="1119"/>
        <w:gridCol w:w="1108"/>
      </w:tblGrid>
      <w:tr w:rsidR="0032465D">
        <w:trPr>
          <w:trHeight w:val="829"/>
        </w:trPr>
        <w:tc>
          <w:tcPr>
            <w:tcW w:w="1554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3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2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4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17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2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1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24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13.540,50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13.567,50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13.540,50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13.567,50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13.540,50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13.567,50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2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2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414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STREDSTVA ZA ODRŽAVANJE OBJEKATA U OPĆINSKOM VLASNIŠTVU</w:t>
            </w:r>
          </w:p>
          <w:p w:rsidR="0032465D" w:rsidRDefault="0032465D">
            <w:pPr>
              <w:pStyle w:val="TableParagraph"/>
              <w:spacing w:before="42"/>
              <w:ind w:left="6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23.570,50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23.617,50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23.570,50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23.617,50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23.570,50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23.617,50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32465D" w:rsidRDefault="0032465D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12.036,00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12.060,00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7.021,00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58,51%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58,63%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7.021,00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58,51%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58,63%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5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32465D" w:rsidRDefault="0032465D">
            <w:pPr>
              <w:pStyle w:val="TableParagraph"/>
              <w:spacing w:before="43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30.090,00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ind w:left="11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30.150,00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 GROBLJA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130.390,00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130.650,00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130.390,00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130.650,00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130.390,00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130.650,00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4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 OBJEKTE U VLASNIŠTVU OPĆINE VLADISLAVCI</w:t>
            </w:r>
          </w:p>
          <w:p w:rsidR="0032465D" w:rsidRDefault="0032465D">
            <w:pPr>
              <w:pStyle w:val="TableParagraph"/>
              <w:spacing w:before="43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3" w:line="240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8.610.278,21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8.389.997,92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8.406.727,72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97,44%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97,64%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izmjena i dopuna prostornog plana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69.207,00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69.345,00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69.207,00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69.345,00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69.207,00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69.345,00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5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1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u Hrastinu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1.173.884,60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1.176.225,35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1.170.373,48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1.173.884,60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1.176.225,35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1.173.884,60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1.176.225,35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Izgradnja kuće oproštaja sa okolišom i pristupne ceste u Dopsinu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702.100,00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703.500,00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702.100,00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703.500,00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125,38%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125,63%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702.100,00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703.500,00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125,38%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125,63%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Uređenje javnih površina i parkirališnih mjesta u Vladislavcima, Dopsinu i Hrastinu</w:t>
            </w:r>
          </w:p>
          <w:p w:rsidR="0032465D" w:rsidRDefault="0032465D">
            <w:pPr>
              <w:pStyle w:val="TableParagraph"/>
              <w:spacing w:before="42"/>
              <w:ind w:left="7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200.600,00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7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60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PRIJAVU NA MJERU 7.2. I MJERU</w:t>
            </w:r>
          </w:p>
          <w:p w:rsidR="0032465D" w:rsidRDefault="0032465D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7.4. RURALNOG RAZVOJA (Nogostupi, ceste, javne površine, parkirališta i trgovi)</w:t>
            </w:r>
          </w:p>
          <w:p w:rsidR="0032465D" w:rsidRDefault="0032465D">
            <w:pPr>
              <w:pStyle w:val="TableParagraph"/>
              <w:spacing w:before="42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156.468,00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156.780,00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156.468,00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156.780,00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156.468,00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156.780,00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NABAVA ENERGENATA ZA GRIJANJE OPĆINSKIH OBJEKATA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3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32465D" w:rsidRDefault="0032465D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 U DOPSINU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2.678.008,75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2.686.042,78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2.691.398,79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2.678.008,75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2.686.042,78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2.691.398,79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2.678.008,75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2.686.042,78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2.691.398,79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2.678.008,75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  <w:p w:rsidR="0032465D" w:rsidRDefault="0032465D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5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PRISTUPNE CESTE I KUĆE OPROŠTAJA U DOPSINU</w:t>
            </w:r>
          </w:p>
          <w:p w:rsidR="0032465D" w:rsidRDefault="0032465D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120.360,00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120.600,00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24.072,00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24.120,00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24.072,00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24.120,00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96.288,00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96.480,00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96.288,00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96.480,00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 VLADISLAVCI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300.900,00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301.500,00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241.200,00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240.720,00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8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60.180,00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60.180,00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 VLADISLAVCIMA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70.210,00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70.350,00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35.175,00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35.175,00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4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32465D" w:rsidRDefault="0032465D">
            <w:pPr>
              <w:pStyle w:val="TableParagraph"/>
              <w:spacing w:before="43"/>
              <w:ind w:left="7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320.960,00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321.600,00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96.288,00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96.480,00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96.288,00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96.480,00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224.672,00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225.120,00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224.672,00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225.120,00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DOTRAJALE JAVNE RASVJETE NOVOM LED ENERGETSKI UČINKOVITOM</w:t>
            </w:r>
          </w:p>
          <w:p w:rsidR="0032465D" w:rsidRDefault="0032465D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501.500,00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502.500,00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</w:tbl>
    <w:p w:rsidR="0032465D" w:rsidRDefault="0032465D">
      <w:pPr>
        <w:jc w:val="right"/>
        <w:rPr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402.000,00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401.200,00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A100329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KANALIZACIJE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198.270,98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198.865,79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199.262,33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72.216,00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72.360,00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72.216,00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72.360,00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9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18.054,00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18.090,00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18.054,00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18.090,00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108.270,98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108.595,79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108.812,33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108.270,98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108.595,79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108.812,33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108.270,98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 OTVORENOM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70.210,00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70.350,00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70.210,00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70.350,00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70.210,00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70.350,00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 DOMA U HRASTINU</w:t>
            </w:r>
          </w:p>
          <w:p w:rsidR="0032465D" w:rsidRDefault="0032465D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300.900,00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301.500,00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60.180,00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60.180,00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241.200,00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 HRASTINU (kod rukometnog igrališta)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31"/>
        <w:gridCol w:w="6500"/>
        <w:gridCol w:w="1833"/>
        <w:gridCol w:w="1833"/>
        <w:gridCol w:w="1833"/>
        <w:gridCol w:w="1117"/>
        <w:gridCol w:w="1106"/>
      </w:tblGrid>
      <w:tr w:rsidR="0032465D">
        <w:trPr>
          <w:trHeight w:val="829"/>
        </w:trPr>
        <w:tc>
          <w:tcPr>
            <w:tcW w:w="15530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7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2" w:right="30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4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5" w:right="22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415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A100337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REKONSTRUKCIJOM NERAZVRSTANE CESTE U HRASTINU</w:t>
            </w:r>
          </w:p>
          <w:p w:rsidR="0032465D" w:rsidRDefault="0032465D">
            <w:pPr>
              <w:pStyle w:val="TableParagraph"/>
              <w:spacing w:before="42"/>
              <w:ind w:left="6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85.255,00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85.425,00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85.255,00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85.425,00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85.255,00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85.425,00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IZRADNJOM RECIKLAŽNOG DVORIŠTA U DOPSINU</w:t>
            </w:r>
          </w:p>
          <w:p w:rsidR="0032465D" w:rsidRDefault="0032465D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232.125,00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232.821,38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233.285,63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61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173.052,93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173.398,00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76,19%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76,34%</w:t>
            </w: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227.125,00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173.052,93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173.398,00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76,19%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76,34%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4"/>
        </w:trPr>
        <w:tc>
          <w:tcPr>
            <w:tcW w:w="130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59.768,45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59.887,63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1195,37%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1197,75%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59.768,45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59.887,63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1195,37%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1197,75%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A100339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OPREMANJE RECIKLAŽNOG DVORIŠTA U DOPSINU</w:t>
            </w:r>
          </w:p>
          <w:p w:rsidR="0032465D" w:rsidRDefault="0032465D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666.125,00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668.123,37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669.455,62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666.125,00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668.123,37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669.455,62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666.125,00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668.123,37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669.455,62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666.125,00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419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TEHNIČKA POMOĆ ZA UPRAVLJANJE PROJEKTOM ZA RECIKLAŽNO DVORIŠTE U DOPSINU</w:t>
            </w:r>
          </w:p>
          <w:p w:rsidR="0032465D" w:rsidRDefault="0032465D">
            <w:pPr>
              <w:pStyle w:val="TableParagraph"/>
              <w:spacing w:before="42"/>
              <w:ind w:left="6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150.450,00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150.750,00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 w:line="157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74.133,75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150.450,00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150.750,00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202,94%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203,35%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74.133,75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150.450,00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150.750,00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202,94%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203,35%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74.133,75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1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75.866,25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75.866,25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75.866,25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415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A100341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 AKTIVNOSTI TE PROMIDŽBA I VIDLJIVOST PROJEKTA ZA RECIKLAŽNO DVORIŠTE U DOPSINU</w:t>
            </w:r>
          </w:p>
          <w:p w:rsidR="0032465D" w:rsidRDefault="0032465D">
            <w:pPr>
              <w:pStyle w:val="TableParagraph"/>
              <w:spacing w:before="42"/>
              <w:ind w:left="68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95.285,00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95.475,00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7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19.191,15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19.229,42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20,20%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20,24%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19.191,15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19.229,42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20,20%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20,24%</w:t>
            </w:r>
          </w:p>
        </w:tc>
      </w:tr>
      <w:tr w:rsidR="0032465D">
        <w:trPr>
          <w:trHeight w:val="27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32465D" w:rsidRDefault="0032465D">
      <w:pPr>
        <w:rPr>
          <w:rFonts w:ascii="Times New Roman"/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76.093,85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76.245,58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76.093,85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76.245,58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 HRASTINU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8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NADSTREŠNICA NA OBJEKTU KOJI KORISTI NK "GOLEO" DOPSIN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 RUKOMETNOG IGRALIŠTA U HRASTINU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30.090,00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RASVJETE OKO RUKOMETNOG IGRALIŠTA U HRASTINU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 MRTVAČNICE U DOPSINU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</w:tbl>
    <w:p w:rsidR="0032465D" w:rsidRDefault="0032465D">
      <w:pPr>
        <w:jc w:val="right"/>
        <w:rPr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REKONSTRUKCIJOM PJEŠAČKIH STAZA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4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PROJEKTNO-TEHNIČKE DOKUMENTACIJE ZA REKONSTRUKCIJU I DOGRADNJU SPORSTSKOG CENTRA VLADISLAVCI</w:t>
            </w:r>
          </w:p>
          <w:p w:rsidR="0032465D" w:rsidRDefault="0032465D">
            <w:pPr>
              <w:pStyle w:val="TableParagraph"/>
              <w:spacing w:before="43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245.375,00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" w:line="165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24.537,50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24.537,50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24.537,50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220.837,50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220.837,50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220.837,50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5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534.599,00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535.665,00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 u Vladislavcima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6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4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9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32465D" w:rsidRDefault="0032465D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142.432,02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142.716,03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7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2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2" w:lineRule="exact"/>
              <w:ind w:left="1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121.463,30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121.705,50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87,20%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87,37%</w:t>
            </w:r>
          </w:p>
        </w:tc>
      </w:tr>
      <w:tr w:rsidR="0032465D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121.463,30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121.705,50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87,20%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87,37%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20.968,72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21.010,53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774,90%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776,44%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20.968,72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21.010,53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774,90%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776,44%</w:t>
            </w:r>
          </w:p>
        </w:tc>
      </w:tr>
      <w:tr w:rsidR="0032465D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2.706,00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5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1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12.036,00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12.060,00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6.018,00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6.030,00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6.018,00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6.018,00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6.030,00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6.018,00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3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151.494,00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151.948,48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152.251,47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97.700,00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53.794,00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151.948,48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152.251,47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282,46%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283,03%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53.794,00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151.948,48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152.251,47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282,46%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283,03%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53.794,00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Geodetsko-katastarske usluge (izmjera zemljišta)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Kopiranje katastarskih planova</w:t>
            </w:r>
          </w:p>
          <w:p w:rsidR="0032465D" w:rsidRDefault="0032465D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3.510,50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3.517,50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3.510,50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3.517,50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3.510,50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3.517,50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 deponija u Hrastinu, Dopsinu i Vladislavcima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3"/>
        <w:gridCol w:w="114"/>
        <w:gridCol w:w="228"/>
        <w:gridCol w:w="6507"/>
        <w:gridCol w:w="1834"/>
        <w:gridCol w:w="1834"/>
        <w:gridCol w:w="1835"/>
        <w:gridCol w:w="1119"/>
        <w:gridCol w:w="1108"/>
      </w:tblGrid>
      <w:tr w:rsidR="0032465D">
        <w:trPr>
          <w:trHeight w:val="829"/>
        </w:trPr>
        <w:tc>
          <w:tcPr>
            <w:tcW w:w="1554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30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0" w:right="30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9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44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7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Pokusna obrana od tuče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3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Izgradnja otresnica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100.300,00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Opskrba pitkom vodom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7.021,00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7.021,00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7.021,00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0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A100283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DIGITALIZACIJA REGISTRATURNOG I ARHIVSKOG GRADIVA POLJOPRIVREDNOG ZEMLJIŠTA</w:t>
            </w:r>
          </w:p>
          <w:p w:rsidR="0032465D" w:rsidRDefault="0032465D">
            <w:pPr>
              <w:pStyle w:val="TableParagraph"/>
              <w:spacing w:before="42"/>
              <w:ind w:left="7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 w:line="162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50.150,00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65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9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3" w:line="24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PREDSTAVNIKA MAĐARSKE NACIONALNE MANJINE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9.027,00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9.045,00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</w:tc>
        <w:tc>
          <w:tcPr>
            <w:tcW w:w="65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4.012,00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4.012,00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</w:tbl>
    <w:p w:rsidR="0032465D" w:rsidRDefault="0032465D">
      <w:pPr>
        <w:jc w:val="right"/>
        <w:rPr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15" w:right="31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0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7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1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4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4.012,00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donacija predstavniku mađarske nacionalne manjine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506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4.513,50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4.522,50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 povodom Svetog Nikole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2.507,50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2.512,50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503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90.270,00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90.450,00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 ugroženih obitelji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90.270,00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90.450,00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90.270,00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90.450,00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136,77%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137,05%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90.270,00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90.450,00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136,77%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137,05%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205.163,65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205.572,75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32465D" w:rsidRDefault="0032465D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184.552,00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184.920,00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</w:tbl>
    <w:p w:rsidR="0032465D" w:rsidRDefault="0032465D">
      <w:pPr>
        <w:rPr>
          <w:sz w:val="2"/>
          <w:szCs w:val="2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7" w:right="3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09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2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22" w:right="30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5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5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184.552,00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184.920,00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184.552,00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184.920,00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3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32465D" w:rsidRDefault="0032465D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11.033,00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11.055,00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11.033,00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11.055,00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11.033,00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11.055,00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planskih dokumenata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6.569,65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6.582,75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6.569,65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6.582,75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6.569,65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6.582,75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32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PREGLED I PUNJENJE VATROGASNIH APARATA</w:t>
            </w:r>
          </w:p>
          <w:p w:rsidR="0032465D" w:rsidRDefault="0032465D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32465D" w:rsidRDefault="0032465D">
      <w:pPr>
        <w:rPr>
          <w:rFonts w:ascii="Times New Roman"/>
          <w:sz w:val="1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31"/>
        <w:gridCol w:w="6500"/>
        <w:gridCol w:w="1833"/>
        <w:gridCol w:w="1833"/>
        <w:gridCol w:w="1833"/>
        <w:gridCol w:w="1117"/>
        <w:gridCol w:w="1106"/>
      </w:tblGrid>
      <w:tr w:rsidR="0032465D">
        <w:trPr>
          <w:trHeight w:val="829"/>
        </w:trPr>
        <w:tc>
          <w:tcPr>
            <w:tcW w:w="15529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20" w:right="31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20" w:right="310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 KLASIFIKACIJA</w:t>
            </w:r>
          </w:p>
        </w:tc>
      </w:tr>
      <w:tr w:rsidR="0032465D">
        <w:trPr>
          <w:trHeight w:val="84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" w:right="330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7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9" w:right="30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39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8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68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0" w:right="22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495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25.075,00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25.125,00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 VELIKIH NESREĆA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13.791,25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13.818,75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13.791,25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13.818,75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13.791,25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13.818,75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65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 ZAŠTITE</w:t>
            </w:r>
          </w:p>
          <w:p w:rsidR="0032465D" w:rsidRDefault="0032465D">
            <w:pPr>
              <w:pStyle w:val="TableParagraph"/>
              <w:spacing w:before="48"/>
              <w:ind w:left="7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11.283,75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11.306,25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9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11.283,75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11.306,25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11.283,75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11.306,25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6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31.093,00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31.155,00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KULTURA I ZNANOST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31.093,00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31.155,00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6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31.093,00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31.155,00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31.093,00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31.155,00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501"/>
        </w:trPr>
        <w:tc>
          <w:tcPr>
            <w:tcW w:w="130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 REKREACIJE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99.297,00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99.495,00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27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</w:tc>
        <w:tc>
          <w:tcPr>
            <w:tcW w:w="6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objekte nogometnih klubova</w:t>
            </w:r>
          </w:p>
          <w:p w:rsidR="0032465D" w:rsidRDefault="0032465D">
            <w:pPr>
              <w:pStyle w:val="TableParagraph"/>
              <w:spacing w:before="47"/>
              <w:ind w:left="75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19.057,00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19.095,00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19.095,00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19.095,00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7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5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1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80.240,00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80.400,00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80.240,00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80.400,00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80.240,00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80.400,00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506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33.622,73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33.689,77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udruga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33.622,73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33.689,77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33.522,16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33.622,73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33.689,77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33.622,73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33.689,77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5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168.504,00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168.840,00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100,50%</w:t>
            </w:r>
          </w:p>
        </w:tc>
      </w:tr>
      <w:tr w:rsidR="0032465D">
        <w:trPr>
          <w:trHeight w:val="41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 ENERGETSKA OBNOVA OBITELJSKIH KUĆA -</w:t>
            </w:r>
          </w:p>
          <w:p w:rsidR="0032465D" w:rsidRDefault="0032465D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Mjera 1</w:t>
            </w:r>
          </w:p>
          <w:p w:rsidR="0032465D" w:rsidRDefault="0032465D">
            <w:pPr>
              <w:pStyle w:val="TableParagraph"/>
              <w:spacing w:before="41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62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8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 Mjera 2.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1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 OBJEKATA I KUPOVINA STAMBENIH OBJEKATA NA PODRUČJU OPĆINE VLADISLAVCI - Mjera 3.</w:t>
            </w:r>
          </w:p>
          <w:p w:rsidR="0032465D" w:rsidRDefault="0032465D">
            <w:pPr>
              <w:pStyle w:val="TableParagraph"/>
              <w:spacing w:before="42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75.225,00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75.375,00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4" w:line="157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75.225,00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75.375,00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75.225,00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75.375,00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8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5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1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 NAJUREĐENIJU OKUĆNICU - Mjera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komunalne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 5.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 VODOOPSKRBNU MREŽU - Mjera 6.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0660 Rashodi vezani za stanovanje i komunalne pogodnosti koji nisu drugdje 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9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511.530,00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512.550,00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98,94%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2465D" w:rsidRDefault="0032465D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99,14%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PREDŠKOLSKOG ODGOJA - Mjera 13.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150.450,00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150.750,00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6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8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150.450,00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150.750,00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150.450,00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150.750,00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 7.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40.120,00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7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1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4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6" w:right="31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07" w:right="310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2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8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ZDRAVSTVENIH USTANOVA - Mjera 14.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27.081,00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27.135,00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6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27.135,00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27.081,00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27.135,00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3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 - Mjera 8.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2" w:line="161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Prijevoz učenika srednjih škola i studenata - Mjera 10.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5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32465D" w:rsidRDefault="0032465D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78"/>
        </w:trPr>
        <w:tc>
          <w:tcPr>
            <w:tcW w:w="130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7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32465D" w:rsidRDefault="0032465D">
      <w:pPr>
        <w:rPr>
          <w:rFonts w:ascii="Times New Roman"/>
          <w:sz w:val="16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spacing w:before="5"/>
        <w:rPr>
          <w:sz w:val="2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"/>
        <w:gridCol w:w="112"/>
        <w:gridCol w:w="113"/>
        <w:gridCol w:w="113"/>
        <w:gridCol w:w="112"/>
        <w:gridCol w:w="115"/>
        <w:gridCol w:w="112"/>
        <w:gridCol w:w="113"/>
        <w:gridCol w:w="227"/>
        <w:gridCol w:w="6506"/>
        <w:gridCol w:w="1833"/>
        <w:gridCol w:w="1833"/>
        <w:gridCol w:w="1834"/>
        <w:gridCol w:w="1118"/>
        <w:gridCol w:w="1107"/>
      </w:tblGrid>
      <w:tr w:rsidR="0032465D">
        <w:trPr>
          <w:trHeight w:val="829"/>
        </w:trPr>
        <w:tc>
          <w:tcPr>
            <w:tcW w:w="15535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6"/>
              <w:ind w:left="3109" w:right="31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2018. GODINU I PROJEKCIJE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 I 2020. GODINU</w:t>
            </w:r>
          </w:p>
          <w:p w:rsidR="0032465D" w:rsidRDefault="0032465D">
            <w:pPr>
              <w:pStyle w:val="TableParagraph"/>
              <w:spacing w:before="74"/>
              <w:ind w:left="3115" w:right="311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PROGRAMSKA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rFonts w:ascii="Times New Roman" w:eastAsia="Times New Roman"/>
              </w:rPr>
              <w:t>KLASIFIKACIJA</w:t>
            </w:r>
          </w:p>
        </w:tc>
      </w:tr>
      <w:tr w:rsidR="0032465D">
        <w:trPr>
          <w:trHeight w:val="84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295" w:right="33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32465D" w:rsidRDefault="0032465D">
            <w:pPr>
              <w:pStyle w:val="TableParagraph"/>
              <w:spacing w:before="83"/>
              <w:ind w:left="3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8"/>
              <w:ind w:left="3015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2465D" w:rsidRDefault="0032465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1"/>
              <w:ind w:left="-1"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1" w:right="78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2018.g.</w:t>
            </w:r>
          </w:p>
          <w:p w:rsidR="0032465D" w:rsidRDefault="0032465D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5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 za 2019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71" w:right="80"/>
              <w:jc w:val="center"/>
              <w:rPr>
                <w:sz w:val="20"/>
              </w:rPr>
            </w:pPr>
            <w:r>
              <w:rPr>
                <w:sz w:val="20"/>
              </w:rPr>
              <w:t>Projekcija za 2020</w:t>
            </w:r>
          </w:p>
          <w:p w:rsidR="0032465D" w:rsidRDefault="0032465D">
            <w:pPr>
              <w:pStyle w:val="TableParagraph"/>
              <w:rPr>
                <w:rFonts w:ascii="Times New Roman"/>
                <w:sz w:val="28"/>
              </w:rPr>
            </w:pPr>
          </w:p>
          <w:p w:rsidR="0032465D" w:rsidRDefault="0032465D">
            <w:pPr>
              <w:pStyle w:val="TableParagraph"/>
              <w:spacing w:before="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2465D" w:rsidRDefault="0032465D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5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2465D" w:rsidRDefault="0032465D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učenike prvog razreda - Mjera 15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 najboljih učenika osnovnih škola - Mjera 9.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32465D">
        <w:trPr>
          <w:trHeight w:val="26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191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10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2465D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2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A100320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ŠKOLSKIH UDŽBENIKA -Mjera 11.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126.378,00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126.630,00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3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126.378,00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126.630,00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126.378,00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126.630,00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100,50%</w:t>
            </w:r>
          </w:p>
        </w:tc>
      </w:tr>
      <w:tr w:rsidR="0032465D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232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65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NABAVKA POKLON PAKETA ZA BLAGDANE - Mjera 17</w:t>
            </w:r>
          </w:p>
          <w:p w:rsidR="0032465D" w:rsidRDefault="0032465D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5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10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3" w:line="156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rPr>
                <w:sz w:val="2"/>
                <w:szCs w:val="2"/>
              </w:rPr>
            </w:pPr>
          </w:p>
        </w:tc>
      </w:tr>
      <w:tr w:rsidR="0032465D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32465D" w:rsidRDefault="0032465D">
            <w:pPr>
              <w:pStyle w:val="TableParagraph"/>
              <w:spacing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0,00%</w:t>
            </w:r>
          </w:p>
        </w:tc>
      </w:tr>
      <w:tr w:rsidR="0032465D">
        <w:trPr>
          <w:trHeight w:val="25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2465D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2465D">
        <w:trPr>
          <w:trHeight w:val="424"/>
        </w:trPr>
        <w:tc>
          <w:tcPr>
            <w:tcW w:w="781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68"/>
              <w:ind w:left="121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0"/>
              <w:ind w:right="72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12.341.452,81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0"/>
              <w:ind w:right="7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12.013.149,34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0"/>
              <w:ind w:right="80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12.037.103,78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4"/>
              <w:ind w:right="38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97,34%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2465D" w:rsidRDefault="0032465D">
            <w:pPr>
              <w:pStyle w:val="TableParagraph"/>
              <w:spacing w:before="78"/>
              <w:ind w:right="34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97,53%</w:t>
            </w:r>
          </w:p>
        </w:tc>
      </w:tr>
    </w:tbl>
    <w:p w:rsidR="0032465D" w:rsidRDefault="0032465D">
      <w:pPr>
        <w:jc w:val="right"/>
        <w:rPr>
          <w:rFonts w:ascii="Times New Roman"/>
          <w:sz w:val="24"/>
        </w:rPr>
        <w:sectPr w:rsidR="0032465D">
          <w:pgSz w:w="16840" w:h="11910" w:orient="landscape"/>
          <w:pgMar w:top="1100" w:right="320" w:bottom="280" w:left="740" w:header="720" w:footer="720" w:gutter="0"/>
          <w:cols w:space="720"/>
        </w:sect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rPr>
          <w:sz w:val="20"/>
        </w:rPr>
      </w:pPr>
    </w:p>
    <w:p w:rsidR="0032465D" w:rsidRDefault="0032465D">
      <w:pPr>
        <w:pStyle w:val="BodyText"/>
        <w:spacing w:before="6"/>
        <w:rPr>
          <w:sz w:val="16"/>
        </w:rPr>
      </w:pPr>
    </w:p>
    <w:p w:rsidR="0032465D" w:rsidRDefault="0032465D">
      <w:pPr>
        <w:pStyle w:val="Heading1"/>
        <w:numPr>
          <w:ilvl w:val="0"/>
          <w:numId w:val="1"/>
        </w:numPr>
        <w:tabs>
          <w:tab w:val="left" w:pos="2482"/>
        </w:tabs>
        <w:spacing w:before="86"/>
        <w:ind w:left="2481" w:hanging="532"/>
      </w:pPr>
      <w:r>
        <w:rPr>
          <w:w w:val="105"/>
        </w:rPr>
        <w:t>PLAN RAZVOJNIH</w:t>
      </w:r>
      <w:r>
        <w:rPr>
          <w:spacing w:val="-3"/>
          <w:w w:val="105"/>
        </w:rPr>
        <w:t xml:space="preserve"> </w:t>
      </w:r>
      <w:r>
        <w:rPr>
          <w:w w:val="105"/>
        </w:rPr>
        <w:t>PROGRAMA</w:t>
      </w: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28"/>
        </w:rPr>
      </w:pPr>
    </w:p>
    <w:p w:rsidR="0032465D" w:rsidRDefault="0032465D">
      <w:pPr>
        <w:pStyle w:val="BodyText"/>
        <w:ind w:left="4157"/>
      </w:pPr>
      <w:r>
        <w:rPr>
          <w:w w:val="105"/>
        </w:rPr>
        <w:t>Članak 4.</w:t>
      </w:r>
    </w:p>
    <w:p w:rsidR="0032465D" w:rsidRDefault="0032465D">
      <w:pPr>
        <w:pStyle w:val="BodyText"/>
        <w:spacing w:before="6"/>
        <w:rPr>
          <w:sz w:val="23"/>
        </w:rPr>
      </w:pPr>
    </w:p>
    <w:p w:rsidR="0032465D" w:rsidRDefault="0032465D">
      <w:pPr>
        <w:pStyle w:val="BodyText"/>
        <w:spacing w:before="1"/>
        <w:ind w:left="116" w:right="102"/>
      </w:pPr>
      <w: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32465D" w:rsidRDefault="0032465D">
      <w:pPr>
        <w:pStyle w:val="BodyText"/>
        <w:spacing w:before="11"/>
        <w:rPr>
          <w:sz w:val="23"/>
        </w:rPr>
      </w:pPr>
    </w:p>
    <w:p w:rsidR="0032465D" w:rsidRDefault="0032465D">
      <w:pPr>
        <w:pStyle w:val="BodyText"/>
        <w:ind w:left="116" w:right="210"/>
      </w:pPr>
      <w:r>
        <w:t>Plan razvojnih programa sadrži ciljeve i prioritete razvoja Općine Vladislavci povezanih s programskom i organizacijskom klasifikacijom proračuna.</w:t>
      </w:r>
    </w:p>
    <w:p w:rsidR="0032465D" w:rsidRDefault="0032465D">
      <w:pPr>
        <w:sectPr w:rsidR="0032465D">
          <w:pgSz w:w="11910" w:h="16840"/>
          <w:pgMar w:top="1580" w:right="1620" w:bottom="280" w:left="1300" w:header="720" w:footer="720" w:gutter="0"/>
          <w:cols w:space="720"/>
        </w:sectPr>
      </w:pPr>
    </w:p>
    <w:p w:rsidR="0032465D" w:rsidRDefault="0032465D">
      <w:pPr>
        <w:spacing w:before="77"/>
        <w:ind w:left="1136"/>
        <w:rPr>
          <w:rFonts w:ascii="Arial" w:eastAsia="Times New Roman"/>
          <w:b/>
          <w:sz w:val="18"/>
        </w:rPr>
      </w:pPr>
      <w:r>
        <w:rPr>
          <w:noProof/>
          <w:lang w:val="hr-HR" w:eastAsia="hr-HR"/>
        </w:rPr>
        <w:pict>
          <v:shape id="image1.jpeg" o:spid="_x0000_s1032" type="#_x0000_t75" style="position:absolute;left:0;text-align:left;margin-left:21.75pt;margin-top:5pt;width:41.1pt;height:52.25pt;z-index:25165619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rFonts w:ascii="Arial" w:eastAsia="Times New Roman"/>
          <w:b/>
          <w:sz w:val="18"/>
        </w:rPr>
        <w:t>REPUBLIKA HRVATSKA</w:t>
      </w:r>
    </w:p>
    <w:p w:rsidR="0032465D" w:rsidRDefault="0032465D">
      <w:pPr>
        <w:spacing w:before="50"/>
        <w:ind w:left="113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 ŽUPANIJA</w:t>
      </w:r>
    </w:p>
    <w:p w:rsidR="0032465D" w:rsidRDefault="0032465D">
      <w:pPr>
        <w:spacing w:before="51"/>
        <w:ind w:left="1138"/>
        <w:rPr>
          <w:rFonts w:ascii="Arial" w:hAnsi="Arial"/>
          <w:b/>
        </w:rPr>
      </w:pPr>
      <w:r>
        <w:rPr>
          <w:noProof/>
          <w:lang w:val="hr-HR" w:eastAsia="hr-HR"/>
        </w:rPr>
        <w:pict>
          <v:line id="_x0000_s1033" style="position:absolute;left:0;text-align:left;z-index:-251655168;mso-wrap-distance-left:0;mso-wrap-distance-right:0;mso-position-horizontal-relative:page" from="69.05pt,18.65pt" to="270.35pt,18.65pt" strokeweight=".03389mm">
            <w10:wrap type="topAndBottom" anchorx="page"/>
          </v:line>
        </w:pict>
      </w:r>
      <w:r>
        <w:rPr>
          <w:rFonts w:ascii="Arial" w:hAnsi="Arial"/>
          <w:b/>
        </w:rPr>
        <w:t>OPĆINA VLADISLAVCI</w:t>
      </w:r>
    </w:p>
    <w:p w:rsidR="0032465D" w:rsidRDefault="0032465D">
      <w:pPr>
        <w:spacing w:before="37"/>
        <w:ind w:left="1138"/>
        <w:rPr>
          <w:rFonts w:ascii="Arial" w:eastAsia="Times New Roman"/>
          <w:b/>
          <w:sz w:val="16"/>
        </w:rPr>
      </w:pPr>
      <w:r>
        <w:rPr>
          <w:rFonts w:ascii="Arial" w:eastAsia="Times New Roman"/>
          <w:b/>
          <w:sz w:val="16"/>
        </w:rPr>
        <w:t>Kralja Tomislava 141, Vladislavci</w:t>
      </w:r>
    </w:p>
    <w:p w:rsidR="0032465D" w:rsidRDefault="0032465D">
      <w:pPr>
        <w:pStyle w:val="BodyText"/>
        <w:spacing w:before="3"/>
        <w:rPr>
          <w:rFonts w:ascii="Arial"/>
          <w:b/>
          <w:sz w:val="17"/>
        </w:rPr>
      </w:pPr>
    </w:p>
    <w:p w:rsidR="0032465D" w:rsidRDefault="0032465D">
      <w:pPr>
        <w:pStyle w:val="Heading2"/>
        <w:spacing w:before="1"/>
        <w:ind w:left="1661"/>
      </w:pPr>
      <w:r>
        <w:rPr>
          <w:color w:val="404040"/>
        </w:rPr>
        <w:t>PLAN RAZVOJNIH PROGRAMA OPĆINE VLADISLAVCI ZA 2018. SA PROJEKCIJAMA ZA 2019. I 2020. GODINU</w:t>
      </w:r>
    </w:p>
    <w:p w:rsidR="0032465D" w:rsidRDefault="0032465D">
      <w:pPr>
        <w:pStyle w:val="BodyText"/>
        <w:spacing w:before="1" w:after="1"/>
        <w:rPr>
          <w:rFonts w:ascii="Arial"/>
          <w:b/>
          <w:sz w:val="26"/>
        </w:r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6"/>
        <w:gridCol w:w="559"/>
        <w:gridCol w:w="1111"/>
        <w:gridCol w:w="1125"/>
        <w:gridCol w:w="1126"/>
        <w:gridCol w:w="1084"/>
        <w:gridCol w:w="1300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spacing w:before="10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spacing w:before="10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spacing w:before="10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6" w:type="dxa"/>
          </w:tcPr>
          <w:p w:rsidR="0032465D" w:rsidRDefault="0032465D">
            <w:pPr>
              <w:pStyle w:val="TableParagraph"/>
              <w:spacing w:before="10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6" w:line="240" w:lineRule="exact"/>
              <w:ind w:left="109" w:right="96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1" w:type="dxa"/>
          </w:tcPr>
          <w:p w:rsidR="0032465D" w:rsidRDefault="0032465D">
            <w:pPr>
              <w:pStyle w:val="TableParagraph"/>
              <w:spacing w:before="16" w:line="240" w:lineRule="exact"/>
              <w:ind w:left="165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25" w:type="dxa"/>
          </w:tcPr>
          <w:p w:rsidR="0032465D" w:rsidRDefault="0032465D">
            <w:pPr>
              <w:pStyle w:val="TableParagraph"/>
              <w:spacing w:before="16" w:line="240" w:lineRule="exact"/>
              <w:ind w:left="37" w:right="12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26" w:type="dxa"/>
          </w:tcPr>
          <w:p w:rsidR="0032465D" w:rsidRDefault="0032465D">
            <w:pPr>
              <w:pStyle w:val="TableParagraph"/>
              <w:spacing w:before="16" w:line="240" w:lineRule="exact"/>
              <w:ind w:left="53" w:right="-3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2019.</w:t>
            </w:r>
          </w:p>
        </w:tc>
        <w:tc>
          <w:tcPr>
            <w:tcW w:w="1084" w:type="dxa"/>
          </w:tcPr>
          <w:p w:rsidR="0032465D" w:rsidRDefault="0032465D">
            <w:pPr>
              <w:pStyle w:val="TableParagraph"/>
              <w:spacing w:before="16" w:line="240" w:lineRule="exact"/>
              <w:ind w:left="241" w:right="199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0" w:type="dxa"/>
          </w:tcPr>
          <w:p w:rsidR="0032465D" w:rsidRDefault="0032465D">
            <w:pPr>
              <w:pStyle w:val="TableParagraph"/>
              <w:spacing w:before="10"/>
              <w:ind w:left="205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6" w:line="240" w:lineRule="exact"/>
              <w:ind w:left="447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6" w:line="240" w:lineRule="exact"/>
              <w:ind w:left="448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19"/>
        </w:trPr>
        <w:tc>
          <w:tcPr>
            <w:tcW w:w="78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1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25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2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2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5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084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4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0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524" w:right="50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526" w:right="50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526" w:right="49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617"/>
        </w:trPr>
        <w:tc>
          <w:tcPr>
            <w:tcW w:w="11477" w:type="dxa"/>
            <w:gridSpan w:val="9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47"/>
              <w:ind w:left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40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10.872.512,33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10.546.823,04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40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10.567.853,60</w:t>
            </w:r>
          </w:p>
        </w:tc>
      </w:tr>
      <w:tr w:rsidR="0032465D">
        <w:trPr>
          <w:trHeight w:val="664"/>
        </w:trPr>
        <w:tc>
          <w:tcPr>
            <w:tcW w:w="11477" w:type="dxa"/>
            <w:gridSpan w:val="9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6"/>
              <w:ind w:left="14"/>
              <w:rPr>
                <w:rFonts w:ascii="Arial Black"/>
                <w:sz w:val="24"/>
              </w:rPr>
            </w:pPr>
            <w:r>
              <w:rPr>
                <w:rFonts w:ascii="Arial Black" w:eastAsia="Times New Roman"/>
                <w:color w:val="404040"/>
                <w:w w:val="90"/>
                <w:sz w:val="24"/>
              </w:rPr>
              <w:t>MJERA1.1. RAZVOJ INSTITUCIONALNIH KAPACITETA U JLS</w:t>
            </w:r>
          </w:p>
        </w:tc>
        <w:tc>
          <w:tcPr>
            <w:tcW w:w="1300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8"/>
              <w:ind w:right="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1.530.309,12</w:t>
            </w:r>
          </w:p>
        </w:tc>
        <w:tc>
          <w:tcPr>
            <w:tcW w:w="1299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8"/>
              <w:ind w:right="3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1.176.593,22</w:t>
            </w:r>
          </w:p>
        </w:tc>
        <w:tc>
          <w:tcPr>
            <w:tcW w:w="1299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8"/>
              <w:ind w:right="1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1.178.939,38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7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1001</w:t>
            </w:r>
          </w:p>
        </w:tc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7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REDOVAN RAD PREDSTAVNIČKOG I IZVRŠNOG TIJELA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8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469.414,00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8"/>
              <w:ind w:right="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433.711,24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8"/>
              <w:ind w:right="2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434.576,08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20" w:line="225" w:lineRule="auto"/>
              <w:ind w:left="15" w:right="119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Učestale promjene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lokalnih propisa (broj)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56.000,00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19.057,00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19.095,00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web stranice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objava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06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25" w:right="44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20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Legalizacija bespravno sagrađenih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objekata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1.1.42.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20" w:line="225" w:lineRule="auto"/>
              <w:ind w:left="15" w:right="21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Smanjenje nezakonito izgrađenih zgrada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 prostoru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Tiskanje Službenog glasnika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glasnika godišnje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Naknade za sjednice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1.1.8.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vijećnika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306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11"/>
              <w:ind w:left="425" w:right="44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16.048,00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1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16.080,00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9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zamjeniku Općinskog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načelnika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1.1.9.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9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naknada za rad zamjenika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Općinskog načelnika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06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25" w:right="44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</w:tbl>
    <w:p w:rsidR="0032465D" w:rsidRDefault="0032465D">
      <w:pPr>
        <w:pStyle w:val="BodyText"/>
        <w:rPr>
          <w:rFonts w:ascii="Arial"/>
          <w:b/>
          <w:sz w:val="20"/>
        </w:rPr>
      </w:pPr>
    </w:p>
    <w:p w:rsidR="0032465D" w:rsidRDefault="0032465D">
      <w:pPr>
        <w:pStyle w:val="BodyText"/>
        <w:spacing w:before="10"/>
        <w:rPr>
          <w:rFonts w:ascii="Arial"/>
          <w:b/>
          <w:sz w:val="16"/>
        </w:rPr>
      </w:pPr>
    </w:p>
    <w:p w:rsidR="0032465D" w:rsidRDefault="0032465D">
      <w:pPr>
        <w:spacing w:before="97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0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06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6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A100008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predsjedniku Općinskog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vijeća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1.1.10.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naknada za rad predsjednika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Općinskog vijeća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12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72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Reprezentacija za prigodna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obilježavanja i proslave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obilježavanja i proslava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16.048,00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16.080,00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5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Članarina za lokalnu agencijsku grupu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i njeno redovito oslovanje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1.1.12.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6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Nominiranje projekata pri EU koje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osigurava članstvo u LAG-u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3.764,00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3.775,29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3.782,83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Polaganje vijenaca za žrtve rata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zapaljenih svijeća poginulima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domovinskom ratu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3.009,00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3.015,00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Proslava dana općine 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3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350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40.100,00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40.220,30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40.300,50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Financiranje političkih stranaka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Broj vijećnika/broj političkih stranaka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1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12/2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5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12/2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12/2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0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5"/>
                <w:sz w:val="14"/>
              </w:rPr>
              <w:t>12/2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3.510,50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3.517,50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Plaća načelnika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 w:line="191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Mjerenje zadovoljstva građana radom</w:t>
            </w:r>
          </w:p>
          <w:p w:rsidR="0032465D" w:rsidRDefault="0032465D">
            <w:pPr>
              <w:pStyle w:val="TableParagraph"/>
              <w:spacing w:before="3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načelnika (praćenje anketnim upitnicima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u % od broja anketiranih +/-)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184.150,00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184.702,45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185.070,75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A100131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40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za korištenje privatnog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automobila u službene svrhe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prijeđenih kilometara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08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9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8000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A100150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PREMIJA OSIGURANJA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1.1.6.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2.400,00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2.407,20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2.412,00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A100284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SREDSTVA PRORAČUNSKE ZALIHE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Iznos proračunske zalihe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36.000,00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36.108,00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36.180,00</w:t>
            </w:r>
          </w:p>
        </w:tc>
      </w:tr>
    </w:tbl>
    <w:p w:rsidR="0032465D" w:rsidRDefault="0032465D">
      <w:pPr>
        <w:pStyle w:val="BodyText"/>
        <w:spacing w:before="5"/>
        <w:rPr>
          <w:rFonts w:ascii="Arial Black"/>
          <w:sz w:val="18"/>
        </w:rPr>
      </w:pPr>
    </w:p>
    <w:p w:rsidR="0032465D" w:rsidRDefault="0032465D">
      <w:pPr>
        <w:spacing w:before="97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2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06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6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A100291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TROŠKOVI VEZANI ZA OŠASNU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IMOVINU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1.1.37.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 w:right="13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Broj</w:t>
            </w:r>
            <w:r>
              <w:rPr>
                <w:rFonts w:ascii="Arial Black" w:hAnsi="Arial Black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osoba</w:t>
            </w:r>
            <w:r>
              <w:rPr>
                <w:rFonts w:ascii="Arial Black" w:hAnsi="Arial Black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bez</w:t>
            </w:r>
            <w:r>
              <w:rPr>
                <w:rFonts w:ascii="Arial Black" w:hAnsi="Arial Black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nasljednika</w:t>
            </w:r>
            <w:r>
              <w:rPr>
                <w:rFonts w:ascii="Arial Black" w:hAnsi="Arial Black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i</w:t>
            </w:r>
            <w:r>
              <w:rPr>
                <w:rFonts w:ascii="Arial Black" w:hAnsi="Arial Black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broj</w:t>
            </w:r>
            <w:r>
              <w:rPr>
                <w:rFonts w:ascii="Arial Black" w:hAnsi="Arial Black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osoba koji</w:t>
            </w:r>
            <w:r>
              <w:rPr>
                <w:rFonts w:ascii="Arial Black" w:hAnsi="Arial Black"/>
                <w:color w:val="404040"/>
                <w:spacing w:val="-18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se</w:t>
            </w:r>
            <w:r>
              <w:rPr>
                <w:rFonts w:ascii="Arial Black" w:hAnsi="Arial Black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odriću</w:t>
            </w:r>
            <w:r>
              <w:rPr>
                <w:rFonts w:ascii="Arial Black" w:hAnsi="Arial Black"/>
                <w:color w:val="404040"/>
                <w:spacing w:val="-18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imovine</w:t>
            </w:r>
            <w:r>
              <w:rPr>
                <w:rFonts w:ascii="Arial Black" w:hAnsi="Arial Black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korist</w:t>
            </w:r>
            <w:r>
              <w:rPr>
                <w:rFonts w:ascii="Arial Black" w:hAnsi="Arial Black"/>
                <w:color w:val="404040"/>
                <w:spacing w:val="-18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3.009,00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3.015,00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36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zamjeniku predsjednika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Općinskog vijeća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naknada za rad predsjednika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Općinskog Vijeća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10.531,50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10.552,50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0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1008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REDOVAN RAD JEDINSTVENOG UPRAVNOG ODJELA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598.310,12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525.020,35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526.067,25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predmeta u rješavanju, vrijeme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rješavanja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3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420.200,00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458.571,60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459.486,00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68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TISKANJE BILETENA OPĆINE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VLADISLAVCI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tiskanih biltena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A100100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PROMIDŽBA OPĆINE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1.1.17.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emitiranja u tisku i elektronskim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medijima </w:t>
            </w:r>
            <w:r>
              <w:rPr>
                <w:rFonts w:ascii="Arial Black" w:hAnsi="Arial Black"/>
                <w:color w:val="404040"/>
                <w:w w:val="110"/>
                <w:sz w:val="14"/>
              </w:rPr>
              <w:t xml:space="preserve">/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godišnje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16.250,00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16.298,75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16.331,25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A100132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40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za korištenje privatnog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automobila u službene svrhe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1.1.19.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prijeđenih kilometara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08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9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8000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A100168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3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TROŠKOVI PRIJEVOZA ZA ODLAZAK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NA DRŽAVNI STRUČNI ISPIT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Broj polaznika stručnog osposobljavanja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A100194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OPREMANJE JEDINSTVENOG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UPRAVNOG ODJELA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1.1.20.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46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Broj novonabavljenih osnovnih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sredstava i sitnog inventara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A100258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NAKNADE ZBOG NEZAPOŠLJAVANJA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INVALIDA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1.1.23.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03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Broj</w:t>
            </w:r>
            <w:r>
              <w:rPr>
                <w:rFonts w:ascii="Arial Black" w:eastAsia="Times New Roman"/>
                <w:color w:val="404040"/>
                <w:spacing w:val="-28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potrebno</w:t>
            </w:r>
            <w:r>
              <w:rPr>
                <w:rFonts w:ascii="Arial Black" w:eastAsia="Times New Roman"/>
                <w:color w:val="404040"/>
                <w:spacing w:val="-27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zaposlenih</w:t>
            </w:r>
            <w:r>
              <w:rPr>
                <w:rFonts w:ascii="Arial Black" w:eastAsia="Times New Roman"/>
                <w:color w:val="404040"/>
                <w:spacing w:val="-27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osoba</w:t>
            </w:r>
            <w:r>
              <w:rPr>
                <w:rFonts w:ascii="Arial Black" w:eastAsia="Times New Roman"/>
                <w:color w:val="404040"/>
                <w:spacing w:val="-26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 xml:space="preserve">sa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invaliditetom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3.009,00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3.015,00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3"/>
        <w:rPr>
          <w:rFonts w:ascii="Arial Black"/>
          <w:sz w:val="17"/>
        </w:rPr>
      </w:pPr>
    </w:p>
    <w:p w:rsidR="0032465D" w:rsidRDefault="0032465D">
      <w:pPr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3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A100296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DNEVNICE ZA ODLAZAK NA DRŽAVNI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STRUČNI ISPIT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1.1.40.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Broj</w:t>
            </w:r>
            <w:r>
              <w:rPr>
                <w:rFonts w:ascii="Arial Black" w:hAnsi="Arial Black"/>
                <w:color w:val="404040"/>
                <w:spacing w:val="-26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osoba</w:t>
            </w:r>
            <w:r>
              <w:rPr>
                <w:rFonts w:ascii="Arial Black" w:hAnsi="Arial Black"/>
                <w:color w:val="404040"/>
                <w:spacing w:val="-26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na</w:t>
            </w:r>
            <w:r>
              <w:rPr>
                <w:rFonts w:ascii="Arial Black" w:hAnsi="Arial Black"/>
                <w:color w:val="404040"/>
                <w:spacing w:val="-26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stručnom</w:t>
            </w:r>
            <w:r>
              <w:rPr>
                <w:rFonts w:ascii="Arial Black" w:hAnsi="Arial Black"/>
                <w:color w:val="404040"/>
                <w:spacing w:val="-26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osposobljavanju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184"/>
              <w:jc w:val="both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PREMIJA OSIGURANJA OD</w:t>
            </w:r>
            <w:r>
              <w:rPr>
                <w:rFonts w:ascii="Arial Black" w:hAnsi="Arial Black"/>
                <w:color w:val="404040"/>
                <w:spacing w:val="-22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POŽARA, LOMA STAKLA, PROVALNE KRAĐE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RAZBOJSTVA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1.1.39.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objekata koji se osiguravaju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8.024,00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8.040,00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5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KONTROLA MIKROČIPIRANJA PASA NA PODRUČJU OPĆINE 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1.1.41.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pasa koji nisu čipirani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A100364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PROJEKT UVOĐENJA E - RAČUNA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7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111.860,12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111.860,12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1009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5"/>
              </w:rPr>
              <w:t>REDOVAN RAD KOMUNALNOG POGONA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217.210,00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217.861,63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218.296,05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Postotak uređenosti javnih površina,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uređenje grobalja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141.410,00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141.834,23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142.117,05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Naplata grobne naknade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Postotak naplate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1.504,50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1.507,50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A100019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Opremanje radnika alatima za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1.1.27.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radnika/broj alata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4/6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5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4/6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4/7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1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4/7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15.045,00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15.075,00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Nabava tonera za ispis rješenja za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grobnu naknadu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1.1.28.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novoizdanih rješenja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3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815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1.504,50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1.507,50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Košenje javnih površina ispred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objekata u vlasništvu 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1.1.29.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Kvadratura košnje x košnja godišnje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3/4 km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3/5 km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3/5 km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0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3/5 km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3"/>
        <w:rPr>
          <w:rFonts w:ascii="Arial Black"/>
          <w:sz w:val="17"/>
        </w:rPr>
      </w:pPr>
    </w:p>
    <w:p w:rsidR="0032465D" w:rsidRDefault="0032465D">
      <w:pPr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4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432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9" w:type="dxa"/>
          </w:tcPr>
          <w:p w:rsidR="0032465D" w:rsidRDefault="0032465D">
            <w:pPr>
              <w:pStyle w:val="TableParagraph"/>
              <w:ind w:left="63" w:right="6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2" w:type="dxa"/>
          </w:tcPr>
          <w:p w:rsidR="0032465D" w:rsidRDefault="0032465D">
            <w:pPr>
              <w:pStyle w:val="TableParagraph"/>
              <w:ind w:left="53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9" w:type="dxa"/>
            <w:tcBorders>
              <w:bottom w:val="nil"/>
            </w:tcBorders>
          </w:tcPr>
          <w:p w:rsidR="0032465D" w:rsidRDefault="0032465D">
            <w:pPr>
              <w:pStyle w:val="TableParagraph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A100022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Gorivo za teretno vozilo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1.1.30.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Količina potrošenog goriva u litrama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8"/>
        </w:trPr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Opremanje radnika odjećom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Postotak opremljenosti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2.507,50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2.512,50</w:t>
            </w:r>
          </w:p>
        </w:tc>
      </w:tr>
      <w:tr w:rsidR="0032465D">
        <w:trPr>
          <w:trHeight w:val="960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Premija osiguranja zaposlenih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1.1.32.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4.800,00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4.814,40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4.824,00</w:t>
            </w:r>
          </w:p>
        </w:tc>
      </w:tr>
      <w:tr w:rsidR="0032465D">
        <w:trPr>
          <w:trHeight w:val="959"/>
        </w:trPr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4" w:right="533"/>
              <w:jc w:val="both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Registracija teretnog vozila za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komunalni</w:t>
            </w:r>
            <w:r>
              <w:rPr>
                <w:rFonts w:ascii="Arial Black" w:eastAsia="Times New Roman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pogon</w:t>
            </w:r>
            <w:r>
              <w:rPr>
                <w:rFonts w:ascii="Arial Black" w:eastAsia="Times New Roman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i</w:t>
            </w:r>
            <w:r>
              <w:rPr>
                <w:rFonts w:ascii="Arial Black" w:eastAsia="Times New Roman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auto</w:t>
            </w:r>
            <w:r>
              <w:rPr>
                <w:rFonts w:ascii="Arial Black" w:eastAsia="Times New Roman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 xml:space="preserve">kasko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osiguranje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4.513,50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4.522,50</w:t>
            </w:r>
          </w:p>
        </w:tc>
      </w:tr>
      <w:tr w:rsidR="0032465D">
        <w:trPr>
          <w:trHeight w:val="959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A100026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Usluga servisa motornog vozila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Učestalost servisa motornog vozila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Servis opreme i alata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Broj servisa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59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A100245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4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ZDRAVSTVENI PREGLEDI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ZAPOSLENIKA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1.1.36.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zaposlenika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4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1012</w:t>
            </w:r>
          </w:p>
        </w:tc>
        <w:tc>
          <w:tcPr>
            <w:tcW w:w="10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/>
              <w:ind w:left="15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IZGRADNJA OBJEKATA I UREĐAJA KOMUNALNE INFRASTRUKTURE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245.375,00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0,00</w:t>
            </w:r>
          </w:p>
        </w:tc>
      </w:tr>
      <w:tr w:rsidR="0032465D">
        <w:trPr>
          <w:trHeight w:val="961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A100363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IZRADA PROJEKTNO-TEHNIČKE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DOKUMENTACIJE ZA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REKONSTRUKCIJU I DOGRADNJU </w:t>
            </w:r>
            <w:r>
              <w:rPr>
                <w:rFonts w:ascii="Arial Black" w:hAnsi="Arial Black"/>
                <w:color w:val="404040"/>
                <w:w w:val="75"/>
                <w:sz w:val="14"/>
              </w:rPr>
              <w:t>SPORSTSKOG CENTRA 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1.1.44.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245.375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245.375,00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</w:tr>
      <w:tr w:rsidR="0032465D">
        <w:trPr>
          <w:trHeight w:val="664"/>
        </w:trPr>
        <w:tc>
          <w:tcPr>
            <w:tcW w:w="1147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2"/>
              <w:ind w:left="1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404040"/>
                <w:w w:val="85"/>
                <w:sz w:val="24"/>
              </w:rPr>
              <w:t>MJERA1.2. JAČANJE KOMUNALNE INFRASTRUKTURE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8.817.203,21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8.843.654,82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8.861.289,22</w:t>
            </w:r>
          </w:p>
        </w:tc>
      </w:tr>
      <w:tr w:rsidR="0032465D">
        <w:trPr>
          <w:trHeight w:val="511"/>
        </w:trPr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4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1001</w:t>
            </w:r>
          </w:p>
        </w:tc>
        <w:tc>
          <w:tcPr>
            <w:tcW w:w="10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5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REDOVAN RAD PREDSTAVNIČKOG I IZVRŠNOG TIJELA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65.000,00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65.195,00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65.325,00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4"/>
        <w:rPr>
          <w:rFonts w:ascii="Arial Black"/>
          <w:sz w:val="14"/>
        </w:rPr>
      </w:pPr>
    </w:p>
    <w:p w:rsidR="0032465D" w:rsidRDefault="0032465D">
      <w:pPr>
        <w:spacing w:before="98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5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A100334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OPREMANJE KUHINJA U DRUŠTVENIM DOMOVIMA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1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1.2.26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Postotak opremljenosti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9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OPREMANJE DRUŠVENOG DOMA U HRASTINU - NABAVKA STOLOVA I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KLUPA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Postotak opremljenosti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15.045,00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15.075,00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0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1008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REDOVAN RAD JEDINSTVENOG UPRAVNOG ODJELA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19.300,00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19.357,90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19.396,50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Slivna vodna naknada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1.2.21.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13.039,00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13.065,00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Objava oglasa za javnu nabavu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objava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4.012,00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4.020,00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A100159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35"/>
              <w:jc w:val="both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PREMIJA OSIGURANJA OD POŽARA</w:t>
            </w:r>
            <w:r>
              <w:rPr>
                <w:rFonts w:ascii="Arial Black" w:hAnsi="Arial Black"/>
                <w:color w:val="404040"/>
                <w:spacing w:val="-21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I POŽARNIH RIZIKA I OSIGURANJE</w:t>
            </w:r>
            <w:r>
              <w:rPr>
                <w:rFonts w:ascii="Arial Black" w:hAnsi="Arial Black"/>
                <w:color w:val="404040"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OD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ODGOVORNOSTI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objekata koji se osiguravaju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2.300,00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2.306,90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2.311,50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0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1010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ODRŽAVANJE OBJEKATA I UREĐAJA KOMUNALNE INFRASTRUKTURE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361.000,00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362.083,00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362.805,00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0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Materijal i sredstva za čišćenje i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održavanje mrtvačnice u Vladislavcima i Hrastinu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Učestalost korištenja mrtvačnica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EL. energija javne rasvjete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110.330,00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110.550,00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El. energija - mrtvačnica u </w:t>
            </w:r>
            <w:r>
              <w:rPr>
                <w:rFonts w:ascii="Arial Black" w:hAnsi="Arial Black"/>
                <w:color w:val="404040"/>
                <w:sz w:val="14"/>
              </w:rPr>
              <w:t>Vladislavcima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38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Električna energija mrtvačnice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Hrastinu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</w:tbl>
    <w:p w:rsidR="0032465D" w:rsidRDefault="0032465D">
      <w:pPr>
        <w:pStyle w:val="BodyText"/>
        <w:spacing w:before="10"/>
        <w:rPr>
          <w:rFonts w:ascii="Arial Black"/>
          <w:sz w:val="13"/>
        </w:rPr>
      </w:pPr>
    </w:p>
    <w:p w:rsidR="0032465D" w:rsidRDefault="0032465D">
      <w:pPr>
        <w:spacing w:before="97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6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javne rasvjete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1.2.6.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Odnos zaprimljenih prijava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(oštećenja)/broj intervencija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Zimsko održavanje nerazvrstanih cesta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intervencija zimske službe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13.540,50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13.567,50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zgrade općine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1.2.8.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Sredstva za pričuve stanova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A100040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Sredstva za održavanje dječjih igrališta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1.2.10.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Postotak uređenosti dječjih igrališta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681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MATERIJAL I STREDSTVA ZA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ODRŽAVANJE OBJEKATA U OPĆINSKOM VLASNIŠTVU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Učestalost popravaka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23.500,00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23.570,50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23.617,50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A100112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38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Ozelenjavanje javnih površina na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području Općine 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Količina sadnica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12.036,00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12.060,00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Usluge hvatanja i daljnjeg zbrinjavanja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pasa lutalica s javnih površina na</w:t>
            </w:r>
          </w:p>
          <w:p w:rsidR="0032465D" w:rsidRDefault="0032465D">
            <w:pPr>
              <w:pStyle w:val="TableParagraph"/>
              <w:spacing w:before="0" w:line="187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području Općine Vladislavci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zbrinutih pasa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30.090,00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30.150,00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ODRŽAVANJE JAVNIH POVRŠINA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GROBLJA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3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Kvadratura uređenih javnih površina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broj uređenih grobnih mjesta</w:t>
            </w:r>
          </w:p>
          <w:p w:rsidR="0032465D" w:rsidRDefault="0032465D">
            <w:pPr>
              <w:pStyle w:val="TableParagraph"/>
              <w:spacing w:before="0" w:line="225" w:lineRule="auto"/>
              <w:ind w:left="15" w:right="4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Čepin d.o.o. U suvlasništvu 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7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3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12000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130.390,00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130.650,00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3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ELEKTRIČNA ENERGIJA ZA DOMOVE I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OBJEKTE U VLASNIŠTVU 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20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15.045,00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15.075,00</w:t>
            </w:r>
          </w:p>
        </w:tc>
      </w:tr>
    </w:tbl>
    <w:p w:rsidR="0032465D" w:rsidRDefault="0032465D">
      <w:pPr>
        <w:pStyle w:val="BodyText"/>
        <w:spacing w:before="5"/>
        <w:rPr>
          <w:rFonts w:ascii="Arial Black"/>
          <w:sz w:val="18"/>
        </w:rPr>
      </w:pPr>
    </w:p>
    <w:p w:rsidR="0032465D" w:rsidRDefault="0032465D">
      <w:pPr>
        <w:spacing w:before="97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7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6"/>
        <w:gridCol w:w="559"/>
        <w:gridCol w:w="1111"/>
        <w:gridCol w:w="1125"/>
        <w:gridCol w:w="1126"/>
        <w:gridCol w:w="1083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430" w:right="428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6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9" w:right="96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1" w:type="dxa"/>
          </w:tcPr>
          <w:p w:rsidR="0032465D" w:rsidRDefault="0032465D">
            <w:pPr>
              <w:pStyle w:val="TableParagraph"/>
              <w:spacing w:before="11" w:line="240" w:lineRule="exact"/>
              <w:ind w:left="165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25" w:type="dxa"/>
          </w:tcPr>
          <w:p w:rsidR="0032465D" w:rsidRDefault="0032465D">
            <w:pPr>
              <w:pStyle w:val="TableParagraph"/>
              <w:spacing w:before="11" w:line="240" w:lineRule="exact"/>
              <w:ind w:left="37" w:right="12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26" w:type="dxa"/>
          </w:tcPr>
          <w:p w:rsidR="0032465D" w:rsidRDefault="0032465D">
            <w:pPr>
              <w:pStyle w:val="TableParagraph"/>
              <w:spacing w:before="11" w:line="240" w:lineRule="exact"/>
              <w:ind w:left="53" w:right="-3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2019.</w:t>
            </w:r>
          </w:p>
        </w:tc>
        <w:tc>
          <w:tcPr>
            <w:tcW w:w="1083" w:type="dxa"/>
          </w:tcPr>
          <w:p w:rsidR="0032465D" w:rsidRDefault="0032465D">
            <w:pPr>
              <w:pStyle w:val="TableParagraph"/>
              <w:spacing w:before="11" w:line="240" w:lineRule="exact"/>
              <w:ind w:left="241" w:right="198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6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6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7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19"/>
        </w:trPr>
        <w:tc>
          <w:tcPr>
            <w:tcW w:w="78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1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25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2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2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right="46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28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26" w:right="50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26" w:right="50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1012</w:t>
            </w:r>
          </w:p>
        </w:tc>
        <w:tc>
          <w:tcPr>
            <w:tcW w:w="10688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IZGRADNJA OBJEKATA I UREĐAJA KOMUNALNE INFRASTRUKTURE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8.364.903,21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8.389.997,92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2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8.406.727,72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A100044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9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Izrada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izmjena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i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dopuna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 xml:space="preserve">prostornog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plana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1.2.38.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7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Pevećanje gradnje na području 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7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69.000,00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69.207,00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69.345,00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A100052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140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Rekonstrukcija nerazvrstane ceste u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Hrastinu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Kilometraža</w:t>
            </w:r>
            <w:r>
              <w:rPr>
                <w:rFonts w:ascii="Arial Black" w:hAnsi="Arial Black"/>
                <w:color w:val="404040"/>
                <w:spacing w:val="-13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uređenih</w:t>
            </w:r>
            <w:r>
              <w:rPr>
                <w:rFonts w:ascii="Arial Black" w:hAnsi="Arial Black"/>
                <w:color w:val="404040"/>
                <w:spacing w:val="-13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nerazvrstanih</w:t>
            </w:r>
            <w:r>
              <w:rPr>
                <w:rFonts w:ascii="Arial Black" w:hAnsi="Arial Black"/>
                <w:color w:val="404040"/>
                <w:spacing w:val="-13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cesta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71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57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3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1.170.373,48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1.173.884,60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1.176.225,35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A100053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Izgradnja kuće oproštaja sa okolišom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pristupne ceste u Dopsinu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1.2.14.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Ispunjavanje zakonskih odredbi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702.100,00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703.500,00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A100117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 w:line="191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Uređenje javnih površina i</w:t>
            </w:r>
          </w:p>
          <w:p w:rsidR="0032465D" w:rsidRDefault="0032465D">
            <w:pPr>
              <w:pStyle w:val="TableParagraph"/>
              <w:spacing w:before="3" w:line="225" w:lineRule="auto"/>
              <w:ind w:left="15" w:right="1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parkirališnih mjesta u Vladislavcima,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Dopsinu i Hrastinu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1.2.15.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Kvadratura uređenih javnih površina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parkirališnih mjesta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71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57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9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200.600,00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201.000,00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IZRADA PROJEKTNE DOKUMENTACIJE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ZA</w:t>
            </w:r>
            <w:r>
              <w:rPr>
                <w:rFonts w:ascii="Arial Black" w:eastAsia="Times New Roman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PRIJAVU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NA</w:t>
            </w:r>
            <w:r>
              <w:rPr>
                <w:rFonts w:ascii="Arial Black" w:eastAsia="Times New Roman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MJERU</w:t>
            </w:r>
            <w:r>
              <w:rPr>
                <w:rFonts w:ascii="Arial Black" w:eastAsia="Times New Roman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7.2.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I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MJERU</w:t>
            </w:r>
          </w:p>
          <w:p w:rsidR="0032465D" w:rsidRDefault="0032465D">
            <w:pPr>
              <w:pStyle w:val="TableParagraph"/>
              <w:spacing w:before="0" w:line="225" w:lineRule="auto"/>
              <w:ind w:left="15" w:right="4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7.4. RURALNOG RAZVOJA (Nogostupi,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ceste, javne površine, parkirališta i</w:t>
            </w:r>
          </w:p>
          <w:p w:rsidR="0032465D" w:rsidRDefault="0032465D">
            <w:pPr>
              <w:pStyle w:val="TableParagraph"/>
              <w:spacing w:before="0" w:line="183" w:lineRule="exact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trgovi)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1.2.18.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novoizrađenih projekata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156.000,00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156.468,00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156.780,00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A100208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8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NABAVA ENERGENATA ZA GRIJANJE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OPĆINSKIH OBJEKATA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1.2.20.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Količina energenata u tonama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06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7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25.075,00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25.125,00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OPREMANJE DJEČJIH IGRALIŠTA NA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PODRUČJU OPĆINE VLADISLAVCI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1.2.34.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djece na igralištima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68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54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7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IZGRADNJA RECIKLAŽNOG DVORIŠTA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 DOPSINU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1.2.39.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Usklađivanje sa zakonom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2.678.008,75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2.686.042,78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2.691.398,79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3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UREĐENJE PROSTORIJA ZA ARHIVU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ZGRADI OPĆINE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1.2.40.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Količina arhivskog gradiva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71" w:right="37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1050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57" w:right="38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1250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9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1400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3"/>
        <w:rPr>
          <w:rFonts w:ascii="Arial Black"/>
          <w:sz w:val="17"/>
        </w:rPr>
      </w:pPr>
    </w:p>
    <w:p w:rsidR="0032465D" w:rsidRDefault="0032465D">
      <w:pPr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8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430" w:right="428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A100324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IZRADA PROJEKTNE DOKUMENTACIJE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ZA IZGRADNJU PRISTUPNE CESTE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KUĆE OPROŠTAJA U DOPSINU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1.2.41.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Ispunjavanje zakonskih odredbi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120.360,00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120.600,00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140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REKONSTRUKCIJA PJEŠAČKIH STAZA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U NASELJIMA OPĆINE VLADISLAVCI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Dužina rekonstruiranih pješačkih staza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3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700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300.900,00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301.500,00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5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REKONSTRUKCIJA PJEŠAČKIH STAZA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DO GROBLJA U VLADISLAVCIMA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1.2.43.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Dužina rekonstruiranih staza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70.210,00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70.350,00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IZGRADNJA ENERGETSKI UČINKOVITE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JAVNE RASVJETE UZ CESTU NA ULAZU U VLADISLAVCE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5" w:right="13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Smanjenje potrošnje el. Energije za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javnu rasvjtu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3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110000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7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3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320.960,00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321.600,00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90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REKONSTRUKCIJA DOTRAJALE JAVNE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RASVJETE NOVOM LED ENERGETSKI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UČINKOVITOM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3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Smanjenje potrošnje el. Energije za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javnu rasvjetu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3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80000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501.500,00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502.500,00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IZRADA PROJEKTNE DOKUMENTACIJE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ZA IZGRADNJU KANALIZACIJE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Izgradnja odvodnog sustava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198.270,98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198.865,79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199.262,33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POSTAVLJANJE FITNESS SPRAVA NA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OTVORENOM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1.2.47.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osoba koje će koristiti sprave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70.210,00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70.350,00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5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REKONSTRUKCIJA DRUŠTVENOG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DOMA U HRASTINU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1.2.48.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udruga koji ih koriste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300.900,00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301.500,00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 w:line="191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IZRADA</w:t>
            </w:r>
            <w:r>
              <w:rPr>
                <w:rFonts w:ascii="Arial Black" w:hAnsi="Arial Black"/>
                <w:color w:val="404040"/>
                <w:spacing w:val="-19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ODBOJKAŠKOG</w:t>
            </w:r>
            <w:r>
              <w:rPr>
                <w:rFonts w:ascii="Arial Black" w:hAnsi="Arial Black"/>
                <w:color w:val="404040"/>
                <w:spacing w:val="-18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IGRALIŠTA</w:t>
            </w:r>
            <w:r>
              <w:rPr>
                <w:rFonts w:ascii="Arial Black" w:hAnsi="Arial Black"/>
                <w:color w:val="404040"/>
                <w:spacing w:val="-18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U</w:t>
            </w:r>
          </w:p>
          <w:p w:rsidR="0032465D" w:rsidRDefault="0032465D">
            <w:pPr>
              <w:pStyle w:val="TableParagraph"/>
              <w:spacing w:before="0" w:line="191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HRASTINU (kod rukometnog</w:t>
            </w:r>
            <w:r>
              <w:rPr>
                <w:rFonts w:ascii="Arial Black" w:hAnsi="Arial Black"/>
                <w:color w:val="404040"/>
                <w:spacing w:val="-5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igrališta)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1.2.49.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djece na igrlaištima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STRUČNI NADZOR NAD </w:t>
            </w: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REKONSTRUKCIJOM NERAZVRSTANE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CESTE U HRASTINU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1.2.50.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85.255,00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85.425,00</w:t>
            </w:r>
          </w:p>
        </w:tc>
      </w:tr>
    </w:tbl>
    <w:p w:rsidR="0032465D" w:rsidRDefault="0032465D">
      <w:pPr>
        <w:pStyle w:val="BodyText"/>
        <w:spacing w:before="5"/>
        <w:rPr>
          <w:rFonts w:ascii="Arial Black"/>
          <w:sz w:val="18"/>
        </w:rPr>
      </w:pPr>
    </w:p>
    <w:p w:rsidR="0032465D" w:rsidRDefault="0032465D">
      <w:pPr>
        <w:spacing w:before="97"/>
        <w:ind w:right="249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9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430" w:right="428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502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8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5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6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A100338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STRUČNI NADZOR NAD IZRADNJOM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RECIKLAŽNOG DVORIŠTA U DOPSINU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1.2.51.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232.125,00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232.821,38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233.285,63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A100339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72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OPREMANJE RECIKLAŽNOG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DVORIŠTA U DOPSINU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Usklađivanje sa zakonom, broj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opremljenih reciklažnih dvorišta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666.125,00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668.123,37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669.455,62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TEHNIČKA POMOĆ ZA UPRAVLJANJE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PROJEKTOM ZA RECIKLAŽNO DVORIŠTE U DOPSINU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1.2.53.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Usklađivanje sa zakonom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150.450,00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150.750,00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INFORMATIVNO-OBRAZOVNE AKTIVNOSTI TE PROMIDŽBA I VIDLJIVOST PROJEKTA ZA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RECIKLAŽNO DVORIŠTE U DOPSINU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Usklađivanje sa zakonom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95.285,00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95.475,00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OBNOVA VATROGASNE GARAŽE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HRASTINU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Ispunjavanje zakonskih odredbi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IZRADA NADSTREŠNICA NA OBJEKTU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KOJI KORISTI NK "GOLEO" DOPSIN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IZGRADNJA OGRADE KOD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RUKOMETNOG IGRALIŠTA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HRASTINU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1.2.57.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30.090,00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30.150,00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50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POSTAVLJANJE RASVJETE OKO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RUKOMETNOG IGRALIŠTA U HRASTINU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1.2.58.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STRUČNI NADZOR NAD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IZGRADNJOM MRTVAČNICE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DOPSINU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STRUČNI NADZOR NAD </w:t>
            </w:r>
            <w:r>
              <w:rPr>
                <w:rFonts w:ascii="Arial Black" w:hAnsi="Arial Black"/>
                <w:color w:val="404040"/>
                <w:w w:val="75"/>
                <w:sz w:val="14"/>
              </w:rPr>
              <w:t>REKONSTRUKCIJOM PJEŠAČKIH STAZA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1.2.60.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</w:tbl>
    <w:p w:rsidR="0032465D" w:rsidRDefault="0032465D">
      <w:pPr>
        <w:pStyle w:val="BodyText"/>
        <w:spacing w:before="5"/>
        <w:rPr>
          <w:rFonts w:ascii="Arial Black"/>
          <w:sz w:val="18"/>
        </w:rPr>
      </w:pPr>
    </w:p>
    <w:p w:rsidR="0032465D" w:rsidRDefault="0032465D">
      <w:pPr>
        <w:spacing w:before="97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10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6"/>
        <w:gridCol w:w="558"/>
        <w:gridCol w:w="1111"/>
        <w:gridCol w:w="1116"/>
        <w:gridCol w:w="1117"/>
        <w:gridCol w:w="1096"/>
        <w:gridCol w:w="1301"/>
        <w:gridCol w:w="1298"/>
        <w:gridCol w:w="1298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6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8" w:type="dxa"/>
          </w:tcPr>
          <w:p w:rsidR="0032465D" w:rsidRDefault="0032465D">
            <w:pPr>
              <w:pStyle w:val="TableParagraph"/>
              <w:spacing w:before="11" w:line="240" w:lineRule="exact"/>
              <w:ind w:left="109" w:right="95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1" w:type="dxa"/>
          </w:tcPr>
          <w:p w:rsidR="0032465D" w:rsidRDefault="0032465D">
            <w:pPr>
              <w:pStyle w:val="TableParagraph"/>
              <w:spacing w:before="11" w:line="240" w:lineRule="exact"/>
              <w:ind w:left="166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6" w:type="dxa"/>
          </w:tcPr>
          <w:p w:rsidR="0032465D" w:rsidRDefault="0032465D">
            <w:pPr>
              <w:pStyle w:val="TableParagraph"/>
              <w:spacing w:before="11" w:line="240" w:lineRule="exact"/>
              <w:ind w:left="38" w:right="2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7" w:type="dxa"/>
          </w:tcPr>
          <w:p w:rsidR="0032465D" w:rsidRDefault="0032465D">
            <w:pPr>
              <w:pStyle w:val="TableParagraph"/>
              <w:spacing w:before="11" w:line="240" w:lineRule="exact"/>
              <w:ind w:left="63" w:right="-29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096" w:type="dxa"/>
          </w:tcPr>
          <w:p w:rsidR="0032465D" w:rsidRDefault="0032465D">
            <w:pPr>
              <w:pStyle w:val="TableParagraph"/>
              <w:spacing w:before="11" w:line="240" w:lineRule="exact"/>
              <w:ind w:left="260" w:right="192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1" w:type="dxa"/>
          </w:tcPr>
          <w:p w:rsidR="0032465D" w:rsidRDefault="0032465D">
            <w:pPr>
              <w:pStyle w:val="TableParagraph"/>
              <w:ind w:left="21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8" w:type="dxa"/>
          </w:tcPr>
          <w:p w:rsidR="0032465D" w:rsidRDefault="0032465D">
            <w:pPr>
              <w:pStyle w:val="TableParagraph"/>
              <w:spacing w:before="11" w:line="240" w:lineRule="exact"/>
              <w:ind w:left="45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8" w:type="dxa"/>
          </w:tcPr>
          <w:p w:rsidR="0032465D" w:rsidRDefault="0032465D">
            <w:pPr>
              <w:pStyle w:val="TableParagraph"/>
              <w:spacing w:before="11" w:line="240" w:lineRule="exact"/>
              <w:ind w:left="455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19"/>
        </w:trPr>
        <w:tc>
          <w:tcPr>
            <w:tcW w:w="78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1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3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7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8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096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7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1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37" w:right="50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34" w:right="49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8" w:type="dxa"/>
            <w:tcBorders>
              <w:bottom w:val="single" w:sz="2" w:space="0" w:color="000000"/>
            </w:tcBorders>
          </w:tcPr>
          <w:p w:rsidR="0032465D" w:rsidRDefault="0032465D">
            <w:pPr>
              <w:pStyle w:val="TableParagraph"/>
              <w:ind w:left="536" w:right="49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1014</w:t>
            </w:r>
          </w:p>
        </w:tc>
        <w:tc>
          <w:tcPr>
            <w:tcW w:w="1068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85"/>
              </w:rPr>
              <w:t>RAZVOJ POLJOPRIVREDE I GOSPODARSTVA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7.000,00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7.021,00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7.035,00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A100035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Održavanje nerazvrstanih cesta 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Vladislavcima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1.2.5.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Kilometraža i kvadratura uređenih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nerazvrstanih cesta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11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spacing w:val="1"/>
                <w:w w:val="65"/>
                <w:sz w:val="14"/>
              </w:rPr>
              <w:t>,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1</w:t>
            </w:r>
            <w:r>
              <w:rPr>
                <w:rFonts w:ascii="Arial Black" w:eastAsia="Times New Roman"/>
                <w:color w:val="404040"/>
                <w:w w:val="140"/>
                <w:sz w:val="14"/>
              </w:rPr>
              <w:t>/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spacing w:val="1"/>
                <w:w w:val="65"/>
                <w:sz w:val="14"/>
              </w:rPr>
              <w:t>,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4</w:t>
            </w:r>
            <w:r>
              <w:rPr>
                <w:rFonts w:ascii="Arial Black" w:eastAsia="Times New Roman"/>
                <w:color w:val="404040"/>
                <w:w w:val="140"/>
                <w:sz w:val="14"/>
              </w:rPr>
              <w:t>/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8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5" w:right="24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spacing w:val="1"/>
                <w:w w:val="65"/>
                <w:sz w:val="14"/>
              </w:rPr>
              <w:t>,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4</w:t>
            </w:r>
            <w:r>
              <w:rPr>
                <w:rFonts w:ascii="Arial Black" w:eastAsia="Times New Roman"/>
                <w:color w:val="404040"/>
                <w:w w:val="140"/>
                <w:sz w:val="14"/>
              </w:rPr>
              <w:t>/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8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00" w:right="29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spacing w:val="1"/>
                <w:w w:val="65"/>
                <w:sz w:val="14"/>
              </w:rPr>
              <w:t>,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4</w:t>
            </w:r>
            <w:r>
              <w:rPr>
                <w:rFonts w:ascii="Arial Black" w:eastAsia="Times New Roman"/>
                <w:color w:val="404040"/>
                <w:w w:val="140"/>
                <w:sz w:val="14"/>
              </w:rPr>
              <w:t>/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8</w:t>
            </w:r>
            <w:r>
              <w:rPr>
                <w:rFonts w:ascii="Arial Black" w:eastAsia="Times New Roman"/>
                <w:color w:val="404040"/>
                <w:spacing w:val="-2"/>
                <w:w w:val="80"/>
                <w:sz w:val="14"/>
              </w:rPr>
              <w:t>0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A100298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NAKNADA ZA PROMJENU NAMJENE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ZEMLJIŠTA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1.2.37.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513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riješenim promjena namjene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zemljšta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667"/>
        </w:trPr>
        <w:tc>
          <w:tcPr>
            <w:tcW w:w="11470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3"/>
              <w:ind w:left="1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404040"/>
                <w:w w:val="85"/>
                <w:sz w:val="24"/>
              </w:rPr>
              <w:t>MJERA1.3. JAČANJE POLJOPRIVREDE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525.000,00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526.575,00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527.625,00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1008</w:t>
            </w:r>
          </w:p>
        </w:tc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REDOVAN RAD JEDINSTVENOG UPRAVNOG ODJELA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56.000,00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56.168,00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56.280,00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Deratizacija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1.3.3.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55.000,00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55.165,00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55.275,00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A100293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NAKNADE ŠTETE GRAĐANIMA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1.3.12.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oštećenih osoba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7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51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1014</w:t>
            </w:r>
          </w:p>
        </w:tc>
        <w:tc>
          <w:tcPr>
            <w:tcW w:w="1068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85"/>
              </w:rPr>
              <w:t>RAZVOJ POLJOPRIVREDE I GOSPODARSTVA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1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469.000,00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470.407,00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-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471.345,00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 w:line="191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Poslovi vođenja evidencije naplate</w:t>
            </w:r>
          </w:p>
          <w:p w:rsidR="0032465D" w:rsidRDefault="0032465D">
            <w:pPr>
              <w:pStyle w:val="TableParagraph"/>
              <w:spacing w:before="3" w:line="225" w:lineRule="auto"/>
              <w:ind w:left="15" w:right="4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prihoda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poljoprivrednog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zemljišta</w:t>
            </w:r>
            <w:r>
              <w:rPr>
                <w:rFonts w:ascii="Arial Black" w:hAnsi="Arial Black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drugi</w:t>
            </w:r>
            <w:r>
              <w:rPr>
                <w:rFonts w:ascii="Arial Black" w:hAnsi="Arial Black"/>
                <w:color w:val="404040"/>
                <w:spacing w:val="-7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poslovi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23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Postotak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naplate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prihoda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</w:t>
            </w:r>
            <w:r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zakupa</w:t>
            </w:r>
            <w:r>
              <w:rPr>
                <w:rFonts w:ascii="Arial Black" w:hAnsi="Arial Black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i prodaje Državnog poljoprivrednog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zemljišta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08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4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5" w:right="24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99" w:right="29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142.006,00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142.432,02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142.716,03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1.3.2.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Postotak</w:t>
            </w:r>
            <w:r>
              <w:rPr>
                <w:rFonts w:ascii="Arial Black" w:eastAsia="Times New Roman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naplate</w:t>
            </w:r>
            <w:r>
              <w:rPr>
                <w:rFonts w:ascii="Arial Black" w:eastAsia="Times New Roman"/>
                <w:color w:val="404040"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prihoda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u</w:t>
            </w:r>
            <w:r>
              <w:rPr>
                <w:rFonts w:ascii="Arial Black" w:eastAsia="Times New Roman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85"/>
                <w:sz w:val="14"/>
              </w:rPr>
              <w:t>poljoprivredi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308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44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45" w:right="24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99" w:right="29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12.036,00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12.060,00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kanalske mreže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1.3.11.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Kvadratura uređene kanalske mreže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11" w:right="29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8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45" w:right="24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40000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00" w:right="29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40000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151.494,00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151.948,48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152.251,47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7" w:line="225" w:lineRule="auto"/>
              <w:ind w:left="15" w:right="5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Geodetsko-katastarske usluge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(izmjera zemljišta)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1.3.4.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izmjera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1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7"/>
              <w:ind w:lef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7"/>
              <w:ind w:right="-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</w:tbl>
    <w:p w:rsidR="0032465D" w:rsidRDefault="0032465D">
      <w:pPr>
        <w:spacing w:before="65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11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06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right="46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A100065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Kopiranje katastarskih planova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1.3.5.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kopija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3.510,50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3.517,50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Ispitivanje tla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napravljenih analiza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15.045,00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15.075,00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Sanacija divljih deponija u Hrastinu,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Dopsinu i Vladislavcima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1.3.7.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Postotak sanacije divljih deponija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3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A100069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Pokusna obrana od tuče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1.3.8.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pokusnih intervencija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0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Izgradnja otresnica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1.3.9.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Kilometraža otresnica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5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9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1000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100.300,00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100.500,00</w:t>
            </w:r>
          </w:p>
        </w:tc>
      </w:tr>
      <w:tr w:rsidR="0032465D">
        <w:trPr>
          <w:trHeight w:val="617"/>
        </w:trPr>
        <w:tc>
          <w:tcPr>
            <w:tcW w:w="1147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41"/>
              <w:ind w:left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404040"/>
                <w:sz w:val="24"/>
              </w:rPr>
              <w:t>CILJ 2. RAZVOJ LJUDSKIH POTENCIJALA I UNAPREĐENJE KVALITETE ŽIVOTA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33"/>
              <w:ind w:right="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1.468.940,48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33"/>
              <w:ind w:right="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1.466.326,30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6C1FF"/>
          </w:tcPr>
          <w:p w:rsidR="0032465D" w:rsidRDefault="0032465D">
            <w:pPr>
              <w:pStyle w:val="TableParagraph"/>
              <w:spacing w:before="33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1.469.250,18</w:t>
            </w:r>
          </w:p>
        </w:tc>
      </w:tr>
      <w:tr w:rsidR="0032465D">
        <w:trPr>
          <w:trHeight w:val="666"/>
        </w:trPr>
        <w:tc>
          <w:tcPr>
            <w:tcW w:w="1147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spacing w:before="11" w:line="320" w:lineRule="exact"/>
              <w:ind w:left="1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404040"/>
                <w:w w:val="80"/>
                <w:sz w:val="24"/>
              </w:rPr>
              <w:t>MJERA2.1.</w:t>
            </w:r>
            <w:r>
              <w:rPr>
                <w:rFonts w:ascii="Arial Black" w:hAnsi="Arial Black"/>
                <w:color w:val="404040"/>
                <w:spacing w:val="-30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OČUVANJE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I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OBNOVA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KULTURNE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BAŠTINE,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ŠPORTSKIH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DRUŠTAVA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I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>UNAPREĐENJE</w:t>
            </w:r>
            <w:r>
              <w:rPr>
                <w:rFonts w:ascii="Arial Black" w:hAnsi="Arial Black"/>
                <w:color w:val="404040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24"/>
              </w:rPr>
              <w:t xml:space="preserve">KVALITETE </w:t>
            </w:r>
            <w:r>
              <w:rPr>
                <w:rFonts w:ascii="Arial Black" w:hAnsi="Arial Black"/>
                <w:color w:val="404040"/>
                <w:w w:val="85"/>
                <w:sz w:val="24"/>
              </w:rPr>
              <w:t>ŽIVOTA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1.468.940,48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1.466.326,30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07E82"/>
          </w:tcPr>
          <w:p w:rsidR="0032465D" w:rsidRDefault="0032465D">
            <w:pPr>
              <w:pStyle w:val="TableParagraph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1.469.250,18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1010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ODRŽAVANJE OBJEKATA I UREĐAJA KOMUNALNE INFRASTRUKTURE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230.368,32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231.059,42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231.520,16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A100028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Plaće djelatnika zaposlenih u javnom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radu (pomoć u kući)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2.1.35.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Broj osoba zaposlenih putem Programa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Javnih radova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92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ind w:right="47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230.368,32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231.059,42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231.520,16</w:t>
            </w:r>
          </w:p>
        </w:tc>
      </w:tr>
      <w:tr w:rsidR="0032465D">
        <w:trPr>
          <w:trHeight w:val="51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1014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85"/>
              </w:rPr>
              <w:t>RAZVOJ POLJOPRIVREDE I GOSPODARSTVA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57.000,00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57.171,00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57.285,00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5"/>
                <w:sz w:val="14"/>
              </w:rPr>
              <w:t>Opskrba pitkom vodom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Količina potrošene vode u litrama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8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5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9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5000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7.021,00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7.035,00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3"/>
        <w:rPr>
          <w:rFonts w:ascii="Arial Black"/>
          <w:sz w:val="18"/>
        </w:rPr>
      </w:pPr>
    </w:p>
    <w:p w:rsidR="0032465D" w:rsidRDefault="0032465D">
      <w:pPr>
        <w:spacing w:before="97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12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3"/>
        <w:gridCol w:w="1115"/>
        <w:gridCol w:w="1107"/>
        <w:gridCol w:w="1303"/>
        <w:gridCol w:w="1300"/>
        <w:gridCol w:w="1300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2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5" w:type="dxa"/>
          </w:tcPr>
          <w:p w:rsidR="0032465D" w:rsidRDefault="0032465D">
            <w:pPr>
              <w:pStyle w:val="TableParagraph"/>
              <w:spacing w:before="11" w:line="240" w:lineRule="exact"/>
              <w:ind w:left="63" w:right="-29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07" w:type="dxa"/>
          </w:tcPr>
          <w:p w:rsidR="0032465D" w:rsidRDefault="0032465D">
            <w:pPr>
              <w:pStyle w:val="TableParagraph"/>
              <w:spacing w:before="11" w:line="240" w:lineRule="exact"/>
              <w:ind w:left="261" w:right="202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3" w:type="dxa"/>
          </w:tcPr>
          <w:p w:rsidR="0032465D" w:rsidRDefault="0032465D">
            <w:pPr>
              <w:pStyle w:val="TableParagraph"/>
              <w:ind w:left="20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300" w:type="dxa"/>
          </w:tcPr>
          <w:p w:rsidR="0032465D" w:rsidRDefault="0032465D">
            <w:pPr>
              <w:pStyle w:val="TableParagraph"/>
              <w:spacing w:before="11" w:line="240" w:lineRule="exact"/>
              <w:ind w:left="441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300" w:type="dxa"/>
          </w:tcPr>
          <w:p w:rsidR="0032465D" w:rsidRDefault="0032465D">
            <w:pPr>
              <w:pStyle w:val="TableParagraph"/>
              <w:spacing w:before="11" w:line="240" w:lineRule="exact"/>
              <w:ind w:left="441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2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8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0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6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7" w:right="51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30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18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30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19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A100283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DIGITALIZACIJA REGISTRATURNOG 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ARHIVSKOG GRADIVA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POLJOPRIVREDNOG ZEMLJIŠTA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2.1.33.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Količina</w:t>
            </w:r>
            <w:r>
              <w:rPr>
                <w:rFonts w:ascii="Arial Black" w:hAnsi="Arial Black"/>
                <w:color w:val="404040"/>
                <w:spacing w:val="-30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arhivskog</w:t>
            </w:r>
            <w:r>
              <w:rPr>
                <w:rFonts w:ascii="Arial Black" w:hAnsi="Arial Black"/>
                <w:color w:val="404040"/>
                <w:spacing w:val="-30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gradiva</w:t>
            </w:r>
            <w:r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metrima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78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05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02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1015</w:t>
            </w:r>
          </w:p>
        </w:tc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REDOVAN RAD PREDSTAVNIKA MAĐARSKE NACIONALNE MANJINE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9.000,00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9.027,00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9.045,00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održanih manifestacija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78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5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2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4.012,00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4.020,00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Tekuće donacija predstavniku mađarske nacionalne manjine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2.1.2.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donacija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1016</w:t>
            </w:r>
          </w:p>
        </w:tc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PREDŠKOLSKI ODGOJ I OBRAZOVANJE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4.513,50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4.522,50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Objava</w:t>
            </w:r>
            <w:r>
              <w:rPr>
                <w:rFonts w:ascii="Arial Black" w:eastAsia="Times New Roman"/>
                <w:color w:val="404040"/>
                <w:spacing w:val="-27"/>
                <w:w w:val="90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poziva</w:t>
            </w:r>
            <w:r>
              <w:rPr>
                <w:rFonts w:ascii="Arial Black" w:eastAsia="Times New Roman"/>
                <w:color w:val="404040"/>
                <w:spacing w:val="-27"/>
                <w:w w:val="90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za</w:t>
            </w:r>
            <w:r>
              <w:rPr>
                <w:rFonts w:ascii="Arial Black" w:eastAsia="Times New Roman"/>
                <w:color w:val="404040"/>
                <w:spacing w:val="-27"/>
                <w:w w:val="90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dodjelu</w:t>
            </w:r>
            <w:r>
              <w:rPr>
                <w:rFonts w:ascii="Arial Black" w:eastAsia="Times New Roman"/>
                <w:color w:val="404040"/>
                <w:spacing w:val="-27"/>
                <w:w w:val="90"/>
                <w:sz w:val="14"/>
              </w:rPr>
              <w:t xml:space="preserve">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stipendija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2.1.8.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objava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Darivanje djece povodom Svetog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Nikole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2.1.13.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djece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1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8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3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2.507,50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2.512,50</w:t>
            </w:r>
          </w:p>
        </w:tc>
      </w:tr>
      <w:tr w:rsidR="0032465D">
        <w:trPr>
          <w:trHeight w:val="512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1017</w:t>
            </w:r>
          </w:p>
        </w:tc>
        <w:tc>
          <w:tcPr>
            <w:tcW w:w="1069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SOCIJALNA SKRB I NOVČANA POMOĆ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90.000,00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90.270,00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6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90.450,00</w:t>
            </w:r>
          </w:p>
        </w:tc>
      </w:tr>
      <w:tr w:rsidR="0032465D">
        <w:trPr>
          <w:trHeight w:val="96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Troškovi stanovanja socijalno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ugroženih obitelji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korisnika socijalne skrbi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278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left="405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ind w:left="402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90.000,00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90.270,00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90.450,00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1019</w:t>
            </w:r>
          </w:p>
        </w:tc>
        <w:tc>
          <w:tcPr>
            <w:tcW w:w="1069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VATROGASTVO I CIVILNA ZAŠTITA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204.550,00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205.163,65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10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205.572,75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Financiranje vatrogastva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2.1.14.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50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Broj financiranih dobrovoljnih </w:t>
            </w:r>
            <w:r>
              <w:rPr>
                <w:rFonts w:ascii="Arial Black" w:hAnsi="Arial Black"/>
                <w:color w:val="404040"/>
                <w:w w:val="77"/>
                <w:sz w:val="14"/>
              </w:rPr>
              <w:t>va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t</w:t>
            </w:r>
            <w:r>
              <w:rPr>
                <w:rFonts w:ascii="Arial Black" w:hAnsi="Arial Black"/>
                <w:color w:val="404040"/>
                <w:w w:val="78"/>
                <w:sz w:val="14"/>
              </w:rPr>
              <w:t>r</w:t>
            </w:r>
            <w:r>
              <w:rPr>
                <w:rFonts w:ascii="Arial Black" w:hAnsi="Arial Black"/>
                <w:color w:val="404040"/>
                <w:w w:val="87"/>
                <w:sz w:val="14"/>
              </w:rPr>
              <w:t>og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a</w:t>
            </w:r>
            <w:r>
              <w:rPr>
                <w:rFonts w:ascii="Arial Black" w:hAnsi="Arial Black"/>
                <w:color w:val="404040"/>
                <w:w w:val="69"/>
                <w:sz w:val="14"/>
              </w:rPr>
              <w:t>s</w:t>
            </w:r>
            <w:r>
              <w:rPr>
                <w:rFonts w:ascii="Arial Black" w:hAnsi="Arial Black"/>
                <w:color w:val="404040"/>
                <w:w w:val="84"/>
                <w:sz w:val="14"/>
              </w:rPr>
              <w:t>n</w:t>
            </w:r>
            <w:r>
              <w:rPr>
                <w:rFonts w:ascii="Arial Black" w:hAnsi="Arial Black"/>
                <w:color w:val="404040"/>
                <w:w w:val="72"/>
                <w:sz w:val="14"/>
              </w:rPr>
              <w:t>i</w:t>
            </w:r>
            <w:r>
              <w:rPr>
                <w:rFonts w:ascii="Arial Black" w:hAnsi="Arial Black"/>
                <w:color w:val="404040"/>
                <w:w w:val="84"/>
                <w:sz w:val="14"/>
              </w:rPr>
              <w:t>h</w:t>
            </w:r>
            <w:r>
              <w:rPr>
                <w:rFonts w:ascii="Arial Black" w:hAnsi="Arial Black"/>
                <w:color w:val="40404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8"/>
                <w:sz w:val="14"/>
              </w:rPr>
              <w:t>d</w:t>
            </w:r>
            <w:r>
              <w:rPr>
                <w:rFonts w:ascii="Arial Black" w:hAnsi="Arial Black"/>
                <w:color w:val="404040"/>
                <w:w w:val="78"/>
                <w:sz w:val="14"/>
              </w:rPr>
              <w:t>r</w:t>
            </w:r>
            <w:r>
              <w:rPr>
                <w:rFonts w:ascii="Arial Black" w:hAnsi="Arial Black"/>
                <w:color w:val="404040"/>
                <w:w w:val="84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w w:val="69"/>
                <w:sz w:val="14"/>
              </w:rPr>
              <w:t>š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ta</w:t>
            </w:r>
            <w:r>
              <w:rPr>
                <w:rFonts w:ascii="Arial Black" w:hAnsi="Arial Black"/>
                <w:color w:val="404040"/>
                <w:w w:val="77"/>
                <w:sz w:val="14"/>
              </w:rPr>
              <w:t>va</w:t>
            </w:r>
            <w:r>
              <w:rPr>
                <w:rFonts w:ascii="Arial Black" w:hAnsi="Arial Black"/>
                <w:color w:val="404040"/>
                <w:w w:val="140"/>
                <w:sz w:val="14"/>
              </w:rPr>
              <w:t>/</w:t>
            </w:r>
            <w:r>
              <w:rPr>
                <w:rFonts w:ascii="Arial Black" w:hAnsi="Arial Black"/>
                <w:color w:val="404040"/>
                <w:w w:val="77"/>
                <w:sz w:val="14"/>
              </w:rPr>
              <w:t>va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t</w:t>
            </w:r>
            <w:r>
              <w:rPr>
                <w:rFonts w:ascii="Arial Black" w:hAnsi="Arial Black"/>
                <w:color w:val="404040"/>
                <w:w w:val="78"/>
                <w:sz w:val="14"/>
              </w:rPr>
              <w:t>r</w:t>
            </w:r>
            <w:r>
              <w:rPr>
                <w:rFonts w:ascii="Arial Black" w:hAnsi="Arial Black"/>
                <w:color w:val="404040"/>
                <w:w w:val="87"/>
                <w:sz w:val="14"/>
              </w:rPr>
              <w:t>og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a</w:t>
            </w:r>
            <w:r>
              <w:rPr>
                <w:rFonts w:ascii="Arial Black" w:hAnsi="Arial Black"/>
                <w:color w:val="404040"/>
                <w:w w:val="69"/>
                <w:sz w:val="14"/>
              </w:rPr>
              <w:t>s</w:t>
            </w:r>
            <w:r>
              <w:rPr>
                <w:rFonts w:ascii="Arial Black" w:hAnsi="Arial Black"/>
                <w:color w:val="404040"/>
                <w:w w:val="84"/>
                <w:sz w:val="14"/>
              </w:rPr>
              <w:t>n</w:t>
            </w:r>
            <w:r>
              <w:rPr>
                <w:rFonts w:ascii="Arial Black" w:hAnsi="Arial Black"/>
                <w:color w:val="404040"/>
                <w:w w:val="78"/>
                <w:sz w:val="14"/>
              </w:rPr>
              <w:t xml:space="preserve">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zajednice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2/1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0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2/1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6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2/1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02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2/1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184.000,00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184.552,00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184.920,00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Redovan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rad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Hrvatskog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crvenog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križa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29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Broj prevencija ovisnosti o alkoholu</w:t>
            </w:r>
            <w:r>
              <w:rPr>
                <w:rFonts w:ascii="Arial Black" w:hAnsi="Arial Black"/>
                <w:color w:val="404040"/>
                <w:spacing w:val="-23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drogi/broj</w:t>
            </w:r>
            <w:r>
              <w:rPr>
                <w:rFonts w:ascii="Arial Black" w:hAnsi="Arial Black"/>
                <w:color w:val="404040"/>
                <w:spacing w:val="-22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održanih</w:t>
            </w:r>
            <w:r>
              <w:rPr>
                <w:rFonts w:ascii="Arial Black" w:hAnsi="Arial Black"/>
                <w:color w:val="404040"/>
                <w:spacing w:val="-22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radionica</w:t>
            </w:r>
            <w:r>
              <w:rPr>
                <w:rFonts w:ascii="Arial Black" w:hAnsi="Arial Black"/>
                <w:color w:val="404040"/>
                <w:spacing w:val="-21"/>
                <w:w w:val="9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za</w:t>
            </w:r>
          </w:p>
          <w:p w:rsidR="0032465D" w:rsidRDefault="0032465D">
            <w:pPr>
              <w:pStyle w:val="TableParagraph"/>
              <w:spacing w:before="0" w:line="187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pružanje</w:t>
            </w:r>
            <w:r>
              <w:rPr>
                <w:rFonts w:ascii="Arial Black" w:hAnsi="Arial Black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prve</w:t>
            </w:r>
            <w:r>
              <w:rPr>
                <w:rFonts w:ascii="Arial Black" w:hAnsi="Arial Black"/>
                <w:color w:val="404040"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pomoći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i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za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djecu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78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05" w:right="40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02" w:right="40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11.033,00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11.055,00</w:t>
            </w:r>
          </w:p>
        </w:tc>
      </w:tr>
    </w:tbl>
    <w:p w:rsidR="0032465D" w:rsidRDefault="0032465D">
      <w:pPr>
        <w:pStyle w:val="BodyText"/>
        <w:spacing w:before="13"/>
        <w:rPr>
          <w:rFonts w:ascii="Arial Black"/>
          <w:sz w:val="8"/>
        </w:rPr>
      </w:pPr>
    </w:p>
    <w:p w:rsidR="0032465D" w:rsidRDefault="0032465D">
      <w:pPr>
        <w:spacing w:before="98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13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A100087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Izrada planskih dokumenata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2.1.17.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planskih dokumenata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6.550,00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6.569,65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6.582,75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Sredstva za potrebe civilne zaštite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2.1.18.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A100238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 xml:space="preserve">PREGLED I PUNJENJE VATROGASNIH </w:t>
            </w:r>
            <w:r>
              <w:rPr>
                <w:rFonts w:ascii="Arial Black" w:eastAsia="Times New Roman"/>
                <w:color w:val="404040"/>
                <w:w w:val="90"/>
                <w:sz w:val="14"/>
              </w:rPr>
              <w:t>APARATA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2.1.15.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vatrogasnih aparata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1.005,00</w:t>
            </w:r>
          </w:p>
        </w:tc>
      </w:tr>
      <w:tr w:rsidR="0032465D">
        <w:trPr>
          <w:trHeight w:val="50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1021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Zaštita i spašavanje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25.075,00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25.125,00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IZRADA</w:t>
            </w:r>
            <w:r>
              <w:rPr>
                <w:rFonts w:ascii="Arial Black" w:hAnsi="Arial Black"/>
                <w:color w:val="404040"/>
                <w:spacing w:val="-21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PROCJENE</w:t>
            </w:r>
            <w:r>
              <w:rPr>
                <w:rFonts w:ascii="Arial Black" w:hAnsi="Arial Black"/>
                <w:color w:val="404040"/>
                <w:spacing w:val="-20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RIZIKA</w:t>
            </w:r>
            <w:r>
              <w:rPr>
                <w:rFonts w:ascii="Arial Black" w:hAnsi="Arial Black"/>
                <w:color w:val="404040"/>
                <w:spacing w:val="-21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OD</w:t>
            </w:r>
            <w:r>
              <w:rPr>
                <w:rFonts w:ascii="Arial Black" w:hAnsi="Arial Black"/>
                <w:color w:val="404040"/>
                <w:spacing w:val="-20"/>
                <w:w w:val="80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VELIKIH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NESREĆA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2.1.39.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13.750,00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13.791,25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13.818,75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A100349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34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IZRADA PLANA DJELOVANJA CIVILNE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ZAŠTITE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2.1.40.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Ispunjenje zakonskih odredbi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11.250,00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11.283,75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11.306,25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0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1022</w:t>
            </w:r>
          </w:p>
        </w:tc>
        <w:tc>
          <w:tcPr>
            <w:tcW w:w="10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85"/>
              </w:rPr>
              <w:t>JAVNE POTREBE U KULTURI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31.000,00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31.093,00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31.155,00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A100281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KULTURA I ZNANOST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2.1.23.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aktivnosti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3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31.000,00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31.093,00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31.155,00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1023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RAZVOJ ŠPORTA I REKREACIJE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99.000,00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99.297,00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99.495,00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Električna energija za objekte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nogometnih klubova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2.1.20.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19.057,00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19.095,00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A100282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ŠPORT I REKREACIJA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2.1.24.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polaznika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3" w:right="27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6" w:right="15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80.240,00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80.400,00</w:t>
            </w:r>
          </w:p>
        </w:tc>
      </w:tr>
      <w:tr w:rsidR="0032465D">
        <w:trPr>
          <w:trHeight w:val="511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4" w:line="186" w:lineRule="exact"/>
              <w:ind w:left="11" w:right="2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1024</w:t>
            </w:r>
          </w:p>
        </w:tc>
        <w:tc>
          <w:tcPr>
            <w:tcW w:w="1069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FINANCIRANJE UDRUGA OD ZNAČAJA ZA RAZVOJ OPĆINE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8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33.522,16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33.622,73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ind w:right="6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33.689,77</w:t>
            </w:r>
          </w:p>
        </w:tc>
      </w:tr>
    </w:tbl>
    <w:p w:rsidR="0032465D" w:rsidRDefault="0032465D">
      <w:pPr>
        <w:pStyle w:val="BodyText"/>
        <w:rPr>
          <w:rFonts w:ascii="Arial Black"/>
          <w:sz w:val="9"/>
        </w:rPr>
      </w:pPr>
    </w:p>
    <w:p w:rsidR="0032465D" w:rsidRDefault="0032465D">
      <w:pPr>
        <w:spacing w:before="97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14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6"/>
        <w:gridCol w:w="559"/>
        <w:gridCol w:w="1112"/>
        <w:gridCol w:w="1114"/>
        <w:gridCol w:w="1116"/>
        <w:gridCol w:w="110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6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9" w:right="96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165" w:right="-3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4" w:type="dxa"/>
          </w:tcPr>
          <w:p w:rsidR="0032465D" w:rsidRDefault="0032465D">
            <w:pPr>
              <w:pStyle w:val="TableParagraph"/>
              <w:spacing w:before="11" w:line="240" w:lineRule="exact"/>
              <w:ind w:left="36" w:right="2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6" w:type="dxa"/>
          </w:tcPr>
          <w:p w:rsidR="0032465D" w:rsidRDefault="0032465D">
            <w:pPr>
              <w:pStyle w:val="TableParagraph"/>
              <w:spacing w:before="11" w:line="240" w:lineRule="exact"/>
              <w:ind w:left="63" w:right="-29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02" w:type="dxa"/>
          </w:tcPr>
          <w:p w:rsidR="0032465D" w:rsidRDefault="0032465D">
            <w:pPr>
              <w:pStyle w:val="TableParagraph"/>
              <w:spacing w:before="11" w:line="240" w:lineRule="exact"/>
              <w:ind w:left="261" w:right="197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7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7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8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6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4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6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8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68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8" w:right="50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6" w:right="50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6" w:right="49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A100092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Redovan rad udruga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2.1.21.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aktivnih udruga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82" w:right="27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33.522,16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33.622,73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33.689,77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1119</w:t>
            </w:r>
          </w:p>
        </w:tc>
        <w:tc>
          <w:tcPr>
            <w:tcW w:w="10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PROGRAM POTICANJA UREĐENJA NASELJA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168.000,00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168.504,00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2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168.840,00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ENERGETSKA UČINKOVITOST I </w:t>
            </w:r>
            <w:r>
              <w:rPr>
                <w:rFonts w:ascii="Arial Black" w:hAnsi="Arial Black"/>
                <w:color w:val="404040"/>
                <w:w w:val="75"/>
                <w:sz w:val="14"/>
              </w:rPr>
              <w:t>ENERGETSKA OBNOVA OBITELJSKIH</w:t>
            </w:r>
          </w:p>
          <w:p w:rsidR="0032465D" w:rsidRDefault="0032465D">
            <w:pPr>
              <w:pStyle w:val="TableParagraph"/>
              <w:spacing w:before="0" w:line="187" w:lineRule="exact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sz w:val="14"/>
              </w:rPr>
              <w:t>KUĆA - Mjera 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20.060,00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20.100,00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 w:line="192" w:lineRule="exact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UKLANJANJE STARIH OBJEKATA -</w:t>
            </w:r>
          </w:p>
          <w:p w:rsidR="0032465D" w:rsidRDefault="0032465D">
            <w:pPr>
              <w:pStyle w:val="TableParagraph"/>
              <w:spacing w:before="0" w:line="192" w:lineRule="exact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Mjera 2.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2.1.42.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uklonjenih objekata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1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IZGRADNJA NOVIH STAMBENIH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OBJEKATA I KUPOVINA STAMBENIH OBJEKATA NA PODRUČJU OPĆINE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VLADISLAVCI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Mjera 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novoizgrađenih objekata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75.225,00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75.375,00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DODJELA NOVČANE NAGRADE ZA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NAJUREĐENIJU OKUĆNICU - Mjera 4.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2.1.44.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13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Broj osoba koje imaju najuređeniju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okućnicu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3.009,00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3.015,00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UREĐENJE PROČELJA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Mjera 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2.1.45.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9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SUFINANCIRANJE PRIKLJUČENJA NA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VODOOPSKRBNU MREŽU - Mjera 6.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2.1.46.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sufinanciranih priključaka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33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50.150,00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50.250,00</w:t>
            </w:r>
          </w:p>
        </w:tc>
      </w:tr>
      <w:tr w:rsidR="0032465D">
        <w:trPr>
          <w:trHeight w:val="510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2" w:line="186" w:lineRule="exact"/>
              <w:ind w:left="11" w:right="3"/>
              <w:jc w:val="center"/>
              <w:rPr>
                <w:rFonts w:ascii="Arial Black"/>
                <w:sz w:val="16"/>
              </w:rPr>
            </w:pPr>
            <w:r>
              <w:rPr>
                <w:rFonts w:ascii="Arial Black" w:eastAsia="Times New Roman"/>
                <w:w w:val="80"/>
                <w:sz w:val="16"/>
              </w:rPr>
              <w:t>PROGRAM</w:t>
            </w:r>
          </w:p>
          <w:p w:rsidR="0032465D" w:rsidRDefault="0032465D">
            <w:pPr>
              <w:pStyle w:val="TableParagraph"/>
              <w:spacing w:before="0" w:line="271" w:lineRule="exact"/>
              <w:ind w:left="6" w:right="3"/>
              <w:jc w:val="center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1120</w:t>
            </w:r>
          </w:p>
        </w:tc>
        <w:tc>
          <w:tcPr>
            <w:tcW w:w="10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1"/>
              <w:ind w:left="16"/>
              <w:rPr>
                <w:rFonts w:ascii="Arial Black"/>
              </w:rPr>
            </w:pPr>
            <w:r>
              <w:rPr>
                <w:rFonts w:ascii="Arial Black" w:eastAsia="Times New Roman"/>
                <w:color w:val="404040"/>
                <w:w w:val="90"/>
              </w:rPr>
              <w:t>PROGRAM POTICANJA DEMOGRAFSKE OBNOVE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5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517.000,00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4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511.530,00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32465D" w:rsidRDefault="0032465D">
            <w:pPr>
              <w:pStyle w:val="TableParagraph"/>
              <w:spacing w:before="3"/>
              <w:ind w:right="2"/>
              <w:jc w:val="right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color w:val="404040"/>
                <w:w w:val="75"/>
                <w:sz w:val="18"/>
              </w:rPr>
              <w:t>512.550,00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0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 xml:space="preserve">SUFINANCIRANJE PROGRAMA 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PREDŠKOLSKOG ODGOJA - Mjera 13.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2.1.3.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polaznika predškole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26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150.450,00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150.750,00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4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 xml:space="preserve">Pomoć novorođenom djetetu - Mjera </w:t>
            </w:r>
            <w:r>
              <w:rPr>
                <w:rFonts w:ascii="Arial Black" w:hAnsi="Arial Black"/>
                <w:color w:val="404040"/>
                <w:sz w:val="14"/>
              </w:rPr>
              <w:t>7.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2.1.6.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novorođene djece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51" w:right="44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7" w:right="23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 w:right="44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2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40.120,00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1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40.200,00</w:t>
            </w:r>
          </w:p>
        </w:tc>
      </w:tr>
    </w:tbl>
    <w:p w:rsidR="0032465D" w:rsidRDefault="0032465D">
      <w:pPr>
        <w:pStyle w:val="BodyText"/>
        <w:spacing w:before="10"/>
        <w:rPr>
          <w:rFonts w:ascii="Arial Black"/>
          <w:sz w:val="13"/>
        </w:rPr>
      </w:pPr>
    </w:p>
    <w:p w:rsidR="0032465D" w:rsidRDefault="0032465D">
      <w:pPr>
        <w:spacing w:before="97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15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2433"/>
        <w:gridCol w:w="675"/>
        <w:gridCol w:w="2577"/>
        <w:gridCol w:w="559"/>
        <w:gridCol w:w="1113"/>
        <w:gridCol w:w="1110"/>
        <w:gridCol w:w="1112"/>
        <w:gridCol w:w="1112"/>
        <w:gridCol w:w="1302"/>
        <w:gridCol w:w="1299"/>
        <w:gridCol w:w="1299"/>
      </w:tblGrid>
      <w:tr w:rsidR="0032465D">
        <w:trPr>
          <w:trHeight w:val="511"/>
        </w:trPr>
        <w:tc>
          <w:tcPr>
            <w:tcW w:w="788" w:type="dxa"/>
          </w:tcPr>
          <w:p w:rsidR="0032465D" w:rsidRDefault="0032465D">
            <w:pPr>
              <w:pStyle w:val="TableParagraph"/>
              <w:ind w:left="63" w:right="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5"/>
                <w:sz w:val="18"/>
              </w:rPr>
              <w:t>Akt/pr.</w:t>
            </w:r>
          </w:p>
        </w:tc>
        <w:tc>
          <w:tcPr>
            <w:tcW w:w="2433" w:type="dxa"/>
          </w:tcPr>
          <w:p w:rsidR="0032465D" w:rsidRDefault="0032465D">
            <w:pPr>
              <w:pStyle w:val="TableParagraph"/>
              <w:ind w:left="53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Aktivnost/Projekt</w:t>
            </w:r>
          </w:p>
        </w:tc>
        <w:tc>
          <w:tcPr>
            <w:tcW w:w="675" w:type="dxa"/>
          </w:tcPr>
          <w:p w:rsidR="0032465D" w:rsidRDefault="0032465D">
            <w:pPr>
              <w:pStyle w:val="TableParagraph"/>
              <w:ind w:left="23" w:right="2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Oznaka</w:t>
            </w:r>
          </w:p>
        </w:tc>
        <w:tc>
          <w:tcPr>
            <w:tcW w:w="2577" w:type="dxa"/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Pokazatelj rezultata</w:t>
            </w:r>
          </w:p>
        </w:tc>
        <w:tc>
          <w:tcPr>
            <w:tcW w:w="559" w:type="dxa"/>
          </w:tcPr>
          <w:p w:rsidR="0032465D" w:rsidRDefault="0032465D">
            <w:pPr>
              <w:pStyle w:val="TableParagraph"/>
              <w:spacing w:before="11" w:line="240" w:lineRule="exact"/>
              <w:ind w:left="108" w:right="97" w:hanging="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 xml:space="preserve">Org. </w:t>
            </w:r>
            <w:r>
              <w:rPr>
                <w:rFonts w:ascii="Arial Black" w:eastAsia="Times New Roman"/>
                <w:w w:val="70"/>
                <w:sz w:val="18"/>
              </w:rPr>
              <w:t>klas.</w:t>
            </w:r>
          </w:p>
        </w:tc>
        <w:tc>
          <w:tcPr>
            <w:tcW w:w="1113" w:type="dxa"/>
          </w:tcPr>
          <w:p w:rsidR="0032465D" w:rsidRDefault="0032465D">
            <w:pPr>
              <w:pStyle w:val="TableParagraph"/>
              <w:spacing w:before="11" w:line="240" w:lineRule="exact"/>
              <w:ind w:left="164" w:firstLine="8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Polazna </w:t>
            </w:r>
            <w:r>
              <w:rPr>
                <w:rFonts w:ascii="Arial Black" w:eastAsia="Times New Roman"/>
                <w:w w:val="75"/>
                <w:sz w:val="18"/>
              </w:rPr>
              <w:t>vrijednost</w:t>
            </w:r>
          </w:p>
        </w:tc>
        <w:tc>
          <w:tcPr>
            <w:tcW w:w="1110" w:type="dxa"/>
          </w:tcPr>
          <w:p w:rsidR="0032465D" w:rsidRDefault="0032465D">
            <w:pPr>
              <w:pStyle w:val="TableParagraph"/>
              <w:spacing w:before="11" w:line="240" w:lineRule="exact"/>
              <w:ind w:left="35" w:right="-1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 2018.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66" w:right="-34" w:firstLine="170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5"/>
                <w:sz w:val="18"/>
              </w:rPr>
              <w:t xml:space="preserve">CILJANA </w:t>
            </w:r>
            <w:r>
              <w:rPr>
                <w:rFonts w:ascii="Arial Black" w:eastAsia="Times New Roman"/>
                <w:w w:val="75"/>
                <w:sz w:val="18"/>
              </w:rPr>
              <w:t>VRIJED.</w:t>
            </w:r>
            <w:r>
              <w:rPr>
                <w:rFonts w:ascii="Arial Black" w:eastAsia="Times New Roman"/>
                <w:spacing w:val="4"/>
                <w:w w:val="75"/>
                <w:sz w:val="18"/>
              </w:rPr>
              <w:t xml:space="preserve"> </w:t>
            </w:r>
            <w:r>
              <w:rPr>
                <w:rFonts w:ascii="Arial Black" w:eastAsia="Times New Roman"/>
                <w:w w:val="75"/>
                <w:sz w:val="18"/>
              </w:rPr>
              <w:t>2019.</w:t>
            </w:r>
          </w:p>
        </w:tc>
        <w:tc>
          <w:tcPr>
            <w:tcW w:w="1112" w:type="dxa"/>
          </w:tcPr>
          <w:p w:rsidR="0032465D" w:rsidRDefault="0032465D">
            <w:pPr>
              <w:pStyle w:val="TableParagraph"/>
              <w:spacing w:before="11" w:line="240" w:lineRule="exact"/>
              <w:ind w:left="267" w:right="201" w:hanging="42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5"/>
                <w:sz w:val="18"/>
              </w:rPr>
              <w:t>CILJANA VRIJED.</w:t>
            </w:r>
          </w:p>
        </w:tc>
        <w:tc>
          <w:tcPr>
            <w:tcW w:w="1302" w:type="dxa"/>
          </w:tcPr>
          <w:p w:rsidR="0032465D" w:rsidRDefault="0032465D">
            <w:pPr>
              <w:pStyle w:val="TableParagraph"/>
              <w:ind w:left="203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PLAN 2018.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3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2019.</w:t>
            </w:r>
          </w:p>
        </w:tc>
        <w:tc>
          <w:tcPr>
            <w:tcW w:w="1299" w:type="dxa"/>
          </w:tcPr>
          <w:p w:rsidR="0032465D" w:rsidRDefault="0032465D">
            <w:pPr>
              <w:pStyle w:val="TableParagraph"/>
              <w:spacing w:before="11" w:line="240" w:lineRule="exact"/>
              <w:ind w:left="444" w:hanging="288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70"/>
                <w:sz w:val="18"/>
              </w:rPr>
              <w:t xml:space="preserve">PROJEKCIJA </w:t>
            </w:r>
            <w:r>
              <w:rPr>
                <w:rFonts w:ascii="Arial Black" w:eastAsia="Times New Roman"/>
                <w:w w:val="85"/>
                <w:sz w:val="18"/>
              </w:rPr>
              <w:t>2020.</w:t>
            </w:r>
          </w:p>
        </w:tc>
      </w:tr>
      <w:tr w:rsidR="0032465D">
        <w:trPr>
          <w:trHeight w:val="322"/>
        </w:trPr>
        <w:tc>
          <w:tcPr>
            <w:tcW w:w="788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1</w:t>
            </w:r>
          </w:p>
        </w:tc>
        <w:tc>
          <w:tcPr>
            <w:tcW w:w="243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5</w:t>
            </w:r>
          </w:p>
        </w:tc>
        <w:tc>
          <w:tcPr>
            <w:tcW w:w="1113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06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6</w:t>
            </w:r>
          </w:p>
        </w:tc>
        <w:tc>
          <w:tcPr>
            <w:tcW w:w="1110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19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7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9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7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80"/>
                <w:sz w:val="18"/>
              </w:rPr>
              <w:t>9</w:t>
            </w:r>
          </w:p>
        </w:tc>
        <w:tc>
          <w:tcPr>
            <w:tcW w:w="1302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10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1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11</w:t>
            </w:r>
          </w:p>
        </w:tc>
        <w:tc>
          <w:tcPr>
            <w:tcW w:w="1299" w:type="dxa"/>
            <w:tcBorders>
              <w:bottom w:val="nil"/>
            </w:tcBorders>
          </w:tcPr>
          <w:p w:rsidR="0032465D" w:rsidRDefault="0032465D">
            <w:pPr>
              <w:pStyle w:val="TableParagraph"/>
              <w:ind w:left="524" w:right="50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 w:eastAsia="Times New Roman"/>
                <w:w w:val="90"/>
                <w:sz w:val="18"/>
              </w:rPr>
              <w:t>12</w:t>
            </w:r>
          </w:p>
        </w:tc>
      </w:tr>
      <w:tr w:rsidR="0032465D">
        <w:trPr>
          <w:trHeight w:val="962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A100077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8" w:line="225" w:lineRule="auto"/>
              <w:ind w:left="15" w:right="5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 xml:space="preserve">SUFINANCIRANJE RADA </w:t>
            </w: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ZDRAVSTVENIH USTANOVA - Mjera </w:t>
            </w:r>
            <w:r>
              <w:rPr>
                <w:rFonts w:ascii="Arial Black" w:eastAsia="Times New Roman"/>
                <w:color w:val="404040"/>
                <w:sz w:val="14"/>
              </w:rPr>
              <w:t>14.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2.1.7.</w:t>
            </w: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1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9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27.000,00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27.081,00</w:t>
            </w: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9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27.135,00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Stipendiranje studenata - Mjera 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2.1.9.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stipendiranih studenata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25.075,00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25.125,00</w:t>
            </w:r>
          </w:p>
        </w:tc>
      </w:tr>
      <w:tr w:rsidR="0032465D">
        <w:trPr>
          <w:trHeight w:val="96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Prijevoz učenika srednjih škola i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studenata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Mjera 10.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2.1.10.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spacing w:val="-2"/>
                <w:w w:val="73"/>
                <w:sz w:val="14"/>
              </w:rPr>
              <w:t>B</w:t>
            </w:r>
            <w:r>
              <w:rPr>
                <w:rFonts w:ascii="Arial Black" w:hAnsi="Arial Black"/>
                <w:color w:val="404040"/>
                <w:spacing w:val="-1"/>
                <w:w w:val="78"/>
                <w:sz w:val="14"/>
              </w:rPr>
              <w:t>r</w:t>
            </w:r>
            <w:r>
              <w:rPr>
                <w:rFonts w:ascii="Arial Black" w:hAnsi="Arial Black"/>
                <w:color w:val="404040"/>
                <w:w w:val="82"/>
                <w:sz w:val="14"/>
              </w:rPr>
              <w:t>oj</w:t>
            </w:r>
            <w:r>
              <w:rPr>
                <w:rFonts w:ascii="Arial Black" w:hAnsi="Arial Black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77"/>
                <w:sz w:val="14"/>
              </w:rPr>
              <w:t>uč</w:t>
            </w:r>
            <w:r>
              <w:rPr>
                <w:rFonts w:ascii="Arial Black" w:hAnsi="Arial Black"/>
                <w:color w:val="404040"/>
                <w:spacing w:val="-2"/>
                <w:w w:val="77"/>
                <w:sz w:val="14"/>
              </w:rPr>
              <w:t>e</w:t>
            </w:r>
            <w:r>
              <w:rPr>
                <w:rFonts w:ascii="Arial Black" w:hAnsi="Arial Black"/>
                <w:color w:val="404040"/>
                <w:w w:val="78"/>
                <w:sz w:val="14"/>
              </w:rPr>
              <w:t>ni</w:t>
            </w:r>
            <w:r>
              <w:rPr>
                <w:rFonts w:ascii="Arial Black" w:hAnsi="Arial Black"/>
                <w:color w:val="404040"/>
                <w:spacing w:val="-1"/>
                <w:w w:val="78"/>
                <w:sz w:val="14"/>
              </w:rPr>
              <w:t>k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a</w:t>
            </w:r>
            <w:r>
              <w:rPr>
                <w:rFonts w:ascii="Arial Black" w:hAnsi="Arial Black"/>
                <w:color w:val="404040"/>
                <w:w w:val="140"/>
                <w:sz w:val="14"/>
              </w:rPr>
              <w:t>/</w:t>
            </w:r>
            <w:r>
              <w:rPr>
                <w:rFonts w:ascii="Arial Black" w:hAnsi="Arial Black"/>
                <w:color w:val="404040"/>
                <w:w w:val="69"/>
                <w:sz w:val="14"/>
              </w:rPr>
              <w:t>s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t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spacing w:val="-2"/>
                <w:w w:val="88"/>
                <w:sz w:val="14"/>
              </w:rPr>
              <w:t>d</w:t>
            </w:r>
            <w:r>
              <w:rPr>
                <w:rFonts w:ascii="Arial Black" w:hAnsi="Arial Black"/>
                <w:color w:val="404040"/>
                <w:spacing w:val="-2"/>
                <w:w w:val="78"/>
                <w:sz w:val="14"/>
              </w:rPr>
              <w:t>e</w:t>
            </w:r>
            <w:r>
              <w:rPr>
                <w:rFonts w:ascii="Arial Black" w:hAnsi="Arial Black"/>
                <w:color w:val="404040"/>
                <w:w w:val="80"/>
                <w:sz w:val="14"/>
              </w:rPr>
              <w:t>na</w:t>
            </w:r>
            <w:r>
              <w:rPr>
                <w:rFonts w:ascii="Arial Black" w:hAnsi="Arial Black"/>
                <w:color w:val="404040"/>
                <w:w w:val="76"/>
                <w:sz w:val="14"/>
              </w:rPr>
              <w:t>ta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1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20/6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30/8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8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40/10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1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sz w:val="14"/>
              </w:rPr>
              <w:t>40/12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100.300,00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100.500,00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3" w:line="225" w:lineRule="auto"/>
              <w:ind w:left="15" w:right="7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SUFINANCIRNAJE ŠKOLSKE </w:t>
            </w:r>
            <w:r>
              <w:rPr>
                <w:rFonts w:ascii="Arial Black" w:hAnsi="Arial Black"/>
                <w:color w:val="404040"/>
                <w:sz w:val="14"/>
              </w:rPr>
              <w:t>PREHRANE - Mjera 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učenika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4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443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170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190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25.075,00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25.125,00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A100083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Školski pribor za učenike prvog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razreda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Mjera 15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2.1.12.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učenika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82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80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5.015,00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5.025,00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A100129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 w:right="501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Nagrađivanje najboljih učenika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osnovnih škola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Mjera 9.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nagrađenih učenika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17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4"/>
              <w:ind w:left="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10.030,00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10.050,00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 w:right="171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ŠKOLSKI PRIBOR ZA PREDŠKOLU U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 xml:space="preserve">VLADISLAVCIMA </w:t>
            </w:r>
            <w:r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Mjera 16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2.1.38.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djece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519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80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29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2.006,00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4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2.010,00</w:t>
            </w:r>
          </w:p>
        </w:tc>
      </w:tr>
      <w:tr w:rsidR="0032465D">
        <w:trPr>
          <w:trHeight w:val="958"/>
        </w:trPr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4" w:line="225" w:lineRule="auto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75"/>
                <w:sz w:val="14"/>
              </w:rPr>
              <w:t xml:space="preserve">SUFINANCIRANJE ŠKOLSKIH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UDŽBENIKA -Mjera 11.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left="1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Povećanje standarda zajednice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126.000,00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126.378,00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4"/>
              <w:ind w:right="3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126.630,00</w:t>
            </w:r>
          </w:p>
        </w:tc>
      </w:tr>
      <w:tr w:rsidR="0032465D">
        <w:trPr>
          <w:trHeight w:val="959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63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A100365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15" w:line="225" w:lineRule="auto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0"/>
                <w:sz w:val="14"/>
              </w:rPr>
              <w:t xml:space="preserve">NABAVKA POKLON PAKETA ZA </w:t>
            </w:r>
            <w:r>
              <w:rPr>
                <w:rFonts w:ascii="Arial Black" w:eastAsia="Times New Roman"/>
                <w:color w:val="404040"/>
                <w:w w:val="95"/>
                <w:sz w:val="14"/>
              </w:rPr>
              <w:t xml:space="preserve">BLAGDANE </w:t>
            </w:r>
            <w:r>
              <w:rPr>
                <w:rFonts w:ascii="Arial Black" w:eastAsia="Times New Roman"/>
                <w:color w:val="404040"/>
                <w:sz w:val="14"/>
              </w:rPr>
              <w:t xml:space="preserve">- </w:t>
            </w:r>
            <w:r>
              <w:rPr>
                <w:rFonts w:ascii="Arial Black" w:eastAsia="Times New Roman"/>
                <w:color w:val="404040"/>
                <w:w w:val="95"/>
                <w:sz w:val="14"/>
              </w:rPr>
              <w:t>Mjera 17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" w:right="2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85"/>
                <w:sz w:val="14"/>
              </w:rPr>
              <w:t>2.1.48.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1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Broj djece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5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443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82" w:right="27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465D" w:rsidRDefault="0032465D">
            <w:pPr>
              <w:pStyle w:val="TableParagraph"/>
              <w:spacing w:before="6"/>
              <w:ind w:left="232" w:right="22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90"/>
                <w:sz w:val="14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7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7.000,00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6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465D" w:rsidRDefault="0032465D">
            <w:pPr>
              <w:pStyle w:val="TableParagraph"/>
              <w:spacing w:before="6"/>
              <w:ind w:right="5"/>
              <w:jc w:val="right"/>
              <w:rPr>
                <w:rFonts w:ascii="Arial Black"/>
                <w:sz w:val="14"/>
              </w:rPr>
            </w:pPr>
            <w:r>
              <w:rPr>
                <w:rFonts w:ascii="Arial Black" w:eastAsia="Times New Roman"/>
                <w:color w:val="404040"/>
                <w:w w:val="75"/>
                <w:sz w:val="14"/>
              </w:rPr>
              <w:t>0,00</w:t>
            </w:r>
          </w:p>
        </w:tc>
      </w:tr>
      <w:tr w:rsidR="0032465D">
        <w:trPr>
          <w:trHeight w:val="618"/>
        </w:trPr>
        <w:tc>
          <w:tcPr>
            <w:tcW w:w="11479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2465D" w:rsidRDefault="0032465D">
            <w:pPr>
              <w:pStyle w:val="TableParagraph"/>
              <w:spacing w:before="40"/>
              <w:ind w:left="13"/>
              <w:rPr>
                <w:rFonts w:ascii="Arial"/>
                <w:b/>
                <w:sz w:val="24"/>
              </w:rPr>
            </w:pPr>
            <w:r>
              <w:rPr>
                <w:rFonts w:ascii="Arial" w:eastAsia="Times New Roman"/>
                <w:b/>
                <w:color w:val="404040"/>
                <w:sz w:val="24"/>
              </w:rPr>
              <w:t>SVEUKUPNO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2465D" w:rsidRDefault="0032465D">
            <w:pPr>
              <w:pStyle w:val="TableParagraph"/>
              <w:spacing w:before="33"/>
              <w:ind w:right="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12.341.452,81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2465D" w:rsidRDefault="0032465D">
            <w:pPr>
              <w:pStyle w:val="TableParagraph"/>
              <w:spacing w:before="33"/>
              <w:ind w:right="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12.013.149,34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2465D" w:rsidRDefault="0032465D">
            <w:pPr>
              <w:pStyle w:val="TableParagraph"/>
              <w:spacing w:before="33"/>
              <w:ind w:right="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 w:eastAsia="Times New Roman"/>
                <w:b/>
                <w:color w:val="404040"/>
                <w:sz w:val="18"/>
              </w:rPr>
              <w:t>12.037.103,78</w:t>
            </w:r>
          </w:p>
        </w:tc>
      </w:tr>
    </w:tbl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7"/>
        <w:rPr>
          <w:rFonts w:ascii="Arial Black"/>
          <w:sz w:val="22"/>
        </w:rPr>
      </w:pPr>
    </w:p>
    <w:p w:rsidR="0032465D" w:rsidRDefault="0032465D">
      <w:pPr>
        <w:spacing w:before="97"/>
        <w:ind w:right="248"/>
        <w:jc w:val="right"/>
        <w:rPr>
          <w:rFonts w:ascii="Arial Black"/>
          <w:sz w:val="16"/>
        </w:rPr>
      </w:pPr>
      <w:r>
        <w:rPr>
          <w:rFonts w:ascii="Arial Black" w:eastAsia="Times New Roman"/>
          <w:color w:val="404040"/>
          <w:w w:val="85"/>
          <w:sz w:val="16"/>
        </w:rPr>
        <w:t>Stranica 16 od 16</w:t>
      </w:r>
    </w:p>
    <w:p w:rsidR="0032465D" w:rsidRDefault="0032465D">
      <w:pPr>
        <w:jc w:val="right"/>
        <w:rPr>
          <w:rFonts w:ascii="Arial Black"/>
          <w:sz w:val="16"/>
        </w:rPr>
        <w:sectPr w:rsidR="0032465D">
          <w:pgSz w:w="16840" w:h="11910" w:orient="landscape"/>
          <w:pgMar w:top="360" w:right="980" w:bottom="280" w:left="260" w:header="720" w:footer="720" w:gutter="0"/>
          <w:cols w:space="720"/>
        </w:sect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rPr>
          <w:rFonts w:ascii="Arial Black"/>
          <w:sz w:val="20"/>
        </w:rPr>
      </w:pPr>
    </w:p>
    <w:p w:rsidR="0032465D" w:rsidRDefault="0032465D">
      <w:pPr>
        <w:pStyle w:val="BodyText"/>
        <w:spacing w:before="10"/>
        <w:rPr>
          <w:rFonts w:ascii="Arial Black"/>
          <w:sz w:val="18"/>
        </w:rPr>
      </w:pPr>
    </w:p>
    <w:p w:rsidR="0032465D" w:rsidRDefault="0032465D">
      <w:pPr>
        <w:pStyle w:val="Heading1"/>
        <w:numPr>
          <w:ilvl w:val="0"/>
          <w:numId w:val="1"/>
        </w:numPr>
        <w:tabs>
          <w:tab w:val="left" w:pos="3317"/>
        </w:tabs>
        <w:spacing w:before="86"/>
        <w:ind w:left="3316" w:hanging="517"/>
      </w:pPr>
      <w:r>
        <w:rPr>
          <w:w w:val="105"/>
        </w:rPr>
        <w:t>ZAVRŠNE</w:t>
      </w:r>
      <w:r>
        <w:rPr>
          <w:spacing w:val="-3"/>
          <w:w w:val="105"/>
        </w:rPr>
        <w:t xml:space="preserve"> </w:t>
      </w:r>
      <w:r>
        <w:rPr>
          <w:w w:val="105"/>
        </w:rPr>
        <w:t>ODREDBE</w:t>
      </w: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34"/>
        </w:rPr>
      </w:pPr>
    </w:p>
    <w:p w:rsidR="0032465D" w:rsidRDefault="0032465D">
      <w:pPr>
        <w:pStyle w:val="BodyText"/>
        <w:rPr>
          <w:sz w:val="28"/>
        </w:rPr>
      </w:pPr>
    </w:p>
    <w:p w:rsidR="0032465D" w:rsidRDefault="0032465D">
      <w:pPr>
        <w:pStyle w:val="BodyText"/>
        <w:ind w:left="4157"/>
      </w:pPr>
      <w:r>
        <w:rPr>
          <w:w w:val="105"/>
        </w:rPr>
        <w:t>Članak 5.</w:t>
      </w:r>
    </w:p>
    <w:p w:rsidR="0032465D" w:rsidRDefault="0032465D">
      <w:pPr>
        <w:pStyle w:val="BodyText"/>
        <w:spacing w:before="6"/>
        <w:rPr>
          <w:sz w:val="23"/>
        </w:rPr>
      </w:pPr>
    </w:p>
    <w:p w:rsidR="0032465D" w:rsidRDefault="0032465D">
      <w:pPr>
        <w:pStyle w:val="BodyText"/>
        <w:spacing w:before="1"/>
        <w:ind w:left="116" w:right="82"/>
      </w:pPr>
      <w:r>
        <w:t>Proračun Općine Vladislavci za 2018. godinu i projekcije Proračuna za 2019. i 2020. godinu objavit će se u „Službenom glasniku“ Općine Vladislavci, a stupaju na snagu 1. siječnja 2018. godine.</w:t>
      </w: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spacing w:before="230"/>
        <w:ind w:left="116" w:right="6574"/>
      </w:pPr>
      <w:r>
        <w:t>KLASA: 400-06/17-09/01 Urbroj: 2158/07-01-17-02</w:t>
      </w:r>
    </w:p>
    <w:p w:rsidR="0032465D" w:rsidRDefault="0032465D">
      <w:pPr>
        <w:pStyle w:val="BodyText"/>
        <w:ind w:left="116"/>
      </w:pPr>
      <w:r>
        <w:t>Vladislavci, 20. prosinca 2017.</w:t>
      </w: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rPr>
          <w:sz w:val="26"/>
        </w:rPr>
      </w:pPr>
    </w:p>
    <w:p w:rsidR="0032465D" w:rsidRDefault="0032465D">
      <w:pPr>
        <w:pStyle w:val="BodyText"/>
        <w:spacing w:before="159"/>
        <w:ind w:left="6310" w:right="1208" w:hanging="2"/>
        <w:jc w:val="center"/>
      </w:pPr>
      <w:r>
        <w:t>Predsjednik Općinskog Vijeća</w:t>
      </w:r>
    </w:p>
    <w:p w:rsidR="0032465D" w:rsidRDefault="0032465D">
      <w:pPr>
        <w:pStyle w:val="BodyText"/>
        <w:spacing w:before="11"/>
        <w:rPr>
          <w:sz w:val="23"/>
        </w:rPr>
      </w:pPr>
    </w:p>
    <w:p w:rsidR="0032465D" w:rsidRDefault="0032465D">
      <w:pPr>
        <w:pStyle w:val="BodyText"/>
        <w:ind w:right="1131"/>
        <w:jc w:val="right"/>
      </w:pPr>
      <w:r>
        <w:t>Krunoslav Morović, v.r.</w:t>
      </w:r>
    </w:p>
    <w:sectPr w:rsidR="0032465D" w:rsidSect="005A0C00">
      <w:pgSz w:w="11910" w:h="16840"/>
      <w:pgMar w:top="1580" w:right="1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E5E"/>
    <w:multiLevelType w:val="hybridMultilevel"/>
    <w:tmpl w:val="FFFFFFFF"/>
    <w:lvl w:ilvl="0" w:tplc="53369F6C">
      <w:start w:val="1"/>
      <w:numFmt w:val="upperRoman"/>
      <w:lvlText w:val="%1."/>
      <w:lvlJc w:val="left"/>
      <w:pPr>
        <w:ind w:left="4768" w:hanging="308"/>
      </w:pPr>
      <w:rPr>
        <w:rFonts w:cs="Times New Roman" w:hint="default"/>
        <w:b/>
        <w:bCs/>
        <w:spacing w:val="-1"/>
        <w:w w:val="100"/>
      </w:rPr>
    </w:lvl>
    <w:lvl w:ilvl="1" w:tplc="5AE20DF6">
      <w:numFmt w:val="bullet"/>
      <w:lvlText w:val="•"/>
      <w:lvlJc w:val="left"/>
      <w:pPr>
        <w:ind w:left="5362" w:hanging="308"/>
      </w:pPr>
      <w:rPr>
        <w:rFonts w:hint="default"/>
      </w:rPr>
    </w:lvl>
    <w:lvl w:ilvl="2" w:tplc="DA92BE66">
      <w:numFmt w:val="bullet"/>
      <w:lvlText w:val="•"/>
      <w:lvlJc w:val="left"/>
      <w:pPr>
        <w:ind w:left="5965" w:hanging="308"/>
      </w:pPr>
      <w:rPr>
        <w:rFonts w:hint="default"/>
      </w:rPr>
    </w:lvl>
    <w:lvl w:ilvl="3" w:tplc="05EC8B68">
      <w:numFmt w:val="bullet"/>
      <w:lvlText w:val="•"/>
      <w:lvlJc w:val="left"/>
      <w:pPr>
        <w:ind w:left="6567" w:hanging="308"/>
      </w:pPr>
      <w:rPr>
        <w:rFonts w:hint="default"/>
      </w:rPr>
    </w:lvl>
    <w:lvl w:ilvl="4" w:tplc="7C02C038">
      <w:numFmt w:val="bullet"/>
      <w:lvlText w:val="•"/>
      <w:lvlJc w:val="left"/>
      <w:pPr>
        <w:ind w:left="7170" w:hanging="308"/>
      </w:pPr>
      <w:rPr>
        <w:rFonts w:hint="default"/>
      </w:rPr>
    </w:lvl>
    <w:lvl w:ilvl="5" w:tplc="A9B28806">
      <w:numFmt w:val="bullet"/>
      <w:lvlText w:val="•"/>
      <w:lvlJc w:val="left"/>
      <w:pPr>
        <w:ind w:left="7772" w:hanging="308"/>
      </w:pPr>
      <w:rPr>
        <w:rFonts w:hint="default"/>
      </w:rPr>
    </w:lvl>
    <w:lvl w:ilvl="6" w:tplc="D48201C8">
      <w:numFmt w:val="bullet"/>
      <w:lvlText w:val="•"/>
      <w:lvlJc w:val="left"/>
      <w:pPr>
        <w:ind w:left="8375" w:hanging="308"/>
      </w:pPr>
      <w:rPr>
        <w:rFonts w:hint="default"/>
      </w:rPr>
    </w:lvl>
    <w:lvl w:ilvl="7" w:tplc="C6FC2FC8">
      <w:numFmt w:val="bullet"/>
      <w:lvlText w:val="•"/>
      <w:lvlJc w:val="left"/>
      <w:pPr>
        <w:ind w:left="8977" w:hanging="308"/>
      </w:pPr>
      <w:rPr>
        <w:rFonts w:hint="default"/>
      </w:rPr>
    </w:lvl>
    <w:lvl w:ilvl="8" w:tplc="95BCB58C">
      <w:numFmt w:val="bullet"/>
      <w:lvlText w:val="•"/>
      <w:lvlJc w:val="left"/>
      <w:pPr>
        <w:ind w:left="9580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00"/>
    <w:rsid w:val="00063543"/>
    <w:rsid w:val="000F4C98"/>
    <w:rsid w:val="001835B9"/>
    <w:rsid w:val="00194A47"/>
    <w:rsid w:val="0032465D"/>
    <w:rsid w:val="005A0C00"/>
    <w:rsid w:val="006635DB"/>
    <w:rsid w:val="00B62A05"/>
    <w:rsid w:val="00C366DA"/>
    <w:rsid w:val="00C4764D"/>
    <w:rsid w:val="00E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00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A0C00"/>
    <w:pPr>
      <w:ind w:left="173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A0C00"/>
    <w:pPr>
      <w:ind w:left="125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A0C0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5A0C00"/>
    <w:pPr>
      <w:spacing w:before="86"/>
      <w:ind w:left="2481" w:hanging="5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5A0C00"/>
    <w:pPr>
      <w:spacing w:before="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56</Pages>
  <Words>15670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3</cp:revision>
  <dcterms:created xsi:type="dcterms:W3CDTF">2018-04-26T07:05:00Z</dcterms:created>
  <dcterms:modified xsi:type="dcterms:W3CDTF">2018-04-26T07:05:00Z</dcterms:modified>
</cp:coreProperties>
</file>