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81E" w:rsidRDefault="00AB281E" w:rsidP="007C5886">
      <w:r>
        <w:t xml:space="preserve">                     </w:t>
      </w:r>
      <w:r w:rsidR="00083330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55pt;height:62.8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AB281E" w:rsidRPr="00205722" w:rsidRDefault="00AB281E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AB281E" w:rsidRDefault="00AB281E" w:rsidP="007C5886">
      <w:pPr>
        <w:rPr>
          <w:b/>
          <w:bCs/>
        </w:rPr>
      </w:pPr>
      <w:r>
        <w:rPr>
          <w:b/>
          <w:bCs/>
        </w:rPr>
        <w:t>OSJEČKO-BARANJSKA ŽUPANIJA</w:t>
      </w:r>
    </w:p>
    <w:p w:rsidR="00AB281E" w:rsidRDefault="00AB281E" w:rsidP="00205722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  OPĆINA VLADISLAVCI</w:t>
      </w:r>
    </w:p>
    <w:p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:rsidR="00AB281E" w:rsidRDefault="00AB281E" w:rsidP="007C5886">
      <w:pPr>
        <w:pStyle w:val="Zaglavlje"/>
        <w:jc w:val="center"/>
      </w:pPr>
    </w:p>
    <w:p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6830A8">
        <w:rPr>
          <w:sz w:val="24"/>
          <w:szCs w:val="24"/>
          <w:lang w:val="hr-HR"/>
        </w:rPr>
        <w:t>2019.</w:t>
      </w:r>
      <w:r w:rsidRPr="007C5886">
        <w:rPr>
          <w:sz w:val="24"/>
          <w:szCs w:val="24"/>
          <w:lang w:val="hr-HR"/>
        </w:rPr>
        <w:t xml:space="preserve"> godinu </w:t>
      </w:r>
    </w:p>
    <w:p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6830A8">
        <w:rPr>
          <w:b w:val="0"/>
          <w:sz w:val="24"/>
          <w:szCs w:val="24"/>
          <w:lang w:val="hr-HR"/>
        </w:rPr>
        <w:t>4. siječnja 2019.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natječaj: </w:t>
      </w:r>
      <w:r w:rsidR="006830A8">
        <w:rPr>
          <w:b w:val="0"/>
          <w:sz w:val="24"/>
          <w:szCs w:val="24"/>
          <w:lang w:val="hr-HR"/>
        </w:rPr>
        <w:t xml:space="preserve">4. veljače 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>2019.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:rsidR="00AB281E" w:rsidRPr="007C5886" w:rsidRDefault="00AB281E" w:rsidP="00D92059">
      <w:pPr>
        <w:rPr>
          <w:rFonts w:eastAsia="Arial Unicode MS"/>
          <w:b/>
          <w:bCs/>
        </w:rPr>
      </w:pPr>
    </w:p>
    <w:p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6830A8">
        <w:rPr>
          <w:b/>
        </w:rPr>
        <w:t>2019.</w:t>
      </w:r>
      <w:r>
        <w:rPr>
          <w:b/>
        </w:rPr>
        <w:t xml:space="preserve"> godinu iz proračuna Općine Vladislavci</w:t>
      </w:r>
    </w:p>
    <w:p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186B49">
      <w:pPr>
        <w:rPr>
          <w:rFonts w:eastAsia="Arial Unicode MS"/>
          <w:b/>
          <w:bCs/>
        </w:rPr>
      </w:pPr>
    </w:p>
    <w:p w:rsidR="00FE15BA" w:rsidRDefault="00FE15BA" w:rsidP="00186B49">
      <w:pPr>
        <w:rPr>
          <w:rFonts w:eastAsia="Arial Unicode MS"/>
          <w:b/>
          <w:bCs/>
        </w:rPr>
      </w:pPr>
    </w:p>
    <w:p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AB281E" w:rsidRDefault="00AB281E" w:rsidP="00074B02">
      <w:pPr>
        <w:ind w:hanging="13"/>
        <w:rPr>
          <w:rFonts w:eastAsia="Arial Unicode MS"/>
          <w:b/>
          <w:bCs/>
        </w:rPr>
      </w:pP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kulturi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udrugama mladih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vjerskim zajednicama </w:t>
      </w:r>
    </w:p>
    <w:p w:rsidR="00AB281E" w:rsidRDefault="00AB281E" w:rsidP="00C55C54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>Javne potpore udrugama za razvoj civilnog društva</w:t>
      </w:r>
      <w:r>
        <w:rPr>
          <w:rFonts w:eastAsia="Arial Unicode MS"/>
          <w:bCs/>
        </w:rPr>
        <w:t>.</w:t>
      </w:r>
      <w:r w:rsidRPr="00FF2F20">
        <w:rPr>
          <w:rFonts w:eastAsia="Arial Unicode MS"/>
          <w:bCs/>
        </w:rPr>
        <w:t xml:space="preserve"> </w:t>
      </w:r>
    </w:p>
    <w:p w:rsidR="00AB281E" w:rsidRPr="00FF2F20" w:rsidRDefault="00AB281E" w:rsidP="00FF2F20">
      <w:pPr>
        <w:ind w:left="347"/>
        <w:rPr>
          <w:rFonts w:eastAsia="Arial Unicode MS"/>
          <w:bCs/>
        </w:rPr>
      </w:pPr>
    </w:p>
    <w:p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961"/>
        <w:gridCol w:w="1901"/>
        <w:gridCol w:w="30"/>
      </w:tblGrid>
      <w:tr w:rsidR="00AB281E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901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Ukupno ostvareni prihod organizacije u godini koja prethodi godini raspisivanja </w:t>
            </w:r>
            <w:r w:rsidRPr="00C55C54">
              <w:rPr>
                <w:rFonts w:eastAsia="Arial Unicode MS"/>
              </w:rPr>
              <w:lastRenderedPageBreak/>
              <w:t>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lastRenderedPageBreak/>
              <w:t>17.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55C54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AB281E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:rsidTr="001D71FE"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AB281E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AB281E" w:rsidRPr="007C5886" w:rsidRDefault="00AB281E">
      <w:pPr>
        <w:rPr>
          <w:rFonts w:eastAsia="Arial Unicode MS"/>
          <w:b/>
        </w:rPr>
      </w:pPr>
    </w:p>
    <w:p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AB281E" w:rsidRPr="007C5886">
        <w:tc>
          <w:tcPr>
            <w:tcW w:w="360" w:type="dxa"/>
            <w:vAlign w:val="center"/>
          </w:tcPr>
          <w:p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B281E" w:rsidRPr="007C5886" w:rsidRDefault="006830A8" w:rsidP="00923489">
            <w:pPr>
              <w:snapToGrid w:val="0"/>
              <w:rPr>
                <w:b/>
              </w:rPr>
            </w:pPr>
            <w:r>
              <w:rPr>
                <w:b/>
              </w:rPr>
              <w:t>2019.</w:t>
            </w:r>
          </w:p>
        </w:tc>
      </w:tr>
    </w:tbl>
    <w:p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A0" w:rsidRDefault="00E863A0">
      <w:r>
        <w:separator/>
      </w:r>
    </w:p>
  </w:endnote>
  <w:endnote w:type="continuationSeparator" w:id="0">
    <w:p w:rsidR="00E863A0" w:rsidRDefault="00E8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083330">
    <w:pPr>
      <w:pStyle w:val="Podnoje"/>
      <w:jc w:val="right"/>
    </w:pPr>
    <w:fldSimple w:instr=" PAGE   \* MERGEFORMAT ">
      <w:r w:rsidR="006830A8">
        <w:rPr>
          <w:noProof/>
        </w:rPr>
        <w:t>6</w:t>
      </w:r>
    </w:fldSimple>
  </w:p>
  <w:p w:rsidR="00AB281E" w:rsidRDefault="00AB281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AB281E">
    <w:pPr>
      <w:pStyle w:val="Podnoje"/>
      <w:jc w:val="right"/>
    </w:pPr>
  </w:p>
  <w:p w:rsidR="00AB281E" w:rsidRDefault="00AB281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A0" w:rsidRDefault="00E863A0">
      <w:r>
        <w:separator/>
      </w:r>
    </w:p>
  </w:footnote>
  <w:footnote w:type="continuationSeparator" w:id="0">
    <w:p w:rsidR="00E863A0" w:rsidRDefault="00E86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AB281E" w:rsidP="003163ED">
    <w:pPr>
      <w:pStyle w:val="Zaglavlje"/>
    </w:pPr>
  </w:p>
  <w:p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AB281E">
    <w:pPr>
      <w:pStyle w:val="Zaglavlje"/>
    </w:pPr>
  </w:p>
  <w:p w:rsidR="00AB281E" w:rsidRDefault="00AB28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basedOn w:val="Zadanifontodlomka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887</Words>
  <Characters>5060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Goca</cp:lastModifiedBy>
  <cp:revision>7</cp:revision>
  <cp:lastPrinted>2015-03-02T10:31:00Z</cp:lastPrinted>
  <dcterms:created xsi:type="dcterms:W3CDTF">2017-01-05T12:48:00Z</dcterms:created>
  <dcterms:modified xsi:type="dcterms:W3CDTF">2019-01-04T10:54:00Z</dcterms:modified>
</cp:coreProperties>
</file>