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CB" w:rsidRPr="00BB790D" w:rsidRDefault="00E335CB" w:rsidP="00E335CB">
      <w:pPr>
        <w:jc w:val="both"/>
      </w:pPr>
      <w:r w:rsidRPr="00BB790D">
        <w:t xml:space="preserve">Na temelju odredbi članka 36. stavka 2. Zakona o sustavu unutarnjih financijskih kontrola u </w:t>
      </w:r>
    </w:p>
    <w:p w:rsidR="00E335CB" w:rsidRPr="00BB790D" w:rsidRDefault="00E335CB" w:rsidP="00E335CB">
      <w:pPr>
        <w:jc w:val="both"/>
      </w:pPr>
      <w:r w:rsidRPr="00BB790D">
        <w:t>javnom sektoru (»Narodne novine«, broj 141/06) i članka 36. Statuta Općine Vladislavci („Službeni glasnik“ Općine Vladislavci broj 3/13</w:t>
      </w:r>
      <w:r>
        <w:t xml:space="preserve"> i 3/17</w:t>
      </w:r>
      <w:r w:rsidRPr="00BB790D">
        <w:t>), općinski načelnik Općin</w:t>
      </w:r>
      <w:r>
        <w:t xml:space="preserve">e Vladislavci,  dana 26. lipnja  2018. godine, </w:t>
      </w:r>
      <w:r w:rsidRPr="00BB790D">
        <w:t>donosi</w:t>
      </w:r>
    </w:p>
    <w:p w:rsidR="00E335CB" w:rsidRPr="00BB790D" w:rsidRDefault="00E335CB" w:rsidP="00E335CB">
      <w:pPr>
        <w:rPr>
          <w:w w:val="106"/>
        </w:rPr>
      </w:pPr>
    </w:p>
    <w:p w:rsidR="00E335CB" w:rsidRPr="00BB790D" w:rsidRDefault="00E335CB" w:rsidP="00E335CB">
      <w:pPr>
        <w:rPr>
          <w:rFonts w:cs="Arial"/>
          <w:w w:val="111"/>
        </w:rPr>
      </w:pPr>
    </w:p>
    <w:p w:rsidR="00E335CB" w:rsidRPr="00BB790D" w:rsidRDefault="00E335CB" w:rsidP="00E335CB">
      <w:pPr>
        <w:jc w:val="center"/>
        <w:rPr>
          <w:b/>
          <w:bCs/>
          <w:w w:val="111"/>
        </w:rPr>
      </w:pPr>
      <w:r w:rsidRPr="00BB790D">
        <w:rPr>
          <w:b/>
          <w:bCs/>
          <w:w w:val="111"/>
        </w:rPr>
        <w:t>ODLUKU</w:t>
      </w:r>
    </w:p>
    <w:p w:rsidR="00E335CB" w:rsidRPr="00BB790D" w:rsidRDefault="00E335CB" w:rsidP="00E335CB">
      <w:pPr>
        <w:jc w:val="center"/>
        <w:rPr>
          <w:b/>
          <w:bCs/>
          <w:w w:val="112"/>
        </w:rPr>
      </w:pPr>
      <w:r w:rsidRPr="00BB790D">
        <w:rPr>
          <w:b/>
          <w:bCs/>
          <w:w w:val="112"/>
        </w:rPr>
        <w:t xml:space="preserve">o </w:t>
      </w:r>
      <w:r>
        <w:rPr>
          <w:b/>
          <w:bCs/>
          <w:w w:val="112"/>
        </w:rPr>
        <w:t xml:space="preserve">razrješenju dužnosti </w:t>
      </w:r>
      <w:r w:rsidRPr="00BB790D">
        <w:rPr>
          <w:b/>
          <w:bCs/>
          <w:w w:val="112"/>
        </w:rPr>
        <w:t xml:space="preserve"> osobe zadužene za nepravilnosti</w:t>
      </w:r>
    </w:p>
    <w:p w:rsidR="00E335CB" w:rsidRPr="00BB790D" w:rsidRDefault="00E335CB" w:rsidP="00E335CB">
      <w:pPr>
        <w:rPr>
          <w:rFonts w:cs="Arial"/>
          <w:w w:val="112"/>
        </w:rPr>
      </w:pPr>
    </w:p>
    <w:p w:rsidR="00E335CB" w:rsidRPr="00BB790D" w:rsidRDefault="00E335CB" w:rsidP="00E335CB">
      <w:pPr>
        <w:jc w:val="center"/>
        <w:rPr>
          <w:rFonts w:cs="Arial"/>
        </w:rPr>
      </w:pPr>
      <w:r w:rsidRPr="00BB790D">
        <w:rPr>
          <w:rFonts w:cs="Arial"/>
        </w:rPr>
        <w:t>I.</w:t>
      </w:r>
    </w:p>
    <w:p w:rsidR="00E335CB" w:rsidRPr="00BB790D" w:rsidRDefault="00E335CB" w:rsidP="00E335CB">
      <w:pPr>
        <w:rPr>
          <w:rFonts w:cs="Arial"/>
        </w:rPr>
      </w:pPr>
    </w:p>
    <w:p w:rsidR="00E335CB" w:rsidRPr="00BB790D" w:rsidRDefault="00E335CB" w:rsidP="00E335CB">
      <w:pPr>
        <w:rPr>
          <w:w w:val="106"/>
        </w:rPr>
      </w:pPr>
      <w:r>
        <w:rPr>
          <w:w w:val="106"/>
        </w:rPr>
        <w:t>Razrješuje se dužnosti osobe zadužene za nepravilnosti</w:t>
      </w:r>
      <w:r w:rsidRPr="00BB790D">
        <w:rPr>
          <w:w w:val="106"/>
        </w:rPr>
        <w:t xml:space="preserve"> </w:t>
      </w:r>
      <w:r>
        <w:rPr>
          <w:w w:val="106"/>
        </w:rPr>
        <w:t xml:space="preserve">u Općini Vladislavci Gordana Pehar Kovačević. </w:t>
      </w:r>
    </w:p>
    <w:p w:rsidR="00E335CB" w:rsidRDefault="00E335CB" w:rsidP="00E335CB">
      <w:pPr>
        <w:jc w:val="center"/>
        <w:rPr>
          <w:rFonts w:cs="Arial"/>
          <w:w w:val="108"/>
        </w:rPr>
      </w:pPr>
    </w:p>
    <w:p w:rsidR="00E335CB" w:rsidRPr="00BB790D" w:rsidRDefault="00E335CB" w:rsidP="00E335CB">
      <w:pPr>
        <w:jc w:val="center"/>
        <w:rPr>
          <w:rFonts w:cs="Arial"/>
          <w:w w:val="108"/>
        </w:rPr>
      </w:pPr>
      <w:r w:rsidRPr="00BB790D">
        <w:rPr>
          <w:rFonts w:cs="Arial"/>
          <w:w w:val="108"/>
        </w:rPr>
        <w:t>II.</w:t>
      </w:r>
    </w:p>
    <w:p w:rsidR="00E335CB" w:rsidRPr="00BB790D" w:rsidRDefault="00E335CB" w:rsidP="00E335CB">
      <w:pPr>
        <w:jc w:val="both"/>
        <w:rPr>
          <w:rFonts w:cs="Arial"/>
          <w:w w:val="106"/>
        </w:rPr>
      </w:pPr>
    </w:p>
    <w:p w:rsidR="00E335CB" w:rsidRDefault="00E335CB" w:rsidP="00E335CB">
      <w:pPr>
        <w:jc w:val="both"/>
        <w:rPr>
          <w:rFonts w:cs="Arial"/>
          <w:w w:val="106"/>
        </w:rPr>
      </w:pPr>
      <w:r w:rsidRPr="00BB790D">
        <w:rPr>
          <w:rFonts w:cs="Arial"/>
          <w:w w:val="106"/>
        </w:rPr>
        <w:t>Ova Odluka stupa na snagu danom donošenja</w:t>
      </w:r>
      <w:r>
        <w:rPr>
          <w:rFonts w:cs="Arial"/>
          <w:w w:val="106"/>
        </w:rPr>
        <w:t>, a ima biti objavljena u „Službenom glasniku“ Općine Vladislavci.</w:t>
      </w:r>
    </w:p>
    <w:p w:rsidR="00E335CB" w:rsidRPr="00BB790D" w:rsidRDefault="00E335CB" w:rsidP="00E335CB">
      <w:pPr>
        <w:jc w:val="both"/>
        <w:rPr>
          <w:rFonts w:cs="Arial"/>
        </w:rPr>
      </w:pPr>
    </w:p>
    <w:p w:rsidR="00E335CB" w:rsidRDefault="00E335CB" w:rsidP="00E335CB">
      <w:pPr>
        <w:ind w:right="-44"/>
        <w:jc w:val="both"/>
        <w:rPr>
          <w:rFonts w:cs="Arial"/>
          <w:w w:val="106"/>
        </w:rPr>
      </w:pPr>
    </w:p>
    <w:p w:rsidR="00E335CB" w:rsidRPr="00BB790D" w:rsidRDefault="00E335CB" w:rsidP="00E335CB">
      <w:pPr>
        <w:ind w:right="-44"/>
        <w:jc w:val="both"/>
        <w:rPr>
          <w:rFonts w:cs="Arial"/>
          <w:w w:val="106"/>
        </w:rPr>
      </w:pPr>
      <w:r w:rsidRPr="00BB790D">
        <w:rPr>
          <w:rFonts w:cs="Arial"/>
          <w:w w:val="106"/>
        </w:rPr>
        <w:t>Klasa:</w:t>
      </w:r>
      <w:r>
        <w:rPr>
          <w:rFonts w:cs="Arial"/>
          <w:w w:val="106"/>
        </w:rPr>
        <w:t>400-09/18-01/02</w:t>
      </w:r>
    </w:p>
    <w:p w:rsidR="00E335CB" w:rsidRPr="00BB790D" w:rsidRDefault="00E335CB" w:rsidP="00E335CB">
      <w:pPr>
        <w:ind w:right="-44"/>
        <w:jc w:val="both"/>
        <w:rPr>
          <w:rFonts w:cs="Arial"/>
          <w:w w:val="106"/>
        </w:rPr>
      </w:pPr>
      <w:proofErr w:type="spellStart"/>
      <w:r w:rsidRPr="00BB790D">
        <w:rPr>
          <w:rFonts w:cs="Arial"/>
          <w:w w:val="106"/>
        </w:rPr>
        <w:t>Urbroj</w:t>
      </w:r>
      <w:proofErr w:type="spellEnd"/>
      <w:r w:rsidRPr="00BB790D">
        <w:rPr>
          <w:rFonts w:cs="Arial"/>
          <w:w w:val="106"/>
        </w:rPr>
        <w:t>: 2158/07-</w:t>
      </w:r>
      <w:r>
        <w:rPr>
          <w:rFonts w:cs="Arial"/>
          <w:w w:val="106"/>
        </w:rPr>
        <w:t>02-18-1</w:t>
      </w:r>
    </w:p>
    <w:p w:rsidR="00E335CB" w:rsidRPr="00BB790D" w:rsidRDefault="00E335CB" w:rsidP="00E335CB">
      <w:pPr>
        <w:ind w:right="-44"/>
        <w:jc w:val="both"/>
        <w:rPr>
          <w:rFonts w:cs="Arial"/>
          <w:w w:val="106"/>
        </w:rPr>
      </w:pPr>
      <w:r w:rsidRPr="00BB790D">
        <w:rPr>
          <w:rFonts w:cs="Arial"/>
          <w:w w:val="106"/>
        </w:rPr>
        <w:t xml:space="preserve">Vladislavci, </w:t>
      </w:r>
      <w:r>
        <w:rPr>
          <w:rFonts w:cs="Arial"/>
          <w:w w:val="106"/>
        </w:rPr>
        <w:t xml:space="preserve">26. lipnja </w:t>
      </w:r>
      <w:r w:rsidRPr="00BB790D">
        <w:rPr>
          <w:rFonts w:cs="Arial"/>
          <w:w w:val="106"/>
        </w:rPr>
        <w:t>201</w:t>
      </w:r>
      <w:r>
        <w:rPr>
          <w:rFonts w:cs="Arial"/>
          <w:w w:val="106"/>
        </w:rPr>
        <w:t>8.</w:t>
      </w:r>
    </w:p>
    <w:p w:rsidR="00E335CB" w:rsidRPr="00BB790D" w:rsidRDefault="00E335CB" w:rsidP="00E335CB">
      <w:pPr>
        <w:ind w:right="-44"/>
        <w:jc w:val="both"/>
        <w:rPr>
          <w:rFonts w:cs="Arial"/>
          <w:w w:val="106"/>
        </w:rPr>
      </w:pPr>
    </w:p>
    <w:p w:rsidR="00E335CB" w:rsidRPr="00BB790D" w:rsidRDefault="00E335CB" w:rsidP="00E335CB">
      <w:pPr>
        <w:ind w:right="-44" w:firstLine="4536"/>
        <w:jc w:val="center"/>
        <w:rPr>
          <w:rFonts w:cs="Arial"/>
          <w:w w:val="106"/>
        </w:rPr>
      </w:pPr>
    </w:p>
    <w:p w:rsidR="00E335CB" w:rsidRPr="00BB790D" w:rsidRDefault="00E335CB" w:rsidP="00E335CB">
      <w:pPr>
        <w:ind w:right="-44" w:firstLine="4536"/>
        <w:jc w:val="center"/>
        <w:rPr>
          <w:rFonts w:cs="Arial"/>
          <w:w w:val="106"/>
        </w:rPr>
      </w:pPr>
      <w:r w:rsidRPr="00BB790D">
        <w:rPr>
          <w:rFonts w:cs="Arial"/>
          <w:w w:val="106"/>
        </w:rPr>
        <w:t>Općinski načelnik</w:t>
      </w:r>
    </w:p>
    <w:p w:rsidR="00E335CB" w:rsidRPr="00BB790D" w:rsidRDefault="00E335CB" w:rsidP="00E335CB">
      <w:pPr>
        <w:ind w:right="-44" w:firstLine="4536"/>
        <w:jc w:val="center"/>
        <w:rPr>
          <w:rFonts w:cs="Arial"/>
          <w:w w:val="106"/>
        </w:rPr>
      </w:pPr>
      <w:r w:rsidRPr="00BB790D">
        <w:rPr>
          <w:rFonts w:cs="Arial"/>
          <w:w w:val="106"/>
        </w:rPr>
        <w:t>Marjan Tomas</w:t>
      </w:r>
      <w:r>
        <w:rPr>
          <w:rFonts w:cs="Arial"/>
          <w:w w:val="106"/>
        </w:rPr>
        <w:t xml:space="preserve">, v.r. </w:t>
      </w:r>
    </w:p>
    <w:p w:rsidR="00E335CB" w:rsidRPr="00BB790D" w:rsidRDefault="00E335CB" w:rsidP="00E335CB">
      <w:pPr>
        <w:ind w:right="-44" w:firstLine="4536"/>
        <w:jc w:val="center"/>
        <w:rPr>
          <w:rFonts w:cs="Arial"/>
          <w:w w:val="106"/>
        </w:rPr>
      </w:pPr>
      <w:r>
        <w:rPr>
          <w:rFonts w:cs="Arial"/>
          <w:w w:val="106"/>
        </w:rPr>
        <w:t xml:space="preserve"> </w:t>
      </w:r>
    </w:p>
    <w:p w:rsidR="005E6441" w:rsidRDefault="005E6441"/>
    <w:sectPr w:rsidR="005E6441" w:rsidSect="00EC6C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35CB"/>
    <w:rsid w:val="005E6441"/>
    <w:rsid w:val="00E3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1</cp:revision>
  <dcterms:created xsi:type="dcterms:W3CDTF">2018-07-25T07:14:00Z</dcterms:created>
  <dcterms:modified xsi:type="dcterms:W3CDTF">2018-07-25T07:16:00Z</dcterms:modified>
</cp:coreProperties>
</file>