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B14B12">
        <w:rPr>
          <w:rFonts w:ascii="Times New Roman" w:hAnsi="Times New Roman"/>
          <w:szCs w:val="24"/>
        </w:rPr>
        <w:t xml:space="preserve"> i 3/17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2. </w:t>
      </w:r>
      <w:r>
        <w:rPr>
          <w:rFonts w:ascii="Times New Roman" w:hAnsi="Times New Roman"/>
          <w:szCs w:val="24"/>
        </w:rPr>
        <w:t>siječnja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B14B1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</w:t>
      </w:r>
      <w:r w:rsidR="00B14B12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</w:t>
      </w:r>
      <w:r w:rsidR="00B14B12">
        <w:rPr>
          <w:rFonts w:ascii="Times New Roman" w:hAnsi="Times New Roman"/>
          <w:szCs w:val="24"/>
        </w:rPr>
        <w:t>8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</w:t>
      </w:r>
      <w:r w:rsidR="00986F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986F79">
        <w:rPr>
          <w:rFonts w:ascii="Times New Roman" w:hAnsi="Times New Roman"/>
          <w:sz w:val="24"/>
          <w:szCs w:val="24"/>
        </w:rPr>
        <w:t>8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B14B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siječnja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 xml:space="preserve">. godine 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</w:pP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2E7A4A">
        <w:rPr>
          <w:rFonts w:ascii="Times New Roman" w:hAnsi="Times New Roman"/>
          <w:b/>
          <w:sz w:val="24"/>
          <w:szCs w:val="24"/>
        </w:rPr>
        <w:t>8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4B1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2017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.000,00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</w:t>
            </w:r>
            <w:r w:rsidR="00986F7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31. 12. 2018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970C3D" w:rsidP="00986F7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</w:t>
            </w:r>
            <w:r w:rsidR="00986F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rekreacija, Aktivnost A100282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86F79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rashodi za rekreaciju, kulturu i religiju koji nisu drugdje svrstani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značaja za razvoj općine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86F79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33.552,16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56" w:rsidRDefault="00547956">
      <w:r>
        <w:separator/>
      </w:r>
    </w:p>
  </w:endnote>
  <w:endnote w:type="continuationSeparator" w:id="0">
    <w:p w:rsidR="00547956" w:rsidRDefault="0054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56" w:rsidRDefault="00547956">
      <w:r>
        <w:separator/>
      </w:r>
    </w:p>
  </w:footnote>
  <w:footnote w:type="continuationSeparator" w:id="0">
    <w:p w:rsidR="00547956" w:rsidRDefault="0054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D" w:rsidRDefault="00661CA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36D2F"/>
    <w:rsid w:val="00044D2E"/>
    <w:rsid w:val="000476F3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956"/>
    <w:rsid w:val="00547B53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6282"/>
    <w:rsid w:val="009C6CD3"/>
    <w:rsid w:val="009D1CE9"/>
    <w:rsid w:val="009F304B"/>
    <w:rsid w:val="009F34FD"/>
    <w:rsid w:val="00A02F48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6193"/>
    <w:rsid w:val="00AC11E8"/>
    <w:rsid w:val="00AC4265"/>
    <w:rsid w:val="00AD15C5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E4DEC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5</cp:revision>
  <cp:lastPrinted>2018-01-03T06:42:00Z</cp:lastPrinted>
  <dcterms:created xsi:type="dcterms:W3CDTF">2018-01-02T13:44:00Z</dcterms:created>
  <dcterms:modified xsi:type="dcterms:W3CDTF">2018-01-03T07:12:00Z</dcterms:modified>
</cp:coreProperties>
</file>