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63" w:rsidRPr="00CD3ED7" w:rsidRDefault="00B645E0" w:rsidP="00F04B9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temelju članka 36. Statuta Općine Vladislavci („Službeni glasnik“ Općine Vladislavci br. 3/13</w:t>
      </w:r>
      <w:r w:rsidR="00F04B99" w:rsidRPr="00CD3ED7">
        <w:rPr>
          <w:rFonts w:asciiTheme="minorHAnsi" w:hAnsiTheme="minorHAnsi"/>
        </w:rPr>
        <w:t xml:space="preserve">, </w:t>
      </w:r>
      <w:r w:rsidRPr="00CD3ED7">
        <w:rPr>
          <w:rFonts w:asciiTheme="minorHAnsi" w:hAnsiTheme="minorHAnsi"/>
        </w:rPr>
        <w:t xml:space="preserve"> 3/17</w:t>
      </w:r>
      <w:r w:rsidR="00F04B99" w:rsidRPr="00CD3ED7">
        <w:rPr>
          <w:rFonts w:asciiTheme="minorHAnsi" w:hAnsiTheme="minorHAnsi"/>
        </w:rPr>
        <w:t xml:space="preserve"> i 2/18</w:t>
      </w:r>
      <w:r w:rsidRPr="00CD3ED7">
        <w:rPr>
          <w:rFonts w:asciiTheme="minorHAnsi" w:hAnsiTheme="minorHAnsi"/>
        </w:rPr>
        <w:t>) i članka  6. Programa  poticanja uređenja naselja i demografske obnove na području Općine Vladislavci</w:t>
      </w:r>
      <w:r w:rsidR="00F04B99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>za razdoblje od 2017. do 2022. godine.</w:t>
      </w:r>
      <w:r w:rsidR="005C4159" w:rsidRPr="00CD3ED7">
        <w:rPr>
          <w:rFonts w:asciiTheme="minorHAnsi" w:hAnsiTheme="minorHAnsi"/>
        </w:rPr>
        <w:t xml:space="preserve"> („Službeni glasnik“ Općine Vladislavci br. 6/17)</w:t>
      </w:r>
      <w:r w:rsidR="00F04B99" w:rsidRPr="00CD3ED7">
        <w:rPr>
          <w:rFonts w:asciiTheme="minorHAnsi" w:hAnsiTheme="minorHAnsi"/>
        </w:rPr>
        <w:t xml:space="preserve"> </w:t>
      </w:r>
      <w:r w:rsidR="00F04B99" w:rsidRPr="00CD3ED7">
        <w:rPr>
          <w:rFonts w:asciiTheme="minorHAnsi" w:hAnsiTheme="minorHAnsi"/>
          <w:b/>
        </w:rPr>
        <w:t xml:space="preserve">,  </w:t>
      </w:r>
      <w:r w:rsidR="005C4159" w:rsidRPr="00CD3ED7">
        <w:rPr>
          <w:rFonts w:asciiTheme="minorHAnsi" w:hAnsiTheme="minorHAnsi"/>
        </w:rPr>
        <w:t xml:space="preserve">općinski načelnik dana </w:t>
      </w:r>
      <w:r w:rsidR="00BA009F" w:rsidRPr="00CD3ED7">
        <w:rPr>
          <w:rFonts w:asciiTheme="minorHAnsi" w:hAnsiTheme="minorHAnsi"/>
        </w:rPr>
        <w:t xml:space="preserve">4. travnja </w:t>
      </w:r>
      <w:r w:rsidR="005C4159" w:rsidRPr="00CD3ED7">
        <w:rPr>
          <w:rFonts w:asciiTheme="minorHAnsi" w:hAnsiTheme="minorHAnsi"/>
        </w:rPr>
        <w:t xml:space="preserve">2018. godine, </w:t>
      </w:r>
      <w:r w:rsidR="00F04B99" w:rsidRPr="00CD3ED7">
        <w:rPr>
          <w:rFonts w:asciiTheme="minorHAnsi" w:hAnsiTheme="minorHAnsi"/>
        </w:rPr>
        <w:t xml:space="preserve">raspisuje </w:t>
      </w:r>
      <w:r w:rsidR="005C4159" w:rsidRPr="00CD3ED7">
        <w:rPr>
          <w:rFonts w:asciiTheme="minorHAnsi" w:hAnsiTheme="minorHAnsi"/>
        </w:rPr>
        <w:t xml:space="preserve">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</w:t>
      </w:r>
      <w:r w:rsidR="004C0071">
        <w:rPr>
          <w:rFonts w:asciiTheme="minorHAnsi" w:hAnsiTheme="minorHAnsi"/>
          <w:b/>
        </w:rPr>
        <w:t>sufinanciranje priključenja na vodoopskrbnu mrežu</w:t>
      </w:r>
    </w:p>
    <w:p w:rsidR="005C4159" w:rsidRPr="00CD3ED7" w:rsidRDefault="00AA7C4B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području Općine Vladislavci u 2018. godini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730662">
      <w:pPr>
        <w:ind w:left="709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Raspisuje se javni poziv za </w:t>
      </w:r>
      <w:r w:rsidR="004C0071">
        <w:rPr>
          <w:rFonts w:asciiTheme="minorHAnsi" w:hAnsiTheme="minorHAnsi"/>
        </w:rPr>
        <w:t xml:space="preserve">sufinanciranje priključenja na vodoopskrbnu mrežu </w:t>
      </w:r>
      <w:r w:rsidR="00AA7C4B">
        <w:rPr>
          <w:rFonts w:asciiTheme="minorHAnsi" w:hAnsiTheme="minorHAnsi"/>
        </w:rPr>
        <w:t xml:space="preserve"> na području Općine Vladislavci u 2018. godini.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F04B99" w:rsidRDefault="00CB78FA" w:rsidP="00730662">
      <w:pPr>
        <w:ind w:left="709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mjer</w:t>
      </w:r>
      <w:r w:rsidR="00730662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</w:t>
      </w:r>
      <w:r w:rsidR="00AA7C4B">
        <w:rPr>
          <w:rFonts w:asciiTheme="minorHAnsi" w:hAnsiTheme="minorHAnsi"/>
        </w:rPr>
        <w:t>v</w:t>
      </w:r>
      <w:r w:rsidR="00AA7C4B" w:rsidRPr="00AA7C4B">
        <w:rPr>
          <w:rFonts w:asciiTheme="minorHAnsi" w:hAnsiTheme="minorHAnsi"/>
        </w:rPr>
        <w:t>lasnici obiteljskih kuća i stanova na području Općine Vladislavci.</w:t>
      </w:r>
    </w:p>
    <w:p w:rsidR="00AA7C4B" w:rsidRDefault="00AA7C4B" w:rsidP="00CB78FA">
      <w:pPr>
        <w:jc w:val="both"/>
        <w:rPr>
          <w:rFonts w:asciiTheme="minorHAnsi" w:hAnsiTheme="minorHAnsi"/>
        </w:rPr>
      </w:pPr>
    </w:p>
    <w:p w:rsidR="00AA7C4B" w:rsidRDefault="00AA7C4B" w:rsidP="00AA7C4B">
      <w:pPr>
        <w:shd w:val="clear" w:color="auto" w:fill="FFFFFF" w:themeFill="background1"/>
        <w:jc w:val="both"/>
        <w:rPr>
          <w:b/>
        </w:rPr>
      </w:pPr>
    </w:p>
    <w:p w:rsidR="00AA7C4B" w:rsidRPr="00AA7C4B" w:rsidRDefault="00AA7C4B" w:rsidP="00AA7C4B">
      <w:pPr>
        <w:pStyle w:val="Odlomakpopisa"/>
        <w:numPr>
          <w:ilvl w:val="0"/>
          <w:numId w:val="11"/>
        </w:numPr>
        <w:shd w:val="clear" w:color="auto" w:fill="FFFFFF" w:themeFill="background1"/>
        <w:ind w:left="426" w:hanging="426"/>
        <w:jc w:val="both"/>
        <w:rPr>
          <w:b/>
        </w:rPr>
      </w:pPr>
      <w:r>
        <w:rPr>
          <w:b/>
        </w:rPr>
        <w:t xml:space="preserve">IZNOS </w:t>
      </w:r>
      <w:r w:rsidR="004C0071">
        <w:rPr>
          <w:b/>
        </w:rPr>
        <w:t>SUFINANCIRANJA</w:t>
      </w:r>
    </w:p>
    <w:p w:rsidR="004C0071" w:rsidRDefault="004C0071" w:rsidP="004C0071">
      <w:pPr>
        <w:shd w:val="clear" w:color="auto" w:fill="FFFFFF" w:themeFill="background1"/>
        <w:ind w:left="7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Općina Vladislavci sufinancira priključenje kućanstva na vodoopskrbnu mrežu na području Općine Vladislavci u iznosu od 1.000,00 kuna po priključku. </w:t>
      </w:r>
    </w:p>
    <w:p w:rsidR="00AA7C4B" w:rsidRPr="00A209A5" w:rsidRDefault="00AA7C4B" w:rsidP="00AA7C4B">
      <w:pPr>
        <w:shd w:val="clear" w:color="auto" w:fill="FFFFFF" w:themeFill="background1"/>
        <w:jc w:val="both"/>
        <w:rPr>
          <w:b/>
        </w:rPr>
      </w:pPr>
    </w:p>
    <w:p w:rsidR="004C0071" w:rsidRDefault="004C0071" w:rsidP="004C0071">
      <w:pPr>
        <w:pStyle w:val="Odlomakpopisa"/>
        <w:numPr>
          <w:ilvl w:val="0"/>
          <w:numId w:val="11"/>
        </w:numPr>
        <w:shd w:val="clear" w:color="auto" w:fill="FFFFFF" w:themeFill="background1"/>
        <w:ind w:left="426" w:hanging="426"/>
        <w:jc w:val="both"/>
        <w:rPr>
          <w:b/>
        </w:rPr>
      </w:pPr>
      <w:r>
        <w:rPr>
          <w:b/>
        </w:rPr>
        <w:t>PRIHVATLJIVI TROŠKOVI</w:t>
      </w:r>
    </w:p>
    <w:p w:rsidR="004C0071" w:rsidRDefault="004C0071" w:rsidP="004C0071">
      <w:pPr>
        <w:shd w:val="clear" w:color="auto" w:fill="FFFFFF" w:themeFill="background1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Trošak priključka (rad i potreban materijal i </w:t>
      </w:r>
      <w:proofErr w:type="spellStart"/>
      <w:r>
        <w:rPr>
          <w:rFonts w:asciiTheme="minorHAnsi" w:hAnsiTheme="minorHAnsi"/>
        </w:rPr>
        <w:t>sl</w:t>
      </w:r>
      <w:proofErr w:type="spellEnd"/>
      <w:r>
        <w:rPr>
          <w:rFonts w:asciiTheme="minorHAnsi" w:hAnsiTheme="minorHAnsi"/>
        </w:rPr>
        <w:t>.) izvršen od strane Vodovoda Osijek d.o.o.</w:t>
      </w:r>
    </w:p>
    <w:p w:rsidR="004C0071" w:rsidRPr="004C0071" w:rsidRDefault="004C0071" w:rsidP="004C0071">
      <w:pPr>
        <w:shd w:val="clear" w:color="auto" w:fill="FFFFFF" w:themeFill="background1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A7C4B" w:rsidRPr="00AA7C4B" w:rsidRDefault="00AA7C4B" w:rsidP="004C0071">
      <w:pPr>
        <w:pStyle w:val="Odlomakpopisa"/>
        <w:numPr>
          <w:ilvl w:val="0"/>
          <w:numId w:val="11"/>
        </w:numPr>
        <w:shd w:val="clear" w:color="auto" w:fill="FFFFFF" w:themeFill="background1"/>
        <w:ind w:left="426" w:hanging="426"/>
        <w:jc w:val="both"/>
        <w:rPr>
          <w:b/>
        </w:rPr>
      </w:pPr>
      <w:r>
        <w:rPr>
          <w:b/>
        </w:rPr>
        <w:t>NAČIN PROVEDBE</w:t>
      </w:r>
    </w:p>
    <w:p w:rsidR="00AA7C4B" w:rsidRDefault="008E0FE8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Opisan u hodogramu aktivnosti koji je sastavni dio ovog javnog poziva. </w:t>
      </w:r>
    </w:p>
    <w:p w:rsidR="008E0FE8" w:rsidRDefault="008E0FE8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</w:p>
    <w:p w:rsidR="00FF575D" w:rsidRPr="00CD3ED7" w:rsidRDefault="00FF575D" w:rsidP="00FF575D">
      <w:pPr>
        <w:pStyle w:val="Bezproreda"/>
        <w:ind w:left="284"/>
        <w:rPr>
          <w:rFonts w:asciiTheme="minorHAnsi" w:hAnsiTheme="minorHAnsi"/>
        </w:rPr>
      </w:pPr>
    </w:p>
    <w:p w:rsidR="00FF575D" w:rsidRPr="00730662" w:rsidRDefault="00730662" w:rsidP="008E0FE8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</w:rPr>
      </w:pPr>
      <w:r w:rsidRPr="00730662">
        <w:rPr>
          <w:rFonts w:asciiTheme="minorHAnsi" w:hAnsiTheme="minorHAnsi"/>
          <w:b/>
        </w:rPr>
        <w:t>PODNOŠNJE ZAHTJEVA</w:t>
      </w:r>
    </w:p>
    <w:p w:rsidR="00730662" w:rsidRPr="0022748E" w:rsidRDefault="008E0FE8" w:rsidP="008E0FE8">
      <w:pPr>
        <w:pStyle w:val="Odlomakpopisa"/>
        <w:ind w:left="426" w:firstLine="28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Zahtjevi za priključenje podnose se u Vodovodu d.o.o. Osijek, Poljski put 1, 31000 Osijek</w:t>
      </w:r>
      <w:r w:rsidR="00730662" w:rsidRPr="0022748E">
        <w:rPr>
          <w:rFonts w:asciiTheme="minorHAnsi" w:hAnsiTheme="minorHAnsi"/>
          <w:sz w:val="24"/>
          <w:szCs w:val="24"/>
        </w:rPr>
        <w:t>.</w:t>
      </w:r>
    </w:p>
    <w:p w:rsidR="008E0FE8" w:rsidRPr="0022748E" w:rsidRDefault="00730662" w:rsidP="008E0FE8">
      <w:pPr>
        <w:pStyle w:val="Odlomakpopisa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Javni poziv </w:t>
      </w:r>
      <w:r w:rsidRPr="00773A8B">
        <w:rPr>
          <w:rFonts w:asciiTheme="minorHAnsi" w:hAnsiTheme="minorHAnsi"/>
          <w:b/>
          <w:sz w:val="24"/>
          <w:szCs w:val="24"/>
        </w:rPr>
        <w:t xml:space="preserve"> otvoren </w:t>
      </w:r>
      <w:r>
        <w:rPr>
          <w:rFonts w:asciiTheme="minorHAnsi" w:hAnsiTheme="minorHAnsi"/>
          <w:b/>
          <w:sz w:val="24"/>
          <w:szCs w:val="24"/>
        </w:rPr>
        <w:t xml:space="preserve">je </w:t>
      </w:r>
      <w:r w:rsidRPr="00773A8B">
        <w:rPr>
          <w:rFonts w:asciiTheme="minorHAnsi" w:hAnsiTheme="minorHAnsi"/>
          <w:b/>
          <w:sz w:val="24"/>
          <w:szCs w:val="24"/>
        </w:rPr>
        <w:t>do 1.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8E0FE8">
        <w:rPr>
          <w:rFonts w:asciiTheme="minorHAnsi" w:hAnsiTheme="minorHAnsi"/>
          <w:b/>
          <w:sz w:val="24"/>
          <w:szCs w:val="24"/>
        </w:rPr>
        <w:t>prosinca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73A8B">
        <w:rPr>
          <w:rFonts w:asciiTheme="minorHAnsi" w:hAnsiTheme="minorHAnsi"/>
          <w:b/>
          <w:sz w:val="24"/>
          <w:szCs w:val="24"/>
        </w:rPr>
        <w:t xml:space="preserve"> 2018.godine</w:t>
      </w:r>
      <w:r w:rsidR="008E0FE8" w:rsidRPr="008E0FE8">
        <w:rPr>
          <w:rFonts w:asciiTheme="minorHAnsi" w:hAnsiTheme="minorHAnsi"/>
          <w:sz w:val="24"/>
          <w:szCs w:val="24"/>
        </w:rPr>
        <w:t xml:space="preserve"> </w:t>
      </w:r>
      <w:r w:rsidR="008E0FE8" w:rsidRPr="0022748E">
        <w:rPr>
          <w:rFonts w:asciiTheme="minorHAnsi" w:hAnsiTheme="minorHAnsi"/>
          <w:sz w:val="24"/>
          <w:szCs w:val="24"/>
        </w:rPr>
        <w:t xml:space="preserve">odnosno do utroška sredstava predviđenih za </w:t>
      </w:r>
      <w:r w:rsidR="008E0FE8">
        <w:rPr>
          <w:rFonts w:asciiTheme="minorHAnsi" w:hAnsiTheme="minorHAnsi"/>
          <w:sz w:val="24"/>
          <w:szCs w:val="24"/>
        </w:rPr>
        <w:t>provedbu ove</w:t>
      </w:r>
      <w:r w:rsidR="008E0FE8" w:rsidRPr="0022748E">
        <w:rPr>
          <w:rFonts w:asciiTheme="minorHAnsi" w:hAnsiTheme="minorHAnsi"/>
          <w:sz w:val="24"/>
          <w:szCs w:val="24"/>
        </w:rPr>
        <w:t xml:space="preserve"> mjeru. </w:t>
      </w:r>
    </w:p>
    <w:p w:rsidR="004E2297" w:rsidRDefault="004E2297" w:rsidP="00F31984">
      <w:pPr>
        <w:jc w:val="both"/>
        <w:rPr>
          <w:rFonts w:asciiTheme="minorHAnsi" w:hAnsiTheme="minorHAnsi"/>
        </w:rPr>
      </w:pP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9558DB" w:rsidRPr="00773A8B">
        <w:rPr>
          <w:rFonts w:asciiTheme="minorHAnsi" w:hAnsiTheme="minorHAnsi"/>
        </w:rPr>
        <w:t>363-01/18-06/0</w:t>
      </w:r>
      <w:r w:rsidR="004C0071">
        <w:rPr>
          <w:rFonts w:asciiTheme="minorHAnsi" w:hAnsiTheme="minorHAnsi"/>
        </w:rPr>
        <w:t>4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2158/07-01-1</w:t>
      </w:r>
      <w:r w:rsidR="009558DB" w:rsidRPr="00773A8B">
        <w:rPr>
          <w:rFonts w:asciiTheme="minorHAnsi" w:hAnsiTheme="minorHAnsi"/>
        </w:rPr>
        <w:t>8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Vladislavci, </w:t>
      </w:r>
      <w:r w:rsidR="00773A8B">
        <w:rPr>
          <w:rFonts w:asciiTheme="minorHAnsi" w:hAnsiTheme="minorHAnsi"/>
        </w:rPr>
        <w:t xml:space="preserve">4. travnja </w:t>
      </w:r>
      <w:r w:rsidRPr="00773A8B">
        <w:rPr>
          <w:rFonts w:asciiTheme="minorHAnsi" w:hAnsiTheme="minorHAnsi"/>
        </w:rPr>
        <w:t xml:space="preserve"> 201</w:t>
      </w:r>
      <w:r w:rsidR="009E71F6" w:rsidRPr="00773A8B">
        <w:rPr>
          <w:rFonts w:asciiTheme="minorHAnsi" w:hAnsiTheme="minorHAnsi"/>
        </w:rPr>
        <w:t>8</w:t>
      </w:r>
      <w:r w:rsidRPr="00773A8B">
        <w:rPr>
          <w:rFonts w:asciiTheme="minorHAnsi" w:hAnsiTheme="minorHAnsi"/>
        </w:rPr>
        <w:t>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0D5B63" w:rsidP="00D24FA0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Marjan Tomas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87" w:rsidRDefault="005A5C87" w:rsidP="003A0031">
      <w:r>
        <w:separator/>
      </w:r>
    </w:p>
  </w:endnote>
  <w:endnote w:type="continuationSeparator" w:id="0">
    <w:p w:rsidR="005A5C87" w:rsidRDefault="005A5C87" w:rsidP="003A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87" w:rsidRDefault="005A5C87" w:rsidP="003A0031">
      <w:r>
        <w:separator/>
      </w:r>
    </w:p>
  </w:footnote>
  <w:footnote w:type="continuationSeparator" w:id="0">
    <w:p w:rsidR="005A5C87" w:rsidRDefault="005A5C87" w:rsidP="003A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4"/>
  </w:num>
  <w:num w:numId="14">
    <w:abstractNumId w:val="23"/>
  </w:num>
  <w:num w:numId="15">
    <w:abstractNumId w:val="13"/>
  </w:num>
  <w:num w:numId="16">
    <w:abstractNumId w:val="9"/>
  </w:num>
  <w:num w:numId="17">
    <w:abstractNumId w:val="5"/>
  </w:num>
  <w:num w:numId="18">
    <w:abstractNumId w:val="22"/>
  </w:num>
  <w:num w:numId="19">
    <w:abstractNumId w:val="0"/>
  </w:num>
  <w:num w:numId="20">
    <w:abstractNumId w:val="16"/>
  </w:num>
  <w:num w:numId="21">
    <w:abstractNumId w:val="19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2"/>
    <w:rsid w:val="0001033E"/>
    <w:rsid w:val="000173E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E5C77"/>
    <w:rsid w:val="003F0D5D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0071"/>
    <w:rsid w:val="004C1F28"/>
    <w:rsid w:val="004C7436"/>
    <w:rsid w:val="004E2297"/>
    <w:rsid w:val="00500E11"/>
    <w:rsid w:val="00506C70"/>
    <w:rsid w:val="00514661"/>
    <w:rsid w:val="00515065"/>
    <w:rsid w:val="00556714"/>
    <w:rsid w:val="00557995"/>
    <w:rsid w:val="005625DF"/>
    <w:rsid w:val="0059017F"/>
    <w:rsid w:val="005A3DC0"/>
    <w:rsid w:val="005A5C87"/>
    <w:rsid w:val="005B30B7"/>
    <w:rsid w:val="005C4159"/>
    <w:rsid w:val="005C484C"/>
    <w:rsid w:val="005D6516"/>
    <w:rsid w:val="005E64A2"/>
    <w:rsid w:val="005F73F8"/>
    <w:rsid w:val="00615252"/>
    <w:rsid w:val="00634C7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6E6D51"/>
    <w:rsid w:val="00703BF7"/>
    <w:rsid w:val="00710DAE"/>
    <w:rsid w:val="00713B05"/>
    <w:rsid w:val="0071457D"/>
    <w:rsid w:val="00730662"/>
    <w:rsid w:val="00730DB8"/>
    <w:rsid w:val="00742782"/>
    <w:rsid w:val="00751F46"/>
    <w:rsid w:val="00752A8A"/>
    <w:rsid w:val="00760897"/>
    <w:rsid w:val="00773A8B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0FE8"/>
    <w:rsid w:val="008E1BDA"/>
    <w:rsid w:val="008E7F87"/>
    <w:rsid w:val="008F06F9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71A0E"/>
    <w:rsid w:val="00A94CBD"/>
    <w:rsid w:val="00A951BB"/>
    <w:rsid w:val="00AA20BA"/>
    <w:rsid w:val="00AA7C4B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81435"/>
    <w:rsid w:val="00EA60B4"/>
    <w:rsid w:val="00ED3671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94CE-5EBF-4EFD-9FC3-88810735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</cp:lastModifiedBy>
  <cp:revision>4</cp:revision>
  <cp:lastPrinted>2018-04-04T05:28:00Z</cp:lastPrinted>
  <dcterms:created xsi:type="dcterms:W3CDTF">2018-04-04T08:49:00Z</dcterms:created>
  <dcterms:modified xsi:type="dcterms:W3CDTF">2018-04-04T09:02:00Z</dcterms:modified>
</cp:coreProperties>
</file>