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0" w:rsidRDefault="000C0A80" w:rsidP="00C5029D">
      <w:pPr>
        <w:ind w:left="708"/>
        <w:rPr>
          <w:rFonts w:cs="Arial"/>
          <w:bCs/>
          <w:sz w:val="21"/>
          <w:szCs w:val="20"/>
        </w:rPr>
      </w:pPr>
      <w:bookmarkStart w:id="0" w:name="_GoBack"/>
      <w:r>
        <w:rPr>
          <w:rFonts w:cs="Arial"/>
          <w:bCs/>
          <w:spacing w:val="60"/>
          <w:sz w:val="21"/>
        </w:rPr>
        <w:t xml:space="preserve">  </w:t>
      </w:r>
      <w:r>
        <w:rPr>
          <w:rFonts w:cs="Arial"/>
          <w:bCs/>
          <w:spacing w:val="60"/>
          <w:sz w:val="21"/>
        </w:rPr>
        <w:object w:dxaOrig="288" w:dyaOrig="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 fillcolor="window">
            <v:imagedata r:id="rId5" o:title=""/>
          </v:shape>
          <o:OLEObject Type="Embed" ProgID="CDraw" ShapeID="_x0000_i1025" DrawAspect="Content" ObjectID="_1502013354" r:id="rId6"/>
        </w:object>
      </w:r>
    </w:p>
    <w:p w:rsidR="000C0A80" w:rsidRDefault="000C0A80" w:rsidP="00C5029D">
      <w:pPr>
        <w:pStyle w:val="Heading1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REPUBLIKA HRVATSKA</w:t>
      </w:r>
    </w:p>
    <w:p w:rsidR="000C0A80" w:rsidRDefault="000C0A80" w:rsidP="00C5029D">
      <w:pPr>
        <w:pStyle w:val="Heading2"/>
        <w:jc w:val="left"/>
        <w:rPr>
          <w:rFonts w:ascii="Arial" w:hAnsi="Arial" w:cs="Arial"/>
          <w:b w:val="0"/>
          <w:bCs/>
          <w:sz w:val="21"/>
          <w:szCs w:val="24"/>
        </w:rPr>
      </w:pPr>
      <w:r>
        <w:rPr>
          <w:rFonts w:ascii="Arial" w:hAnsi="Arial" w:cs="Arial"/>
          <w:b w:val="0"/>
          <w:bCs/>
          <w:sz w:val="21"/>
          <w:szCs w:val="24"/>
        </w:rPr>
        <w:t>OSJEČKO-BARANJSKA ŽUPANIJA</w:t>
      </w:r>
    </w:p>
    <w:p w:rsidR="000C0A80" w:rsidRDefault="000C0A80" w:rsidP="00C5029D">
      <w:pPr>
        <w:pStyle w:val="Heading2"/>
        <w:jc w:val="lef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OPĆINA VLADISLAVCI</w:t>
      </w:r>
    </w:p>
    <w:p w:rsidR="000C0A80" w:rsidRDefault="000C0A80" w:rsidP="00C5029D">
      <w:pPr>
        <w:pStyle w:val="Heading2"/>
        <w:jc w:val="left"/>
        <w:rPr>
          <w:rFonts w:ascii="Arial" w:hAnsi="Arial" w:cs="Arial"/>
          <w:b w:val="0"/>
          <w:bCs/>
          <w:sz w:val="21"/>
        </w:rPr>
      </w:pPr>
      <w:r>
        <w:rPr>
          <w:rFonts w:ascii="Arial" w:hAnsi="Arial" w:cs="Arial"/>
          <w:sz w:val="21"/>
        </w:rPr>
        <w:t>Općinski načelnik</w:t>
      </w:r>
    </w:p>
    <w:p w:rsidR="000C0A80" w:rsidRDefault="000C0A80" w:rsidP="00C5029D">
      <w:pPr>
        <w:spacing w:after="0" w:line="240" w:lineRule="auto"/>
        <w:jc w:val="both"/>
        <w:rPr>
          <w:rFonts w:ascii="Times New Roman" w:hAnsi="Times New Roman"/>
        </w:rPr>
      </w:pPr>
    </w:p>
    <w:p w:rsidR="000C0A80" w:rsidRPr="00C5029D" w:rsidRDefault="000C0A80" w:rsidP="00C5029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članka 2. točke 6</w:t>
      </w:r>
      <w:r w:rsidRPr="001E51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Programa korištenja sredstava od prodaje, zakupa, dugogodišnjeg zakupa i koncesije državnog poljoprivrednog zemljišta  za 2015. godinu</w:t>
      </w:r>
      <w:r w:rsidRPr="001E5103">
        <w:rPr>
          <w:rFonts w:ascii="Times New Roman" w:hAnsi="Times New Roman"/>
        </w:rPr>
        <w:t xml:space="preserve"> („Službeni glasnik</w:t>
      </w:r>
      <w:r>
        <w:rPr>
          <w:rFonts w:ascii="Times New Roman" w:hAnsi="Times New Roman"/>
        </w:rPr>
        <w:t>“</w:t>
      </w:r>
      <w:r w:rsidRPr="001E5103">
        <w:rPr>
          <w:rFonts w:ascii="Times New Roman" w:hAnsi="Times New Roman"/>
        </w:rPr>
        <w:t xml:space="preserve"> Općine </w:t>
      </w:r>
      <w:r>
        <w:rPr>
          <w:rFonts w:ascii="Times New Roman" w:hAnsi="Times New Roman"/>
        </w:rPr>
        <w:t>Vladislavci broj 6</w:t>
      </w:r>
      <w:r w:rsidRPr="001E5103">
        <w:rPr>
          <w:rFonts w:ascii="Times New Roman" w:hAnsi="Times New Roman"/>
        </w:rPr>
        <w:t xml:space="preserve">/14.) i članka </w:t>
      </w:r>
      <w:r>
        <w:rPr>
          <w:rFonts w:ascii="Times New Roman" w:hAnsi="Times New Roman"/>
        </w:rPr>
        <w:t>3</w:t>
      </w:r>
      <w:r w:rsidRPr="001E5103">
        <w:rPr>
          <w:rFonts w:ascii="Times New Roman" w:hAnsi="Times New Roman"/>
        </w:rPr>
        <w:t xml:space="preserve">6. Statuta Općine </w:t>
      </w:r>
      <w:r>
        <w:rPr>
          <w:rFonts w:ascii="Times New Roman" w:hAnsi="Times New Roman"/>
        </w:rPr>
        <w:t>Vladislavci</w:t>
      </w:r>
      <w:r w:rsidRPr="001E5103">
        <w:rPr>
          <w:rFonts w:ascii="Times New Roman" w:hAnsi="Times New Roman"/>
        </w:rPr>
        <w:t xml:space="preserve"> („Službeni glasnik</w:t>
      </w:r>
      <w:r>
        <w:rPr>
          <w:rFonts w:ascii="Times New Roman" w:hAnsi="Times New Roman"/>
        </w:rPr>
        <w:t>“</w:t>
      </w:r>
      <w:r w:rsidRPr="001E5103">
        <w:rPr>
          <w:rFonts w:ascii="Times New Roman" w:hAnsi="Times New Roman"/>
        </w:rPr>
        <w:t xml:space="preserve"> Općine </w:t>
      </w:r>
      <w:r>
        <w:rPr>
          <w:rFonts w:ascii="Times New Roman" w:hAnsi="Times New Roman"/>
        </w:rPr>
        <w:t xml:space="preserve">Vladislavci </w:t>
      </w:r>
      <w:r w:rsidRPr="001E5103">
        <w:rPr>
          <w:rFonts w:ascii="Times New Roman" w:hAnsi="Times New Roman"/>
        </w:rPr>
        <w:t xml:space="preserve">broj </w:t>
      </w:r>
      <w:r>
        <w:rPr>
          <w:rFonts w:ascii="Times New Roman" w:hAnsi="Times New Roman"/>
        </w:rPr>
        <w:t>3/13.) općinski načelnik</w:t>
      </w:r>
      <w:r w:rsidRPr="001E5103">
        <w:rPr>
          <w:rFonts w:ascii="Times New Roman" w:hAnsi="Times New Roman"/>
        </w:rPr>
        <w:t xml:space="preserve"> objavljuje</w:t>
      </w:r>
      <w:bookmarkEnd w:id="0"/>
    </w:p>
    <w:p w:rsidR="000C0A80" w:rsidRPr="001E5103" w:rsidRDefault="000C0A80" w:rsidP="001E51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0A80" w:rsidRPr="001E5103" w:rsidRDefault="000C0A80" w:rsidP="001E5103">
      <w:pPr>
        <w:spacing w:after="0" w:line="240" w:lineRule="auto"/>
        <w:jc w:val="center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>JAVNI POZIV</w:t>
      </w:r>
    </w:p>
    <w:p w:rsidR="000C0A80" w:rsidRPr="001E5103" w:rsidRDefault="000C0A80" w:rsidP="001E5103">
      <w:pPr>
        <w:spacing w:after="0" w:line="240" w:lineRule="auto"/>
        <w:jc w:val="center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 xml:space="preserve">za sufinanciranje analize tla na području Općine </w:t>
      </w:r>
      <w:r>
        <w:rPr>
          <w:rFonts w:ascii="Times New Roman" w:hAnsi="Times New Roman"/>
          <w:b/>
        </w:rPr>
        <w:t>Vladislavci</w:t>
      </w:r>
      <w:r w:rsidRPr="001E5103">
        <w:rPr>
          <w:rFonts w:ascii="Times New Roman" w:hAnsi="Times New Roman"/>
          <w:b/>
        </w:rPr>
        <w:t xml:space="preserve"> u 2015. godini</w:t>
      </w:r>
    </w:p>
    <w:p w:rsidR="000C0A80" w:rsidRPr="001E5103" w:rsidRDefault="000C0A80" w:rsidP="00C5029D">
      <w:pPr>
        <w:spacing w:after="0" w:line="240" w:lineRule="auto"/>
        <w:rPr>
          <w:rFonts w:ascii="Times New Roman" w:hAnsi="Times New Roman"/>
          <w:b/>
        </w:rPr>
      </w:pPr>
    </w:p>
    <w:p w:rsidR="000C0A80" w:rsidRPr="001E5103" w:rsidRDefault="000C0A80" w:rsidP="001E5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>PREDMET JAVNOG POZIVA</w:t>
      </w:r>
    </w:p>
    <w:p w:rsidR="000C0A80" w:rsidRPr="001E5103" w:rsidRDefault="000C0A80" w:rsidP="001E510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 xml:space="preserve">Sufinanciranje analize tla u 2015. godini obuhvaća pokrivanje dijela troškova analize tla do 80%. Maksimalan broj uzoraka koji će se sufinancirati po jednom korisniku može biti </w:t>
      </w:r>
      <w:r>
        <w:rPr>
          <w:rFonts w:ascii="Times New Roman" w:hAnsi="Times New Roman"/>
        </w:rPr>
        <w:t>5</w:t>
      </w:r>
      <w:r w:rsidRPr="001E5103">
        <w:rPr>
          <w:rFonts w:ascii="Times New Roman" w:hAnsi="Times New Roman"/>
        </w:rPr>
        <w:t xml:space="preserve"> uzoraka analize.</w:t>
      </w:r>
    </w:p>
    <w:p w:rsidR="000C0A80" w:rsidRPr="001E5103" w:rsidRDefault="000C0A80" w:rsidP="001E5103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C0A80" w:rsidRPr="001E5103" w:rsidRDefault="000C0A80" w:rsidP="001E51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>UVJETI ZA DODJELU SREDSTAVA</w:t>
      </w:r>
    </w:p>
    <w:p w:rsidR="000C0A80" w:rsidRPr="001E5103" w:rsidRDefault="000C0A80" w:rsidP="001E510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>Korisnici subvencije su poljoprivredna gospodarstva upisana u Upisnik poljoprivrednih gospodarstava, a imaju status trgovačkog društva, obiteljskog poljoprivrednog gospodarstva, obrta ili zadruge.</w:t>
      </w:r>
    </w:p>
    <w:p w:rsidR="000C0A80" w:rsidRPr="001E5103" w:rsidRDefault="000C0A80" w:rsidP="001E510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 xml:space="preserve">Pravo na sufinanciranje imaju tvrtke, OPG-ovi, obrti s područja Općine </w:t>
      </w:r>
      <w:r>
        <w:rPr>
          <w:rFonts w:ascii="Times New Roman" w:hAnsi="Times New Roman"/>
        </w:rPr>
        <w:t>Vladislavci</w:t>
      </w:r>
      <w:r w:rsidRPr="001E5103">
        <w:rPr>
          <w:rFonts w:ascii="Times New Roman" w:hAnsi="Times New Roman"/>
        </w:rPr>
        <w:t>, i to prema sljedećim kriterijima:</w:t>
      </w:r>
    </w:p>
    <w:p w:rsidR="000C0A80" w:rsidRPr="001E5103" w:rsidRDefault="000C0A80" w:rsidP="001E5103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 xml:space="preserve">- da se radi o tvrtki, OPG-u ili obrtu sa sjedištem, odnosno prebivalištem na području Općine </w:t>
      </w:r>
      <w:r>
        <w:rPr>
          <w:rFonts w:ascii="Times New Roman" w:hAnsi="Times New Roman"/>
        </w:rPr>
        <w:t>Vladislavci</w:t>
      </w:r>
      <w:r w:rsidRPr="001E5103">
        <w:rPr>
          <w:rFonts w:ascii="Times New Roman" w:hAnsi="Times New Roman"/>
        </w:rPr>
        <w:t>,</w:t>
      </w:r>
    </w:p>
    <w:p w:rsidR="000C0A80" w:rsidRPr="001E5103" w:rsidRDefault="000C0A80" w:rsidP="001E5103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 xml:space="preserve">- da nositelj OPG-a, obrta, i tvrtke ima prebivalište na području Općine </w:t>
      </w:r>
      <w:r>
        <w:rPr>
          <w:rFonts w:ascii="Times New Roman" w:hAnsi="Times New Roman"/>
        </w:rPr>
        <w:t>Vladislavci</w:t>
      </w:r>
      <w:r w:rsidRPr="001E5103">
        <w:rPr>
          <w:rFonts w:ascii="Times New Roman" w:hAnsi="Times New Roman"/>
        </w:rPr>
        <w:t>.</w:t>
      </w:r>
    </w:p>
    <w:p w:rsidR="000C0A80" w:rsidRPr="001E5103" w:rsidRDefault="000C0A80" w:rsidP="001E5103">
      <w:pPr>
        <w:spacing w:after="0" w:line="240" w:lineRule="auto"/>
        <w:ind w:left="1605"/>
        <w:jc w:val="both"/>
        <w:rPr>
          <w:rFonts w:ascii="Times New Roman" w:hAnsi="Times New Roman"/>
        </w:rPr>
      </w:pPr>
    </w:p>
    <w:p w:rsidR="000C0A80" w:rsidRPr="001E5103" w:rsidRDefault="000C0A80" w:rsidP="001E51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>ROK ZA PODNOŠENJE ZAHTJEVA</w:t>
      </w:r>
    </w:p>
    <w:p w:rsidR="000C0A80" w:rsidRPr="001E5103" w:rsidRDefault="000C0A80" w:rsidP="001E510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E5103">
        <w:rPr>
          <w:rFonts w:ascii="Times New Roman" w:hAnsi="Times New Roman"/>
        </w:rPr>
        <w:t xml:space="preserve">Zahtjevi se po objavljenom javnom pozivu mogu podnositi najkasnije </w:t>
      </w:r>
      <w:r>
        <w:rPr>
          <w:rFonts w:ascii="Times New Roman" w:hAnsi="Times New Roman"/>
          <w:b/>
          <w:color w:val="000000"/>
        </w:rPr>
        <w:t>do 1</w:t>
      </w:r>
      <w:r w:rsidRPr="001E5103">
        <w:rPr>
          <w:rFonts w:ascii="Times New Roman" w:hAnsi="Times New Roman"/>
          <w:b/>
          <w:color w:val="000000"/>
        </w:rPr>
        <w:t xml:space="preserve">8. </w:t>
      </w:r>
      <w:r>
        <w:rPr>
          <w:rFonts w:ascii="Times New Roman" w:hAnsi="Times New Roman"/>
          <w:b/>
          <w:color w:val="000000"/>
        </w:rPr>
        <w:t>rujna</w:t>
      </w:r>
      <w:r w:rsidRPr="001E5103">
        <w:rPr>
          <w:rFonts w:ascii="Times New Roman" w:hAnsi="Times New Roman"/>
          <w:b/>
          <w:color w:val="000000"/>
        </w:rPr>
        <w:t xml:space="preserve"> 2015. godine</w:t>
      </w:r>
      <w:r w:rsidRPr="001E5103">
        <w:rPr>
          <w:rFonts w:ascii="Times New Roman" w:hAnsi="Times New Roman"/>
          <w:color w:val="000000"/>
        </w:rPr>
        <w:t>,</w:t>
      </w:r>
      <w:r w:rsidRPr="001E5103">
        <w:rPr>
          <w:rFonts w:ascii="Times New Roman" w:hAnsi="Times New Roman"/>
        </w:rPr>
        <w:t xml:space="preserve"> a rješavaju se prema redoslijedu prijavljivanja i do utroška sredstava.</w:t>
      </w:r>
    </w:p>
    <w:p w:rsidR="000C0A80" w:rsidRPr="001E5103" w:rsidRDefault="000C0A80" w:rsidP="001E5103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C0A80" w:rsidRPr="001E5103" w:rsidRDefault="000C0A80" w:rsidP="001E51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5103">
        <w:rPr>
          <w:rFonts w:ascii="Times New Roman" w:hAnsi="Times New Roman"/>
          <w:b/>
        </w:rPr>
        <w:t>DOKAZI O ISPUNJAVANJU UVJETA</w:t>
      </w:r>
    </w:p>
    <w:p w:rsidR="000C0A80" w:rsidRPr="001E5103" w:rsidRDefault="000C0A80" w:rsidP="001E5103">
      <w:pPr>
        <w:pStyle w:val="BodyText"/>
        <w:numPr>
          <w:ilvl w:val="0"/>
          <w:numId w:val="5"/>
        </w:numPr>
        <w:ind w:left="284" w:firstLine="0"/>
        <w:rPr>
          <w:sz w:val="22"/>
          <w:szCs w:val="22"/>
        </w:rPr>
      </w:pPr>
      <w:r w:rsidRPr="001E5103">
        <w:rPr>
          <w:sz w:val="22"/>
          <w:szCs w:val="22"/>
        </w:rPr>
        <w:t>Presliku prijave površina za 2015. kod Agencije za plaćanje u poljoprivredi, ribarstvu i ruralnom razvoju – List B,</w:t>
      </w:r>
    </w:p>
    <w:p w:rsidR="000C0A80" w:rsidRPr="000C300D" w:rsidRDefault="000C0A80" w:rsidP="001E5103">
      <w:pPr>
        <w:pStyle w:val="BodyText"/>
        <w:numPr>
          <w:ilvl w:val="0"/>
          <w:numId w:val="5"/>
        </w:numPr>
        <w:ind w:left="284" w:firstLine="0"/>
        <w:rPr>
          <w:sz w:val="22"/>
          <w:szCs w:val="22"/>
        </w:rPr>
      </w:pPr>
      <w:r w:rsidRPr="000C300D">
        <w:rPr>
          <w:sz w:val="22"/>
          <w:szCs w:val="22"/>
        </w:rPr>
        <w:t>Ovjeru od Jedinstvenog upravnog odjela Općine Vladislavci da su podmirene obveze za zakup zemljišta, komunalni doprinos, komunalnu naknadu i druge naknade prema Općini Vladislavci.</w:t>
      </w:r>
    </w:p>
    <w:p w:rsidR="000C0A80" w:rsidRPr="001E5103" w:rsidRDefault="000C0A80" w:rsidP="001E5103">
      <w:pPr>
        <w:pStyle w:val="BodyText"/>
        <w:rPr>
          <w:sz w:val="22"/>
          <w:szCs w:val="22"/>
        </w:rPr>
      </w:pPr>
    </w:p>
    <w:p w:rsidR="000C0A80" w:rsidRPr="001E5103" w:rsidRDefault="000C0A80" w:rsidP="001E5103">
      <w:pPr>
        <w:pStyle w:val="BodyText"/>
        <w:ind w:firstLine="284"/>
        <w:rPr>
          <w:sz w:val="22"/>
          <w:szCs w:val="22"/>
        </w:rPr>
      </w:pPr>
      <w:r w:rsidRPr="001E5103">
        <w:rPr>
          <w:sz w:val="22"/>
          <w:szCs w:val="22"/>
        </w:rPr>
        <w:t>Nepotpuni zahtjevi neće se razmatrati, kao ni oni koji ne udovoljavaju svim uvjetima navedenim u točki 2. ovog Javnog poziva.</w:t>
      </w:r>
    </w:p>
    <w:p w:rsidR="000C0A80" w:rsidRPr="001E5103" w:rsidRDefault="000C0A80" w:rsidP="001E5103">
      <w:pPr>
        <w:pStyle w:val="BodyText"/>
        <w:ind w:firstLine="284"/>
        <w:rPr>
          <w:sz w:val="22"/>
          <w:szCs w:val="22"/>
        </w:rPr>
      </w:pPr>
      <w:r w:rsidRPr="001E5103">
        <w:rPr>
          <w:sz w:val="22"/>
          <w:szCs w:val="22"/>
        </w:rPr>
        <w:t>Općinski načelnik ima pravo radi lakšeg utvrđivanja kriterija zatražiti od podnositelja i drugu dokumentaciju.</w:t>
      </w:r>
    </w:p>
    <w:p w:rsidR="000C0A80" w:rsidRPr="001E5103" w:rsidRDefault="000C0A80" w:rsidP="001E5103">
      <w:pPr>
        <w:pStyle w:val="BodyText"/>
        <w:ind w:firstLine="284"/>
        <w:rPr>
          <w:sz w:val="22"/>
          <w:szCs w:val="22"/>
        </w:rPr>
      </w:pPr>
      <w:r w:rsidRPr="001E5103">
        <w:rPr>
          <w:sz w:val="22"/>
          <w:szCs w:val="22"/>
        </w:rPr>
        <w:t xml:space="preserve">Obrasci zahtjeva mogu se podići u </w:t>
      </w:r>
      <w:r>
        <w:rPr>
          <w:sz w:val="22"/>
          <w:szCs w:val="22"/>
        </w:rPr>
        <w:t>Jedinstvenom u</w:t>
      </w:r>
      <w:r w:rsidRPr="001E5103">
        <w:rPr>
          <w:sz w:val="22"/>
          <w:szCs w:val="22"/>
        </w:rPr>
        <w:t xml:space="preserve">pravnom odjelu </w:t>
      </w:r>
      <w:r>
        <w:rPr>
          <w:sz w:val="22"/>
          <w:szCs w:val="22"/>
        </w:rPr>
        <w:t>Općine Vladislavci</w:t>
      </w:r>
      <w:r w:rsidRPr="001E5103">
        <w:rPr>
          <w:sz w:val="22"/>
          <w:szCs w:val="22"/>
        </w:rPr>
        <w:t>, te se isti s propisanom dokumentacijom u privi</w:t>
      </w:r>
      <w:r>
        <w:rPr>
          <w:sz w:val="22"/>
          <w:szCs w:val="22"/>
        </w:rPr>
        <w:t>tku predaju u pisarnicu Općine Vladislavci</w:t>
      </w:r>
      <w:r w:rsidRPr="001E5103">
        <w:rPr>
          <w:sz w:val="22"/>
          <w:szCs w:val="22"/>
        </w:rPr>
        <w:t>.</w:t>
      </w:r>
    </w:p>
    <w:p w:rsidR="000C0A80" w:rsidRPr="001E5103" w:rsidRDefault="000C0A80" w:rsidP="001E5103">
      <w:pPr>
        <w:pStyle w:val="BodyText"/>
        <w:ind w:firstLine="284"/>
        <w:rPr>
          <w:color w:val="000000"/>
          <w:sz w:val="22"/>
          <w:szCs w:val="22"/>
        </w:rPr>
      </w:pPr>
      <w:r w:rsidRPr="001E5103">
        <w:rPr>
          <w:sz w:val="22"/>
          <w:szCs w:val="22"/>
        </w:rPr>
        <w:t xml:space="preserve">Sve informacije </w:t>
      </w:r>
      <w:r>
        <w:rPr>
          <w:sz w:val="22"/>
          <w:szCs w:val="22"/>
        </w:rPr>
        <w:t>mogu se dobiti na telefon 031/39</w:t>
      </w:r>
      <w:r w:rsidRPr="001E5103">
        <w:rPr>
          <w:sz w:val="22"/>
          <w:szCs w:val="22"/>
        </w:rPr>
        <w:t>1-</w:t>
      </w:r>
      <w:r>
        <w:rPr>
          <w:sz w:val="22"/>
          <w:szCs w:val="22"/>
        </w:rPr>
        <w:t>007, 031/39</w:t>
      </w:r>
      <w:r w:rsidRPr="001E5103">
        <w:rPr>
          <w:sz w:val="22"/>
          <w:szCs w:val="22"/>
        </w:rPr>
        <w:t>1-2</w:t>
      </w:r>
      <w:r>
        <w:rPr>
          <w:sz w:val="22"/>
          <w:szCs w:val="22"/>
        </w:rPr>
        <w:t>50</w:t>
      </w:r>
      <w:r w:rsidRPr="001E5103">
        <w:rPr>
          <w:sz w:val="22"/>
          <w:szCs w:val="22"/>
        </w:rPr>
        <w:t xml:space="preserve"> ili na web stranici: </w:t>
      </w:r>
      <w:hyperlink r:id="rId7" w:history="1">
        <w:r w:rsidRPr="00C5029D">
          <w:rPr>
            <w:rStyle w:val="Hyperlink"/>
            <w:sz w:val="20"/>
          </w:rPr>
          <w:t>www.opcina-vladislavci.hr</w:t>
        </w:r>
      </w:hyperlink>
    </w:p>
    <w:p w:rsidR="000C0A80" w:rsidRPr="001E5103" w:rsidRDefault="000C0A80" w:rsidP="00C5029D">
      <w:pPr>
        <w:pStyle w:val="BodyText"/>
        <w:rPr>
          <w:color w:val="000000"/>
          <w:sz w:val="22"/>
          <w:szCs w:val="22"/>
        </w:rPr>
      </w:pPr>
    </w:p>
    <w:p w:rsidR="000C0A80" w:rsidRPr="00C5029D" w:rsidRDefault="000C0A80" w:rsidP="001E5103">
      <w:pPr>
        <w:pStyle w:val="BodyText"/>
        <w:rPr>
          <w:color w:val="000000"/>
          <w:sz w:val="18"/>
          <w:szCs w:val="18"/>
        </w:rPr>
      </w:pPr>
      <w:r w:rsidRPr="00C5029D">
        <w:rPr>
          <w:color w:val="000000"/>
          <w:sz w:val="18"/>
          <w:szCs w:val="18"/>
        </w:rPr>
        <w:t>KLASA: 320-02/15-10/02</w:t>
      </w:r>
    </w:p>
    <w:p w:rsidR="000C0A80" w:rsidRPr="00C5029D" w:rsidRDefault="000C0A80" w:rsidP="000C300D">
      <w:pPr>
        <w:pStyle w:val="BodyText"/>
        <w:rPr>
          <w:color w:val="000000"/>
          <w:sz w:val="18"/>
          <w:szCs w:val="18"/>
        </w:rPr>
      </w:pPr>
      <w:r w:rsidRPr="00C5029D">
        <w:rPr>
          <w:color w:val="000000"/>
          <w:sz w:val="18"/>
          <w:szCs w:val="18"/>
        </w:rPr>
        <w:t>URBROJ: 2158/07- 03-15-1</w:t>
      </w:r>
    </w:p>
    <w:p w:rsidR="000C0A80" w:rsidRDefault="000C0A80" w:rsidP="001E5103">
      <w:pPr>
        <w:pStyle w:val="BodyText"/>
        <w:jc w:val="left"/>
        <w:rPr>
          <w:color w:val="000000"/>
          <w:sz w:val="22"/>
          <w:szCs w:val="22"/>
        </w:rPr>
      </w:pPr>
      <w:r w:rsidRPr="00C5029D">
        <w:rPr>
          <w:color w:val="000000"/>
          <w:sz w:val="18"/>
          <w:szCs w:val="18"/>
        </w:rPr>
        <w:t>Vladislavci, 25. kolovoza 2015.</w:t>
      </w:r>
      <w:r w:rsidRPr="00C5029D">
        <w:rPr>
          <w:color w:val="000000"/>
          <w:sz w:val="18"/>
          <w:szCs w:val="18"/>
        </w:rPr>
        <w:tab/>
      </w:r>
      <w:r w:rsidRPr="001E5103">
        <w:rPr>
          <w:color w:val="000000"/>
          <w:sz w:val="22"/>
          <w:szCs w:val="22"/>
        </w:rPr>
        <w:tab/>
      </w:r>
      <w:r w:rsidRPr="001E5103">
        <w:rPr>
          <w:color w:val="000000"/>
          <w:sz w:val="22"/>
          <w:szCs w:val="22"/>
        </w:rPr>
        <w:tab/>
      </w:r>
      <w:r w:rsidRPr="001E5103">
        <w:rPr>
          <w:color w:val="000000"/>
          <w:sz w:val="22"/>
          <w:szCs w:val="22"/>
        </w:rPr>
        <w:tab/>
      </w:r>
      <w:r w:rsidRPr="001E5103">
        <w:rPr>
          <w:color w:val="000000"/>
          <w:sz w:val="22"/>
          <w:szCs w:val="22"/>
        </w:rPr>
        <w:tab/>
      </w:r>
      <w:r w:rsidRPr="001E5103">
        <w:rPr>
          <w:color w:val="000000"/>
          <w:sz w:val="22"/>
          <w:szCs w:val="22"/>
        </w:rPr>
        <w:tab/>
      </w:r>
    </w:p>
    <w:p w:rsidR="000C0A80" w:rsidRDefault="000C0A80" w:rsidP="00C5029D">
      <w:pPr>
        <w:pStyle w:val="BodyText"/>
        <w:ind w:firstLine="50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OPĆINSKI NAČELNIK</w:t>
      </w:r>
    </w:p>
    <w:p w:rsidR="000C0A80" w:rsidRDefault="000C0A80" w:rsidP="00C5029D">
      <w:pPr>
        <w:pStyle w:val="BodyText"/>
        <w:ind w:firstLine="5040"/>
        <w:jc w:val="center"/>
        <w:rPr>
          <w:color w:val="000000"/>
          <w:sz w:val="22"/>
          <w:szCs w:val="22"/>
        </w:rPr>
      </w:pPr>
    </w:p>
    <w:p w:rsidR="000C0A80" w:rsidRDefault="000C0A80" w:rsidP="00C5029D">
      <w:pPr>
        <w:pStyle w:val="BodyText"/>
        <w:ind w:firstLine="50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Marjan Tomas</w:t>
      </w:r>
    </w:p>
    <w:sectPr w:rsidR="000C0A80" w:rsidSect="00BA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DA9"/>
    <w:multiLevelType w:val="hybridMultilevel"/>
    <w:tmpl w:val="59BAA654"/>
    <w:lvl w:ilvl="0" w:tplc="041A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F80351A"/>
    <w:multiLevelType w:val="hybridMultilevel"/>
    <w:tmpl w:val="B95203E2"/>
    <w:lvl w:ilvl="0" w:tplc="E8F49F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26F64"/>
    <w:multiLevelType w:val="singleLevel"/>
    <w:tmpl w:val="55868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244511E"/>
    <w:multiLevelType w:val="multilevel"/>
    <w:tmpl w:val="EB88442E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595E24E7"/>
    <w:multiLevelType w:val="hybridMultilevel"/>
    <w:tmpl w:val="2DDA4A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82"/>
    <w:rsid w:val="000005D2"/>
    <w:rsid w:val="00013816"/>
    <w:rsid w:val="000366A3"/>
    <w:rsid w:val="00040A67"/>
    <w:rsid w:val="0007474C"/>
    <w:rsid w:val="000C0A80"/>
    <w:rsid w:val="000C300D"/>
    <w:rsid w:val="000D3DF6"/>
    <w:rsid w:val="00192F55"/>
    <w:rsid w:val="001B321B"/>
    <w:rsid w:val="001E5103"/>
    <w:rsid w:val="00222176"/>
    <w:rsid w:val="00286D40"/>
    <w:rsid w:val="00333503"/>
    <w:rsid w:val="003912DE"/>
    <w:rsid w:val="003A33D4"/>
    <w:rsid w:val="004A0DBB"/>
    <w:rsid w:val="004D2811"/>
    <w:rsid w:val="004F448D"/>
    <w:rsid w:val="00513C4B"/>
    <w:rsid w:val="00540324"/>
    <w:rsid w:val="0054676F"/>
    <w:rsid w:val="005645EF"/>
    <w:rsid w:val="005C3C24"/>
    <w:rsid w:val="00684D12"/>
    <w:rsid w:val="00725C17"/>
    <w:rsid w:val="00727E6D"/>
    <w:rsid w:val="007C0777"/>
    <w:rsid w:val="0080274E"/>
    <w:rsid w:val="00804482"/>
    <w:rsid w:val="0080519B"/>
    <w:rsid w:val="008C596D"/>
    <w:rsid w:val="008E309B"/>
    <w:rsid w:val="00932EF1"/>
    <w:rsid w:val="0094268F"/>
    <w:rsid w:val="00975DD4"/>
    <w:rsid w:val="009A6A9C"/>
    <w:rsid w:val="009B562E"/>
    <w:rsid w:val="009D0EFC"/>
    <w:rsid w:val="009F0363"/>
    <w:rsid w:val="00B06BC5"/>
    <w:rsid w:val="00B237E6"/>
    <w:rsid w:val="00B57033"/>
    <w:rsid w:val="00B631A0"/>
    <w:rsid w:val="00BA44A9"/>
    <w:rsid w:val="00BA5DBA"/>
    <w:rsid w:val="00C0713D"/>
    <w:rsid w:val="00C5029D"/>
    <w:rsid w:val="00CA5797"/>
    <w:rsid w:val="00CB1A32"/>
    <w:rsid w:val="00CF79DF"/>
    <w:rsid w:val="00D13C05"/>
    <w:rsid w:val="00D30E74"/>
    <w:rsid w:val="00D71BF5"/>
    <w:rsid w:val="00E52902"/>
    <w:rsid w:val="00E557A6"/>
    <w:rsid w:val="00ED5348"/>
    <w:rsid w:val="00F01D01"/>
    <w:rsid w:val="00F82F76"/>
    <w:rsid w:val="00FA6FDC"/>
    <w:rsid w:val="00FB5778"/>
    <w:rsid w:val="00FD492B"/>
    <w:rsid w:val="00F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029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02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F9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F9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044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051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519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E30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</dc:title>
  <dc:subject/>
  <dc:creator>KMET</dc:creator>
  <cp:keywords/>
  <dc:description/>
  <cp:lastModifiedBy>Vladislavci</cp:lastModifiedBy>
  <cp:revision>4</cp:revision>
  <cp:lastPrinted>2015-08-25T11:08:00Z</cp:lastPrinted>
  <dcterms:created xsi:type="dcterms:W3CDTF">2015-08-25T08:35:00Z</dcterms:created>
  <dcterms:modified xsi:type="dcterms:W3CDTF">2015-08-25T11:09:00Z</dcterms:modified>
</cp:coreProperties>
</file>