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D519" w14:textId="3DC54740" w:rsidR="003963EE" w:rsidRDefault="003963EE" w:rsidP="003963EE">
      <w:pPr>
        <w:rPr>
          <w:sz w:val="24"/>
        </w:rPr>
      </w:pPr>
      <w:r>
        <w:rPr>
          <w:sz w:val="24"/>
        </w:rPr>
        <w:t xml:space="preserve">                        </w:t>
      </w:r>
      <w:r w:rsidR="00BA5F8B">
        <w:rPr>
          <w:noProof/>
        </w:rPr>
        <w:drawing>
          <wp:inline distT="0" distB="0" distL="0" distR="0" wp14:anchorId="547F9298" wp14:editId="568169D0">
            <wp:extent cx="673100" cy="7975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                                           </w:t>
      </w:r>
    </w:p>
    <w:p w14:paraId="4B08E0F8" w14:textId="77777777" w:rsidR="003963EE" w:rsidRDefault="003963EE" w:rsidP="003963EE">
      <w:pPr>
        <w:rPr>
          <w:rFonts w:ascii="Verdana" w:hAnsi="Verdana"/>
          <w:color w:val="828282"/>
          <w:sz w:val="15"/>
          <w:szCs w:val="15"/>
        </w:rPr>
      </w:pPr>
      <w:r>
        <w:rPr>
          <w:sz w:val="24"/>
        </w:rPr>
        <w:t xml:space="preserve">  </w:t>
      </w:r>
      <w:r>
        <w:rPr>
          <w:b/>
          <w:bCs/>
          <w:sz w:val="24"/>
        </w:rPr>
        <w:t xml:space="preserve">      REPUBLIKA HRVATSKA                                    </w:t>
      </w:r>
    </w:p>
    <w:p w14:paraId="2EAB6F79" w14:textId="77777777" w:rsidR="003963EE" w:rsidRPr="007C2749" w:rsidRDefault="003963EE" w:rsidP="003963EE">
      <w:pPr>
        <w:rPr>
          <w:b/>
          <w:sz w:val="24"/>
          <w:szCs w:val="24"/>
        </w:rPr>
      </w:pPr>
      <w:r>
        <w:rPr>
          <w:b/>
          <w:bCs/>
          <w:sz w:val="24"/>
        </w:rPr>
        <w:t xml:space="preserve"> OSJEČKO-BARANJSKA ŽUPANIJA                        </w:t>
      </w:r>
    </w:p>
    <w:p w14:paraId="01E04596" w14:textId="77777777" w:rsidR="003963EE" w:rsidRDefault="003963EE" w:rsidP="003963EE"/>
    <w:p w14:paraId="13DA29B1" w14:textId="77777777" w:rsidR="003963EE" w:rsidRPr="00F2322F" w:rsidRDefault="003963EE" w:rsidP="003963EE">
      <w:pPr>
        <w:pStyle w:val="Naslov2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           </w:t>
      </w:r>
      <w:r w:rsidRPr="00F2322F">
        <w:rPr>
          <w:rFonts w:ascii="Arial" w:hAnsi="Arial" w:cs="Arial"/>
          <w:szCs w:val="24"/>
        </w:rPr>
        <w:t>OPĆINA VLADISLAVCI</w:t>
      </w:r>
    </w:p>
    <w:p w14:paraId="337E267F" w14:textId="77777777" w:rsidR="003963EE" w:rsidRPr="00F2322F" w:rsidRDefault="003963EE" w:rsidP="003963EE">
      <w:pPr>
        <w:pStyle w:val="Naslov2"/>
        <w:rPr>
          <w:rFonts w:ascii="Arial" w:hAnsi="Arial" w:cs="Arial"/>
          <w:szCs w:val="24"/>
        </w:rPr>
      </w:pPr>
      <w:r w:rsidRPr="00F2322F">
        <w:rPr>
          <w:rFonts w:ascii="Arial" w:hAnsi="Arial" w:cs="Arial"/>
          <w:szCs w:val="24"/>
        </w:rPr>
        <w:t xml:space="preserve">                       Načelnik</w:t>
      </w:r>
    </w:p>
    <w:p w14:paraId="0997B3A7" w14:textId="77777777" w:rsidR="003963EE" w:rsidRPr="00F2322F" w:rsidRDefault="003963EE" w:rsidP="003963EE">
      <w:pPr>
        <w:rPr>
          <w:sz w:val="24"/>
          <w:szCs w:val="24"/>
        </w:rPr>
      </w:pPr>
    </w:p>
    <w:p w14:paraId="1BD3B528" w14:textId="2CCFE556" w:rsidR="003963EE" w:rsidRDefault="003963EE" w:rsidP="002845DB">
      <w:pPr>
        <w:ind w:firstLine="708"/>
        <w:jc w:val="both"/>
        <w:rPr>
          <w:sz w:val="24"/>
          <w:szCs w:val="24"/>
        </w:rPr>
      </w:pPr>
      <w:r w:rsidRPr="003963EE">
        <w:rPr>
          <w:sz w:val="24"/>
          <w:szCs w:val="24"/>
        </w:rPr>
        <w:t>Na temelju</w:t>
      </w:r>
      <w:r>
        <w:rPr>
          <w:sz w:val="24"/>
          <w:szCs w:val="24"/>
        </w:rPr>
        <w:t xml:space="preserve"> članka 24. Zakona o sustavu civilne zaštite („Narodne novine“ broj 82/15</w:t>
      </w:r>
      <w:r w:rsidR="002845DB">
        <w:rPr>
          <w:sz w:val="24"/>
          <w:szCs w:val="24"/>
        </w:rPr>
        <w:t>, 118/18, 31/20, 20/21, 114/22</w:t>
      </w:r>
      <w:r>
        <w:rPr>
          <w:sz w:val="24"/>
          <w:szCs w:val="24"/>
        </w:rPr>
        <w:t>)</w:t>
      </w:r>
      <w:r w:rsidR="00713494">
        <w:rPr>
          <w:sz w:val="24"/>
          <w:szCs w:val="24"/>
        </w:rPr>
        <w:t xml:space="preserve"> i članka </w:t>
      </w:r>
      <w:r w:rsidR="002845DB">
        <w:rPr>
          <w:sz w:val="24"/>
          <w:szCs w:val="24"/>
        </w:rPr>
        <w:t>5</w:t>
      </w:r>
      <w:r w:rsidR="00713494">
        <w:rPr>
          <w:sz w:val="24"/>
          <w:szCs w:val="24"/>
        </w:rPr>
        <w:t>. Pravilnika o sa</w:t>
      </w:r>
      <w:r>
        <w:rPr>
          <w:sz w:val="24"/>
          <w:szCs w:val="24"/>
        </w:rPr>
        <w:t>stavu stožera</w:t>
      </w:r>
      <w:r w:rsidR="00713494">
        <w:rPr>
          <w:sz w:val="24"/>
          <w:szCs w:val="24"/>
        </w:rPr>
        <w:t>, načinu rada te uvjetima za imenovanje načelnika, zamjenika načelnika i članova stožera civilne zaštite („Narodne novine“</w:t>
      </w:r>
      <w:r w:rsidR="00E15335">
        <w:rPr>
          <w:sz w:val="24"/>
          <w:szCs w:val="24"/>
        </w:rPr>
        <w:t xml:space="preserve"> broj </w:t>
      </w:r>
      <w:r w:rsidR="002845DB">
        <w:rPr>
          <w:sz w:val="24"/>
          <w:szCs w:val="24"/>
        </w:rPr>
        <w:t>126</w:t>
      </w:r>
      <w:r w:rsidR="00E15335">
        <w:rPr>
          <w:sz w:val="24"/>
          <w:szCs w:val="24"/>
        </w:rPr>
        <w:t>/1</w:t>
      </w:r>
      <w:r w:rsidR="002845DB">
        <w:rPr>
          <w:sz w:val="24"/>
          <w:szCs w:val="24"/>
        </w:rPr>
        <w:t>9 i 17/20</w:t>
      </w:r>
      <w:r w:rsidR="00E15335">
        <w:rPr>
          <w:sz w:val="24"/>
          <w:szCs w:val="24"/>
        </w:rPr>
        <w:t>) i članka 36. Statuta Općine Vladislavci („Službeni glasnik“ Općine Vladislavci broj 3/13</w:t>
      </w:r>
      <w:r w:rsidR="002845DB">
        <w:rPr>
          <w:sz w:val="24"/>
          <w:szCs w:val="24"/>
        </w:rPr>
        <w:t>, 3/17, 2/18, 4/20, 5/20-pročišćeni tekst, 8/20, 2/21 i 3/21 – pročišćeni tekst</w:t>
      </w:r>
      <w:r w:rsidR="00E15335">
        <w:rPr>
          <w:sz w:val="24"/>
          <w:szCs w:val="24"/>
        </w:rPr>
        <w:t>), općinski načelnik Općine Vladislavci donosi</w:t>
      </w:r>
    </w:p>
    <w:p w14:paraId="23D98ECF" w14:textId="77777777" w:rsidR="00E15335" w:rsidRDefault="00E15335" w:rsidP="003963EE">
      <w:pPr>
        <w:ind w:firstLine="708"/>
        <w:rPr>
          <w:sz w:val="24"/>
          <w:szCs w:val="24"/>
        </w:rPr>
      </w:pPr>
    </w:p>
    <w:p w14:paraId="6C48556B" w14:textId="77777777" w:rsidR="00E15335" w:rsidRPr="00E15335" w:rsidRDefault="00E15335" w:rsidP="00E15335">
      <w:pPr>
        <w:jc w:val="center"/>
        <w:rPr>
          <w:b/>
          <w:sz w:val="24"/>
          <w:szCs w:val="24"/>
        </w:rPr>
      </w:pPr>
      <w:r w:rsidRPr="00E15335">
        <w:rPr>
          <w:b/>
          <w:sz w:val="24"/>
          <w:szCs w:val="24"/>
        </w:rPr>
        <w:t>ODLUKU</w:t>
      </w:r>
    </w:p>
    <w:p w14:paraId="2E01C8E2" w14:textId="77777777" w:rsidR="00E15335" w:rsidRDefault="00E15335" w:rsidP="00E15335">
      <w:pPr>
        <w:jc w:val="center"/>
        <w:rPr>
          <w:b/>
          <w:sz w:val="24"/>
          <w:szCs w:val="24"/>
        </w:rPr>
      </w:pPr>
      <w:r w:rsidRPr="00E15335">
        <w:rPr>
          <w:b/>
          <w:sz w:val="24"/>
          <w:szCs w:val="24"/>
        </w:rPr>
        <w:t>o osnivanju Stožera civilne zaštite Općine Vladislavci</w:t>
      </w:r>
    </w:p>
    <w:p w14:paraId="158445DE" w14:textId="77777777" w:rsidR="00E15335" w:rsidRDefault="00E15335" w:rsidP="00E15335">
      <w:pPr>
        <w:jc w:val="center"/>
        <w:rPr>
          <w:b/>
          <w:sz w:val="24"/>
          <w:szCs w:val="24"/>
        </w:rPr>
      </w:pPr>
    </w:p>
    <w:p w14:paraId="0E791F3B" w14:textId="77777777" w:rsidR="00E15335" w:rsidRDefault="00E15335" w:rsidP="00E15335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14:paraId="57AFDC25" w14:textId="77777777" w:rsidR="00E15335" w:rsidRDefault="00E15335" w:rsidP="00E15335">
      <w:pPr>
        <w:jc w:val="center"/>
        <w:rPr>
          <w:sz w:val="24"/>
          <w:szCs w:val="24"/>
        </w:rPr>
      </w:pPr>
    </w:p>
    <w:p w14:paraId="109D5CBF" w14:textId="77777777" w:rsidR="00E15335" w:rsidRDefault="00E15335" w:rsidP="00E1533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Ovom Odlukom osniva se Stožer civilne zaštite Općine Vladislavci radi provođenja mjera i aktivnosti </w:t>
      </w:r>
      <w:r w:rsidR="00764BD8">
        <w:rPr>
          <w:sz w:val="24"/>
          <w:szCs w:val="24"/>
        </w:rPr>
        <w:t>civilne zaštite u velikim nesrećama i katastrofama (u daljnjem tekstu: Stožer) te imenuje načelnik, zamjenik načelnika i članovi Stožera.</w:t>
      </w:r>
    </w:p>
    <w:p w14:paraId="7FFBD50A" w14:textId="77777777" w:rsidR="00E15335" w:rsidRDefault="00E15335" w:rsidP="00E15335">
      <w:pPr>
        <w:jc w:val="center"/>
        <w:rPr>
          <w:sz w:val="24"/>
          <w:szCs w:val="24"/>
        </w:rPr>
      </w:pPr>
    </w:p>
    <w:p w14:paraId="7B28CFAC" w14:textId="77777777" w:rsidR="00764BD8" w:rsidRDefault="00764BD8" w:rsidP="00E15335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2.</w:t>
      </w:r>
    </w:p>
    <w:p w14:paraId="67B4012D" w14:textId="77777777" w:rsidR="00764BD8" w:rsidRDefault="00764BD8" w:rsidP="00E15335">
      <w:pPr>
        <w:jc w:val="center"/>
        <w:rPr>
          <w:sz w:val="24"/>
          <w:szCs w:val="24"/>
        </w:rPr>
      </w:pPr>
    </w:p>
    <w:p w14:paraId="7F9E19C0" w14:textId="77777777" w:rsidR="00764BD8" w:rsidRDefault="00764BD8" w:rsidP="00764B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Stožer je stručno, operativno i koordinativno tijelo koje obavlja zadaće koje se odnose na prikupljanje i obradu informacija ranog upoznavanja o mogućnosti nastanka velike nesreće i katastrofe, razvija plan djelovanja  sustava civilne zaštite na svom području, upravlja reagiranjem sustava civilne zaštite, obavlja poslove informiranja javnosti i predlaže donošenje odluke o prestanku provođenja mjera i aktivnosti u sustavu civilne zaštite.</w:t>
      </w:r>
    </w:p>
    <w:p w14:paraId="6F4EC4FF" w14:textId="77777777" w:rsidR="00764BD8" w:rsidRDefault="00764BD8" w:rsidP="00764B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Pozivanje i aktiviranje Stožera nalaže općinski načelnik.</w:t>
      </w:r>
    </w:p>
    <w:p w14:paraId="3BE85A5B" w14:textId="77777777" w:rsidR="00764BD8" w:rsidRDefault="00764BD8" w:rsidP="00764B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Stožerom rukovodi načelnik Stožera, a kad se proglasi velika nesreća</w:t>
      </w:r>
      <w:r w:rsidR="005567BA">
        <w:rPr>
          <w:sz w:val="24"/>
          <w:szCs w:val="24"/>
        </w:rPr>
        <w:t xml:space="preserve"> rukovođenje preuzima izvršno tijelo jedinice lokalne samouprave.</w:t>
      </w:r>
    </w:p>
    <w:p w14:paraId="5BDF284D" w14:textId="77777777" w:rsidR="005567BA" w:rsidRDefault="005567BA" w:rsidP="00764BD8">
      <w:pPr>
        <w:jc w:val="both"/>
        <w:rPr>
          <w:sz w:val="24"/>
          <w:szCs w:val="24"/>
        </w:rPr>
      </w:pPr>
    </w:p>
    <w:p w14:paraId="1B1A0A9C" w14:textId="77777777" w:rsidR="005567BA" w:rsidRDefault="005567BA" w:rsidP="005567BA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3.</w:t>
      </w:r>
    </w:p>
    <w:p w14:paraId="5115C715" w14:textId="77777777" w:rsidR="005567BA" w:rsidRDefault="005567BA" w:rsidP="005567BA">
      <w:pPr>
        <w:jc w:val="center"/>
        <w:rPr>
          <w:sz w:val="24"/>
          <w:szCs w:val="24"/>
        </w:rPr>
      </w:pPr>
    </w:p>
    <w:p w14:paraId="4B834440" w14:textId="77777777" w:rsidR="005567BA" w:rsidRDefault="005567BA" w:rsidP="005567B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U Stožer iz članka 1. imenuju se :</w:t>
      </w:r>
    </w:p>
    <w:p w14:paraId="05DE1A01" w14:textId="77777777" w:rsidR="005567BA" w:rsidRDefault="005567BA" w:rsidP="005567BA">
      <w:pPr>
        <w:jc w:val="both"/>
        <w:rPr>
          <w:sz w:val="24"/>
          <w:szCs w:val="24"/>
        </w:rPr>
      </w:pPr>
    </w:p>
    <w:p w14:paraId="3498482B" w14:textId="4017CB15" w:rsidR="005567BA" w:rsidRDefault="002845DB" w:rsidP="005567B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Marjan Tomas</w:t>
      </w:r>
      <w:r w:rsidR="005567BA">
        <w:rPr>
          <w:sz w:val="24"/>
          <w:szCs w:val="24"/>
        </w:rPr>
        <w:t>, općinsk</w:t>
      </w:r>
      <w:r>
        <w:rPr>
          <w:sz w:val="24"/>
          <w:szCs w:val="24"/>
        </w:rPr>
        <w:t>i</w:t>
      </w:r>
      <w:r w:rsidR="005567BA">
        <w:rPr>
          <w:sz w:val="24"/>
          <w:szCs w:val="24"/>
        </w:rPr>
        <w:t xml:space="preserve"> načelnik Općine Vladislavci, za načelnika,</w:t>
      </w:r>
    </w:p>
    <w:p w14:paraId="2A3B9D69" w14:textId="59D778BF" w:rsidR="002845DB" w:rsidRDefault="002845DB" w:rsidP="005567B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Igor Kovačev, </w:t>
      </w:r>
      <w:r w:rsidR="00A260F9">
        <w:rPr>
          <w:sz w:val="24"/>
          <w:szCs w:val="24"/>
        </w:rPr>
        <w:t>potpredsjednik Općinskog vijeća Općine Vladislavci, za zamjenika načelnika,</w:t>
      </w:r>
    </w:p>
    <w:p w14:paraId="51156F1D" w14:textId="3A4020A9" w:rsidR="005567BA" w:rsidRDefault="005567BA" w:rsidP="005567B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Zora Dragun Šmital, </w:t>
      </w:r>
      <w:r w:rsidR="00A260F9">
        <w:rPr>
          <w:sz w:val="24"/>
          <w:szCs w:val="24"/>
        </w:rPr>
        <w:t>samostalni nadzornik</w:t>
      </w:r>
      <w:r>
        <w:rPr>
          <w:sz w:val="24"/>
          <w:szCs w:val="24"/>
        </w:rPr>
        <w:t xml:space="preserve"> P</w:t>
      </w:r>
      <w:r w:rsidR="00A260F9">
        <w:rPr>
          <w:sz w:val="24"/>
          <w:szCs w:val="24"/>
        </w:rPr>
        <w:t xml:space="preserve">odručnog ureda civilne zaštite </w:t>
      </w:r>
      <w:r>
        <w:rPr>
          <w:sz w:val="24"/>
          <w:szCs w:val="24"/>
        </w:rPr>
        <w:t>Osijek, za člana</w:t>
      </w:r>
      <w:r w:rsidR="00A260F9">
        <w:rPr>
          <w:sz w:val="24"/>
          <w:szCs w:val="24"/>
        </w:rPr>
        <w:t>,</w:t>
      </w:r>
    </w:p>
    <w:p w14:paraId="40F75B8D" w14:textId="4931D51A" w:rsidR="00A260F9" w:rsidRDefault="00A260F9" w:rsidP="005567B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Silvana Pirić, voditeljica Službe za prevenciju i pripravnost</w:t>
      </w:r>
      <w:r w:rsidRPr="00A260F9">
        <w:rPr>
          <w:sz w:val="24"/>
          <w:szCs w:val="24"/>
        </w:rPr>
        <w:t xml:space="preserve"> </w:t>
      </w:r>
      <w:r w:rsidRPr="00A260F9">
        <w:rPr>
          <w:sz w:val="24"/>
          <w:szCs w:val="24"/>
        </w:rPr>
        <w:t>Područnog ureda civilne zaštite Osijek</w:t>
      </w:r>
      <w:r>
        <w:rPr>
          <w:sz w:val="24"/>
          <w:szCs w:val="24"/>
        </w:rPr>
        <w:t>, za člana,</w:t>
      </w:r>
    </w:p>
    <w:p w14:paraId="3E548F0A" w14:textId="67A73C97" w:rsidR="005567BA" w:rsidRDefault="00A260F9" w:rsidP="005567B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Davor Zdravčević</w:t>
      </w:r>
      <w:r w:rsidR="005567BA">
        <w:rPr>
          <w:sz w:val="24"/>
          <w:szCs w:val="24"/>
        </w:rPr>
        <w:t xml:space="preserve">, </w:t>
      </w:r>
      <w:r>
        <w:rPr>
          <w:sz w:val="24"/>
          <w:szCs w:val="24"/>
        </w:rPr>
        <w:t>voditelj Policijske ispostave Čepin</w:t>
      </w:r>
      <w:r w:rsidR="005567BA">
        <w:rPr>
          <w:sz w:val="24"/>
          <w:szCs w:val="24"/>
        </w:rPr>
        <w:t>, za člana,</w:t>
      </w:r>
    </w:p>
    <w:p w14:paraId="5D36FC83" w14:textId="19196B81" w:rsidR="00A260F9" w:rsidRDefault="00A260F9" w:rsidP="005567B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David Horvat, član skupštine Gradskog društva Crvenog križa Osijek, za člana,</w:t>
      </w:r>
    </w:p>
    <w:p w14:paraId="0908566E" w14:textId="216C9A8E" w:rsidR="00A260F9" w:rsidRDefault="00A260F9" w:rsidP="005567B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Tomislav Nađ, zapovjednik JVP Čepin, za člana,</w:t>
      </w:r>
    </w:p>
    <w:p w14:paraId="4D0054DD" w14:textId="51324D31" w:rsidR="005567BA" w:rsidRDefault="005567BA" w:rsidP="005567B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Antun Bertok, </w:t>
      </w:r>
      <w:r w:rsidR="00A260F9">
        <w:rPr>
          <w:sz w:val="24"/>
          <w:szCs w:val="24"/>
        </w:rPr>
        <w:t>zapovjednik</w:t>
      </w:r>
      <w:r>
        <w:rPr>
          <w:sz w:val="24"/>
          <w:szCs w:val="24"/>
        </w:rPr>
        <w:t xml:space="preserve"> u DVD Vladislavci, za člana,</w:t>
      </w:r>
    </w:p>
    <w:p w14:paraId="20C48126" w14:textId="63DEDB5C" w:rsidR="005567BA" w:rsidRDefault="00A260F9" w:rsidP="005567B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Norbert Čisar</w:t>
      </w:r>
      <w:r w:rsidR="005567BA">
        <w:rPr>
          <w:sz w:val="24"/>
          <w:szCs w:val="24"/>
        </w:rPr>
        <w:t xml:space="preserve">, </w:t>
      </w:r>
      <w:r w:rsidR="003D7531">
        <w:rPr>
          <w:sz w:val="24"/>
          <w:szCs w:val="24"/>
        </w:rPr>
        <w:t xml:space="preserve">tajnik </w:t>
      </w:r>
      <w:r w:rsidR="005567BA">
        <w:rPr>
          <w:sz w:val="24"/>
          <w:szCs w:val="24"/>
        </w:rPr>
        <w:t>u DVD Hrastin, za člana,</w:t>
      </w:r>
    </w:p>
    <w:p w14:paraId="2D9B40A2" w14:textId="052DA855" w:rsidR="005567BA" w:rsidRDefault="003D7531" w:rsidP="005567B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Zrinka Šuto, medicinska sestra</w:t>
      </w:r>
      <w:r w:rsidR="005567BA">
        <w:rPr>
          <w:sz w:val="24"/>
          <w:szCs w:val="24"/>
        </w:rPr>
        <w:t xml:space="preserve"> u Ambulanta Vladislavci, za člana</w:t>
      </w:r>
      <w:r>
        <w:rPr>
          <w:sz w:val="24"/>
          <w:szCs w:val="24"/>
        </w:rPr>
        <w:t>.</w:t>
      </w:r>
    </w:p>
    <w:p w14:paraId="2655A5D0" w14:textId="77777777" w:rsidR="005567BA" w:rsidRDefault="005567BA" w:rsidP="005567BA">
      <w:pPr>
        <w:jc w:val="both"/>
        <w:rPr>
          <w:sz w:val="24"/>
          <w:szCs w:val="24"/>
        </w:rPr>
      </w:pPr>
    </w:p>
    <w:p w14:paraId="3EC6E28C" w14:textId="77777777" w:rsidR="005567BA" w:rsidRDefault="005567BA" w:rsidP="005567BA">
      <w:pPr>
        <w:jc w:val="center"/>
        <w:rPr>
          <w:sz w:val="24"/>
          <w:szCs w:val="24"/>
        </w:rPr>
      </w:pPr>
    </w:p>
    <w:p w14:paraId="6EEDE15C" w14:textId="77777777" w:rsidR="005567BA" w:rsidRDefault="005567BA" w:rsidP="005567BA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4.</w:t>
      </w:r>
    </w:p>
    <w:p w14:paraId="36EB71B8" w14:textId="77777777" w:rsidR="005567BA" w:rsidRDefault="005567BA" w:rsidP="005567BA">
      <w:pPr>
        <w:jc w:val="center"/>
        <w:rPr>
          <w:sz w:val="24"/>
          <w:szCs w:val="24"/>
        </w:rPr>
      </w:pPr>
    </w:p>
    <w:p w14:paraId="01767DE2" w14:textId="77777777" w:rsidR="005567BA" w:rsidRDefault="005567BA" w:rsidP="005567B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Administrativno-tehničke poslove za potrebe Stožera obavlja Jedinstveni upravni odjel Općine Vladislavci.</w:t>
      </w:r>
    </w:p>
    <w:p w14:paraId="39C7F901" w14:textId="77777777" w:rsidR="005567BA" w:rsidRDefault="005567BA" w:rsidP="005567BA">
      <w:pPr>
        <w:jc w:val="both"/>
        <w:rPr>
          <w:sz w:val="24"/>
          <w:szCs w:val="24"/>
        </w:rPr>
      </w:pPr>
    </w:p>
    <w:p w14:paraId="47A87428" w14:textId="77777777" w:rsidR="005567BA" w:rsidRDefault="005567BA" w:rsidP="005567BA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5.</w:t>
      </w:r>
    </w:p>
    <w:p w14:paraId="247CEAD7" w14:textId="77777777" w:rsidR="005567BA" w:rsidRDefault="005567BA" w:rsidP="005567BA">
      <w:pPr>
        <w:jc w:val="center"/>
        <w:rPr>
          <w:sz w:val="24"/>
          <w:szCs w:val="24"/>
        </w:rPr>
      </w:pPr>
    </w:p>
    <w:p w14:paraId="6749F872" w14:textId="77777777" w:rsidR="005567BA" w:rsidRDefault="005567BA" w:rsidP="005567B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E6936">
        <w:rPr>
          <w:sz w:val="24"/>
          <w:szCs w:val="24"/>
        </w:rPr>
        <w:t>Ova Odluka stupa na snagu danom donošenja i bit će</w:t>
      </w:r>
      <w:r>
        <w:rPr>
          <w:sz w:val="24"/>
          <w:szCs w:val="24"/>
        </w:rPr>
        <w:t xml:space="preserve"> </w:t>
      </w:r>
      <w:r w:rsidR="00FE6936">
        <w:rPr>
          <w:sz w:val="24"/>
          <w:szCs w:val="24"/>
        </w:rPr>
        <w:t>objavljena u „Službenom glasniku“ Općine Vladislavci.</w:t>
      </w:r>
    </w:p>
    <w:p w14:paraId="1BCD0C0D" w14:textId="77777777" w:rsidR="00FE6936" w:rsidRDefault="00FE6936" w:rsidP="005567BA">
      <w:pPr>
        <w:jc w:val="both"/>
        <w:rPr>
          <w:sz w:val="24"/>
          <w:szCs w:val="24"/>
        </w:rPr>
      </w:pPr>
    </w:p>
    <w:p w14:paraId="24541203" w14:textId="77777777" w:rsidR="00FE6936" w:rsidRDefault="00FE6936" w:rsidP="005567BA">
      <w:pPr>
        <w:jc w:val="both"/>
        <w:rPr>
          <w:sz w:val="24"/>
          <w:szCs w:val="24"/>
        </w:rPr>
      </w:pPr>
    </w:p>
    <w:p w14:paraId="4843B4E9" w14:textId="77777777" w:rsidR="00FE6936" w:rsidRDefault="00FE6936" w:rsidP="005567BA">
      <w:pPr>
        <w:jc w:val="both"/>
        <w:rPr>
          <w:sz w:val="24"/>
          <w:szCs w:val="24"/>
        </w:rPr>
      </w:pPr>
    </w:p>
    <w:p w14:paraId="688034D8" w14:textId="422CA14B" w:rsidR="00FE6936" w:rsidRDefault="00FE6936" w:rsidP="005567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2845DB">
        <w:rPr>
          <w:sz w:val="24"/>
          <w:szCs w:val="24"/>
        </w:rPr>
        <w:t>240-01/25-02/01</w:t>
      </w:r>
    </w:p>
    <w:p w14:paraId="19783962" w14:textId="44C322E6" w:rsidR="00FE6936" w:rsidRDefault="00FE6936" w:rsidP="005567BA">
      <w:pPr>
        <w:jc w:val="both"/>
        <w:rPr>
          <w:sz w:val="24"/>
          <w:szCs w:val="24"/>
        </w:rPr>
      </w:pPr>
      <w:r>
        <w:rPr>
          <w:sz w:val="24"/>
          <w:szCs w:val="24"/>
        </w:rPr>
        <w:t>URBROJ: 2158</w:t>
      </w:r>
      <w:r w:rsidR="002845DB">
        <w:rPr>
          <w:sz w:val="24"/>
          <w:szCs w:val="24"/>
        </w:rPr>
        <w:t>-41-</w:t>
      </w:r>
      <w:r>
        <w:rPr>
          <w:sz w:val="24"/>
          <w:szCs w:val="24"/>
        </w:rPr>
        <w:t>0</w:t>
      </w:r>
      <w:r w:rsidR="002845DB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="002845DB">
        <w:rPr>
          <w:sz w:val="24"/>
          <w:szCs w:val="24"/>
        </w:rPr>
        <w:t>25</w:t>
      </w:r>
      <w:r>
        <w:rPr>
          <w:sz w:val="24"/>
          <w:szCs w:val="24"/>
        </w:rPr>
        <w:t>-</w:t>
      </w:r>
      <w:r w:rsidR="003D7531">
        <w:rPr>
          <w:sz w:val="24"/>
          <w:szCs w:val="24"/>
        </w:rPr>
        <w:t>16</w:t>
      </w:r>
    </w:p>
    <w:p w14:paraId="343E2232" w14:textId="56A02876" w:rsidR="00FE6936" w:rsidRDefault="00FE6936" w:rsidP="005567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Vladislavci, </w:t>
      </w:r>
      <w:r w:rsidR="002845DB">
        <w:rPr>
          <w:sz w:val="24"/>
          <w:szCs w:val="24"/>
        </w:rPr>
        <w:t>23</w:t>
      </w:r>
      <w:r>
        <w:rPr>
          <w:sz w:val="24"/>
          <w:szCs w:val="24"/>
        </w:rPr>
        <w:t xml:space="preserve">. </w:t>
      </w:r>
      <w:r w:rsidR="002845DB">
        <w:rPr>
          <w:sz w:val="24"/>
          <w:szCs w:val="24"/>
        </w:rPr>
        <w:t xml:space="preserve">lipnja </w:t>
      </w:r>
      <w:r>
        <w:rPr>
          <w:sz w:val="24"/>
          <w:szCs w:val="24"/>
        </w:rPr>
        <w:t>20</w:t>
      </w:r>
      <w:r w:rsidR="002845DB">
        <w:rPr>
          <w:sz w:val="24"/>
          <w:szCs w:val="24"/>
        </w:rPr>
        <w:t>25</w:t>
      </w:r>
      <w:r>
        <w:rPr>
          <w:sz w:val="24"/>
          <w:szCs w:val="24"/>
        </w:rPr>
        <w:t>. godine</w:t>
      </w:r>
    </w:p>
    <w:p w14:paraId="4EB2977A" w14:textId="77777777" w:rsidR="00FE6936" w:rsidRDefault="00FE6936" w:rsidP="005567BA">
      <w:pPr>
        <w:jc w:val="both"/>
        <w:rPr>
          <w:sz w:val="24"/>
          <w:szCs w:val="24"/>
        </w:rPr>
      </w:pPr>
    </w:p>
    <w:p w14:paraId="346A0FD1" w14:textId="77777777" w:rsidR="00FE6936" w:rsidRDefault="00FE6936" w:rsidP="00FE6936">
      <w:pPr>
        <w:ind w:firstLine="4500"/>
        <w:jc w:val="center"/>
        <w:rPr>
          <w:sz w:val="24"/>
          <w:szCs w:val="24"/>
        </w:rPr>
      </w:pPr>
    </w:p>
    <w:p w14:paraId="63ED9F5D" w14:textId="77777777" w:rsidR="00FE6936" w:rsidRDefault="00FE6936" w:rsidP="00FE6936">
      <w:pPr>
        <w:ind w:firstLine="4500"/>
        <w:jc w:val="center"/>
        <w:rPr>
          <w:sz w:val="24"/>
          <w:szCs w:val="24"/>
        </w:rPr>
      </w:pPr>
    </w:p>
    <w:p w14:paraId="2E0795D7" w14:textId="77777777" w:rsidR="00FE6936" w:rsidRDefault="00FE6936" w:rsidP="00FE6936">
      <w:pPr>
        <w:ind w:firstLine="4500"/>
        <w:jc w:val="center"/>
        <w:rPr>
          <w:sz w:val="24"/>
          <w:szCs w:val="24"/>
        </w:rPr>
      </w:pPr>
    </w:p>
    <w:p w14:paraId="740C37E3" w14:textId="77777777" w:rsidR="00FE6936" w:rsidRDefault="00FE6936" w:rsidP="00FE6936">
      <w:pPr>
        <w:ind w:firstLine="4500"/>
        <w:jc w:val="center"/>
        <w:rPr>
          <w:sz w:val="24"/>
          <w:szCs w:val="24"/>
        </w:rPr>
      </w:pPr>
      <w:r>
        <w:rPr>
          <w:sz w:val="24"/>
          <w:szCs w:val="24"/>
        </w:rPr>
        <w:t>OPĆINSKI NAČELNIK</w:t>
      </w:r>
    </w:p>
    <w:p w14:paraId="13C8F70E" w14:textId="77777777" w:rsidR="00FE6936" w:rsidRDefault="00FE6936" w:rsidP="00FE6936">
      <w:pPr>
        <w:ind w:firstLine="4500"/>
        <w:jc w:val="center"/>
        <w:rPr>
          <w:sz w:val="24"/>
          <w:szCs w:val="24"/>
        </w:rPr>
      </w:pPr>
    </w:p>
    <w:p w14:paraId="1FBA83AB" w14:textId="77777777" w:rsidR="00FE6936" w:rsidRDefault="00FE6936" w:rsidP="00FE6936">
      <w:pPr>
        <w:ind w:firstLine="4500"/>
        <w:jc w:val="center"/>
        <w:rPr>
          <w:sz w:val="24"/>
          <w:szCs w:val="24"/>
        </w:rPr>
      </w:pPr>
      <w:r>
        <w:rPr>
          <w:sz w:val="24"/>
          <w:szCs w:val="24"/>
        </w:rPr>
        <w:t>Marjan Tomas</w:t>
      </w:r>
    </w:p>
    <w:p w14:paraId="5159F7B5" w14:textId="77777777" w:rsidR="005567BA" w:rsidRDefault="005567BA" w:rsidP="005567BA">
      <w:pPr>
        <w:jc w:val="center"/>
        <w:rPr>
          <w:sz w:val="24"/>
          <w:szCs w:val="24"/>
        </w:rPr>
      </w:pPr>
    </w:p>
    <w:p w14:paraId="0380CAA0" w14:textId="77777777" w:rsidR="005567BA" w:rsidRDefault="00FE6936" w:rsidP="005567BA">
      <w:pPr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7EEA16DE" w14:textId="77777777" w:rsidR="00FE6936" w:rsidRDefault="00FE6936" w:rsidP="00FE6936">
      <w:pPr>
        <w:rPr>
          <w:sz w:val="24"/>
          <w:szCs w:val="24"/>
        </w:rPr>
      </w:pPr>
    </w:p>
    <w:p w14:paraId="757C2C12" w14:textId="77777777" w:rsidR="00FE6936" w:rsidRDefault="00FE6936" w:rsidP="00FE693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Članovima Stožera - svima </w:t>
      </w:r>
    </w:p>
    <w:p w14:paraId="37B39E42" w14:textId="77777777" w:rsidR="00FE6936" w:rsidRDefault="00FE6936" w:rsidP="00FE693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DUZS, Područni ured Osijek</w:t>
      </w:r>
    </w:p>
    <w:p w14:paraId="00CB1D3A" w14:textId="77777777" w:rsidR="00AD56AF" w:rsidRDefault="00AD56AF" w:rsidP="00FE693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Jedinstveni upravni odjel Općine Vladislavci – na objavu</w:t>
      </w:r>
    </w:p>
    <w:p w14:paraId="0B2CE5FB" w14:textId="77777777" w:rsidR="00FE6936" w:rsidRPr="00E15335" w:rsidRDefault="00FE6936" w:rsidP="00FE693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Arhiva</w:t>
      </w:r>
    </w:p>
    <w:sectPr w:rsidR="00FE6936" w:rsidRPr="00E1533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42BA5" w14:textId="77777777" w:rsidR="003019C6" w:rsidRDefault="003019C6">
      <w:r>
        <w:separator/>
      </w:r>
    </w:p>
  </w:endnote>
  <w:endnote w:type="continuationSeparator" w:id="0">
    <w:p w14:paraId="04E9EC00" w14:textId="77777777" w:rsidR="003019C6" w:rsidRDefault="0030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C1F9F" w14:textId="77777777" w:rsidR="00AD56AF" w:rsidRDefault="00AD56AF" w:rsidP="001E27D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CE5CDD5" w14:textId="77777777" w:rsidR="00AD56AF" w:rsidRDefault="00AD56AF" w:rsidP="00FE6936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63A86" w14:textId="77777777" w:rsidR="00AD56AF" w:rsidRDefault="00AD56AF" w:rsidP="001E27D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573FE099" w14:textId="77777777" w:rsidR="00AD56AF" w:rsidRDefault="00AD56AF" w:rsidP="00FE6936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5F61F" w14:textId="77777777" w:rsidR="003019C6" w:rsidRDefault="003019C6">
      <w:r>
        <w:separator/>
      </w:r>
    </w:p>
  </w:footnote>
  <w:footnote w:type="continuationSeparator" w:id="0">
    <w:p w14:paraId="0B767029" w14:textId="77777777" w:rsidR="003019C6" w:rsidRDefault="00301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5963"/>
    <w:multiLevelType w:val="hybridMultilevel"/>
    <w:tmpl w:val="0E121C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6E2673"/>
    <w:multiLevelType w:val="hybridMultilevel"/>
    <w:tmpl w:val="A89020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0F4675"/>
    <w:multiLevelType w:val="hybridMultilevel"/>
    <w:tmpl w:val="7362FC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6420945">
    <w:abstractNumId w:val="2"/>
  </w:num>
  <w:num w:numId="2" w16cid:durableId="557329427">
    <w:abstractNumId w:val="0"/>
  </w:num>
  <w:num w:numId="3" w16cid:durableId="87509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EE"/>
    <w:rsid w:val="001E27DA"/>
    <w:rsid w:val="002845DB"/>
    <w:rsid w:val="003019C6"/>
    <w:rsid w:val="003963EE"/>
    <w:rsid w:val="003D7531"/>
    <w:rsid w:val="005567BA"/>
    <w:rsid w:val="00713494"/>
    <w:rsid w:val="00764BD8"/>
    <w:rsid w:val="00A260F9"/>
    <w:rsid w:val="00AD56AF"/>
    <w:rsid w:val="00BA5F8B"/>
    <w:rsid w:val="00D54A6E"/>
    <w:rsid w:val="00DE2648"/>
    <w:rsid w:val="00E15335"/>
    <w:rsid w:val="00F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3DB16"/>
  <w15:chartTrackingRefBased/>
  <w15:docId w15:val="{E09A2F4C-96E3-49FD-8557-DDD0A688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63EE"/>
  </w:style>
  <w:style w:type="paragraph" w:styleId="Naslov2">
    <w:name w:val="heading 2"/>
    <w:basedOn w:val="Normal"/>
    <w:next w:val="Normal"/>
    <w:qFormat/>
    <w:rsid w:val="003963EE"/>
    <w:pPr>
      <w:keepNext/>
      <w:outlineLvl w:val="1"/>
    </w:pPr>
    <w:rPr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Podnoje">
    <w:name w:val="footer"/>
    <w:basedOn w:val="Normal"/>
    <w:rsid w:val="00FE6936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E6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Vladislavci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Vladislavci</dc:creator>
  <cp:keywords/>
  <cp:lastModifiedBy>OpcinaPC2020</cp:lastModifiedBy>
  <cp:revision>2</cp:revision>
  <dcterms:created xsi:type="dcterms:W3CDTF">2025-06-23T07:41:00Z</dcterms:created>
  <dcterms:modified xsi:type="dcterms:W3CDTF">2025-06-23T07:41:00Z</dcterms:modified>
</cp:coreProperties>
</file>