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 w14:paraId="53AA2F3C" w14:textId="77777777">
        <w:tc>
          <w:tcPr>
            <w:tcW w:w="4608" w:type="dxa"/>
          </w:tcPr>
          <w:p w14:paraId="7BBBDB8F" w14:textId="700D472D" w:rsidR="00362B8A" w:rsidRDefault="007F39BF">
            <w:pPr>
              <w:jc w:val="center"/>
              <w:rPr>
                <w:sz w:val="20"/>
                <w:szCs w:val="20"/>
              </w:rPr>
            </w:pPr>
            <w:r w:rsidRPr="007F39BF">
              <w:rPr>
                <w:rFonts w:ascii="Arial" w:hAnsi="Arial"/>
                <w:noProof/>
                <w:szCs w:val="20"/>
                <w:lang w:val="x-none" w:eastAsia="en-US"/>
              </w:rPr>
              <w:drawing>
                <wp:inline distT="0" distB="0" distL="0" distR="0" wp14:anchorId="48708355" wp14:editId="1F6B22A1">
                  <wp:extent cx="603250" cy="749935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2FA4D" w14:textId="77777777" w:rsidR="00362B8A" w:rsidRPr="007F39BF" w:rsidRDefault="00362B8A">
            <w:pPr>
              <w:pStyle w:val="Naslov1"/>
              <w:rPr>
                <w:b/>
                <w:bCs/>
                <w:sz w:val="24"/>
                <w:szCs w:val="24"/>
              </w:rPr>
            </w:pPr>
            <w:r w:rsidRPr="007F39BF">
              <w:rPr>
                <w:b/>
                <w:bCs/>
                <w:sz w:val="24"/>
                <w:szCs w:val="24"/>
              </w:rPr>
              <w:t>REPUBLIKA HRVATSKA</w:t>
            </w:r>
          </w:p>
          <w:p w14:paraId="4EA957D4" w14:textId="77777777" w:rsidR="00362B8A" w:rsidRPr="007F39BF" w:rsidRDefault="00362B8A">
            <w:pPr>
              <w:jc w:val="center"/>
              <w:rPr>
                <w:b/>
                <w:bCs/>
              </w:rPr>
            </w:pPr>
            <w:r w:rsidRPr="007F39BF">
              <w:rPr>
                <w:b/>
                <w:bCs/>
              </w:rPr>
              <w:t>OSJEČKO-BARANJSKA ŽUPANIJA</w:t>
            </w:r>
          </w:p>
          <w:p w14:paraId="519B4398" w14:textId="77777777"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14:paraId="4C7D076B" w14:textId="77777777"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14:paraId="73926E9B" w14:textId="77777777"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52D9B56E" w:rsidR="00EA5DDA" w:rsidRDefault="00EA5DDA" w:rsidP="00EA5DDA">
      <w:r>
        <w:t>KLASA: 021-05/</w:t>
      </w:r>
      <w:r w:rsidR="004B783D">
        <w:t>2</w:t>
      </w:r>
      <w:r w:rsidR="00E2587D">
        <w:t>1</w:t>
      </w:r>
      <w:r>
        <w:t>-01/</w:t>
      </w:r>
      <w:r w:rsidR="00886F6A">
        <w:t>1</w:t>
      </w:r>
    </w:p>
    <w:p w14:paraId="1A5B1255" w14:textId="20D0D5DB" w:rsidR="00EA5DDA" w:rsidRDefault="00EA5DDA" w:rsidP="00EA5DDA">
      <w:r>
        <w:t>URBROJ: 2158/07-01-</w:t>
      </w:r>
      <w:r w:rsidR="004B783D">
        <w:t>2</w:t>
      </w:r>
      <w:r w:rsidR="00E2587D">
        <w:t>1</w:t>
      </w:r>
      <w:r>
        <w:t>-01</w:t>
      </w:r>
    </w:p>
    <w:p w14:paraId="32DB067F" w14:textId="35A09030" w:rsidR="00EA5DDA" w:rsidRDefault="00EA5DDA" w:rsidP="00EA5DDA">
      <w:r>
        <w:t xml:space="preserve">Vladislavci, </w:t>
      </w:r>
      <w:r w:rsidR="00B24D66">
        <w:t>2</w:t>
      </w:r>
      <w:r w:rsidR="00D47E7D">
        <w:t>5</w:t>
      </w:r>
      <w:r w:rsidR="007F39BF">
        <w:t xml:space="preserve">. </w:t>
      </w:r>
      <w:r w:rsidR="00ED2712">
        <w:t>siječnja</w:t>
      </w:r>
      <w:r w:rsidR="00DE1697">
        <w:t xml:space="preserve"> </w:t>
      </w:r>
      <w:r>
        <w:t>20</w:t>
      </w:r>
      <w:r w:rsidR="004B783D">
        <w:t>2</w:t>
      </w:r>
      <w:r w:rsidR="00ED2712">
        <w:t>1</w:t>
      </w:r>
      <w:r>
        <w:t>.</w:t>
      </w:r>
    </w:p>
    <w:p w14:paraId="1794F1C8" w14:textId="77777777" w:rsidR="00362B8A" w:rsidRDefault="00362B8A" w:rsidP="00362B8A"/>
    <w:p w14:paraId="480C4F9C" w14:textId="0459311F" w:rsidR="00362B8A" w:rsidRDefault="00362B8A" w:rsidP="00362B8A">
      <w:pPr>
        <w:pStyle w:val="Tijeloteksta"/>
        <w:ind w:firstLine="708"/>
      </w:pPr>
      <w:r>
        <w:t>Temeljem članka 33. stavka 3. Poslovnika Općinskog vijeća Općine Vladislavci («Službeni glasnik» Općine Vladislavci  broj 3/13 i 3/17</w:t>
      </w:r>
      <w:r w:rsidR="007F39BF">
        <w:t>, 4/20 i 5/20 – pročišćeni tekst</w:t>
      </w:r>
      <w:r w:rsidR="00B26DDA">
        <w:t>, 8/20</w:t>
      </w:r>
      <w:r>
        <w:t>), sazivam</w:t>
      </w:r>
    </w:p>
    <w:p w14:paraId="727D99C4" w14:textId="1AB5A01D" w:rsidR="00362B8A" w:rsidRDefault="00DE1697" w:rsidP="00362B8A">
      <w:pPr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E2587D">
        <w:rPr>
          <w:b/>
          <w:bCs/>
        </w:rPr>
        <w:t>2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Default="00362B8A" w:rsidP="00362B8A">
      <w:pPr>
        <w:rPr>
          <w:b/>
          <w:bCs/>
        </w:rPr>
      </w:pPr>
    </w:p>
    <w:p w14:paraId="5994396A" w14:textId="0DD3395A" w:rsidR="00360D1C" w:rsidRPr="00187CBC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</w:t>
      </w:r>
      <w:r w:rsidRPr="00187CBC">
        <w:rPr>
          <w:u w:val="single"/>
        </w:rPr>
        <w:t xml:space="preserve">održati </w:t>
      </w:r>
      <w:r w:rsidR="005A0C50" w:rsidRPr="00187CBC">
        <w:rPr>
          <w:u w:val="single"/>
        </w:rPr>
        <w:t xml:space="preserve"> </w:t>
      </w:r>
      <w:r w:rsidR="00E2587D">
        <w:rPr>
          <w:b/>
          <w:u w:val="single"/>
        </w:rPr>
        <w:t>29</w:t>
      </w:r>
      <w:r w:rsidR="007F39BF" w:rsidRPr="00187CBC">
        <w:rPr>
          <w:b/>
          <w:u w:val="single"/>
        </w:rPr>
        <w:t xml:space="preserve">. </w:t>
      </w:r>
      <w:r w:rsidR="00E2587D">
        <w:rPr>
          <w:b/>
          <w:u w:val="single"/>
        </w:rPr>
        <w:t>siječnja</w:t>
      </w:r>
      <w:r w:rsidR="00A218F0" w:rsidRPr="00187CBC">
        <w:rPr>
          <w:u w:val="single"/>
        </w:rPr>
        <w:t xml:space="preserve"> </w:t>
      </w:r>
      <w:r w:rsidR="005A0C50" w:rsidRPr="00187CBC">
        <w:rPr>
          <w:b/>
          <w:u w:val="single"/>
        </w:rPr>
        <w:t>20</w:t>
      </w:r>
      <w:r w:rsidR="004B783D" w:rsidRPr="00187CBC">
        <w:rPr>
          <w:b/>
          <w:u w:val="single"/>
        </w:rPr>
        <w:t>2</w:t>
      </w:r>
      <w:r w:rsidR="00E2587D">
        <w:rPr>
          <w:b/>
          <w:u w:val="single"/>
        </w:rPr>
        <w:t>1</w:t>
      </w:r>
      <w:r w:rsidR="005A0C50" w:rsidRPr="00187CBC">
        <w:rPr>
          <w:b/>
          <w:u w:val="single"/>
        </w:rPr>
        <w:t>. godine</w:t>
      </w:r>
      <w:r w:rsidR="00360D1C" w:rsidRPr="00187CBC">
        <w:rPr>
          <w:b/>
          <w:u w:val="single"/>
        </w:rPr>
        <w:t xml:space="preserve"> (</w:t>
      </w:r>
      <w:r w:rsidR="00E2587D">
        <w:rPr>
          <w:b/>
          <w:u w:val="single"/>
        </w:rPr>
        <w:t>petak</w:t>
      </w:r>
      <w:r w:rsidR="00360D1C" w:rsidRPr="00187CBC">
        <w:rPr>
          <w:b/>
          <w:u w:val="single"/>
        </w:rPr>
        <w:t>)</w:t>
      </w:r>
    </w:p>
    <w:p w14:paraId="159EAE29" w14:textId="64D64D5B" w:rsidR="004B783D" w:rsidRPr="00187CBC" w:rsidRDefault="004B783D" w:rsidP="005A0C50">
      <w:pPr>
        <w:pStyle w:val="Tijeloteksta"/>
        <w:jc w:val="center"/>
      </w:pPr>
      <w:r w:rsidRPr="00187CBC">
        <w:t xml:space="preserve">u </w:t>
      </w:r>
      <w:r w:rsidR="00AC6010">
        <w:t>Društvenom domu Vladislavci</w:t>
      </w:r>
      <w:r w:rsidRPr="00187CBC">
        <w:t xml:space="preserve">, </w:t>
      </w:r>
      <w:r w:rsidR="00AC6010">
        <w:t xml:space="preserve">Erne Kiša </w:t>
      </w:r>
      <w:r w:rsidR="00116306">
        <w:t>1A</w:t>
      </w:r>
      <w:r w:rsidR="007F39BF" w:rsidRPr="00187CBC">
        <w:t>, Vladislavci</w:t>
      </w:r>
    </w:p>
    <w:p w14:paraId="038C08E8" w14:textId="3A680F60" w:rsidR="00362B8A" w:rsidRPr="00187CBC" w:rsidRDefault="00362B8A" w:rsidP="005A0C50">
      <w:pPr>
        <w:pStyle w:val="Tijeloteksta"/>
        <w:jc w:val="center"/>
        <w:rPr>
          <w:b/>
          <w:bCs/>
        </w:rPr>
      </w:pPr>
      <w:r w:rsidRPr="00187CBC">
        <w:t xml:space="preserve">s početkom </w:t>
      </w:r>
      <w:r w:rsidRPr="00187CBC">
        <w:rPr>
          <w:b/>
          <w:bCs/>
        </w:rPr>
        <w:t xml:space="preserve">u </w:t>
      </w:r>
      <w:r w:rsidR="00B32202">
        <w:rPr>
          <w:b/>
          <w:bCs/>
        </w:rPr>
        <w:t>21</w:t>
      </w:r>
      <w:r w:rsidRPr="00187CBC">
        <w:rPr>
          <w:b/>
          <w:bCs/>
        </w:rPr>
        <w:t>:</w:t>
      </w:r>
      <w:r w:rsidR="00B24D66">
        <w:rPr>
          <w:b/>
          <w:bCs/>
        </w:rPr>
        <w:t>0</w:t>
      </w:r>
      <w:r w:rsidR="005A0C50" w:rsidRPr="00187CBC">
        <w:rPr>
          <w:b/>
          <w:bCs/>
        </w:rPr>
        <w:t>0 sati</w:t>
      </w:r>
    </w:p>
    <w:p w14:paraId="2E3E64A1" w14:textId="77777777" w:rsidR="00D054BB" w:rsidRDefault="00D054BB" w:rsidP="00362B8A">
      <w:pPr>
        <w:jc w:val="both"/>
      </w:pPr>
    </w:p>
    <w:p w14:paraId="2AA73EBE" w14:textId="09F50B9F" w:rsidR="00362B8A" w:rsidRPr="008B79DF" w:rsidRDefault="005A0C50" w:rsidP="00362B8A">
      <w:pPr>
        <w:jc w:val="both"/>
      </w:pPr>
      <w:r>
        <w:t>Za s</w:t>
      </w:r>
      <w:r w:rsidRPr="008B79DF">
        <w:t xml:space="preserve">jednicu predlažem slijedeći: </w:t>
      </w:r>
    </w:p>
    <w:p w14:paraId="18CB8065" w14:textId="77777777" w:rsidR="000A56CC" w:rsidRPr="008B79DF" w:rsidRDefault="000A56CC" w:rsidP="00362B8A">
      <w:pPr>
        <w:jc w:val="both"/>
      </w:pPr>
    </w:p>
    <w:p w14:paraId="537B0791" w14:textId="24C9DB74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D: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1DE3924" w14:textId="43D88F56" w:rsidR="00362B8A" w:rsidRPr="008B79DF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 w:rsidRPr="008B79DF">
        <w:t xml:space="preserve">Usvajanje zapisnika </w:t>
      </w:r>
      <w:r w:rsidR="00B24D66">
        <w:t>3</w:t>
      </w:r>
      <w:r w:rsidR="00E2587D">
        <w:t>1</w:t>
      </w:r>
      <w:r w:rsidR="004B783D" w:rsidRPr="008B79DF">
        <w:t>.</w:t>
      </w:r>
      <w:r w:rsidRPr="008B79DF">
        <w:t xml:space="preserve"> sjednice Općinskog vijeća</w:t>
      </w:r>
      <w:r w:rsidR="005A0C50" w:rsidRPr="008B79DF">
        <w:t xml:space="preserve">, </w:t>
      </w:r>
    </w:p>
    <w:p w14:paraId="3542F066" w14:textId="66FEC00A" w:rsidR="00362B8A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8B79DF">
        <w:t>Vijećnička pitanja</w:t>
      </w:r>
      <w:r w:rsidR="005A0C50" w:rsidRPr="008B79DF">
        <w:t xml:space="preserve">, </w:t>
      </w:r>
    </w:p>
    <w:p w14:paraId="0F7E3A34" w14:textId="47EC34B1" w:rsidR="00B24D66" w:rsidRPr="00756564" w:rsidRDefault="00B24D66" w:rsidP="001453A5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rPr>
          <w:color w:val="000000"/>
        </w:rPr>
        <w:t xml:space="preserve">Donošenje </w:t>
      </w:r>
      <w:bookmarkStart w:id="1" w:name="_Hlk56669413"/>
      <w:bookmarkStart w:id="2" w:name="_Hlk62038387"/>
      <w:r>
        <w:rPr>
          <w:color w:val="000000"/>
        </w:rPr>
        <w:t xml:space="preserve">Odluke </w:t>
      </w:r>
      <w:bookmarkEnd w:id="1"/>
      <w:r w:rsidR="00E2587D" w:rsidRPr="00E2587D">
        <w:rPr>
          <w:color w:val="000000"/>
        </w:rPr>
        <w:t>o koeficijentima za obračun plaće službenika i namještenika  Jedinstvenog upravnog odjela Općine Vladislavci</w:t>
      </w:r>
      <w:bookmarkStart w:id="3" w:name="_Hlk60126636"/>
      <w:bookmarkEnd w:id="2"/>
    </w:p>
    <w:p w14:paraId="4BAE4EA1" w14:textId="3F63CBE5" w:rsidR="00756564" w:rsidRPr="00756564" w:rsidRDefault="00756564" w:rsidP="001453A5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rPr>
          <w:color w:val="000000"/>
        </w:rPr>
        <w:t>Donošenje Odluke o dopuni Odluke o privremenom oslobađanju od plaćanja komunalne naknade na području Općine Vladislavci</w:t>
      </w:r>
    </w:p>
    <w:p w14:paraId="426B7588" w14:textId="74690FB3" w:rsidR="00756564" w:rsidRDefault="00756564" w:rsidP="0075656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AC6010">
        <w:rPr>
          <w:color w:val="000000"/>
        </w:rPr>
        <w:t xml:space="preserve">Donošenje </w:t>
      </w:r>
      <w:bookmarkStart w:id="4" w:name="_Hlk62544115"/>
      <w:r w:rsidRPr="00AC6010">
        <w:rPr>
          <w:color w:val="000000"/>
        </w:rPr>
        <w:t xml:space="preserve">Odluke </w:t>
      </w:r>
      <w:bookmarkStart w:id="5" w:name="_Hlk62542331"/>
      <w:r w:rsidRPr="00AC6010">
        <w:rPr>
          <w:color w:val="000000"/>
        </w:rPr>
        <w:t xml:space="preserve">o </w:t>
      </w:r>
      <w:r>
        <w:rPr>
          <w:color w:val="000000"/>
        </w:rPr>
        <w:t xml:space="preserve">izmjenama Odluke o </w:t>
      </w:r>
      <w:bookmarkEnd w:id="5"/>
      <w:r w:rsidRPr="00AC6010">
        <w:rPr>
          <w:color w:val="000000"/>
        </w:rPr>
        <w:t>dodjeli studentskih stipendija na području Općine Vladislavci</w:t>
      </w:r>
    </w:p>
    <w:p w14:paraId="147EBB55" w14:textId="02C5297D" w:rsidR="00756564" w:rsidRDefault="00756564" w:rsidP="00756564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bookmarkStart w:id="6" w:name="_Hlk56509960"/>
      <w:bookmarkEnd w:id="4"/>
      <w:r w:rsidRPr="00B26DDA">
        <w:t xml:space="preserve">Donošenje </w:t>
      </w:r>
      <w:bookmarkStart w:id="7" w:name="_Hlk62544145"/>
      <w:r w:rsidRPr="00B26DDA">
        <w:t xml:space="preserve">Odluke </w:t>
      </w:r>
      <w:bookmarkEnd w:id="6"/>
      <w:r w:rsidRPr="00B26DDA">
        <w:t xml:space="preserve">o </w:t>
      </w:r>
      <w:r>
        <w:t xml:space="preserve"> izmjenama Programa poticanja uređenja naselja i demografske obnove na području Općine Vladislavci za razdoblje od 2017. do 2022. godine</w:t>
      </w:r>
      <w:bookmarkEnd w:id="7"/>
    </w:p>
    <w:p w14:paraId="7F5CBDAA" w14:textId="7E22AA94" w:rsidR="00756564" w:rsidRDefault="00756564" w:rsidP="00756564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0D0851">
        <w:t xml:space="preserve">Donošenje </w:t>
      </w:r>
      <w:r>
        <w:t>Odluke o izmjenama Pravilnika o dodjeli sportskih stipendija  vrhunskim sportašima s područja Općine Vladislavci</w:t>
      </w:r>
    </w:p>
    <w:p w14:paraId="3CA30398" w14:textId="664ED317" w:rsidR="00756564" w:rsidRPr="00756564" w:rsidRDefault="00756564" w:rsidP="00756564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/>
        </w:rPr>
      </w:pPr>
      <w:r>
        <w:t xml:space="preserve">Donošenje Odluke </w:t>
      </w:r>
      <w:r w:rsidRPr="00756564">
        <w:rPr>
          <w:bCs/>
        </w:rPr>
        <w:t>o ostvarivanju prava na novčanu pomoć roditeljima za novorođeno dijete s područja Općine Vladislavci</w:t>
      </w:r>
    </w:p>
    <w:p w14:paraId="7D08F260" w14:textId="726D8C5B" w:rsidR="001453A5" w:rsidRDefault="001453A5" w:rsidP="001453A5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bookmarkStart w:id="8" w:name="_Hlk56505314"/>
      <w:bookmarkEnd w:id="0"/>
      <w:bookmarkEnd w:id="3"/>
      <w:r w:rsidRPr="00B26DDA">
        <w:t xml:space="preserve">Donošenje </w:t>
      </w:r>
      <w:bookmarkStart w:id="9" w:name="_Hlk62038398"/>
      <w:r w:rsidRPr="00B26DDA">
        <w:t xml:space="preserve">Odluke </w:t>
      </w:r>
      <w:bookmarkEnd w:id="8"/>
      <w:r w:rsidRPr="00B26DDA">
        <w:t>o odabiru u postupku jednostavne nabave br. N-1/2</w:t>
      </w:r>
      <w:r>
        <w:t>1</w:t>
      </w:r>
      <w:bookmarkEnd w:id="9"/>
    </w:p>
    <w:p w14:paraId="6FAE6123" w14:textId="1F37700A" w:rsidR="00CC608B" w:rsidRDefault="00CC608B" w:rsidP="00CC608B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 xml:space="preserve">Raspravljanje o </w:t>
      </w:r>
      <w:bookmarkStart w:id="10" w:name="_Hlk62544253"/>
      <w:r>
        <w:t>prijedlogu Reformirane kršćanske kalvinske crkve u Republici Hrvatskoj, Crkvena Općina Hrastin radi povrata oduzete imovine koja je oduzeta za vrijeme komunističke vladavine</w:t>
      </w:r>
    </w:p>
    <w:bookmarkEnd w:id="10"/>
    <w:p w14:paraId="055EE56F" w14:textId="0E2E131C"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05F9E0B0" w14:textId="77777777" w:rsidR="00B26DDA" w:rsidRDefault="00B26DDA" w:rsidP="002970A2">
      <w:pPr>
        <w:ind w:left="4500"/>
        <w:jc w:val="center"/>
      </w:pPr>
    </w:p>
    <w:p w14:paraId="58AB9EB1" w14:textId="56BC0432" w:rsidR="002970A2" w:rsidRPr="00537102" w:rsidRDefault="002970A2" w:rsidP="002970A2">
      <w:pPr>
        <w:ind w:left="4500"/>
        <w:jc w:val="center"/>
      </w:pPr>
      <w:r w:rsidRPr="00537102">
        <w:t>Krunoslav Morović</w:t>
      </w:r>
    </w:p>
    <w:p w14:paraId="7C32F0CF" w14:textId="77777777" w:rsidR="004B731D" w:rsidRDefault="004B731D" w:rsidP="00362B8A"/>
    <w:p w14:paraId="5AE766D6" w14:textId="77777777" w:rsidR="00D62099" w:rsidRDefault="00D62099" w:rsidP="00362B8A">
      <w:pPr>
        <w:rPr>
          <w:b/>
          <w:u w:val="single"/>
        </w:rPr>
      </w:pPr>
    </w:p>
    <w:p w14:paraId="2C212E78" w14:textId="77777777" w:rsidR="008C2FAB" w:rsidRDefault="008C2FAB" w:rsidP="00362B8A">
      <w:pPr>
        <w:rPr>
          <w:b/>
          <w:u w:val="single"/>
        </w:rPr>
      </w:pPr>
    </w:p>
    <w:p w14:paraId="7DC44C15" w14:textId="77777777" w:rsidR="008C2FAB" w:rsidRDefault="008C2FAB" w:rsidP="00362B8A">
      <w:pPr>
        <w:rPr>
          <w:b/>
          <w:u w:val="single"/>
        </w:rPr>
      </w:pPr>
    </w:p>
    <w:p w14:paraId="494D2AE9" w14:textId="10007CE6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lastRenderedPageBreak/>
        <w:t>Prilog:</w:t>
      </w:r>
    </w:p>
    <w:p w14:paraId="30741446" w14:textId="7E957D13"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11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B24D66">
        <w:rPr>
          <w:color w:val="000000"/>
        </w:rPr>
        <w:t>3</w:t>
      </w:r>
      <w:r w:rsidR="00756564">
        <w:rPr>
          <w:color w:val="000000"/>
        </w:rPr>
        <w:t>1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11"/>
      <w:r w:rsidRPr="002256D1">
        <w:rPr>
          <w:color w:val="000000"/>
        </w:rPr>
        <w:t xml:space="preserve">, </w:t>
      </w:r>
    </w:p>
    <w:p w14:paraId="5C53FB16" w14:textId="1A5FFC51" w:rsidR="001453A5" w:rsidRDefault="001453A5" w:rsidP="00B24D66">
      <w:pPr>
        <w:pStyle w:val="Odlomakpopisa"/>
        <w:numPr>
          <w:ilvl w:val="0"/>
          <w:numId w:val="17"/>
        </w:numPr>
      </w:pPr>
      <w:r>
        <w:rPr>
          <w:color w:val="000000"/>
        </w:rPr>
        <w:t xml:space="preserve">Odluka </w:t>
      </w:r>
      <w:r w:rsidRPr="00E2587D">
        <w:rPr>
          <w:color w:val="000000"/>
        </w:rPr>
        <w:t>o koeficijentima za obračun plaće službenika i namještenika  Jedinstvenog upravnog odjela Općine Vladislavci</w:t>
      </w:r>
      <w:r w:rsidRPr="00CB7FD6">
        <w:t xml:space="preserve"> </w:t>
      </w:r>
    </w:p>
    <w:p w14:paraId="3B089694" w14:textId="45888FCA" w:rsidR="00021773" w:rsidRPr="00756564" w:rsidRDefault="00021773" w:rsidP="00021773">
      <w:pPr>
        <w:pStyle w:val="Odlomakpopisa"/>
        <w:numPr>
          <w:ilvl w:val="0"/>
          <w:numId w:val="17"/>
        </w:numPr>
      </w:pPr>
      <w:r>
        <w:rPr>
          <w:color w:val="000000"/>
        </w:rPr>
        <w:t>Odluka o dopuni Odluke o privremenom oslobađanju od plaćanja komunalne naknade na području Općine Vladislavci</w:t>
      </w:r>
    </w:p>
    <w:p w14:paraId="412F2208" w14:textId="5F24482B" w:rsidR="00021773" w:rsidRDefault="00021773" w:rsidP="00021773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AC6010">
        <w:rPr>
          <w:color w:val="000000"/>
        </w:rPr>
        <w:t>Odluk</w:t>
      </w:r>
      <w:r>
        <w:rPr>
          <w:color w:val="000000"/>
        </w:rPr>
        <w:t>a</w:t>
      </w:r>
      <w:r w:rsidRPr="00AC6010">
        <w:rPr>
          <w:color w:val="000000"/>
        </w:rPr>
        <w:t xml:space="preserve"> o </w:t>
      </w:r>
      <w:r>
        <w:rPr>
          <w:color w:val="000000"/>
        </w:rPr>
        <w:t xml:space="preserve">izmjenama Odluke o </w:t>
      </w:r>
      <w:r w:rsidRPr="00AC6010">
        <w:rPr>
          <w:color w:val="000000"/>
        </w:rPr>
        <w:t>dodjeli studentskih stipendija na području Općine Vladislavci</w:t>
      </w:r>
    </w:p>
    <w:p w14:paraId="2E9C9F64" w14:textId="19B56912" w:rsidR="00021773" w:rsidRDefault="00021773" w:rsidP="00B24D66">
      <w:pPr>
        <w:pStyle w:val="Odlomakpopisa"/>
        <w:numPr>
          <w:ilvl w:val="0"/>
          <w:numId w:val="17"/>
        </w:numPr>
      </w:pPr>
      <w:r w:rsidRPr="00B26DDA">
        <w:t>Odluk</w:t>
      </w:r>
      <w:r>
        <w:t>a</w:t>
      </w:r>
      <w:r w:rsidRPr="00B26DDA">
        <w:t xml:space="preserve"> o </w:t>
      </w:r>
      <w:r>
        <w:t xml:space="preserve"> izmjenama Programa poticanja uređenja naselja i demografske obnove na području Općine Vladislavci za razdoblje od 2017. do 2022. godine</w:t>
      </w:r>
    </w:p>
    <w:p w14:paraId="5F8CA52A" w14:textId="65DDD19D" w:rsidR="00021773" w:rsidRDefault="00021773" w:rsidP="00B24D66">
      <w:pPr>
        <w:pStyle w:val="Odlomakpopisa"/>
        <w:numPr>
          <w:ilvl w:val="0"/>
          <w:numId w:val="17"/>
        </w:numPr>
      </w:pPr>
      <w:r>
        <w:t>Odluka o izmjenama Pravilnika o dodjeli sportskih stipendija  vrhunskim sportašima s područja Općine Vladislavci</w:t>
      </w:r>
    </w:p>
    <w:p w14:paraId="09BF6EC5" w14:textId="14BD26EE" w:rsidR="00021773" w:rsidRPr="00021773" w:rsidRDefault="00021773" w:rsidP="00B24D66">
      <w:pPr>
        <w:pStyle w:val="Odlomakpopisa"/>
        <w:numPr>
          <w:ilvl w:val="0"/>
          <w:numId w:val="17"/>
        </w:numPr>
      </w:pPr>
      <w:r>
        <w:t xml:space="preserve">Odluka </w:t>
      </w:r>
      <w:r w:rsidRPr="00756564">
        <w:rPr>
          <w:bCs/>
        </w:rPr>
        <w:t>o ostvarivanju prava na novčanu pomoć roditeljima za novorođeno dijete s područja Općine Vladislavci</w:t>
      </w:r>
    </w:p>
    <w:p w14:paraId="378B3A06" w14:textId="4BC1C6E0" w:rsidR="00021773" w:rsidRDefault="00021773" w:rsidP="00B24D66">
      <w:pPr>
        <w:pStyle w:val="Odlomakpopisa"/>
        <w:numPr>
          <w:ilvl w:val="0"/>
          <w:numId w:val="17"/>
        </w:numPr>
      </w:pPr>
      <w:r w:rsidRPr="00B26DDA">
        <w:t>Odluk</w:t>
      </w:r>
      <w:r>
        <w:t>a</w:t>
      </w:r>
      <w:r w:rsidRPr="00B26DDA">
        <w:t xml:space="preserve"> o odabiru u postupku jednostavne nabave br. N-1/2</w:t>
      </w:r>
      <w:r>
        <w:t>1</w:t>
      </w:r>
    </w:p>
    <w:p w14:paraId="7AB22A59" w14:textId="34111678" w:rsidR="00021773" w:rsidRDefault="00021773" w:rsidP="00021773">
      <w:pPr>
        <w:pStyle w:val="Odlomakpopisa"/>
        <w:numPr>
          <w:ilvl w:val="0"/>
          <w:numId w:val="17"/>
        </w:numPr>
      </w:pPr>
      <w:r>
        <w:t>Prijedlog Reformirane kršćanske kalvinske crkve u Republici Hrvatskoj, Crkvena Općina Hrastin radi povrata oduzete imovine koja je oduzeta za vrijeme komunističke vladavine</w:t>
      </w:r>
    </w:p>
    <w:p w14:paraId="63F76E7E" w14:textId="77777777" w:rsidR="00021773" w:rsidRDefault="00021773" w:rsidP="00021773">
      <w:pPr>
        <w:ind w:left="360"/>
      </w:pPr>
    </w:p>
    <w:p w14:paraId="7A90C98D" w14:textId="77777777" w:rsidR="00537102" w:rsidRDefault="00537102" w:rsidP="002256D1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37102" w:rsidSect="00BE374B">
      <w:footerReference w:type="even" r:id="rId8"/>
      <w:footerReference w:type="default" r:id="rId9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1105E" w14:textId="77777777" w:rsidR="00466BDC" w:rsidRDefault="00466BDC">
      <w:r>
        <w:separator/>
      </w:r>
    </w:p>
  </w:endnote>
  <w:endnote w:type="continuationSeparator" w:id="0">
    <w:p w14:paraId="3B85AFB6" w14:textId="77777777" w:rsidR="00466BDC" w:rsidRDefault="004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2FD6B" w14:textId="77777777" w:rsidR="00466BDC" w:rsidRDefault="00466BDC">
      <w:r>
        <w:separator/>
      </w:r>
    </w:p>
  </w:footnote>
  <w:footnote w:type="continuationSeparator" w:id="0">
    <w:p w14:paraId="7E039052" w14:textId="77777777" w:rsidR="00466BDC" w:rsidRDefault="0046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0E08C4CE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2177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C6602"/>
    <w:rsid w:val="000C7EB5"/>
    <w:rsid w:val="000D0851"/>
    <w:rsid w:val="000D43F4"/>
    <w:rsid w:val="000D444A"/>
    <w:rsid w:val="000D7E01"/>
    <w:rsid w:val="000E021D"/>
    <w:rsid w:val="000F3C17"/>
    <w:rsid w:val="000F77F4"/>
    <w:rsid w:val="00116306"/>
    <w:rsid w:val="001453A5"/>
    <w:rsid w:val="001526EF"/>
    <w:rsid w:val="00163FCD"/>
    <w:rsid w:val="00187CBC"/>
    <w:rsid w:val="00190571"/>
    <w:rsid w:val="001A421E"/>
    <w:rsid w:val="001B70B8"/>
    <w:rsid w:val="001F035C"/>
    <w:rsid w:val="00203CF1"/>
    <w:rsid w:val="002128C2"/>
    <w:rsid w:val="00221E13"/>
    <w:rsid w:val="002256D1"/>
    <w:rsid w:val="00235A16"/>
    <w:rsid w:val="00237ECD"/>
    <w:rsid w:val="002408D0"/>
    <w:rsid w:val="002435B3"/>
    <w:rsid w:val="00294C7D"/>
    <w:rsid w:val="00295FB4"/>
    <w:rsid w:val="002970A2"/>
    <w:rsid w:val="002C3537"/>
    <w:rsid w:val="002E55AF"/>
    <w:rsid w:val="002F7938"/>
    <w:rsid w:val="0031126C"/>
    <w:rsid w:val="00313567"/>
    <w:rsid w:val="0031791C"/>
    <w:rsid w:val="00320509"/>
    <w:rsid w:val="003229C9"/>
    <w:rsid w:val="00345A16"/>
    <w:rsid w:val="00360D1C"/>
    <w:rsid w:val="00362B8A"/>
    <w:rsid w:val="00370003"/>
    <w:rsid w:val="00375680"/>
    <w:rsid w:val="00382DA9"/>
    <w:rsid w:val="003D32BF"/>
    <w:rsid w:val="003F585F"/>
    <w:rsid w:val="00400F4B"/>
    <w:rsid w:val="00404EAC"/>
    <w:rsid w:val="004517BD"/>
    <w:rsid w:val="00461000"/>
    <w:rsid w:val="00466BDC"/>
    <w:rsid w:val="0047176E"/>
    <w:rsid w:val="004736F0"/>
    <w:rsid w:val="00486793"/>
    <w:rsid w:val="00494651"/>
    <w:rsid w:val="00497404"/>
    <w:rsid w:val="004B2FAB"/>
    <w:rsid w:val="004B731D"/>
    <w:rsid w:val="004B783D"/>
    <w:rsid w:val="004D02E2"/>
    <w:rsid w:val="004E4CE0"/>
    <w:rsid w:val="005046DF"/>
    <w:rsid w:val="005142CC"/>
    <w:rsid w:val="00515E31"/>
    <w:rsid w:val="00537102"/>
    <w:rsid w:val="0053717C"/>
    <w:rsid w:val="005539D3"/>
    <w:rsid w:val="00554D19"/>
    <w:rsid w:val="00566D3F"/>
    <w:rsid w:val="00567DE5"/>
    <w:rsid w:val="0059263B"/>
    <w:rsid w:val="005A0C50"/>
    <w:rsid w:val="005B19FE"/>
    <w:rsid w:val="005D0CF5"/>
    <w:rsid w:val="0060258F"/>
    <w:rsid w:val="00613487"/>
    <w:rsid w:val="00626B4E"/>
    <w:rsid w:val="00633293"/>
    <w:rsid w:val="0063417B"/>
    <w:rsid w:val="00646FD8"/>
    <w:rsid w:val="00663293"/>
    <w:rsid w:val="006907A1"/>
    <w:rsid w:val="00695C47"/>
    <w:rsid w:val="00721A38"/>
    <w:rsid w:val="0074083A"/>
    <w:rsid w:val="00756564"/>
    <w:rsid w:val="00764CA2"/>
    <w:rsid w:val="007723EB"/>
    <w:rsid w:val="00795111"/>
    <w:rsid w:val="007F39BF"/>
    <w:rsid w:val="008014B9"/>
    <w:rsid w:val="008105C3"/>
    <w:rsid w:val="0081525B"/>
    <w:rsid w:val="00815D1F"/>
    <w:rsid w:val="00826A97"/>
    <w:rsid w:val="00830365"/>
    <w:rsid w:val="008373D5"/>
    <w:rsid w:val="00871558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C2FAB"/>
    <w:rsid w:val="008C332D"/>
    <w:rsid w:val="008E4067"/>
    <w:rsid w:val="0090062E"/>
    <w:rsid w:val="0090348B"/>
    <w:rsid w:val="00905A52"/>
    <w:rsid w:val="00914518"/>
    <w:rsid w:val="009311DF"/>
    <w:rsid w:val="00935860"/>
    <w:rsid w:val="0094094E"/>
    <w:rsid w:val="009534ED"/>
    <w:rsid w:val="00962839"/>
    <w:rsid w:val="0096421D"/>
    <w:rsid w:val="00990D4A"/>
    <w:rsid w:val="00997DB3"/>
    <w:rsid w:val="009B59A2"/>
    <w:rsid w:val="009C3701"/>
    <w:rsid w:val="009E54FD"/>
    <w:rsid w:val="00A16DD8"/>
    <w:rsid w:val="00A218F0"/>
    <w:rsid w:val="00A36BE3"/>
    <w:rsid w:val="00A43012"/>
    <w:rsid w:val="00A735A8"/>
    <w:rsid w:val="00AA6463"/>
    <w:rsid w:val="00AC4406"/>
    <w:rsid w:val="00AC6010"/>
    <w:rsid w:val="00AE7B93"/>
    <w:rsid w:val="00AF178B"/>
    <w:rsid w:val="00AF5154"/>
    <w:rsid w:val="00B224EE"/>
    <w:rsid w:val="00B24D66"/>
    <w:rsid w:val="00B26DDA"/>
    <w:rsid w:val="00B32202"/>
    <w:rsid w:val="00B367FF"/>
    <w:rsid w:val="00B42137"/>
    <w:rsid w:val="00B50F37"/>
    <w:rsid w:val="00B6001D"/>
    <w:rsid w:val="00B728DF"/>
    <w:rsid w:val="00B74A72"/>
    <w:rsid w:val="00B82C39"/>
    <w:rsid w:val="00B92CED"/>
    <w:rsid w:val="00BA5003"/>
    <w:rsid w:val="00BC7C04"/>
    <w:rsid w:val="00BE374B"/>
    <w:rsid w:val="00BF2D0F"/>
    <w:rsid w:val="00C1120E"/>
    <w:rsid w:val="00C30D81"/>
    <w:rsid w:val="00C36696"/>
    <w:rsid w:val="00C44CE3"/>
    <w:rsid w:val="00C53168"/>
    <w:rsid w:val="00C54458"/>
    <w:rsid w:val="00C93781"/>
    <w:rsid w:val="00CB7FD6"/>
    <w:rsid w:val="00CC608B"/>
    <w:rsid w:val="00CD2363"/>
    <w:rsid w:val="00CD51BE"/>
    <w:rsid w:val="00CD51FA"/>
    <w:rsid w:val="00D054BB"/>
    <w:rsid w:val="00D47E7D"/>
    <w:rsid w:val="00D51022"/>
    <w:rsid w:val="00D62099"/>
    <w:rsid w:val="00D636EF"/>
    <w:rsid w:val="00D93393"/>
    <w:rsid w:val="00D93B48"/>
    <w:rsid w:val="00D93C73"/>
    <w:rsid w:val="00D96BD3"/>
    <w:rsid w:val="00DA0829"/>
    <w:rsid w:val="00DA3491"/>
    <w:rsid w:val="00DB34D1"/>
    <w:rsid w:val="00DE1697"/>
    <w:rsid w:val="00E2587D"/>
    <w:rsid w:val="00E40133"/>
    <w:rsid w:val="00E44F23"/>
    <w:rsid w:val="00E56C05"/>
    <w:rsid w:val="00E57126"/>
    <w:rsid w:val="00E6132E"/>
    <w:rsid w:val="00E72400"/>
    <w:rsid w:val="00EA517D"/>
    <w:rsid w:val="00EA5DDA"/>
    <w:rsid w:val="00EC6277"/>
    <w:rsid w:val="00ED2712"/>
    <w:rsid w:val="00ED2BA8"/>
    <w:rsid w:val="00ED3E4F"/>
    <w:rsid w:val="00F346E1"/>
    <w:rsid w:val="00F37EA6"/>
    <w:rsid w:val="00F44EE9"/>
    <w:rsid w:val="00F631A6"/>
    <w:rsid w:val="00F65423"/>
    <w:rsid w:val="00F772D2"/>
    <w:rsid w:val="00F8729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8</cp:revision>
  <cp:lastPrinted>2021-01-26T09:02:00Z</cp:lastPrinted>
  <dcterms:created xsi:type="dcterms:W3CDTF">2021-01-20T11:03:00Z</dcterms:created>
  <dcterms:modified xsi:type="dcterms:W3CDTF">2021-01-28T13:55:00Z</dcterms:modified>
</cp:coreProperties>
</file>