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A" w:rsidRPr="00D115CA" w:rsidRDefault="00D34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15.2pt;margin-top:70.8pt;width:33.1pt;height:43.7pt;z-index:-251658240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REPUBLIKA HRVATSKA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OSJEČKO-BARANJSKA ŽUPANIJA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 xml:space="preserve">         OPĆINA VLADISLAVCI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 xml:space="preserve">          OPĆINSKI NAČELNIK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 w:rsidP="0026649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 w:firstLine="72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Na temelju članka 48. Zakona o lokalnoj i područnoj (regionalnoj) samoupravi („Narodne novine“ broj 33/01, 60/01, 129/05, 109/07, 125/08, 36/09, 36/09, 150/11, 144/12 i 19/13) te članka 36. Statuta Općine Vladislavci („Službeni glasnik“ Općine Vladislavci broj 3/13),Općinski načelnik Općine Vladislavci donosi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b/>
          <w:bCs/>
          <w:sz w:val="20"/>
          <w:szCs w:val="20"/>
        </w:rPr>
        <w:t>P R A V I L N I K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b/>
          <w:bCs/>
          <w:sz w:val="20"/>
          <w:szCs w:val="20"/>
        </w:rPr>
        <w:t>o radnom vremenu Općinskog načelnika Općine Vladislavci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Članak 1.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 w:firstLine="566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Ovim Pravilnikom uređuje se radno vrijeme Općinskog načelnika Općine Vladislavci (dalje: Općinski načelnik), te raspored radnog vremena tijekom tjedna i radnog dana, i vrijeme za rad sa strankama.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Članak 2.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 w:firstLine="566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Radno vrijeme Općinskog načelnika traje 40 sati tjedno, od ponedjeljka do petka po osam (8) sati dnevno.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5" w:lineRule="auto"/>
        <w:ind w:left="56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Dnevno radno vrijeme je u sve radne dane od 7,00 do 15,00 sati.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Dnevni odmor tijekom radnog vremena traje 30 minuta i to svakog radnog dana.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Članak 3.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Općinski načelnik stranke prima četvrtkom u vremenu od  9,00 do 12,00 sati, uz prethodni dogovor.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566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Sastanak s Općinskim načelnikom može se najaviti na broj telefona 031/391-007 ili osobno na adresu navedenu u članku 4. ovog Pravilnika.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20" w:firstLine="566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O danu i vremenu prijma zainteresirana stranka biti će obaviještena najkasnije u roku od osam (8) dana od dana zaprimanja njene najave za razgovor s Općinskim načelnikom.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Članak 4.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Općinski načelnik stranke prima u zgradi općinske uprave u Vladislavcima, Kralja Tomislava 141.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Članak 5.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Pod istim uvjetima iz ovog Pravilnika stranke može primati i zamjenik Općinskog načelnika.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60" w:right="4400" w:firstLine="3832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Članak 6. Ovaj se Pravilnik primjenjuje danom donošenja.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440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Članak 7.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566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Ovaj Pravilnik objavit će se u Službenom glasniku Općine Vladislavci, a obavijest o prijmu i uredovnim danima sa strankama na web stranici Općine Vladislavci.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KLASA:011-01/15-01/02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URBROJ: 2158/07-03-15-01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>Vladislavci, 21. travnja 2015.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5580"/>
        <w:rPr>
          <w:rFonts w:ascii="Times New Roman" w:hAnsi="Times New Roman"/>
          <w:b/>
          <w:bCs/>
          <w:sz w:val="20"/>
          <w:szCs w:val="20"/>
        </w:rPr>
      </w:pPr>
      <w:r w:rsidRPr="00D115CA">
        <w:rPr>
          <w:rFonts w:ascii="Times New Roman" w:hAnsi="Times New Roman"/>
          <w:b/>
          <w:bCs/>
          <w:sz w:val="20"/>
          <w:szCs w:val="20"/>
        </w:rPr>
        <w:t xml:space="preserve">               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5580"/>
        <w:rPr>
          <w:rFonts w:ascii="Times New Roman" w:hAnsi="Times New Roman"/>
          <w:b/>
          <w:bCs/>
          <w:sz w:val="20"/>
          <w:szCs w:val="20"/>
        </w:rPr>
      </w:pPr>
      <w:r w:rsidRPr="00D115CA">
        <w:rPr>
          <w:rFonts w:ascii="Times New Roman" w:hAnsi="Times New Roman"/>
          <w:b/>
          <w:bCs/>
          <w:sz w:val="20"/>
          <w:szCs w:val="20"/>
        </w:rPr>
        <w:t xml:space="preserve">                Općinski načelnik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5580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39" w:lineRule="auto"/>
        <w:ind w:left="5920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 xml:space="preserve">             Marjan Tomas</w:t>
      </w:r>
      <w:r>
        <w:rPr>
          <w:rFonts w:ascii="Times New Roman" w:hAnsi="Times New Roman"/>
          <w:sz w:val="20"/>
          <w:szCs w:val="20"/>
        </w:rPr>
        <w:t>, v. .r</w:t>
      </w: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0"/>
          <w:szCs w:val="20"/>
        </w:rPr>
      </w:pPr>
    </w:p>
    <w:p w:rsidR="00D34DFA" w:rsidRPr="00D115CA" w:rsidRDefault="00D34DFA" w:rsidP="00B50C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D115CA">
        <w:rPr>
          <w:rFonts w:ascii="Times New Roman" w:hAnsi="Times New Roman"/>
          <w:sz w:val="20"/>
          <w:szCs w:val="20"/>
        </w:rPr>
        <w:t xml:space="preserve"> </w:t>
      </w:r>
    </w:p>
    <w:sectPr w:rsidR="00D34DFA" w:rsidRPr="00D115CA" w:rsidSect="00E566C5">
      <w:pgSz w:w="11900" w:h="16838"/>
      <w:pgMar w:top="1440" w:right="1120" w:bottom="93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4F5"/>
    <w:rsid w:val="00056BCE"/>
    <w:rsid w:val="000A2750"/>
    <w:rsid w:val="0025567C"/>
    <w:rsid w:val="00266498"/>
    <w:rsid w:val="003D64F5"/>
    <w:rsid w:val="00651530"/>
    <w:rsid w:val="006E6E9A"/>
    <w:rsid w:val="0072728D"/>
    <w:rsid w:val="00746A2E"/>
    <w:rsid w:val="00845C01"/>
    <w:rsid w:val="00AF66D3"/>
    <w:rsid w:val="00B01492"/>
    <w:rsid w:val="00B40AF7"/>
    <w:rsid w:val="00B50C31"/>
    <w:rsid w:val="00C45A8C"/>
    <w:rsid w:val="00D115CA"/>
    <w:rsid w:val="00D34DFA"/>
    <w:rsid w:val="00E566C5"/>
    <w:rsid w:val="00F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C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298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Vladislavci</dc:creator>
  <cp:keywords/>
  <dc:description/>
  <cp:lastModifiedBy>Vladislavci</cp:lastModifiedBy>
  <cp:revision>2</cp:revision>
  <cp:lastPrinted>2015-04-23T06:39:00Z</cp:lastPrinted>
  <dcterms:created xsi:type="dcterms:W3CDTF">2015-04-23T06:44:00Z</dcterms:created>
  <dcterms:modified xsi:type="dcterms:W3CDTF">2015-04-23T06:44:00Z</dcterms:modified>
</cp:coreProperties>
</file>