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649" w:rsidRPr="00F36649" w:rsidRDefault="00F36649" w:rsidP="00F36649">
      <w:pPr>
        <w:pStyle w:val="Bezproreda"/>
        <w:rPr>
          <w:rFonts w:ascii="Times New Roman" w:hAnsi="Times New Roman" w:cs="Times New Roman"/>
          <w:sz w:val="24"/>
        </w:rPr>
      </w:pPr>
      <w:r w:rsidRPr="00F36649">
        <w:rPr>
          <w:rFonts w:ascii="Times New Roman" w:hAnsi="Times New Roman" w:cs="Times New Roman"/>
          <w:sz w:val="24"/>
        </w:rPr>
        <w:t xml:space="preserve">                               </w:t>
      </w:r>
      <w:r w:rsidRPr="00F36649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0075" cy="762000"/>
            <wp:effectExtent l="1905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64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sz w:val="24"/>
        </w:rPr>
        <w:t xml:space="preserve">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              REPUBLIKA HRVATSKA                                                    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 xml:space="preserve">       OSJEČKO-BARANJSKA ŽUPANIJA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C05BC8">
        <w:rPr>
          <w:rFonts w:ascii="Times New Roman" w:hAnsi="Times New Roman" w:cs="Times New Roman"/>
          <w:b/>
          <w:sz w:val="24"/>
          <w:szCs w:val="24"/>
        </w:rPr>
        <w:t xml:space="preserve">        OPĆINA VLADISLAVCI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 xml:space="preserve">                  OPĆINSKI NAČELNIK           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6649" w:rsidRPr="005A58FE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8FE">
        <w:rPr>
          <w:rFonts w:ascii="Times New Roman" w:hAnsi="Times New Roman" w:cs="Times New Roman"/>
          <w:sz w:val="24"/>
          <w:szCs w:val="24"/>
        </w:rPr>
        <w:t>KLASA: 112-0</w:t>
      </w:r>
      <w:r w:rsidR="005A58FE" w:rsidRPr="005A58FE">
        <w:rPr>
          <w:rFonts w:ascii="Times New Roman" w:hAnsi="Times New Roman" w:cs="Times New Roman"/>
          <w:sz w:val="24"/>
          <w:szCs w:val="24"/>
        </w:rPr>
        <w:t>6</w:t>
      </w:r>
      <w:r w:rsidRPr="005A58FE">
        <w:rPr>
          <w:rFonts w:ascii="Times New Roman" w:hAnsi="Times New Roman" w:cs="Times New Roman"/>
          <w:sz w:val="24"/>
          <w:szCs w:val="24"/>
        </w:rPr>
        <w:t>/</w:t>
      </w:r>
      <w:r w:rsidR="005A58FE" w:rsidRPr="005A58FE">
        <w:rPr>
          <w:rFonts w:ascii="Times New Roman" w:hAnsi="Times New Roman" w:cs="Times New Roman"/>
          <w:sz w:val="24"/>
          <w:szCs w:val="24"/>
        </w:rPr>
        <w:t>20</w:t>
      </w:r>
      <w:r w:rsidRPr="005A58FE">
        <w:rPr>
          <w:rFonts w:ascii="Times New Roman" w:hAnsi="Times New Roman" w:cs="Times New Roman"/>
          <w:sz w:val="24"/>
          <w:szCs w:val="24"/>
        </w:rPr>
        <w:t>-0</w:t>
      </w:r>
      <w:r w:rsidR="005A58FE" w:rsidRPr="005A58FE">
        <w:rPr>
          <w:rFonts w:ascii="Times New Roman" w:hAnsi="Times New Roman" w:cs="Times New Roman"/>
          <w:sz w:val="24"/>
          <w:szCs w:val="24"/>
        </w:rPr>
        <w:t>7</w:t>
      </w:r>
      <w:r w:rsidR="0080440E" w:rsidRPr="005A58FE">
        <w:rPr>
          <w:rFonts w:ascii="Times New Roman" w:hAnsi="Times New Roman" w:cs="Times New Roman"/>
          <w:sz w:val="24"/>
          <w:szCs w:val="24"/>
        </w:rPr>
        <w:t>/</w:t>
      </w:r>
      <w:r w:rsidR="005A58FE" w:rsidRPr="005A58FE">
        <w:rPr>
          <w:rFonts w:ascii="Times New Roman" w:hAnsi="Times New Roman" w:cs="Times New Roman"/>
          <w:sz w:val="24"/>
          <w:szCs w:val="24"/>
        </w:rPr>
        <w:t>3</w:t>
      </w:r>
    </w:p>
    <w:p w:rsidR="00F36649" w:rsidRPr="005A58FE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8FE">
        <w:rPr>
          <w:rFonts w:ascii="Times New Roman" w:hAnsi="Times New Roman" w:cs="Times New Roman"/>
          <w:sz w:val="24"/>
          <w:szCs w:val="24"/>
        </w:rPr>
        <w:t>URBROJ: 2158/07-02-</w:t>
      </w:r>
      <w:r w:rsidR="005A58FE" w:rsidRPr="005A58FE">
        <w:rPr>
          <w:rFonts w:ascii="Times New Roman" w:hAnsi="Times New Roman" w:cs="Times New Roman"/>
          <w:sz w:val="24"/>
          <w:szCs w:val="24"/>
        </w:rPr>
        <w:t>20</w:t>
      </w:r>
      <w:r w:rsidRPr="005A58FE">
        <w:rPr>
          <w:rFonts w:ascii="Times New Roman" w:hAnsi="Times New Roman" w:cs="Times New Roman"/>
          <w:sz w:val="24"/>
          <w:szCs w:val="24"/>
        </w:rPr>
        <w:t>-</w:t>
      </w:r>
      <w:r w:rsidR="005A58FE" w:rsidRPr="005A58FE">
        <w:rPr>
          <w:rFonts w:ascii="Times New Roman" w:hAnsi="Times New Roman" w:cs="Times New Roman"/>
          <w:sz w:val="24"/>
          <w:szCs w:val="24"/>
        </w:rPr>
        <w:t>2</w:t>
      </w:r>
    </w:p>
    <w:p w:rsidR="00F36649" w:rsidRPr="005A58FE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5A58FE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5A58FE">
        <w:rPr>
          <w:rFonts w:ascii="Times New Roman" w:hAnsi="Times New Roman" w:cs="Times New Roman"/>
          <w:sz w:val="24"/>
          <w:szCs w:val="24"/>
        </w:rPr>
        <w:t xml:space="preserve">, </w:t>
      </w:r>
      <w:r w:rsidR="005F4A0A" w:rsidRPr="005A58FE">
        <w:rPr>
          <w:rFonts w:ascii="Times New Roman" w:hAnsi="Times New Roman" w:cs="Times New Roman"/>
          <w:sz w:val="24"/>
          <w:szCs w:val="24"/>
        </w:rPr>
        <w:t>1</w:t>
      </w:r>
      <w:r w:rsidR="005A58FE" w:rsidRPr="005A58FE">
        <w:rPr>
          <w:rFonts w:ascii="Times New Roman" w:hAnsi="Times New Roman" w:cs="Times New Roman"/>
          <w:sz w:val="24"/>
          <w:szCs w:val="24"/>
        </w:rPr>
        <w:t>3</w:t>
      </w:r>
      <w:r w:rsidR="005F4A0A" w:rsidRPr="005A58FE">
        <w:rPr>
          <w:rFonts w:ascii="Times New Roman" w:hAnsi="Times New Roman" w:cs="Times New Roman"/>
          <w:sz w:val="24"/>
          <w:szCs w:val="24"/>
        </w:rPr>
        <w:t xml:space="preserve">. </w:t>
      </w:r>
      <w:r w:rsidR="005A58FE" w:rsidRPr="005A58FE">
        <w:rPr>
          <w:rFonts w:ascii="Times New Roman" w:hAnsi="Times New Roman" w:cs="Times New Roman"/>
          <w:sz w:val="24"/>
          <w:szCs w:val="24"/>
        </w:rPr>
        <w:t>srpnja</w:t>
      </w:r>
      <w:r w:rsidR="00C05BC8" w:rsidRPr="005A58FE">
        <w:rPr>
          <w:rFonts w:ascii="Times New Roman" w:hAnsi="Times New Roman" w:cs="Times New Roman"/>
          <w:sz w:val="24"/>
          <w:szCs w:val="24"/>
        </w:rPr>
        <w:t xml:space="preserve"> </w:t>
      </w:r>
      <w:r w:rsidRPr="005A58FE">
        <w:rPr>
          <w:rFonts w:ascii="Times New Roman" w:hAnsi="Times New Roman" w:cs="Times New Roman"/>
          <w:sz w:val="24"/>
          <w:szCs w:val="24"/>
        </w:rPr>
        <w:t xml:space="preserve"> 20</w:t>
      </w:r>
      <w:r w:rsidR="005A58FE" w:rsidRPr="005A58FE">
        <w:rPr>
          <w:rFonts w:ascii="Times New Roman" w:hAnsi="Times New Roman" w:cs="Times New Roman"/>
          <w:sz w:val="24"/>
          <w:szCs w:val="24"/>
        </w:rPr>
        <w:t>20</w:t>
      </w:r>
      <w:r w:rsidRPr="005A58FE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F36649" w:rsidRPr="00C05BC8" w:rsidRDefault="00F36649" w:rsidP="00F36649">
      <w:pPr>
        <w:rPr>
          <w:rFonts w:ascii="Times New Roman" w:hAnsi="Times New Roman" w:cs="Times New Roman"/>
          <w:sz w:val="24"/>
          <w:szCs w:val="24"/>
        </w:rPr>
      </w:pPr>
    </w:p>
    <w:p w:rsidR="00A2081F" w:rsidRPr="00C05BC8" w:rsidRDefault="003905E8" w:rsidP="00F3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Na temelju Odluke o financiranju projektnog prijedloga „Snaga žena – skrbim za druge, brinem za sebe II“ Ministarstva rada i mirovinskog sustava KLASA: 910-04/20-09/32, URBROJ: 524-06-03-01/1-20-77, od 16. lipnja 2020. godine, te Ugovora o dodjeli bespovratnih sredstava za projekte koji se financiraju iz Europskog socijalnog fonda, Operativnog programa Učinkoviti ljudski potencijali 2014-2020 "Zaželi – program zapošljavanja žena – faza II", Kodni broj: UP.02.1.1.13.0077, od 18. lipnja 2020. godine</w:t>
      </w:r>
      <w:r w:rsidR="00D546A4" w:rsidRPr="00C05BC8">
        <w:rPr>
          <w:rFonts w:ascii="Times New Roman" w:hAnsi="Times New Roman" w:cs="Times New Roman"/>
          <w:sz w:val="24"/>
          <w:szCs w:val="24"/>
        </w:rPr>
        <w:t>, te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 članka 36. Statuta Općine Vladislavci („Službeni glasnik“ Općine Vladislavci br. 3/13, 3/17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BC8" w:rsidRPr="00C05BC8">
        <w:rPr>
          <w:rFonts w:ascii="Times New Roman" w:hAnsi="Times New Roman" w:cs="Times New Roman"/>
          <w:sz w:val="24"/>
          <w:szCs w:val="24"/>
        </w:rPr>
        <w:t>2/18</w:t>
      </w:r>
      <w:r>
        <w:rPr>
          <w:rFonts w:ascii="Times New Roman" w:hAnsi="Times New Roman" w:cs="Times New Roman"/>
          <w:sz w:val="24"/>
          <w:szCs w:val="24"/>
        </w:rPr>
        <w:t>, 4/20 i 5/20 – pročišćeni tekst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) Općinski načelnik Općine </w:t>
      </w:r>
      <w:proofErr w:type="spellStart"/>
      <w:r w:rsidR="00C05BC8" w:rsidRPr="00C05BC8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05BC8" w:rsidRPr="00C05BC8">
        <w:rPr>
          <w:rFonts w:ascii="Times New Roman" w:hAnsi="Times New Roman" w:cs="Times New Roman"/>
          <w:sz w:val="24"/>
          <w:szCs w:val="24"/>
        </w:rPr>
        <w:t xml:space="preserve">, 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>JAVNI NATJ</w:t>
      </w:r>
      <w:r w:rsidR="003905E8">
        <w:rPr>
          <w:rFonts w:ascii="Times New Roman" w:hAnsi="Times New Roman" w:cs="Times New Roman"/>
          <w:b/>
          <w:sz w:val="24"/>
          <w:szCs w:val="24"/>
        </w:rPr>
        <w:t>E</w:t>
      </w:r>
      <w:r w:rsidRPr="00C05BC8">
        <w:rPr>
          <w:rFonts w:ascii="Times New Roman" w:hAnsi="Times New Roman" w:cs="Times New Roman"/>
          <w:b/>
          <w:sz w:val="24"/>
          <w:szCs w:val="24"/>
        </w:rPr>
        <w:t>ČAJ</w:t>
      </w:r>
    </w:p>
    <w:p w:rsidR="003905E8" w:rsidRPr="003905E8" w:rsidRDefault="003905E8" w:rsidP="003905E8">
      <w:pPr>
        <w:spacing w:after="0" w:line="240" w:lineRule="auto"/>
        <w:ind w:righ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E8">
        <w:rPr>
          <w:rFonts w:ascii="Times New Roman" w:hAnsi="Times New Roman" w:cs="Times New Roman"/>
          <w:b/>
          <w:sz w:val="24"/>
          <w:szCs w:val="24"/>
        </w:rPr>
        <w:t>Za prijam u radni odnos na određeno vrijeme na projektu "Zaželi – program zapošljavanja žena – faza II"</w:t>
      </w:r>
    </w:p>
    <w:p w:rsidR="006A20DF" w:rsidRPr="00C05BC8" w:rsidRDefault="003905E8" w:rsidP="00390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b/>
          <w:sz w:val="24"/>
          <w:szCs w:val="24"/>
        </w:rPr>
        <w:t>"SNAGA ŽENA – SKRBIM ZA DRUGE, BRINEM ZA SEBE II"</w:t>
      </w:r>
    </w:p>
    <w:p w:rsidR="006A20DF" w:rsidRPr="00C05BC8" w:rsidRDefault="006A20DF" w:rsidP="003905E8">
      <w:pPr>
        <w:spacing w:after="0" w:line="276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05E8" w:rsidRPr="003905E8" w:rsidRDefault="003905E8" w:rsidP="00AC43A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prijem u radni odnos na određeno vrijeme u </w:t>
      </w:r>
      <w:r w:rsidR="005A58FE"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Općinu </w:t>
      </w:r>
      <w:proofErr w:type="spellStart"/>
      <w:r w:rsidR="005A58FE"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Vladislavci</w:t>
      </w:r>
      <w:proofErr w:type="spellEnd"/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potrebe provedbe aktivnosti u sklopu projekta "Snaga žena – skrbim za druge, brinem za sebe II" – radnica za pomoć i potporu starijim osobama i/ili osobama u nepovoljnom položaju i/ili osobama s invaliditetom</w:t>
      </w:r>
    </w:p>
    <w:p w:rsidR="003905E8" w:rsidRDefault="003905E8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traženih osoba: </w:t>
      </w:r>
      <w:r w:rsidR="005A58FE"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</w:p>
    <w:p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Vrsta zaposlenja: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predviđeno trajanje radnog odnosa na određeno – 12 mjeseci</w:t>
      </w:r>
    </w:p>
    <w:p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Radno vrijeme: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 radno vrijeme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Mjesto rada: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područje </w:t>
      </w:r>
      <w:r w:rsid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Općine </w:t>
      </w:r>
      <w:proofErr w:type="spellStart"/>
      <w:r w:rsid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Vladislavci</w:t>
      </w:r>
      <w:proofErr w:type="spellEnd"/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poslova:</w:t>
      </w:r>
    </w:p>
    <w:p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dostavi namirnica, lijekova i drugih potrepština,</w:t>
      </w:r>
    </w:p>
    <w:p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pripremi obroka u kućanstvima korisnika,</w:t>
      </w:r>
    </w:p>
    <w:p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održavanju čistoće stambenog prostora/domova korisnika,</w:t>
      </w:r>
    </w:p>
    <w:p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socijalnoj integraciji, posredovanju u ostvarivanju raznih prava (dostava lijekova, namirnica, plaćanje računa, dostava pomagala i sl.)</w:t>
      </w:r>
    </w:p>
    <w:p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pružanje podrške korisnicima kroz razgovore i druženje te uključivanje u društvo,</w:t>
      </w:r>
    </w:p>
    <w:p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pratnja i pomoć u raznim društvenim aktivnostima,</w:t>
      </w:r>
    </w:p>
    <w:p w:rsid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drugi poslovi vezani uz skrb starijih osoba i osoba u nepovoljnom položaju.</w:t>
      </w:r>
    </w:p>
    <w:p w:rsid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905E8" w:rsidRPr="003905E8" w:rsidRDefault="003905E8" w:rsidP="003905E8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   Kandidati moraju ispunjavati sljedeće uvjete za prijem u radni odnos:</w:t>
      </w:r>
    </w:p>
    <w:p w:rsidR="003905E8" w:rsidRPr="003905E8" w:rsidRDefault="003905E8" w:rsidP="003905E8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punoljetnost,</w:t>
      </w:r>
    </w:p>
    <w:p w:rsidR="003905E8" w:rsidRPr="003905E8" w:rsidRDefault="003905E8" w:rsidP="003905E8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hrvatsko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državljanstvo,</w:t>
      </w:r>
    </w:p>
    <w:p w:rsidR="003905E8" w:rsidRDefault="003905E8" w:rsidP="003905E8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nezaposlene žene bez obzira na duljinu prijave u evidenciji HZZ-a s </w:t>
      </w:r>
      <w:r w:rsidRP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naglaskom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žene starije od 50 godina, žene s invaliditetom, žrtve trgovanja ljudima, žrtve obiteljskog nasilja, azilantice, mlade žene koje su izašle iz sustava skrbi (domova za djecu) i udomiteljskih obitelji, odgojnih zavoda i sl. , liječene ovisnice, povratnice s odsluženja zatvorske kazne unazad 6 mjeseci, pripadnice romske nacionalne manjine, beskućnice.</w:t>
      </w:r>
    </w:p>
    <w:p w:rsidR="003905E8" w:rsidRDefault="003905E8" w:rsidP="003905E8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nezaposlene žene prijavljene u evidenciju nezaposlenih Hrvatskog zavoda za zapošljavanje s najviše završenim srednjoškolskim obrazovanjem.</w:t>
      </w:r>
    </w:p>
    <w:p w:rsidR="003905E8" w:rsidRPr="003905E8" w:rsidRDefault="003905E8" w:rsidP="003905E8">
      <w:pPr>
        <w:pStyle w:val="Odlomakpopisa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905E8" w:rsidRPr="005A58FE" w:rsidRDefault="003905E8" w:rsidP="005A58FE">
      <w:pPr>
        <w:pStyle w:val="Odlomakpopisa"/>
        <w:spacing w:after="0" w:line="276" w:lineRule="auto"/>
        <w:ind w:left="1440" w:hanging="10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   Prijavi na Javni natječaj kandidati su dužni priložiti:</w:t>
      </w:r>
    </w:p>
    <w:p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životopis (uz obveznu naznaku kontakt broja),</w:t>
      </w:r>
    </w:p>
    <w:p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presliku osobne iskaznice,</w:t>
      </w:r>
    </w:p>
    <w:p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presliku dokaza o završenoj školi</w:t>
      </w:r>
    </w:p>
    <w:p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Hrvatskog zavoda za zapošljavanje kojom osoba dokazuje da je prijavljena u evidenciju nezaposlenih osoba (datum izdavanja potvrde nakon datuma objave Javnog poziva)</w:t>
      </w:r>
    </w:p>
    <w:p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radnom iskustvu (ispis staža iz E-knjižice Hrvatskog zavoda za mirovinsko osiguranje),</w:t>
      </w:r>
    </w:p>
    <w:p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vlastoručno ispunjenu i potpisanu Izjavu o iskazu interesa za osposobljavanje (može se preuzeti na stranicama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Vladislavci</w:t>
      </w:r>
      <w:proofErr w:type="spellEnd"/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ili osobno u uredu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Vladislavci</w:t>
      </w:r>
      <w:proofErr w:type="spellEnd"/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Kralja Tomislava 141, 31404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Vladislavci</w:t>
      </w:r>
      <w:proofErr w:type="spellEnd"/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ukoliko je kandidatkinja zainteresirana za osposobljavanje.</w:t>
      </w:r>
    </w:p>
    <w:p w:rsidR="002F68EA" w:rsidRPr="00C05BC8" w:rsidRDefault="002F68EA" w:rsidP="00637D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Odabrane kandidatkinje imaju mogućnost pohađati i završiti program osposobljavanja.</w:t>
      </w: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Podnositeljice su u životopisu dužne naznačiti kojoj skupini iz točke 6. pripadaju te priložiti odgovarajuću potvrdu (npr. za žene s invaliditetom: Rješenje o invaliditetu)</w:t>
      </w: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E8" w:rsidRPr="003905E8" w:rsidRDefault="003905E8" w:rsidP="003905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prijavljuju na javni natječaj dužne su dostaviti svoju prijavu na adresu:</w:t>
      </w:r>
    </w:p>
    <w:p w:rsidR="003905E8" w:rsidRPr="005A58FE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</w:t>
      </w:r>
      <w:proofErr w:type="spellStart"/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Vladislavci</w:t>
      </w:r>
      <w:proofErr w:type="spellEnd"/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Kralja Tomislava 141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31404 </w:t>
      </w:r>
      <w:proofErr w:type="spellStart"/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Vladislavci</w:t>
      </w:r>
      <w:proofErr w:type="spellEnd"/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pošte ili osobno, u roku od 8 dana, od dana objave natječaja na oglasnim stranicama Hrvatskog zavoda za zapošljavanje, u zatvorenoj koverti, s naznakom: 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 Za natječaj – SNAGA ŽENA – SKRBIM ZA DRUGE, BRINEM ZA SEBE II"</w:t>
      </w: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biti će objavljen na službenim stranicama Hrvatskog zavoda za zapošljavanje i internetskoj stranici </w:t>
      </w:r>
      <w:r w:rsidR="005A5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proofErr w:type="spellStart"/>
      <w:r w:rsidR="005A58FE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hyperlink r:id="rId8" w:history="1">
        <w:r w:rsidR="005A58FE" w:rsidRPr="00D51A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www.opcina-vladislavci.hr</w:t>
        </w:r>
      </w:hyperlink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</w:t>
      </w: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 Osoba koja nije podnijela pravodobnu i urednu prijavu ili ne ispunjava formalne uvijete iz natječaja, ne smatra se kandidatom prijavljenim na natječaj.</w:t>
      </w:r>
    </w:p>
    <w:p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će o rezultatima natječaja biti obaviješteni u zakonskom roku.                </w:t>
      </w:r>
    </w:p>
    <w:p w:rsidR="003905E8" w:rsidRPr="003905E8" w:rsidRDefault="003905E8" w:rsidP="0039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376" w:rsidRPr="00C12CEF" w:rsidRDefault="003905E8" w:rsidP="00C1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:rsidR="00992376" w:rsidRDefault="00992376" w:rsidP="002813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0034F" w:rsidRP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>Općinski načelnik</w:t>
      </w:r>
    </w:p>
    <w:p w:rsidR="006A2D78" w:rsidRP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>Marjan Tomas</w:t>
      </w:r>
    </w:p>
    <w:p w:rsidR="009C56BD" w:rsidRPr="00C05BC8" w:rsidRDefault="009C56BD" w:rsidP="00EF44F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9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FCF" w:rsidRDefault="00DC0FCF" w:rsidP="00283030">
      <w:pPr>
        <w:spacing w:after="0" w:line="240" w:lineRule="auto"/>
      </w:pPr>
      <w:r>
        <w:separator/>
      </w:r>
    </w:p>
  </w:endnote>
  <w:endnote w:type="continuationSeparator" w:id="0">
    <w:p w:rsidR="00DC0FCF" w:rsidRDefault="00DC0FCF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030" w:rsidRDefault="00283030">
    <w:pPr>
      <w:pStyle w:val="Podnoje"/>
    </w:pPr>
  </w:p>
  <w:p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FCF" w:rsidRDefault="00DC0FCF" w:rsidP="00283030">
      <w:pPr>
        <w:spacing w:after="0" w:line="240" w:lineRule="auto"/>
      </w:pPr>
      <w:r>
        <w:separator/>
      </w:r>
    </w:p>
  </w:footnote>
  <w:footnote w:type="continuationSeparator" w:id="0">
    <w:p w:rsidR="00DC0FCF" w:rsidRDefault="00DC0FCF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19"/>
  </w:num>
  <w:num w:numId="6">
    <w:abstractNumId w:val="17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31B8B"/>
    <w:rsid w:val="0004417F"/>
    <w:rsid w:val="000F649E"/>
    <w:rsid w:val="0010034F"/>
    <w:rsid w:val="001829B2"/>
    <w:rsid w:val="00187BE5"/>
    <w:rsid w:val="0025226B"/>
    <w:rsid w:val="00252A31"/>
    <w:rsid w:val="002813F2"/>
    <w:rsid w:val="00283030"/>
    <w:rsid w:val="002A2EE8"/>
    <w:rsid w:val="002A56E4"/>
    <w:rsid w:val="002E0871"/>
    <w:rsid w:val="002F68EA"/>
    <w:rsid w:val="0030341A"/>
    <w:rsid w:val="00345A70"/>
    <w:rsid w:val="00352444"/>
    <w:rsid w:val="003758C9"/>
    <w:rsid w:val="003905E8"/>
    <w:rsid w:val="00461538"/>
    <w:rsid w:val="00465583"/>
    <w:rsid w:val="0047030A"/>
    <w:rsid w:val="004853C4"/>
    <w:rsid w:val="004F0976"/>
    <w:rsid w:val="00511FA9"/>
    <w:rsid w:val="005318DB"/>
    <w:rsid w:val="00541122"/>
    <w:rsid w:val="00580A76"/>
    <w:rsid w:val="005A58FE"/>
    <w:rsid w:val="005A5AD3"/>
    <w:rsid w:val="005A6B97"/>
    <w:rsid w:val="005B25A3"/>
    <w:rsid w:val="005F4A0A"/>
    <w:rsid w:val="00632C9B"/>
    <w:rsid w:val="00637D5F"/>
    <w:rsid w:val="006675DE"/>
    <w:rsid w:val="006A20DF"/>
    <w:rsid w:val="006A2D78"/>
    <w:rsid w:val="006B21DB"/>
    <w:rsid w:val="006D6F4D"/>
    <w:rsid w:val="00726A3C"/>
    <w:rsid w:val="00726BA0"/>
    <w:rsid w:val="007967D1"/>
    <w:rsid w:val="007D23D8"/>
    <w:rsid w:val="0080440E"/>
    <w:rsid w:val="00821075"/>
    <w:rsid w:val="0085025B"/>
    <w:rsid w:val="008543AA"/>
    <w:rsid w:val="008733C8"/>
    <w:rsid w:val="00895D71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9F29E5"/>
    <w:rsid w:val="00A0450A"/>
    <w:rsid w:val="00A13A29"/>
    <w:rsid w:val="00A2081F"/>
    <w:rsid w:val="00A33A17"/>
    <w:rsid w:val="00A44198"/>
    <w:rsid w:val="00A87AA6"/>
    <w:rsid w:val="00AC43AF"/>
    <w:rsid w:val="00AD0ACC"/>
    <w:rsid w:val="00AD1F79"/>
    <w:rsid w:val="00B73CC3"/>
    <w:rsid w:val="00BD60EA"/>
    <w:rsid w:val="00C05BC8"/>
    <w:rsid w:val="00C102B9"/>
    <w:rsid w:val="00C12CEF"/>
    <w:rsid w:val="00C24714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546A4"/>
    <w:rsid w:val="00D6533E"/>
    <w:rsid w:val="00D85E3D"/>
    <w:rsid w:val="00DC0FCF"/>
    <w:rsid w:val="00DD510B"/>
    <w:rsid w:val="00E23D1B"/>
    <w:rsid w:val="00E33A9D"/>
    <w:rsid w:val="00EA2C5C"/>
    <w:rsid w:val="00EF44FF"/>
    <w:rsid w:val="00EF6A73"/>
    <w:rsid w:val="00F36649"/>
    <w:rsid w:val="00F4114B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3EFC4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ladisla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Općina PC1</cp:lastModifiedBy>
  <cp:revision>3</cp:revision>
  <cp:lastPrinted>2019-04-01T07:36:00Z</cp:lastPrinted>
  <dcterms:created xsi:type="dcterms:W3CDTF">2020-07-10T07:50:00Z</dcterms:created>
  <dcterms:modified xsi:type="dcterms:W3CDTF">2020-07-10T07:57:00Z</dcterms:modified>
</cp:coreProperties>
</file>