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4" w:rsidRPr="006404DE" w:rsidRDefault="00100CD4" w:rsidP="00FF1F8D">
      <w:pPr>
        <w:jc w:val="both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 xml:space="preserve">Na temelju članka 48. Zakona o lokalnoj i područnoj (regionalnoj) samoupravi („Narodne novine“ br. 33/01, 60/01, 129/05, 109/07, 125/08, 36/09, 150/11, 144/12, 19/13, 137/15 i 123/17) i članka 36. Statuta Općine Vladislavci,  a u vezi s člankom 7. Statuta Općine Vladislavci, („Službeni glasnik“ Općine Vladislavci br. 3/13, 3/17 i 2/18) Općinski načelnik Općine Vladislavci </w:t>
      </w:r>
      <w:r w:rsidR="006404DE">
        <w:rPr>
          <w:rFonts w:asciiTheme="minorHAnsi" w:hAnsiTheme="minorHAnsi"/>
          <w:szCs w:val="24"/>
        </w:rPr>
        <w:t xml:space="preserve">dana 4. siječnja 2019. godine, </w:t>
      </w:r>
      <w:r w:rsidRPr="006404DE">
        <w:rPr>
          <w:rFonts w:asciiTheme="minorHAnsi" w:hAnsiTheme="minorHAnsi"/>
          <w:szCs w:val="24"/>
        </w:rPr>
        <w:t xml:space="preserve">objavljuje </w:t>
      </w:r>
    </w:p>
    <w:p w:rsidR="00100CD4" w:rsidRPr="006404DE" w:rsidRDefault="00100CD4" w:rsidP="00100CD4">
      <w:pPr>
        <w:rPr>
          <w:rFonts w:asciiTheme="minorHAnsi" w:hAnsiTheme="minorHAnsi"/>
          <w:szCs w:val="24"/>
        </w:rPr>
      </w:pPr>
    </w:p>
    <w:p w:rsidR="00100CD4" w:rsidRPr="006404DE" w:rsidRDefault="00100CD4" w:rsidP="00FF1F8D">
      <w:pPr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>JAVNI POZIV</w:t>
      </w:r>
    </w:p>
    <w:p w:rsidR="00100CD4" w:rsidRPr="006404DE" w:rsidRDefault="00100CD4" w:rsidP="00FF1F8D">
      <w:pPr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>za predlaganje fizičkih i pravnih osoba za</w:t>
      </w:r>
    </w:p>
    <w:p w:rsidR="00100CD4" w:rsidRPr="006404DE" w:rsidRDefault="00100CD4" w:rsidP="00FF1F8D">
      <w:pPr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 xml:space="preserve">dodjelu </w:t>
      </w:r>
      <w:proofErr w:type="spellStart"/>
      <w:r w:rsidRPr="006404DE">
        <w:rPr>
          <w:rFonts w:asciiTheme="minorHAnsi" w:hAnsiTheme="minorHAnsi"/>
          <w:b/>
          <w:szCs w:val="24"/>
        </w:rPr>
        <w:t>Plakete</w:t>
      </w:r>
      <w:proofErr w:type="spellEnd"/>
      <w:r w:rsidRPr="006404DE">
        <w:rPr>
          <w:rFonts w:asciiTheme="minorHAnsi" w:hAnsiTheme="minorHAnsi"/>
          <w:b/>
          <w:szCs w:val="24"/>
        </w:rPr>
        <w:t xml:space="preserve"> Općine Vladislavci</w:t>
      </w:r>
      <w:r w:rsidR="006404DE">
        <w:rPr>
          <w:rFonts w:asciiTheme="minorHAnsi" w:hAnsiTheme="minorHAnsi"/>
          <w:b/>
          <w:szCs w:val="24"/>
        </w:rPr>
        <w:t xml:space="preserve"> u 2019. godini </w:t>
      </w:r>
    </w:p>
    <w:p w:rsidR="00100CD4" w:rsidRPr="006404DE" w:rsidRDefault="00100CD4" w:rsidP="00100CD4">
      <w:pPr>
        <w:rPr>
          <w:rFonts w:asciiTheme="minorHAnsi" w:hAnsiTheme="minorHAnsi"/>
          <w:szCs w:val="24"/>
        </w:rPr>
      </w:pPr>
    </w:p>
    <w:p w:rsidR="00100CD4" w:rsidRPr="006404DE" w:rsidRDefault="006177AD" w:rsidP="006177AD">
      <w:pPr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>I.</w:t>
      </w:r>
    </w:p>
    <w:p w:rsidR="00100CD4" w:rsidRPr="006404DE" w:rsidRDefault="006177AD" w:rsidP="006177AD">
      <w:pPr>
        <w:jc w:val="both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 xml:space="preserve">Objavljuje se javni poziv za dodjelu </w:t>
      </w:r>
      <w:proofErr w:type="spellStart"/>
      <w:r w:rsidRPr="006404DE">
        <w:rPr>
          <w:rFonts w:asciiTheme="minorHAnsi" w:hAnsiTheme="minorHAnsi"/>
          <w:szCs w:val="24"/>
        </w:rPr>
        <w:t>Plakete</w:t>
      </w:r>
      <w:proofErr w:type="spellEnd"/>
      <w:r w:rsidRPr="006404DE">
        <w:rPr>
          <w:rFonts w:asciiTheme="minorHAnsi" w:hAnsiTheme="minorHAnsi"/>
          <w:szCs w:val="24"/>
        </w:rPr>
        <w:t xml:space="preserve"> Općine Vladislavci u </w:t>
      </w:r>
      <w:r w:rsidR="006404DE">
        <w:rPr>
          <w:rFonts w:asciiTheme="minorHAnsi" w:hAnsiTheme="minorHAnsi"/>
          <w:szCs w:val="24"/>
        </w:rPr>
        <w:t>2019.</w:t>
      </w:r>
      <w:r w:rsidRPr="006404DE">
        <w:rPr>
          <w:rFonts w:asciiTheme="minorHAnsi" w:hAnsiTheme="minorHAnsi"/>
          <w:szCs w:val="24"/>
        </w:rPr>
        <w:t xml:space="preserve"> godini. </w:t>
      </w:r>
    </w:p>
    <w:p w:rsidR="00FF1F8D" w:rsidRPr="006404DE" w:rsidRDefault="00FF1F8D" w:rsidP="006177AD">
      <w:pPr>
        <w:jc w:val="both"/>
        <w:rPr>
          <w:rFonts w:asciiTheme="minorHAnsi" w:hAnsiTheme="minorHAnsi"/>
          <w:iCs/>
          <w:szCs w:val="24"/>
        </w:rPr>
      </w:pPr>
    </w:p>
    <w:p w:rsidR="006177AD" w:rsidRPr="006404DE" w:rsidRDefault="006177AD" w:rsidP="006177AD">
      <w:pPr>
        <w:jc w:val="both"/>
        <w:rPr>
          <w:rFonts w:asciiTheme="minorHAnsi" w:hAnsiTheme="minorHAnsi"/>
          <w:szCs w:val="24"/>
        </w:rPr>
      </w:pPr>
      <w:proofErr w:type="spellStart"/>
      <w:r w:rsidRPr="006404DE">
        <w:rPr>
          <w:rFonts w:asciiTheme="minorHAnsi" w:hAnsiTheme="minorHAnsi"/>
          <w:iCs/>
          <w:szCs w:val="24"/>
        </w:rPr>
        <w:t>Plaketa</w:t>
      </w:r>
      <w:proofErr w:type="spellEnd"/>
      <w:r w:rsidRPr="006404DE">
        <w:rPr>
          <w:rFonts w:asciiTheme="minorHAnsi" w:hAnsiTheme="minorHAnsi"/>
          <w:iCs/>
          <w:szCs w:val="24"/>
        </w:rPr>
        <w:t xml:space="preserve"> Općine </w:t>
      </w:r>
      <w:r w:rsidR="00FF1F8D" w:rsidRPr="006404DE">
        <w:rPr>
          <w:rFonts w:asciiTheme="minorHAnsi" w:hAnsiTheme="minorHAnsi"/>
          <w:iCs/>
          <w:szCs w:val="24"/>
        </w:rPr>
        <w:t xml:space="preserve">Vladislavci </w:t>
      </w:r>
      <w:r w:rsidRPr="006404DE">
        <w:rPr>
          <w:rFonts w:asciiTheme="minorHAnsi" w:hAnsiTheme="minorHAnsi"/>
          <w:iCs/>
          <w:szCs w:val="24"/>
        </w:rPr>
        <w:t xml:space="preserve">dodjeljuje se fizičkim i pravnim osobama za uspjehe postignute u razvoju društvenih odnosa,  unapređenju gospodarstva, obrazovanja, znanosti, kulture, tjelesne kulture, zdravstva, socijalne skrbi i drugih djelatnosti, posebno značajnih za </w:t>
      </w:r>
      <w:r w:rsidR="00FF1F8D" w:rsidRPr="006404DE">
        <w:rPr>
          <w:rFonts w:asciiTheme="minorHAnsi" w:hAnsiTheme="minorHAnsi"/>
          <w:iCs/>
          <w:szCs w:val="24"/>
        </w:rPr>
        <w:t>O</w:t>
      </w:r>
      <w:r w:rsidRPr="006404DE">
        <w:rPr>
          <w:rFonts w:asciiTheme="minorHAnsi" w:hAnsiTheme="minorHAnsi"/>
          <w:iCs/>
          <w:szCs w:val="24"/>
        </w:rPr>
        <w:t>pćinu Vladislavci.</w:t>
      </w:r>
    </w:p>
    <w:p w:rsidR="006177AD" w:rsidRPr="006404DE" w:rsidRDefault="006177AD" w:rsidP="006177AD">
      <w:pPr>
        <w:jc w:val="both"/>
        <w:rPr>
          <w:rFonts w:asciiTheme="minorHAnsi" w:hAnsiTheme="minorHAnsi"/>
          <w:szCs w:val="24"/>
        </w:rPr>
      </w:pPr>
    </w:p>
    <w:p w:rsidR="006177AD" w:rsidRPr="006404DE" w:rsidRDefault="006177AD" w:rsidP="006177AD">
      <w:pPr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>II.</w:t>
      </w:r>
    </w:p>
    <w:p w:rsidR="006177AD" w:rsidRPr="006404DE" w:rsidRDefault="006177AD" w:rsidP="006177AD">
      <w:pPr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Pravo podnošenja prijedloga imaju:</w:t>
      </w:r>
    </w:p>
    <w:p w:rsidR="006177AD" w:rsidRPr="006404DE" w:rsidRDefault="006177AD" w:rsidP="006177AD">
      <w:pPr>
        <w:pStyle w:val="Bezproreda"/>
        <w:numPr>
          <w:ilvl w:val="0"/>
          <w:numId w:val="6"/>
        </w:numPr>
        <w:rPr>
          <w:rFonts w:asciiTheme="minorHAnsi" w:hAnsiTheme="minorHAnsi"/>
          <w:b/>
        </w:rPr>
      </w:pPr>
      <w:r w:rsidRPr="006404DE">
        <w:rPr>
          <w:rStyle w:val="Naglaeno"/>
          <w:rFonts w:asciiTheme="minorHAnsi" w:hAnsiTheme="minorHAnsi"/>
          <w:b w:val="0"/>
          <w:szCs w:val="24"/>
        </w:rPr>
        <w:t xml:space="preserve">mještani Općine Vladislavci, </w:t>
      </w:r>
    </w:p>
    <w:p w:rsidR="006177AD" w:rsidRPr="006404DE" w:rsidRDefault="006177AD" w:rsidP="006177AD">
      <w:pPr>
        <w:pStyle w:val="Bezproreda"/>
        <w:numPr>
          <w:ilvl w:val="0"/>
          <w:numId w:val="6"/>
        </w:numPr>
        <w:rPr>
          <w:rStyle w:val="Naglaeno"/>
          <w:rFonts w:asciiTheme="minorHAnsi" w:hAnsiTheme="minorHAnsi"/>
          <w:bCs w:val="0"/>
        </w:rPr>
      </w:pPr>
      <w:r w:rsidRPr="006404DE">
        <w:rPr>
          <w:rStyle w:val="Naglaeno"/>
          <w:rFonts w:asciiTheme="minorHAnsi" w:hAnsiTheme="minorHAnsi"/>
          <w:b w:val="0"/>
          <w:szCs w:val="24"/>
        </w:rPr>
        <w:t xml:space="preserve">pravne osobe sa sjedištem na području Općine Vladislavci, </w:t>
      </w:r>
    </w:p>
    <w:p w:rsidR="006177AD" w:rsidRPr="006404DE" w:rsidRDefault="006177AD" w:rsidP="006177AD">
      <w:pPr>
        <w:pStyle w:val="Bezproreda"/>
        <w:numPr>
          <w:ilvl w:val="0"/>
          <w:numId w:val="6"/>
        </w:numPr>
        <w:rPr>
          <w:rFonts w:asciiTheme="minorHAnsi" w:hAnsiTheme="minorHAnsi"/>
          <w:b/>
        </w:rPr>
      </w:pPr>
      <w:r w:rsidRPr="006404DE">
        <w:rPr>
          <w:rStyle w:val="Naglaeno"/>
          <w:rFonts w:asciiTheme="minorHAnsi" w:hAnsiTheme="minorHAnsi"/>
          <w:b w:val="0"/>
          <w:szCs w:val="24"/>
        </w:rPr>
        <w:t xml:space="preserve">vijećnici općinskog vijeća, </w:t>
      </w:r>
    </w:p>
    <w:p w:rsidR="006177AD" w:rsidRPr="006404DE" w:rsidRDefault="006177AD" w:rsidP="006177AD">
      <w:pPr>
        <w:pStyle w:val="Bezproreda"/>
        <w:numPr>
          <w:ilvl w:val="0"/>
          <w:numId w:val="6"/>
        </w:numPr>
        <w:rPr>
          <w:rFonts w:asciiTheme="minorHAnsi" w:hAnsiTheme="minorHAnsi"/>
          <w:b/>
        </w:rPr>
      </w:pPr>
      <w:r w:rsidRPr="006404DE">
        <w:rPr>
          <w:rStyle w:val="Naglaeno"/>
          <w:rFonts w:asciiTheme="minorHAnsi" w:hAnsiTheme="minorHAnsi"/>
          <w:b w:val="0"/>
          <w:szCs w:val="24"/>
        </w:rPr>
        <w:t xml:space="preserve">općinski načelnik. </w:t>
      </w:r>
    </w:p>
    <w:p w:rsidR="006177AD" w:rsidRPr="006404DE" w:rsidRDefault="006177AD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t>III.</w:t>
      </w:r>
    </w:p>
    <w:p w:rsidR="006177AD" w:rsidRPr="006404DE" w:rsidRDefault="006177AD" w:rsidP="006177AD">
      <w:pPr>
        <w:pStyle w:val="StandardWeb"/>
        <w:shd w:val="clear" w:color="auto" w:fill="FFFFFF"/>
        <w:rPr>
          <w:rFonts w:asciiTheme="minorHAnsi" w:hAnsiTheme="minorHAnsi"/>
        </w:rPr>
      </w:pPr>
      <w:r w:rsidRPr="006404DE">
        <w:rPr>
          <w:rFonts w:asciiTheme="minorHAnsi" w:hAnsiTheme="minorHAnsi"/>
        </w:rPr>
        <w:t>Prijedlog se podnosi u </w:t>
      </w:r>
      <w:r w:rsidRPr="006404DE">
        <w:rPr>
          <w:rStyle w:val="Naglaeno"/>
          <w:rFonts w:asciiTheme="minorHAnsi" w:hAnsiTheme="minorHAnsi"/>
        </w:rPr>
        <w:t>pisanom obliku</w:t>
      </w:r>
      <w:r w:rsidRPr="006404DE">
        <w:rPr>
          <w:rFonts w:asciiTheme="minorHAnsi" w:hAnsiTheme="minorHAnsi"/>
        </w:rPr>
        <w:t> i obvezno sadrži sljedeće podatke: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ime i prezime odnosno naziv podnositelja prijedloga,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prebivalište ili sjedište podnositelja prijedloga,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osobno ime odnosno naziv pravne osobe na koju se prijedlog odnosi uz navođenje osnovnih podataka o osobi (kratak životopis),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 xml:space="preserve">iscrpno obrazloženje prijedloga odnosno postignuća i doprinosa radi kojih se predlaže dodjela </w:t>
      </w:r>
      <w:proofErr w:type="spellStart"/>
      <w:r w:rsidRPr="006404DE">
        <w:rPr>
          <w:rFonts w:asciiTheme="minorHAnsi" w:hAnsiTheme="minorHAnsi"/>
          <w:szCs w:val="24"/>
        </w:rPr>
        <w:t>Plakete</w:t>
      </w:r>
      <w:proofErr w:type="spellEnd"/>
      <w:r w:rsidRPr="006404DE">
        <w:rPr>
          <w:rFonts w:asciiTheme="minorHAnsi" w:hAnsiTheme="minorHAnsi"/>
          <w:szCs w:val="24"/>
        </w:rPr>
        <w:t xml:space="preserve"> Općine Vladislavci ,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odgovarajuću dokumentaciju</w:t>
      </w:r>
      <w:r w:rsidR="004B4114" w:rsidRPr="006404DE">
        <w:rPr>
          <w:rFonts w:asciiTheme="minorHAnsi" w:hAnsiTheme="minorHAnsi"/>
          <w:szCs w:val="24"/>
        </w:rPr>
        <w:t xml:space="preserve"> ako je moguće </w:t>
      </w:r>
      <w:r w:rsidRPr="006404DE">
        <w:rPr>
          <w:rFonts w:asciiTheme="minorHAnsi" w:hAnsiTheme="minorHAnsi"/>
          <w:szCs w:val="24"/>
        </w:rPr>
        <w:t xml:space="preserve"> (objavljene radove, analize, prikaze, kritike i ocjene, natjecateljske rezultate i </w:t>
      </w:r>
      <w:proofErr w:type="spellStart"/>
      <w:r w:rsidRPr="006404DE">
        <w:rPr>
          <w:rFonts w:asciiTheme="minorHAnsi" w:hAnsiTheme="minorHAnsi"/>
          <w:szCs w:val="24"/>
        </w:rPr>
        <w:t>sl</w:t>
      </w:r>
      <w:proofErr w:type="spellEnd"/>
      <w:r w:rsidRPr="006404DE">
        <w:rPr>
          <w:rFonts w:asciiTheme="minorHAnsi" w:hAnsiTheme="minorHAnsi"/>
          <w:szCs w:val="24"/>
        </w:rPr>
        <w:t>.) kojom se potvrđuju navodi iz prijedloga,</w:t>
      </w:r>
    </w:p>
    <w:p w:rsidR="006177AD" w:rsidRPr="006404DE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prijedlog mora biti potpisan, a ukoliko je predlagatelj pravna osoba prijedlog mora biti potpisan od strane ovlaštene osobe predlagatelja i ovjeren pečatom.</w:t>
      </w:r>
    </w:p>
    <w:p w:rsidR="006177AD" w:rsidRPr="006404DE" w:rsidRDefault="006177AD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t>IV.</w:t>
      </w:r>
    </w:p>
    <w:p w:rsidR="006177AD" w:rsidRPr="006404DE" w:rsidRDefault="006177AD" w:rsidP="006177AD">
      <w:pPr>
        <w:pStyle w:val="StandardWeb"/>
        <w:shd w:val="clear" w:color="auto" w:fill="FFFFFF"/>
        <w:rPr>
          <w:rFonts w:asciiTheme="minorHAnsi" w:hAnsiTheme="minorHAnsi"/>
        </w:rPr>
      </w:pPr>
      <w:r w:rsidRPr="006404DE">
        <w:rPr>
          <w:rFonts w:asciiTheme="minorHAnsi" w:hAnsiTheme="minorHAnsi"/>
        </w:rPr>
        <w:t>Nepotpuni i nepravovremeni prijedlozi neće se uzeti u razmatranje.</w:t>
      </w:r>
    </w:p>
    <w:p w:rsidR="006177AD" w:rsidRPr="006404DE" w:rsidRDefault="006177AD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t>V.</w:t>
      </w:r>
    </w:p>
    <w:p w:rsidR="006177AD" w:rsidRPr="006404DE" w:rsidRDefault="006177AD" w:rsidP="007A7DC5">
      <w:pPr>
        <w:pStyle w:val="StandardWeb"/>
        <w:shd w:val="clear" w:color="auto" w:fill="FFFFFF"/>
        <w:jc w:val="both"/>
        <w:rPr>
          <w:rFonts w:asciiTheme="minorHAnsi" w:hAnsiTheme="minorHAnsi"/>
        </w:rPr>
      </w:pPr>
      <w:r w:rsidRPr="006404DE">
        <w:rPr>
          <w:rFonts w:asciiTheme="minorHAnsi" w:hAnsiTheme="minorHAnsi"/>
        </w:rPr>
        <w:t xml:space="preserve">Odluku o dodjeli </w:t>
      </w:r>
      <w:proofErr w:type="spellStart"/>
      <w:r w:rsidRPr="006404DE">
        <w:rPr>
          <w:rFonts w:asciiTheme="minorHAnsi" w:hAnsiTheme="minorHAnsi"/>
        </w:rPr>
        <w:t>Plakete</w:t>
      </w:r>
      <w:proofErr w:type="spellEnd"/>
      <w:r w:rsidRPr="006404DE">
        <w:rPr>
          <w:rFonts w:asciiTheme="minorHAnsi" w:hAnsiTheme="minorHAnsi"/>
        </w:rPr>
        <w:t xml:space="preserve"> Općine Vladislavci  donosi Općinsko vijeće Općine Vladislavci na temelju prikupljenih prijedloga. </w:t>
      </w:r>
    </w:p>
    <w:p w:rsidR="006404DE" w:rsidRDefault="006404DE" w:rsidP="006177AD">
      <w:pPr>
        <w:pStyle w:val="StandardWeb"/>
        <w:shd w:val="clear" w:color="auto" w:fill="FFFFFF"/>
        <w:jc w:val="center"/>
        <w:rPr>
          <w:rStyle w:val="Naglaeno"/>
          <w:rFonts w:asciiTheme="minorHAnsi" w:hAnsiTheme="minorHAnsi"/>
        </w:rPr>
      </w:pPr>
    </w:p>
    <w:p w:rsidR="006177AD" w:rsidRPr="006404DE" w:rsidRDefault="006177AD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lastRenderedPageBreak/>
        <w:t>VI.</w:t>
      </w:r>
    </w:p>
    <w:p w:rsidR="006177AD" w:rsidRPr="006404DE" w:rsidRDefault="006177AD" w:rsidP="007A7DC5">
      <w:pPr>
        <w:pStyle w:val="StandardWeb"/>
        <w:shd w:val="clear" w:color="auto" w:fill="FFFFFF"/>
        <w:jc w:val="both"/>
        <w:rPr>
          <w:rFonts w:asciiTheme="minorHAnsi" w:hAnsiTheme="minorHAnsi"/>
        </w:rPr>
      </w:pPr>
      <w:r w:rsidRPr="006404DE">
        <w:rPr>
          <w:rFonts w:asciiTheme="minorHAnsi" w:hAnsiTheme="minorHAnsi"/>
        </w:rPr>
        <w:t xml:space="preserve">Prijedlozi za dodjelu </w:t>
      </w:r>
      <w:proofErr w:type="spellStart"/>
      <w:r w:rsidRPr="006404DE">
        <w:rPr>
          <w:rFonts w:asciiTheme="minorHAnsi" w:hAnsiTheme="minorHAnsi"/>
        </w:rPr>
        <w:t>Plakete</w:t>
      </w:r>
      <w:proofErr w:type="spellEnd"/>
      <w:r w:rsidRPr="006404DE">
        <w:rPr>
          <w:rFonts w:asciiTheme="minorHAnsi" w:hAnsiTheme="minorHAnsi"/>
        </w:rPr>
        <w:t xml:space="preserve"> Općine Vladislavci  s obrazloženjem i potrebnom dokumentacijom dostavljaju se osobno ili poštom na adresu </w:t>
      </w:r>
      <w:r w:rsidR="007A7DC5" w:rsidRPr="006404DE">
        <w:rPr>
          <w:rStyle w:val="Naglaeno"/>
          <w:rFonts w:asciiTheme="minorHAnsi" w:hAnsiTheme="minorHAnsi"/>
        </w:rPr>
        <w:t>Općina Vladislavci, Kralja Tomislava 141, Vladislavci</w:t>
      </w:r>
      <w:r w:rsidRPr="006404DE">
        <w:rPr>
          <w:rStyle w:val="Naglaeno"/>
          <w:rFonts w:asciiTheme="minorHAnsi" w:hAnsiTheme="minorHAnsi"/>
        </w:rPr>
        <w:t>,</w:t>
      </w:r>
      <w:r w:rsidRPr="006404DE">
        <w:rPr>
          <w:rFonts w:asciiTheme="minorHAnsi" w:hAnsiTheme="minorHAnsi"/>
        </w:rPr>
        <w:t> s naznakom </w:t>
      </w:r>
      <w:r w:rsidRPr="006404DE">
        <w:rPr>
          <w:rStyle w:val="Naglaeno"/>
          <w:rFonts w:asciiTheme="minorHAnsi" w:hAnsiTheme="minorHAnsi"/>
        </w:rPr>
        <w:t>“Za</w:t>
      </w:r>
      <w:r w:rsidRPr="006404DE">
        <w:rPr>
          <w:rFonts w:asciiTheme="minorHAnsi" w:hAnsiTheme="minorHAnsi"/>
        </w:rPr>
        <w:t> </w:t>
      </w:r>
      <w:proofErr w:type="spellStart"/>
      <w:r w:rsidR="007A7DC5" w:rsidRPr="006404DE">
        <w:rPr>
          <w:rStyle w:val="Naglaeno"/>
          <w:rFonts w:asciiTheme="minorHAnsi" w:hAnsiTheme="minorHAnsi"/>
        </w:rPr>
        <w:t>Plakete</w:t>
      </w:r>
      <w:proofErr w:type="spellEnd"/>
      <w:r w:rsidR="007A7DC5" w:rsidRPr="006404DE">
        <w:rPr>
          <w:rStyle w:val="Naglaeno"/>
          <w:rFonts w:asciiTheme="minorHAnsi" w:hAnsiTheme="minorHAnsi"/>
        </w:rPr>
        <w:t xml:space="preserve"> Općine Vladislavci</w:t>
      </w:r>
      <w:r w:rsidRPr="006404DE">
        <w:rPr>
          <w:rStyle w:val="Naglaeno"/>
          <w:rFonts w:asciiTheme="minorHAnsi" w:hAnsiTheme="minorHAnsi"/>
        </w:rPr>
        <w:t>”</w:t>
      </w:r>
      <w:r w:rsidRPr="006404DE">
        <w:rPr>
          <w:rFonts w:asciiTheme="minorHAnsi" w:hAnsiTheme="minorHAnsi"/>
        </w:rPr>
        <w:t> , </w:t>
      </w:r>
      <w:r w:rsidR="006404DE">
        <w:rPr>
          <w:rFonts w:asciiTheme="minorHAnsi" w:hAnsiTheme="minorHAnsi"/>
        </w:rPr>
        <w:t xml:space="preserve">zaključno do </w:t>
      </w:r>
      <w:r w:rsidRPr="006404DE">
        <w:rPr>
          <w:rStyle w:val="Naglaeno"/>
          <w:rFonts w:asciiTheme="minorHAnsi" w:hAnsiTheme="minorHAnsi"/>
          <w:u w:val="single"/>
        </w:rPr>
        <w:t xml:space="preserve"> </w:t>
      </w:r>
      <w:r w:rsidR="007A7DC5" w:rsidRPr="006404DE">
        <w:rPr>
          <w:rStyle w:val="Naglaeno"/>
          <w:rFonts w:asciiTheme="minorHAnsi" w:hAnsiTheme="minorHAnsi"/>
          <w:u w:val="single"/>
        </w:rPr>
        <w:t xml:space="preserve">                    </w:t>
      </w:r>
      <w:r w:rsidR="006404DE">
        <w:rPr>
          <w:rStyle w:val="Naglaeno"/>
          <w:rFonts w:asciiTheme="minorHAnsi" w:hAnsiTheme="minorHAnsi"/>
          <w:u w:val="single"/>
        </w:rPr>
        <w:t xml:space="preserve">1. travnja </w:t>
      </w:r>
      <w:r w:rsidR="004359AD" w:rsidRPr="006404DE">
        <w:rPr>
          <w:rStyle w:val="Naglaeno"/>
          <w:rFonts w:asciiTheme="minorHAnsi" w:hAnsiTheme="minorHAnsi"/>
          <w:u w:val="single"/>
        </w:rPr>
        <w:t xml:space="preserve"> </w:t>
      </w:r>
      <w:r w:rsidR="006404DE">
        <w:rPr>
          <w:rStyle w:val="Naglaeno"/>
          <w:rFonts w:asciiTheme="minorHAnsi" w:hAnsiTheme="minorHAnsi"/>
          <w:u w:val="single"/>
        </w:rPr>
        <w:t>2019.</w:t>
      </w:r>
      <w:r w:rsidRPr="006404DE">
        <w:rPr>
          <w:rStyle w:val="Naglaeno"/>
          <w:rFonts w:asciiTheme="minorHAnsi" w:hAnsiTheme="minorHAnsi"/>
          <w:u w:val="single"/>
        </w:rPr>
        <w:t xml:space="preserve"> godine.</w:t>
      </w:r>
    </w:p>
    <w:p w:rsidR="006177AD" w:rsidRPr="006404DE" w:rsidRDefault="006177AD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t>VII.</w:t>
      </w:r>
    </w:p>
    <w:p w:rsidR="006177AD" w:rsidRPr="006404DE" w:rsidRDefault="006177AD" w:rsidP="007A7DC5">
      <w:pPr>
        <w:pStyle w:val="StandardWeb"/>
        <w:shd w:val="clear" w:color="auto" w:fill="FFFFFF"/>
        <w:jc w:val="both"/>
        <w:rPr>
          <w:rFonts w:asciiTheme="minorHAnsi" w:hAnsiTheme="minorHAnsi"/>
        </w:rPr>
      </w:pPr>
      <w:r w:rsidRPr="006404DE">
        <w:rPr>
          <w:rFonts w:asciiTheme="minorHAnsi" w:hAnsiTheme="minorHAnsi"/>
        </w:rPr>
        <w:t>P</w:t>
      </w:r>
      <w:r w:rsidR="004359AD" w:rsidRPr="006404DE">
        <w:rPr>
          <w:rFonts w:asciiTheme="minorHAnsi" w:hAnsiTheme="minorHAnsi"/>
        </w:rPr>
        <w:t xml:space="preserve">rijedlozi se podnose </w:t>
      </w:r>
      <w:r w:rsidRPr="006404DE">
        <w:rPr>
          <w:rFonts w:asciiTheme="minorHAnsi" w:hAnsiTheme="minorHAnsi"/>
        </w:rPr>
        <w:t xml:space="preserve"> obrascu za podnošenje prijedloga za </w:t>
      </w:r>
      <w:proofErr w:type="spellStart"/>
      <w:r w:rsidR="007A7DC5" w:rsidRPr="006404DE">
        <w:rPr>
          <w:rFonts w:asciiTheme="minorHAnsi" w:hAnsiTheme="minorHAnsi"/>
        </w:rPr>
        <w:t>Plakete</w:t>
      </w:r>
      <w:proofErr w:type="spellEnd"/>
      <w:r w:rsidR="007A7DC5" w:rsidRPr="006404DE">
        <w:rPr>
          <w:rFonts w:asciiTheme="minorHAnsi" w:hAnsiTheme="minorHAnsi"/>
        </w:rPr>
        <w:t xml:space="preserve"> Općine Vladislavci za </w:t>
      </w:r>
      <w:r w:rsidRPr="006404DE">
        <w:rPr>
          <w:rFonts w:asciiTheme="minorHAnsi" w:hAnsiTheme="minorHAnsi"/>
        </w:rPr>
        <w:t xml:space="preserve"> </w:t>
      </w:r>
      <w:r w:rsidR="006404DE">
        <w:rPr>
          <w:rFonts w:asciiTheme="minorHAnsi" w:hAnsiTheme="minorHAnsi"/>
        </w:rPr>
        <w:t>2019.</w:t>
      </w:r>
      <w:r w:rsidRPr="006404DE">
        <w:rPr>
          <w:rFonts w:asciiTheme="minorHAnsi" w:hAnsiTheme="minorHAnsi"/>
        </w:rPr>
        <w:t xml:space="preserve"> godin</w:t>
      </w:r>
      <w:r w:rsidR="007A7DC5" w:rsidRPr="006404DE">
        <w:rPr>
          <w:rFonts w:asciiTheme="minorHAnsi" w:hAnsiTheme="minorHAnsi"/>
        </w:rPr>
        <w:t xml:space="preserve">u, </w:t>
      </w:r>
      <w:r w:rsidRPr="006404DE">
        <w:rPr>
          <w:rFonts w:asciiTheme="minorHAnsi" w:hAnsiTheme="minorHAnsi"/>
        </w:rPr>
        <w:t xml:space="preserve"> koji je objavljen na </w:t>
      </w:r>
      <w:hyperlink r:id="rId5" w:history="1">
        <w:r w:rsidR="007A7DC5" w:rsidRPr="006404DE">
          <w:rPr>
            <w:rStyle w:val="Hiperveza"/>
            <w:rFonts w:asciiTheme="minorHAnsi" w:hAnsiTheme="minorHAnsi"/>
          </w:rPr>
          <w:t>www.opcina-vladislavci.hr</w:t>
        </w:r>
      </w:hyperlink>
      <w:r w:rsidR="007A7DC5" w:rsidRPr="006404DE">
        <w:rPr>
          <w:rFonts w:asciiTheme="minorHAnsi" w:hAnsiTheme="minorHAnsi"/>
        </w:rPr>
        <w:t xml:space="preserve"> </w:t>
      </w:r>
    </w:p>
    <w:p w:rsidR="006177AD" w:rsidRPr="006404DE" w:rsidRDefault="007A7DC5" w:rsidP="006177AD">
      <w:pPr>
        <w:pStyle w:val="StandardWeb"/>
        <w:shd w:val="clear" w:color="auto" w:fill="FFFFFF"/>
        <w:jc w:val="center"/>
        <w:rPr>
          <w:rFonts w:asciiTheme="minorHAnsi" w:hAnsiTheme="minorHAnsi"/>
        </w:rPr>
      </w:pPr>
      <w:r w:rsidRPr="006404DE">
        <w:rPr>
          <w:rStyle w:val="Naglaeno"/>
          <w:rFonts w:asciiTheme="minorHAnsi" w:hAnsiTheme="minorHAnsi"/>
        </w:rPr>
        <w:t>VIII</w:t>
      </w:r>
      <w:r w:rsidR="006177AD" w:rsidRPr="006404DE">
        <w:rPr>
          <w:rStyle w:val="Naglaeno"/>
          <w:rFonts w:asciiTheme="minorHAnsi" w:hAnsiTheme="minorHAnsi"/>
        </w:rPr>
        <w:t>.</w:t>
      </w:r>
    </w:p>
    <w:p w:rsidR="006177AD" w:rsidRPr="006404DE" w:rsidRDefault="006177AD" w:rsidP="004359AD">
      <w:pPr>
        <w:pStyle w:val="StandardWeb"/>
        <w:shd w:val="clear" w:color="auto" w:fill="FFFFFF"/>
        <w:jc w:val="both"/>
        <w:rPr>
          <w:rFonts w:asciiTheme="minorHAnsi" w:hAnsiTheme="minorHAnsi"/>
        </w:rPr>
      </w:pPr>
      <w:r w:rsidRPr="006404DE">
        <w:rPr>
          <w:rFonts w:asciiTheme="minorHAnsi" w:hAnsiTheme="minorHAnsi"/>
        </w:rPr>
        <w:t xml:space="preserve">Ostale informacije u vezi javnog poziva mogu se dobiti u </w:t>
      </w:r>
      <w:r w:rsidR="007A7DC5" w:rsidRPr="006404DE">
        <w:rPr>
          <w:rFonts w:asciiTheme="minorHAnsi" w:hAnsiTheme="minorHAnsi"/>
        </w:rPr>
        <w:t>Jedinstvenom upravnom odjelu Općine Vladislavci</w:t>
      </w:r>
      <w:r w:rsidRPr="006404DE">
        <w:rPr>
          <w:rFonts w:asciiTheme="minorHAnsi" w:hAnsiTheme="minorHAnsi"/>
        </w:rPr>
        <w:t>, putem telefona broj </w:t>
      </w:r>
      <w:r w:rsidR="007A7DC5" w:rsidRPr="006404DE">
        <w:rPr>
          <w:rFonts w:asciiTheme="minorHAnsi" w:hAnsiTheme="minorHAnsi"/>
        </w:rPr>
        <w:t xml:space="preserve">031 391 250, </w:t>
      </w:r>
      <w:r w:rsidRPr="006404DE">
        <w:rPr>
          <w:rFonts w:asciiTheme="minorHAnsi" w:hAnsiTheme="minorHAnsi"/>
        </w:rPr>
        <w:t>te elektroničke pošte na adresi </w:t>
      </w:r>
      <w:hyperlink r:id="rId6" w:history="1">
        <w:r w:rsidR="007A7DC5" w:rsidRPr="006404DE">
          <w:rPr>
            <w:rStyle w:val="Hiperveza"/>
            <w:rFonts w:asciiTheme="minorHAnsi" w:hAnsiTheme="minorHAnsi"/>
          </w:rPr>
          <w:t>vladislavci.tajnik@gmail.com</w:t>
        </w:r>
      </w:hyperlink>
      <w:r w:rsidR="007A7DC5" w:rsidRPr="006404DE">
        <w:rPr>
          <w:rFonts w:asciiTheme="minorHAnsi" w:hAnsiTheme="minorHAnsi"/>
        </w:rPr>
        <w:t xml:space="preserve"> </w:t>
      </w:r>
    </w:p>
    <w:p w:rsidR="007A7DC5" w:rsidRPr="006404DE" w:rsidRDefault="007A7DC5" w:rsidP="006177AD">
      <w:pPr>
        <w:pStyle w:val="StandardWeb"/>
        <w:shd w:val="clear" w:color="auto" w:fill="FFFFFF"/>
        <w:rPr>
          <w:rFonts w:asciiTheme="minorHAnsi" w:hAnsiTheme="minorHAnsi"/>
        </w:rPr>
      </w:pPr>
    </w:p>
    <w:p w:rsidR="007A7DC5" w:rsidRPr="006404DE" w:rsidRDefault="006E2FD5" w:rsidP="007A7DC5">
      <w:pPr>
        <w:pStyle w:val="Bezproreda"/>
        <w:rPr>
          <w:rFonts w:asciiTheme="minorHAnsi" w:hAnsiTheme="minorHAnsi"/>
        </w:rPr>
      </w:pPr>
      <w:r w:rsidRPr="006404DE">
        <w:rPr>
          <w:rFonts w:asciiTheme="minorHAnsi" w:hAnsiTheme="minorHAnsi"/>
        </w:rPr>
        <w:t>KLASA: 061-01/1</w:t>
      </w:r>
      <w:r w:rsidR="006404DE">
        <w:rPr>
          <w:rFonts w:asciiTheme="minorHAnsi" w:hAnsiTheme="minorHAnsi"/>
        </w:rPr>
        <w:t>9</w:t>
      </w:r>
      <w:r w:rsidRPr="006404DE">
        <w:rPr>
          <w:rFonts w:asciiTheme="minorHAnsi" w:hAnsiTheme="minorHAnsi"/>
        </w:rPr>
        <w:t>-01/01</w:t>
      </w:r>
    </w:p>
    <w:p w:rsidR="007A7DC5" w:rsidRPr="006404DE" w:rsidRDefault="006E2FD5" w:rsidP="007A7DC5">
      <w:pPr>
        <w:pStyle w:val="Bezproreda"/>
        <w:rPr>
          <w:rFonts w:asciiTheme="minorHAnsi" w:hAnsiTheme="minorHAnsi"/>
        </w:rPr>
      </w:pPr>
      <w:proofErr w:type="spellStart"/>
      <w:r w:rsidRPr="006404DE">
        <w:rPr>
          <w:rFonts w:asciiTheme="minorHAnsi" w:hAnsiTheme="minorHAnsi"/>
        </w:rPr>
        <w:t>UR.BROJ</w:t>
      </w:r>
      <w:proofErr w:type="spellEnd"/>
      <w:r w:rsidRPr="006404DE">
        <w:rPr>
          <w:rFonts w:asciiTheme="minorHAnsi" w:hAnsiTheme="minorHAnsi"/>
        </w:rPr>
        <w:t>:2158/07-1</w:t>
      </w:r>
      <w:r w:rsidR="006404DE">
        <w:rPr>
          <w:rFonts w:asciiTheme="minorHAnsi" w:hAnsiTheme="minorHAnsi"/>
        </w:rPr>
        <w:t>9</w:t>
      </w:r>
      <w:r w:rsidRPr="006404DE">
        <w:rPr>
          <w:rFonts w:asciiTheme="minorHAnsi" w:hAnsiTheme="minorHAnsi"/>
        </w:rPr>
        <w:t>-02-1</w:t>
      </w:r>
    </w:p>
    <w:p w:rsidR="007A7DC5" w:rsidRPr="006404DE" w:rsidRDefault="007A7DC5" w:rsidP="007A7DC5">
      <w:pPr>
        <w:pStyle w:val="Bezproreda"/>
        <w:rPr>
          <w:rFonts w:asciiTheme="minorHAnsi" w:hAnsiTheme="minorHAnsi"/>
        </w:rPr>
      </w:pPr>
      <w:r w:rsidRPr="006404DE">
        <w:rPr>
          <w:rFonts w:asciiTheme="minorHAnsi" w:hAnsiTheme="minorHAnsi"/>
        </w:rPr>
        <w:t xml:space="preserve">Vladislavci, </w:t>
      </w:r>
      <w:r w:rsidR="006404DE">
        <w:rPr>
          <w:rFonts w:asciiTheme="minorHAnsi" w:hAnsiTheme="minorHAnsi"/>
        </w:rPr>
        <w:t>4. siječnja</w:t>
      </w:r>
      <w:r w:rsidRPr="006404DE">
        <w:rPr>
          <w:rFonts w:asciiTheme="minorHAnsi" w:hAnsiTheme="minorHAnsi"/>
        </w:rPr>
        <w:t xml:space="preserve"> </w:t>
      </w:r>
      <w:r w:rsidR="006404DE">
        <w:rPr>
          <w:rFonts w:asciiTheme="minorHAnsi" w:hAnsiTheme="minorHAnsi"/>
        </w:rPr>
        <w:t>2019.</w:t>
      </w:r>
    </w:p>
    <w:p w:rsidR="007A7DC5" w:rsidRPr="006404DE" w:rsidRDefault="007A7DC5" w:rsidP="007A7DC5">
      <w:pPr>
        <w:pStyle w:val="Bezproreda"/>
        <w:rPr>
          <w:rFonts w:asciiTheme="minorHAnsi" w:hAnsiTheme="minorHAnsi"/>
        </w:rPr>
      </w:pPr>
    </w:p>
    <w:p w:rsidR="007A7DC5" w:rsidRPr="006404DE" w:rsidRDefault="007A7DC5" w:rsidP="007A7DC5">
      <w:pPr>
        <w:pStyle w:val="Bezproreda"/>
        <w:ind w:left="5245"/>
        <w:jc w:val="center"/>
        <w:rPr>
          <w:rFonts w:asciiTheme="minorHAnsi" w:hAnsiTheme="minorHAnsi"/>
          <w:b/>
          <w:szCs w:val="24"/>
        </w:rPr>
      </w:pPr>
      <w:r w:rsidRPr="006404DE">
        <w:rPr>
          <w:rFonts w:asciiTheme="minorHAnsi" w:hAnsiTheme="minorHAnsi"/>
          <w:b/>
          <w:szCs w:val="24"/>
        </w:rPr>
        <w:t>Općinski načelnik</w:t>
      </w:r>
    </w:p>
    <w:p w:rsidR="007A7DC5" w:rsidRPr="006404DE" w:rsidRDefault="007A7DC5" w:rsidP="007A7DC5">
      <w:pPr>
        <w:pStyle w:val="Bezproreda"/>
        <w:ind w:left="5245"/>
        <w:jc w:val="center"/>
        <w:rPr>
          <w:rFonts w:asciiTheme="minorHAnsi" w:hAnsiTheme="minorHAnsi"/>
          <w:szCs w:val="24"/>
        </w:rPr>
      </w:pPr>
      <w:r w:rsidRPr="006404DE">
        <w:rPr>
          <w:rFonts w:asciiTheme="minorHAnsi" w:hAnsiTheme="minorHAnsi"/>
          <w:szCs w:val="24"/>
        </w:rPr>
        <w:t>Marjan Tomas</w:t>
      </w:r>
      <w:r w:rsidR="0035568F">
        <w:rPr>
          <w:rFonts w:asciiTheme="minorHAnsi" w:hAnsiTheme="minorHAnsi"/>
          <w:szCs w:val="24"/>
        </w:rPr>
        <w:t>, v.r.</w:t>
      </w:r>
    </w:p>
    <w:sectPr w:rsidR="007A7DC5" w:rsidRPr="006404DE" w:rsidSect="007A7D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13"/>
    <w:multiLevelType w:val="hybridMultilevel"/>
    <w:tmpl w:val="5A609B62"/>
    <w:lvl w:ilvl="0" w:tplc="005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6518D"/>
    <w:multiLevelType w:val="hybridMultilevel"/>
    <w:tmpl w:val="6020386C"/>
    <w:lvl w:ilvl="0" w:tplc="523E9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3BAC"/>
    <w:multiLevelType w:val="multilevel"/>
    <w:tmpl w:val="F1B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92E7E"/>
    <w:multiLevelType w:val="multilevel"/>
    <w:tmpl w:val="9D7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CD4"/>
    <w:rsid w:val="00100CD4"/>
    <w:rsid w:val="0035568F"/>
    <w:rsid w:val="004359AD"/>
    <w:rsid w:val="004771D5"/>
    <w:rsid w:val="004B4114"/>
    <w:rsid w:val="005D506D"/>
    <w:rsid w:val="006177AD"/>
    <w:rsid w:val="006404DE"/>
    <w:rsid w:val="006E2FD5"/>
    <w:rsid w:val="006F7DC2"/>
    <w:rsid w:val="007A7DC5"/>
    <w:rsid w:val="00B40933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0CD4"/>
    <w:pPr>
      <w:keepNext/>
      <w:numPr>
        <w:numId w:val="1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00CD4"/>
    <w:rPr>
      <w:rFonts w:ascii="Garamond" w:eastAsia="Times New Roman" w:hAnsi="Garamond" w:cs="Arial"/>
      <w:b/>
      <w:bCs/>
      <w:iCs/>
      <w:sz w:val="26"/>
      <w:szCs w:val="20"/>
    </w:rPr>
  </w:style>
  <w:style w:type="paragraph" w:styleId="Tijeloteksta">
    <w:name w:val="Body Text"/>
    <w:basedOn w:val="Normal"/>
    <w:link w:val="TijelotekstaChar"/>
    <w:rsid w:val="00100C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00CD4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100CD4"/>
    <w:pPr>
      <w:ind w:firstLine="720"/>
      <w:jc w:val="both"/>
    </w:pPr>
    <w:rPr>
      <w:rFonts w:ascii="Arial" w:hAnsi="Arial"/>
      <w:sz w:val="2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0CD4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00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7A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177AD"/>
    <w:pPr>
      <w:spacing w:before="100" w:beforeAutospacing="1" w:after="100" w:afterAutospacing="1"/>
    </w:pPr>
    <w:rPr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7AD"/>
    <w:rPr>
      <w:b/>
      <w:bCs/>
    </w:rPr>
  </w:style>
  <w:style w:type="paragraph" w:styleId="Bezproreda">
    <w:name w:val="No Spacing"/>
    <w:uiPriority w:val="1"/>
    <w:qFormat/>
    <w:rsid w:val="0061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2019-01-04T13:53:00Z</cp:lastPrinted>
  <dcterms:created xsi:type="dcterms:W3CDTF">2019-01-04T13:53:00Z</dcterms:created>
  <dcterms:modified xsi:type="dcterms:W3CDTF">2019-01-04T13:57:00Z</dcterms:modified>
</cp:coreProperties>
</file>