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DE5D" w14:textId="77777777" w:rsidR="0030438A" w:rsidRDefault="0030438A" w:rsidP="006049E9">
      <w:pPr>
        <w:pStyle w:val="Bezproreda"/>
        <w:rPr>
          <w:rFonts w:ascii="Times New Roman" w:hAnsi="Times New Roman" w:cs="Times New Roman"/>
          <w:sz w:val="24"/>
        </w:rPr>
      </w:pPr>
    </w:p>
    <w:p w14:paraId="1557801C" w14:textId="77777777" w:rsidR="0030438A" w:rsidRDefault="0030438A" w:rsidP="006049E9">
      <w:pPr>
        <w:pStyle w:val="Bezproreda"/>
        <w:rPr>
          <w:rFonts w:ascii="Times New Roman" w:hAnsi="Times New Roman" w:cs="Times New Roman"/>
          <w:sz w:val="24"/>
        </w:rPr>
      </w:pPr>
    </w:p>
    <w:p w14:paraId="7C466D01" w14:textId="77777777" w:rsidR="0030438A" w:rsidRPr="0030438A" w:rsidRDefault="00F36649" w:rsidP="0030438A">
      <w:pPr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F36649">
        <w:rPr>
          <w:rFonts w:ascii="Times New Roman" w:hAnsi="Times New Roman" w:cs="Times New Roman"/>
          <w:sz w:val="24"/>
        </w:rPr>
        <w:t xml:space="preserve">       </w:t>
      </w:r>
      <w:r w:rsidR="0030438A" w:rsidRPr="0030438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</w:t>
      </w:r>
      <w:r w:rsidR="0030438A" w:rsidRPr="0030438A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drawing>
          <wp:inline distT="0" distB="0" distL="0" distR="0" wp14:anchorId="6384C9E4" wp14:editId="78420C83">
            <wp:extent cx="603250" cy="7499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438A" w:rsidRPr="0030438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                                </w:t>
      </w:r>
    </w:p>
    <w:p w14:paraId="34D0C99B" w14:textId="77777777" w:rsidR="0030438A" w:rsidRPr="0030438A" w:rsidRDefault="0030438A" w:rsidP="0030438A">
      <w:pPr>
        <w:spacing w:after="0" w:line="240" w:lineRule="auto"/>
        <w:rPr>
          <w:rFonts w:ascii="Verdana" w:eastAsia="Times New Roman" w:hAnsi="Verdana" w:cs="Times New Roman"/>
          <w:color w:val="828282"/>
          <w:sz w:val="15"/>
          <w:szCs w:val="15"/>
          <w:lang w:eastAsia="hr-HR"/>
        </w:rPr>
      </w:pPr>
      <w:r w:rsidRPr="0030438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</w:t>
      </w:r>
      <w:r w:rsidRPr="0030438A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   REPUBLIKA HRVATSKA                                    </w:t>
      </w:r>
    </w:p>
    <w:p w14:paraId="48D31E18" w14:textId="77777777" w:rsidR="0030438A" w:rsidRPr="0030438A" w:rsidRDefault="0030438A" w:rsidP="00304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0438A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OSJEČKO-BARANJSKA ŽUPANIJA                        </w:t>
      </w:r>
    </w:p>
    <w:p w14:paraId="66364FF0" w14:textId="77777777" w:rsidR="0030438A" w:rsidRPr="0030438A" w:rsidRDefault="0030438A" w:rsidP="0030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0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OPĆINA VLADISLAVCI</w:t>
      </w:r>
    </w:p>
    <w:p w14:paraId="4CA5A67E" w14:textId="77777777" w:rsidR="0030438A" w:rsidRPr="0030438A" w:rsidRDefault="0030438A" w:rsidP="0030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043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Povjerenstvo za provedbu javnog natječaja </w:t>
      </w:r>
    </w:p>
    <w:p w14:paraId="09F116BB" w14:textId="77777777" w:rsidR="0030438A" w:rsidRPr="0030438A" w:rsidRDefault="0030438A" w:rsidP="0030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043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prijam u radni odnos na određeno vrijeme </w:t>
      </w:r>
    </w:p>
    <w:p w14:paraId="0101A714" w14:textId="77777777" w:rsidR="0030438A" w:rsidRPr="0030438A" w:rsidRDefault="0030438A" w:rsidP="0030438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3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projektu </w:t>
      </w:r>
      <w:r w:rsidRPr="0030438A">
        <w:rPr>
          <w:rFonts w:ascii="Times New Roman" w:eastAsia="Calibri" w:hAnsi="Times New Roman" w:cs="Times New Roman"/>
          <w:b/>
          <w:bCs/>
          <w:sz w:val="24"/>
          <w:szCs w:val="24"/>
        </w:rPr>
        <w:t>„Širenje mreže socijalnih usluga u zajednici</w:t>
      </w:r>
    </w:p>
    <w:p w14:paraId="37736503" w14:textId="77777777" w:rsidR="0030438A" w:rsidRPr="0030438A" w:rsidRDefault="0030438A" w:rsidP="0030438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38A">
        <w:rPr>
          <w:rFonts w:ascii="Times New Roman" w:eastAsia="Calibri" w:hAnsi="Times New Roman" w:cs="Times New Roman"/>
          <w:b/>
          <w:bCs/>
          <w:sz w:val="24"/>
          <w:szCs w:val="24"/>
        </w:rPr>
        <w:t>Faza I – Zajedno u zajednici u Općini Vladislavci"</w:t>
      </w:r>
    </w:p>
    <w:p w14:paraId="60F6E726" w14:textId="77777777" w:rsidR="0030438A" w:rsidRPr="0030438A" w:rsidRDefault="0030438A" w:rsidP="003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D12BF4" w14:textId="77777777" w:rsidR="00AD589D" w:rsidRPr="00C472C7" w:rsidRDefault="0030438A" w:rsidP="00304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2C7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AD589D" w:rsidRPr="00C472C7">
        <w:rPr>
          <w:rFonts w:ascii="Times New Roman" w:eastAsia="Calibri" w:hAnsi="Times New Roman" w:cs="Times New Roman"/>
          <w:sz w:val="24"/>
          <w:szCs w:val="24"/>
        </w:rPr>
        <w:t>112-06/21-07/03</w:t>
      </w:r>
    </w:p>
    <w:p w14:paraId="79E6B030" w14:textId="305C2AF4" w:rsidR="0030438A" w:rsidRPr="00C472C7" w:rsidRDefault="0030438A" w:rsidP="003043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2C7">
        <w:rPr>
          <w:rFonts w:ascii="Times New Roman" w:eastAsia="Calibri" w:hAnsi="Times New Roman" w:cs="Times New Roman"/>
          <w:sz w:val="24"/>
          <w:szCs w:val="24"/>
        </w:rPr>
        <w:t>URBROJ: 2158/07-04-2</w:t>
      </w:r>
      <w:r w:rsidR="00AD589D" w:rsidRPr="00C472C7">
        <w:rPr>
          <w:rFonts w:ascii="Times New Roman" w:eastAsia="Calibri" w:hAnsi="Times New Roman" w:cs="Times New Roman"/>
          <w:sz w:val="24"/>
          <w:szCs w:val="24"/>
        </w:rPr>
        <w:t>1</w:t>
      </w:r>
      <w:r w:rsidR="001717A9" w:rsidRPr="00C472C7">
        <w:rPr>
          <w:rFonts w:ascii="Times New Roman" w:eastAsia="Calibri" w:hAnsi="Times New Roman" w:cs="Times New Roman"/>
          <w:sz w:val="24"/>
          <w:szCs w:val="24"/>
        </w:rPr>
        <w:t>-</w:t>
      </w:r>
      <w:r w:rsidR="00C472C7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22022D08" w14:textId="50A61C04" w:rsidR="0030438A" w:rsidRPr="00C472C7" w:rsidRDefault="0030438A" w:rsidP="0030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72C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r w:rsidR="001717A9" w:rsidRPr="00C47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D589D" w:rsidRPr="00C472C7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1717A9" w:rsidRPr="00C47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D589D" w:rsidRPr="00C472C7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1717A9" w:rsidRPr="00C47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AD589D" w:rsidRPr="00C472C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717A9" w:rsidRPr="00C47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C47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C535596" w14:textId="48864EAB" w:rsidR="00D21B7F" w:rsidRPr="00D21B7F" w:rsidRDefault="00D21B7F" w:rsidP="006049E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FC0F3D6" w14:textId="21CD029B" w:rsidR="006049E9" w:rsidRPr="00AD589D" w:rsidRDefault="006049E9" w:rsidP="00AD58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Temeljem Odluke o imenovanju Povjerenstva za provedbu javnog natječaja  za prijam u radni odnos na određeno vrijeme </w:t>
      </w:r>
      <w:bookmarkStart w:id="0" w:name="_Hlk54960629"/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na projektu </w:t>
      </w:r>
      <w:bookmarkStart w:id="1" w:name="_Hlk54937360"/>
      <w:r w:rsidR="0030438A" w:rsidRPr="0030438A">
        <w:rPr>
          <w:rFonts w:ascii="Times New Roman" w:eastAsia="Calibri" w:hAnsi="Times New Roman" w:cs="Times New Roman"/>
          <w:sz w:val="24"/>
          <w:szCs w:val="24"/>
        </w:rPr>
        <w:t>„Širenje mreže socijalnih usluga u zajednici Faza I – Zajedno u zajednici u Općini Vladislavci"</w:t>
      </w:r>
      <w:bookmarkEnd w:id="0"/>
      <w:r w:rsidR="0030438A" w:rsidRPr="003043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End w:id="1"/>
      <w:r w:rsidR="0030438A">
        <w:rPr>
          <w:rFonts w:ascii="Times New Roman" w:eastAsia="Calibri" w:hAnsi="Times New Roman" w:cs="Times New Roman"/>
          <w:sz w:val="24"/>
          <w:szCs w:val="24"/>
        </w:rPr>
        <w:t xml:space="preserve"> Klasa: </w:t>
      </w:r>
      <w:r w:rsidR="00AD589D" w:rsidRPr="00AD589D">
        <w:rPr>
          <w:rFonts w:ascii="Times New Roman" w:eastAsia="Calibri" w:hAnsi="Times New Roman" w:cs="Times New Roman"/>
          <w:sz w:val="24"/>
          <w:szCs w:val="24"/>
        </w:rPr>
        <w:t>112-06/21-07/03</w:t>
      </w:r>
      <w:r w:rsidR="0030438A">
        <w:rPr>
          <w:rFonts w:ascii="Times New Roman" w:eastAsia="Calibri" w:hAnsi="Times New Roman" w:cs="Times New Roman"/>
          <w:sz w:val="24"/>
          <w:szCs w:val="24"/>
        </w:rPr>
        <w:t xml:space="preserve">, Ur.broj: </w:t>
      </w:r>
      <w:r w:rsidR="00AD589D" w:rsidRPr="00AD589D">
        <w:rPr>
          <w:rFonts w:ascii="Times New Roman" w:eastAsia="Calibri" w:hAnsi="Times New Roman" w:cs="Times New Roman"/>
          <w:sz w:val="24"/>
          <w:szCs w:val="24"/>
        </w:rPr>
        <w:t>2158/07-02-21-02</w:t>
      </w:r>
      <w:r w:rsidR="00AD58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38A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AD589D">
        <w:rPr>
          <w:rFonts w:ascii="Times New Roman" w:eastAsia="Calibri" w:hAnsi="Times New Roman" w:cs="Times New Roman"/>
          <w:sz w:val="24"/>
          <w:szCs w:val="24"/>
        </w:rPr>
        <w:t>16</w:t>
      </w:r>
      <w:r w:rsidR="003043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589D">
        <w:rPr>
          <w:rFonts w:ascii="Times New Roman" w:eastAsia="Calibri" w:hAnsi="Times New Roman" w:cs="Times New Roman"/>
          <w:sz w:val="24"/>
          <w:szCs w:val="24"/>
        </w:rPr>
        <w:t xml:space="preserve">rujna </w:t>
      </w:r>
      <w:r w:rsidR="0030438A">
        <w:rPr>
          <w:rFonts w:ascii="Times New Roman" w:eastAsia="Calibri" w:hAnsi="Times New Roman" w:cs="Times New Roman"/>
          <w:sz w:val="24"/>
          <w:szCs w:val="24"/>
        </w:rPr>
        <w:t>202</w:t>
      </w:r>
      <w:r w:rsidR="00AD589D">
        <w:rPr>
          <w:rFonts w:ascii="Times New Roman" w:eastAsia="Calibri" w:hAnsi="Times New Roman" w:cs="Times New Roman"/>
          <w:sz w:val="24"/>
          <w:szCs w:val="24"/>
        </w:rPr>
        <w:t>1</w:t>
      </w:r>
      <w:r w:rsidR="0030438A">
        <w:rPr>
          <w:rFonts w:ascii="Times New Roman" w:eastAsia="Calibri" w:hAnsi="Times New Roman" w:cs="Times New Roman"/>
          <w:sz w:val="24"/>
          <w:szCs w:val="24"/>
        </w:rPr>
        <w:t xml:space="preserve">. godine, </w:t>
      </w:r>
      <w:r w:rsidRPr="006049E9">
        <w:rPr>
          <w:rFonts w:ascii="Times New Roman" w:eastAsia="Calibri" w:hAnsi="Times New Roman" w:cs="Times New Roman"/>
          <w:sz w:val="24"/>
          <w:szCs w:val="24"/>
        </w:rPr>
        <w:t>a povodom Javnog natječaja za prijam u radni odnos na određeno vrijeme</w:t>
      </w:r>
      <w:r w:rsidR="00E41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 Klasa: </w:t>
      </w:r>
      <w:r w:rsidR="00AD589D" w:rsidRPr="00AD589D">
        <w:rPr>
          <w:rFonts w:ascii="Times New Roman" w:eastAsia="Calibri" w:hAnsi="Times New Roman" w:cs="Times New Roman"/>
          <w:sz w:val="24"/>
          <w:szCs w:val="24"/>
        </w:rPr>
        <w:t>112-06/21-07/03</w:t>
      </w: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,  URBROJ: </w:t>
      </w:r>
      <w:r w:rsidR="00AD589D" w:rsidRPr="00AD589D">
        <w:rPr>
          <w:rFonts w:ascii="Times New Roman" w:eastAsia="Calibri" w:hAnsi="Times New Roman" w:cs="Times New Roman"/>
          <w:sz w:val="24"/>
          <w:szCs w:val="24"/>
        </w:rPr>
        <w:t>2158/07-02-21-03</w:t>
      </w:r>
      <w:r w:rsidR="00AD58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AD589D" w:rsidRPr="00AD589D">
        <w:rPr>
          <w:rFonts w:ascii="Times New Roman" w:eastAsia="Calibri" w:hAnsi="Times New Roman" w:cs="Times New Roman"/>
          <w:sz w:val="24"/>
          <w:szCs w:val="24"/>
        </w:rPr>
        <w:t>16. rujna  2021. godine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49E9">
        <w:rPr>
          <w:rFonts w:ascii="Times New Roman" w:eastAsia="Calibri" w:hAnsi="Times New Roman" w:cs="Times New Roman"/>
          <w:sz w:val="24"/>
          <w:szCs w:val="24"/>
        </w:rPr>
        <w:t>Povjerenstvo objavljuje:</w:t>
      </w:r>
    </w:p>
    <w:p w14:paraId="1857204D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ind w:right="-4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POZIV</w:t>
      </w:r>
    </w:p>
    <w:p w14:paraId="617EEF5B" w14:textId="77777777" w:rsidR="006049E9" w:rsidRPr="006049E9" w:rsidRDefault="006049E9" w:rsidP="0030438A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na testiranje kandidata putem intervjua</w:t>
      </w:r>
    </w:p>
    <w:p w14:paraId="77782F08" w14:textId="77777777" w:rsidR="006049E9" w:rsidRPr="006049E9" w:rsidRDefault="006049E9" w:rsidP="006049E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1474E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ind w:left="4286" w:right="4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24096FDA" w14:textId="13930AE0" w:rsidR="006049E9" w:rsidRDefault="006049E9" w:rsidP="006049E9">
      <w:pPr>
        <w:widowControl w:val="0"/>
        <w:autoSpaceDE w:val="0"/>
        <w:autoSpaceDN w:val="0"/>
        <w:spacing w:before="158" w:after="0" w:line="240" w:lineRule="auto"/>
        <w:ind w:left="118" w:right="113"/>
        <w:jc w:val="both"/>
        <w:rPr>
          <w:rFonts w:ascii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Pozivaju se kandidati koji su zadovoljili formalne uvjete prijave na Javni natječaj  za prijam u radni odnos na određeno vrijeme u okviru projekta </w:t>
      </w:r>
      <w:r w:rsidR="0030438A" w:rsidRPr="0030438A">
        <w:rPr>
          <w:rFonts w:ascii="Times New Roman" w:eastAsia="Calibri" w:hAnsi="Times New Roman" w:cs="Times New Roman"/>
          <w:sz w:val="24"/>
          <w:szCs w:val="24"/>
        </w:rPr>
        <w:t>„</w:t>
      </w:r>
      <w:bookmarkStart w:id="2" w:name="_Hlk55296404"/>
      <w:r w:rsidR="0030438A" w:rsidRPr="0030438A">
        <w:rPr>
          <w:rFonts w:ascii="Times New Roman" w:eastAsia="Calibri" w:hAnsi="Times New Roman" w:cs="Times New Roman"/>
          <w:sz w:val="24"/>
          <w:szCs w:val="24"/>
        </w:rPr>
        <w:t>Širenje mreže socijalnih usluga u zajednici Faza I – Zajedno u zajednici u Općini Vladislavci"</w:t>
      </w:r>
      <w:r w:rsidR="003043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3" w:name="_Hlk54954649"/>
      <w:r w:rsidR="0030438A" w:rsidRPr="003905E8">
        <w:rPr>
          <w:rFonts w:ascii="Times New Roman" w:hAnsi="Times New Roman" w:cs="Times New Roman"/>
          <w:sz w:val="24"/>
          <w:szCs w:val="24"/>
        </w:rPr>
        <w:t>UP.02.</w:t>
      </w:r>
      <w:r w:rsidR="0030438A">
        <w:rPr>
          <w:rFonts w:ascii="Times New Roman" w:hAnsi="Times New Roman" w:cs="Times New Roman"/>
          <w:sz w:val="24"/>
          <w:szCs w:val="24"/>
        </w:rPr>
        <w:t>2.2.06.005</w:t>
      </w:r>
      <w:bookmarkEnd w:id="3"/>
      <w:r w:rsidR="0030438A">
        <w:rPr>
          <w:rFonts w:ascii="Times New Roman" w:hAnsi="Times New Roman" w:cs="Times New Roman"/>
          <w:sz w:val="24"/>
          <w:szCs w:val="24"/>
        </w:rPr>
        <w:t>,</w:t>
      </w:r>
      <w:bookmarkEnd w:id="2"/>
      <w:r w:rsidR="0030438A">
        <w:rPr>
          <w:rFonts w:ascii="Times New Roman" w:hAnsi="Times New Roman" w:cs="Times New Roman"/>
          <w:sz w:val="24"/>
          <w:szCs w:val="24"/>
        </w:rPr>
        <w:t xml:space="preserve"> za radn</w:t>
      </w:r>
      <w:r w:rsidR="00AD589D">
        <w:rPr>
          <w:rFonts w:ascii="Times New Roman" w:hAnsi="Times New Roman" w:cs="Times New Roman"/>
          <w:sz w:val="24"/>
          <w:szCs w:val="24"/>
        </w:rPr>
        <w:t>o</w:t>
      </w:r>
      <w:r w:rsidR="0030438A">
        <w:rPr>
          <w:rFonts w:ascii="Times New Roman" w:hAnsi="Times New Roman" w:cs="Times New Roman"/>
          <w:sz w:val="24"/>
          <w:szCs w:val="24"/>
        </w:rPr>
        <w:t xml:space="preserve"> mjest</w:t>
      </w:r>
      <w:r w:rsidR="00AD589D">
        <w:rPr>
          <w:rFonts w:ascii="Times New Roman" w:hAnsi="Times New Roman" w:cs="Times New Roman"/>
          <w:sz w:val="24"/>
          <w:szCs w:val="24"/>
        </w:rPr>
        <w:t>o</w:t>
      </w:r>
      <w:r w:rsidR="0030438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E0A125" w14:textId="50BCEBA7" w:rsidR="0030438A" w:rsidRDefault="0030438A" w:rsidP="00AD589D">
      <w:pPr>
        <w:pStyle w:val="Odlomakpopisa"/>
        <w:ind w:left="478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4" w:name="_Hlk54960853"/>
      <w:r w:rsidRPr="000367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Voditelj dnevnih aktivnosti i kulturnih radionica</w:t>
      </w:r>
      <w:r w:rsidRPr="0030438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bookmarkEnd w:id="4"/>
      <w:r w:rsidRPr="0030438A">
        <w:rPr>
          <w:rFonts w:ascii="Times New Roman" w:eastAsia="Times New Roman" w:hAnsi="Times New Roman" w:cs="Times New Roman"/>
          <w:iCs/>
          <w:sz w:val="24"/>
          <w:szCs w:val="24"/>
        </w:rPr>
        <w:t xml:space="preserve">– 1 osoba – rad na određeno vrijeme sa predviđenim trajanjem </w:t>
      </w:r>
      <w:r w:rsidR="00AD589D">
        <w:rPr>
          <w:rFonts w:ascii="Times New Roman" w:eastAsia="Times New Roman" w:hAnsi="Times New Roman" w:cs="Times New Roman"/>
          <w:iCs/>
          <w:sz w:val="24"/>
          <w:szCs w:val="24"/>
        </w:rPr>
        <w:t>do 04. listopada 2022.</w:t>
      </w:r>
      <w:r w:rsidRPr="0030438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pozivaju se: </w:t>
      </w:r>
    </w:p>
    <w:p w14:paraId="08E4C38B" w14:textId="6B540723" w:rsidR="0030438A" w:rsidRPr="00AD589D" w:rsidRDefault="00AD589D" w:rsidP="0030438A">
      <w:pPr>
        <w:pStyle w:val="Odlomakpopisa"/>
        <w:numPr>
          <w:ilvl w:val="0"/>
          <w:numId w:val="2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589D">
        <w:rPr>
          <w:rFonts w:ascii="Times New Roman" w:eastAsia="Times New Roman" w:hAnsi="Times New Roman" w:cs="Times New Roman"/>
          <w:iCs/>
          <w:sz w:val="24"/>
          <w:szCs w:val="24"/>
        </w:rPr>
        <w:t>Renata Burda</w:t>
      </w:r>
      <w:r w:rsidR="0030438A" w:rsidRPr="00AD589D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</w:p>
    <w:p w14:paraId="4580E149" w14:textId="77777777" w:rsidR="00AD589D" w:rsidRPr="00AD589D" w:rsidRDefault="00AD589D" w:rsidP="00AD589D">
      <w:pPr>
        <w:pStyle w:val="Odlomakpopisa"/>
        <w:numPr>
          <w:ilvl w:val="0"/>
          <w:numId w:val="2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589D">
        <w:rPr>
          <w:rFonts w:ascii="Times New Roman" w:eastAsia="Times New Roman" w:hAnsi="Times New Roman" w:cs="Times New Roman"/>
          <w:iCs/>
          <w:sz w:val="24"/>
          <w:szCs w:val="24"/>
        </w:rPr>
        <w:t>Deana Datković</w:t>
      </w:r>
    </w:p>
    <w:p w14:paraId="1BF50F9C" w14:textId="28355949" w:rsidR="00AD589D" w:rsidRPr="00AD589D" w:rsidRDefault="00AD589D" w:rsidP="00AD589D">
      <w:pPr>
        <w:pStyle w:val="Odlomakpopisa"/>
        <w:numPr>
          <w:ilvl w:val="0"/>
          <w:numId w:val="2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589D">
        <w:rPr>
          <w:rFonts w:ascii="Times New Roman" w:eastAsia="Times New Roman" w:hAnsi="Times New Roman" w:cs="Times New Roman"/>
          <w:iCs/>
          <w:sz w:val="24"/>
          <w:szCs w:val="24"/>
        </w:rPr>
        <w:t>Vanesa Malijurek</w:t>
      </w:r>
    </w:p>
    <w:p w14:paraId="21AF135F" w14:textId="6D24904A" w:rsidR="00AD589D" w:rsidRPr="00AD589D" w:rsidRDefault="00AD589D" w:rsidP="00AD589D">
      <w:pPr>
        <w:pStyle w:val="Odlomakpopisa"/>
        <w:numPr>
          <w:ilvl w:val="0"/>
          <w:numId w:val="2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589D">
        <w:rPr>
          <w:rFonts w:ascii="Times New Roman" w:eastAsia="Times New Roman" w:hAnsi="Times New Roman" w:cs="Times New Roman"/>
          <w:iCs/>
          <w:sz w:val="24"/>
          <w:szCs w:val="24"/>
        </w:rPr>
        <w:t>Katarina Pfaf</w:t>
      </w:r>
    </w:p>
    <w:p w14:paraId="0CEBA422" w14:textId="7C933823" w:rsidR="0030438A" w:rsidRPr="00AD589D" w:rsidRDefault="00AD589D" w:rsidP="00AD589D">
      <w:pPr>
        <w:pStyle w:val="Odlomakpopisa"/>
        <w:numPr>
          <w:ilvl w:val="0"/>
          <w:numId w:val="2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589D">
        <w:rPr>
          <w:rFonts w:ascii="Times New Roman" w:eastAsia="Times New Roman" w:hAnsi="Times New Roman" w:cs="Times New Roman"/>
          <w:iCs/>
          <w:sz w:val="24"/>
          <w:szCs w:val="24"/>
        </w:rPr>
        <w:t>Mirta Vaci</w:t>
      </w:r>
    </w:p>
    <w:p w14:paraId="3B1D95AA" w14:textId="3579EEDA" w:rsidR="006049E9" w:rsidRPr="006049E9" w:rsidRDefault="006049E9" w:rsidP="00AD589D">
      <w:pPr>
        <w:widowControl w:val="0"/>
        <w:autoSpaceDE w:val="0"/>
        <w:autoSpaceDN w:val="0"/>
        <w:spacing w:before="161" w:after="0" w:line="242" w:lineRule="auto"/>
        <w:ind w:left="118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Osobe koje nisu podnijele pravovremenu i urednu prijavu ili ne ispunjavaju formalne uvjete iz javnog natječaja  za prijam u radni odnos ne smatraju se kandidatima prijavljenim na isti.</w:t>
      </w:r>
    </w:p>
    <w:p w14:paraId="790372CC" w14:textId="77777777" w:rsidR="006049E9" w:rsidRPr="006049E9" w:rsidRDefault="006049E9" w:rsidP="006049E9">
      <w:pPr>
        <w:widowControl w:val="0"/>
        <w:autoSpaceDE w:val="0"/>
        <w:autoSpaceDN w:val="0"/>
        <w:spacing w:before="153" w:after="0" w:line="240" w:lineRule="auto"/>
        <w:ind w:left="4286" w:right="4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1457E65C" w14:textId="0B733024" w:rsidR="006049E9" w:rsidRPr="006049E9" w:rsidRDefault="006049E9" w:rsidP="006049E9">
      <w:pPr>
        <w:widowControl w:val="0"/>
        <w:autoSpaceDE w:val="0"/>
        <w:autoSpaceDN w:val="0"/>
        <w:spacing w:before="158" w:after="0" w:line="240" w:lineRule="auto"/>
        <w:ind w:left="118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Testiranje kandidata putem intervjua održati će se u službenim prostorijama Općine Vladislavci, na adresi Kralja Tomislava 141, Vladislavci, 31404 Vladislavci, </w:t>
      </w:r>
    </w:p>
    <w:p w14:paraId="0B2D20C8" w14:textId="77777777" w:rsidR="006049E9" w:rsidRPr="006049E9" w:rsidRDefault="006049E9" w:rsidP="006049E9">
      <w:pPr>
        <w:widowControl w:val="0"/>
        <w:autoSpaceDE w:val="0"/>
        <w:autoSpaceDN w:val="0"/>
        <w:spacing w:before="158" w:after="0" w:line="240" w:lineRule="auto"/>
        <w:ind w:left="118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4F4576" w14:textId="75A3B48F" w:rsidR="006049E9" w:rsidRPr="0003673B" w:rsidRDefault="0003673B" w:rsidP="0003673B">
      <w:pPr>
        <w:pStyle w:val="Odlomakpopisa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Dana </w:t>
      </w:r>
      <w:r w:rsidR="00AD58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D58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rujna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</w:t>
      </w:r>
      <w:r w:rsidR="00AD58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6049E9" w:rsidRPr="000367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godine (</w:t>
      </w:r>
      <w:r w:rsidR="00AD58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srijeda</w:t>
      </w:r>
      <w:r w:rsidR="006049E9" w:rsidRPr="000367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početkom u 9,00 sati</w:t>
      </w:r>
    </w:p>
    <w:p w14:paraId="15B787AA" w14:textId="77777777"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DC395C" w14:textId="77777777" w:rsidR="006049E9" w:rsidRPr="006049E9" w:rsidRDefault="006049E9" w:rsidP="000367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</w:t>
      </w:r>
    </w:p>
    <w:p w14:paraId="67914587" w14:textId="3C89D316" w:rsidR="006049E9" w:rsidRPr="006049E9" w:rsidRDefault="006049E9" w:rsidP="006049E9">
      <w:pPr>
        <w:widowControl w:val="0"/>
        <w:autoSpaceDE w:val="0"/>
        <w:autoSpaceDN w:val="0"/>
        <w:spacing w:before="182" w:after="0"/>
        <w:ind w:left="118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Opis poslova, podaci o plaći radnog mjesta objavljeni su istovremeno s objavom javnog natječaja za prijam u radni odnos na određeno vrijeme </w:t>
      </w:r>
      <w:r w:rsidR="00AD589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367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589D">
        <w:rPr>
          <w:rFonts w:ascii="Times New Roman" w:eastAsia="Times New Roman" w:hAnsi="Times New Roman" w:cs="Times New Roman"/>
          <w:sz w:val="24"/>
          <w:szCs w:val="24"/>
        </w:rPr>
        <w:t>rujna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D589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>. godine, na službenim web stranicama Hrvatskog zavoda za zapošljavanje (</w:t>
      </w:r>
      <w:hyperlink r:id="rId8">
        <w:r w:rsidRPr="006049E9">
          <w:rPr>
            <w:rFonts w:ascii="Calibri" w:eastAsia="Times New Roman" w:hAnsi="Calibri" w:cs="Times New Roman"/>
            <w:color w:val="0000FF"/>
            <w:sz w:val="24"/>
            <w:szCs w:val="24"/>
            <w:u w:val="single" w:color="0000FF"/>
          </w:rPr>
          <w:t>www.hzz.hr</w:t>
        </w:r>
      </w:hyperlink>
      <w:r w:rsidRPr="006049E9">
        <w:rPr>
          <w:rFonts w:ascii="Calibri" w:eastAsia="Times New Roman" w:hAnsi="Calibri" w:cs="Times New Roman"/>
          <w:sz w:val="24"/>
          <w:szCs w:val="24"/>
        </w:rPr>
        <w:t>)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 i Općine Vladislavci (</w:t>
      </w:r>
      <w:hyperlink r:id="rId9">
        <w:r w:rsidRPr="006049E9">
          <w:rPr>
            <w:rFonts w:ascii="Calibri" w:eastAsia="Times New Roman" w:hAnsi="Calibri" w:cs="Times New Roman"/>
            <w:color w:val="0000FF"/>
            <w:sz w:val="24"/>
            <w:szCs w:val="24"/>
            <w:u w:val="single" w:color="0000FF"/>
          </w:rPr>
          <w:t>opcina-</w:t>
        </w:r>
      </w:hyperlink>
      <w:r w:rsidRPr="006049E9">
        <w:rPr>
          <w:rFonts w:ascii="Calibri" w:eastAsia="Times New Roman" w:hAnsi="Calibri" w:cs="Times New Roman"/>
          <w:color w:val="0000FF"/>
          <w:sz w:val="24"/>
          <w:szCs w:val="24"/>
        </w:rPr>
        <w:t xml:space="preserve"> </w:t>
      </w:r>
      <w:hyperlink r:id="rId10">
        <w:r w:rsidRPr="006049E9">
          <w:rPr>
            <w:rFonts w:ascii="Calibri" w:eastAsia="Times New Roman" w:hAnsi="Calibri" w:cs="Times New Roman"/>
            <w:color w:val="0000FF"/>
            <w:sz w:val="24"/>
            <w:szCs w:val="24"/>
            <w:u w:val="single" w:color="0000FF"/>
          </w:rPr>
          <w:t>vladislavci.hr</w:t>
        </w:r>
      </w:hyperlink>
      <w:r w:rsidRPr="006049E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B253458" w14:textId="77777777" w:rsidR="006049E9" w:rsidRPr="006049E9" w:rsidRDefault="006049E9" w:rsidP="006049E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AFA38" w14:textId="0C9CAC82" w:rsidR="006049E9" w:rsidRPr="006049E9" w:rsidRDefault="006049E9" w:rsidP="00AD589D">
      <w:pPr>
        <w:widowControl w:val="0"/>
        <w:autoSpaceDE w:val="0"/>
        <w:autoSpaceDN w:val="0"/>
        <w:spacing w:before="92" w:after="0"/>
        <w:ind w:left="118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Za kandidata koji ne pristupi testiranju ili ne dođe u točno naznačeno vrijeme za početak testiranja, smatrat će se da je povukao prijavu na javni natječaj.</w:t>
      </w:r>
    </w:p>
    <w:p w14:paraId="214E004D" w14:textId="77777777" w:rsidR="006049E9" w:rsidRPr="006049E9" w:rsidRDefault="006049E9" w:rsidP="006049E9">
      <w:pPr>
        <w:widowControl w:val="0"/>
        <w:autoSpaceDE w:val="0"/>
        <w:autoSpaceDN w:val="0"/>
        <w:spacing w:before="157" w:after="0" w:line="240" w:lineRule="auto"/>
        <w:ind w:left="4504" w:hanging="450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486E482A" w14:textId="77777777" w:rsidR="006049E9" w:rsidRPr="006049E9" w:rsidRDefault="006049E9" w:rsidP="006049E9">
      <w:pPr>
        <w:widowControl w:val="0"/>
        <w:autoSpaceDE w:val="0"/>
        <w:autoSpaceDN w:val="0"/>
        <w:spacing w:before="179" w:after="0" w:line="240" w:lineRule="auto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PRAVILA TESTIRANJA PUTEM INTERVJUA:</w:t>
      </w:r>
    </w:p>
    <w:p w14:paraId="49D343F5" w14:textId="77777777" w:rsidR="006049E9" w:rsidRPr="006049E9" w:rsidRDefault="006049E9" w:rsidP="006049E9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Po dolasku na usmeno testiranje, od kandidata će biti zatraženo predočiti odgovarajuću identifikacijsku ispravu radi utvrđivanja identiteta. </w:t>
      </w:r>
    </w:p>
    <w:p w14:paraId="48E2D988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Kandidati sa sobom trebaju ponijeti i OIB. Kandidati koje ne mogu dokazati identitet, kandidati za koje je utvrđeno da ne ispunjavaju formalne uvjete propisane javnim natječajem  kao i oni za koje je utvrđeno da su podnijeli nepotpunu prijavu na javni natječaj  za radna mjesta za koje se obavlja testiranje, ne mogu pristupiti testiranju. </w:t>
      </w:r>
    </w:p>
    <w:p w14:paraId="58FC5CE7" w14:textId="77777777" w:rsidR="009211FC" w:rsidRPr="009211FC" w:rsidRDefault="009211FC" w:rsidP="009211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211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Kandidati su na testiranje obvezni doći </w:t>
      </w:r>
      <w:r w:rsidRPr="00921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s maskom </w:t>
      </w:r>
      <w:r w:rsidRPr="009211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zbog trenutne epidemiološke situacije. Na testiranju će biti osigurana propisana distanca prilikom testiranja.</w:t>
      </w:r>
    </w:p>
    <w:p w14:paraId="41C013D8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4AC17" w14:textId="7192C081" w:rsidR="006049E9" w:rsidRPr="00AD589D" w:rsidRDefault="006049E9" w:rsidP="00AD589D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2. Kroz intervju s kandidatima utvrđuju se radno iskustvo, motivacija, intelektualne vještine. Za svaki element provjere dodjeljuju se bodovi od 1 do 5. </w:t>
      </w:r>
    </w:p>
    <w:p w14:paraId="21DACE91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6233584E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Nakon provedenog intervjua Povjerenstvo utvrđuje rang listu kandidata prema ukupnom broju ostvarenih bodova te sastavlja Izvješće o provedenom postupku koje s rang listom kandidata dostavlja općinskom načelniku.</w:t>
      </w:r>
    </w:p>
    <w:p w14:paraId="66CF9B0D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Odabrani kandidat pozvat će se radi dostave izvornika i drugih dokaza o ispunjavanju formalnih uvjeta iz javnog natječaja. </w:t>
      </w:r>
    </w:p>
    <w:p w14:paraId="738D2984" w14:textId="0E73D41A" w:rsidR="00777DC1" w:rsidRPr="00AD589D" w:rsidRDefault="006049E9" w:rsidP="00AD5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Nakon dostave izvornika i drugih dokaza, općinski načelnik donosi odluku o prijmu u radni odnos odabranog kandidata. </w:t>
      </w:r>
    </w:p>
    <w:p w14:paraId="5A5E5984" w14:textId="77777777" w:rsidR="00777DC1" w:rsidRDefault="00777DC1" w:rsidP="00604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14EE8" w14:textId="097EA3CB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14:paraId="23FCF1CD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O rezultatima javnog natječaja o prijmu u radni odnos na određeno vrijeme kandidati će biti obaviješteni putem web-stranice Općine Vladislavci (</w:t>
      </w:r>
      <w:hyperlink r:id="rId11" w:history="1">
        <w:r w:rsidRPr="006049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www.opcina-vladislavci.hr</w:t>
        </w:r>
      </w:hyperlink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 ) objavom izabranih kandidata. Izabrani kandidati biti će i ponaosob obaviješteni o rezultatima natječaja temeljem podataka koje su naznačili u prijavi na javni natječaj. </w:t>
      </w:r>
    </w:p>
    <w:p w14:paraId="39D4FEF2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5499B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Svi kandidati prijavljeni na javni natječaj imaju pravo uvida u rezultate i dokumentaciju koja se odnosi na natječaj. </w:t>
      </w:r>
    </w:p>
    <w:p w14:paraId="6C2581EB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60091" w14:textId="77777777" w:rsidR="006A407F" w:rsidRPr="006A407F" w:rsidRDefault="006A407F" w:rsidP="006A407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7F">
        <w:rPr>
          <w:rFonts w:ascii="Times New Roman" w:eastAsia="Times New Roman" w:hAnsi="Times New Roman" w:cs="Times New Roman"/>
          <w:sz w:val="24"/>
          <w:szCs w:val="24"/>
        </w:rPr>
        <w:t xml:space="preserve">Povjerenstvo za provedbu javnog natječaja </w:t>
      </w:r>
    </w:p>
    <w:p w14:paraId="79809F9A" w14:textId="72AA2F03" w:rsidR="006A407F" w:rsidRDefault="006A407F" w:rsidP="006A407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7F">
        <w:rPr>
          <w:rFonts w:ascii="Times New Roman" w:eastAsia="Times New Roman" w:hAnsi="Times New Roman" w:cs="Times New Roman"/>
          <w:sz w:val="24"/>
          <w:szCs w:val="24"/>
        </w:rPr>
        <w:t>za prijam u radni odnos na određeno vrijeme</w:t>
      </w:r>
    </w:p>
    <w:p w14:paraId="05DA8147" w14:textId="2A9E2596" w:rsidR="0003673B" w:rsidRDefault="0003673B" w:rsidP="006A407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14A617" w14:textId="724EB470" w:rsidR="0003673B" w:rsidRDefault="0003673B" w:rsidP="0003673B">
      <w:pPr>
        <w:pStyle w:val="Odlomakpopisa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Gordana Pehar Kovačević</w:t>
      </w:r>
    </w:p>
    <w:p w14:paraId="5F5099EC" w14:textId="452D26C6" w:rsidR="0003673B" w:rsidRDefault="0003673B" w:rsidP="0003673B">
      <w:pPr>
        <w:pStyle w:val="Odlomakpopisa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Ružica Šinik</w:t>
      </w:r>
    </w:p>
    <w:p w14:paraId="5677CA8F" w14:textId="36B16D72" w:rsidR="006A407F" w:rsidRDefault="0003673B" w:rsidP="006D6EC8">
      <w:pPr>
        <w:pStyle w:val="Odlomakpopisa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A">
        <w:rPr>
          <w:rFonts w:ascii="Times New Roman" w:eastAsia="Times New Roman" w:hAnsi="Times New Roman" w:cs="Times New Roman"/>
          <w:sz w:val="24"/>
          <w:szCs w:val="24"/>
        </w:rPr>
        <w:t>Tajana Habuš</w:t>
      </w:r>
    </w:p>
    <w:p w14:paraId="4FC08C4C" w14:textId="77777777" w:rsidR="00C352F7" w:rsidRPr="0018461A" w:rsidRDefault="00C352F7" w:rsidP="00AD589D">
      <w:pPr>
        <w:pStyle w:val="Odlomakpopisa"/>
        <w:widowControl w:val="0"/>
        <w:autoSpaceDE w:val="0"/>
        <w:autoSpaceDN w:val="0"/>
        <w:spacing w:after="0" w:line="240" w:lineRule="auto"/>
        <w:ind w:left="48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DE72C" w14:textId="77777777" w:rsidR="009C56BD" w:rsidRPr="00C05BC8" w:rsidRDefault="009C56BD" w:rsidP="00D21B7F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sectPr w:rsidR="009C56BD" w:rsidRPr="00C05BC8" w:rsidSect="00992376">
      <w:footerReference w:type="default" r:id="rId12"/>
      <w:pgSz w:w="11906" w:h="16838"/>
      <w:pgMar w:top="284" w:right="707" w:bottom="568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1E6F" w14:textId="77777777" w:rsidR="00D1028D" w:rsidRDefault="00D1028D" w:rsidP="00283030">
      <w:pPr>
        <w:spacing w:after="0" w:line="240" w:lineRule="auto"/>
      </w:pPr>
      <w:r>
        <w:separator/>
      </w:r>
    </w:p>
  </w:endnote>
  <w:endnote w:type="continuationSeparator" w:id="0">
    <w:p w14:paraId="1E531F8A" w14:textId="77777777" w:rsidR="00D1028D" w:rsidRDefault="00D1028D" w:rsidP="0028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33F7" w14:textId="77777777" w:rsidR="00283030" w:rsidRDefault="00283030">
    <w:pPr>
      <w:pStyle w:val="Podnoje"/>
    </w:pPr>
  </w:p>
  <w:p w14:paraId="0CC857FC" w14:textId="77777777" w:rsidR="00283030" w:rsidRDefault="0010034F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785864AF" wp14:editId="721B7AD1">
          <wp:simplePos x="0" y="0"/>
          <wp:positionH relativeFrom="margin">
            <wp:posOffset>2433955</wp:posOffset>
          </wp:positionH>
          <wp:positionV relativeFrom="margin">
            <wp:posOffset>8849360</wp:posOffset>
          </wp:positionV>
          <wp:extent cx="1562735" cy="508635"/>
          <wp:effectExtent l="19050" t="0" r="0" b="0"/>
          <wp:wrapSquare wrapText="bothSides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3030"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0288" behindDoc="0" locked="0" layoutInCell="1" allowOverlap="1" wp14:anchorId="23439DD6" wp14:editId="740AE298">
          <wp:simplePos x="0" y="0"/>
          <wp:positionH relativeFrom="margin">
            <wp:posOffset>5010785</wp:posOffset>
          </wp:positionH>
          <wp:positionV relativeFrom="margin">
            <wp:posOffset>8849360</wp:posOffset>
          </wp:positionV>
          <wp:extent cx="744220" cy="731520"/>
          <wp:effectExtent l="19050" t="0" r="0" b="0"/>
          <wp:wrapSquare wrapText="bothSides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E41C6F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 wp14:anchorId="60A3E8D6" wp14:editId="0B285142">
          <wp:simplePos x="0" y="0"/>
          <wp:positionH relativeFrom="margin">
            <wp:posOffset>191135</wp:posOffset>
          </wp:positionH>
          <wp:positionV relativeFrom="margin">
            <wp:posOffset>8960485</wp:posOffset>
          </wp:positionV>
          <wp:extent cx="902970" cy="755015"/>
          <wp:effectExtent l="19050" t="0" r="0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23CFE0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36EAA076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621AB1C5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3522C9C7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12A3B0C3" w14:textId="77777777" w:rsidR="00283030" w:rsidRPr="009C10FD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 w:rsidRPr="009C10FD">
      <w:rPr>
        <w:rFonts w:ascii="Calibri" w:hAnsi="Calibri" w:cs="Calibri"/>
        <w:sz w:val="18"/>
        <w:szCs w:val="18"/>
      </w:rPr>
      <w:t>Projekt je sufinancirala Europska Unija iz Europskog socijalnog fonda</w:t>
    </w:r>
  </w:p>
  <w:p w14:paraId="2CC0D7AC" w14:textId="77777777" w:rsidR="00283030" w:rsidRDefault="002830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8D9C" w14:textId="77777777" w:rsidR="00D1028D" w:rsidRDefault="00D1028D" w:rsidP="00283030">
      <w:pPr>
        <w:spacing w:after="0" w:line="240" w:lineRule="auto"/>
      </w:pPr>
      <w:r>
        <w:separator/>
      </w:r>
    </w:p>
  </w:footnote>
  <w:footnote w:type="continuationSeparator" w:id="0">
    <w:p w14:paraId="67F3C427" w14:textId="77777777" w:rsidR="00D1028D" w:rsidRDefault="00D1028D" w:rsidP="0028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AE7"/>
    <w:multiLevelType w:val="hybridMultilevel"/>
    <w:tmpl w:val="23BEBA1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17B98"/>
    <w:multiLevelType w:val="hybridMultilevel"/>
    <w:tmpl w:val="7018A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639"/>
    <w:multiLevelType w:val="hybridMultilevel"/>
    <w:tmpl w:val="EDF674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540B8"/>
    <w:multiLevelType w:val="hybridMultilevel"/>
    <w:tmpl w:val="0C5A273E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E3D6B"/>
    <w:multiLevelType w:val="hybridMultilevel"/>
    <w:tmpl w:val="199CDC26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AC2610"/>
    <w:multiLevelType w:val="hybridMultilevel"/>
    <w:tmpl w:val="E6529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E05"/>
    <w:multiLevelType w:val="hybridMultilevel"/>
    <w:tmpl w:val="0C7C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94834"/>
    <w:multiLevelType w:val="hybridMultilevel"/>
    <w:tmpl w:val="8370ED9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BA58F6"/>
    <w:multiLevelType w:val="hybridMultilevel"/>
    <w:tmpl w:val="5CB4DF80"/>
    <w:lvl w:ilvl="0" w:tplc="6B54D824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8" w:hanging="360"/>
      </w:pPr>
    </w:lvl>
    <w:lvl w:ilvl="2" w:tplc="041A001B" w:tentative="1">
      <w:start w:val="1"/>
      <w:numFmt w:val="lowerRoman"/>
      <w:lvlText w:val="%3."/>
      <w:lvlJc w:val="right"/>
      <w:pPr>
        <w:ind w:left="2278" w:hanging="180"/>
      </w:pPr>
    </w:lvl>
    <w:lvl w:ilvl="3" w:tplc="041A000F" w:tentative="1">
      <w:start w:val="1"/>
      <w:numFmt w:val="decimal"/>
      <w:lvlText w:val="%4."/>
      <w:lvlJc w:val="left"/>
      <w:pPr>
        <w:ind w:left="2998" w:hanging="360"/>
      </w:pPr>
    </w:lvl>
    <w:lvl w:ilvl="4" w:tplc="041A0019" w:tentative="1">
      <w:start w:val="1"/>
      <w:numFmt w:val="lowerLetter"/>
      <w:lvlText w:val="%5."/>
      <w:lvlJc w:val="left"/>
      <w:pPr>
        <w:ind w:left="3718" w:hanging="360"/>
      </w:pPr>
    </w:lvl>
    <w:lvl w:ilvl="5" w:tplc="041A001B" w:tentative="1">
      <w:start w:val="1"/>
      <w:numFmt w:val="lowerRoman"/>
      <w:lvlText w:val="%6."/>
      <w:lvlJc w:val="right"/>
      <w:pPr>
        <w:ind w:left="4438" w:hanging="180"/>
      </w:pPr>
    </w:lvl>
    <w:lvl w:ilvl="6" w:tplc="041A000F" w:tentative="1">
      <w:start w:val="1"/>
      <w:numFmt w:val="decimal"/>
      <w:lvlText w:val="%7."/>
      <w:lvlJc w:val="left"/>
      <w:pPr>
        <w:ind w:left="5158" w:hanging="360"/>
      </w:pPr>
    </w:lvl>
    <w:lvl w:ilvl="7" w:tplc="041A0019" w:tentative="1">
      <w:start w:val="1"/>
      <w:numFmt w:val="lowerLetter"/>
      <w:lvlText w:val="%8."/>
      <w:lvlJc w:val="left"/>
      <w:pPr>
        <w:ind w:left="5878" w:hanging="360"/>
      </w:pPr>
    </w:lvl>
    <w:lvl w:ilvl="8" w:tplc="041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0" w15:restartNumberingAfterBreak="0">
    <w:nsid w:val="15405ADF"/>
    <w:multiLevelType w:val="hybridMultilevel"/>
    <w:tmpl w:val="2F74B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B0367"/>
    <w:multiLevelType w:val="hybridMultilevel"/>
    <w:tmpl w:val="B192E05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55E1C"/>
    <w:multiLevelType w:val="multilevel"/>
    <w:tmpl w:val="5248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6A4357"/>
    <w:multiLevelType w:val="hybridMultilevel"/>
    <w:tmpl w:val="2B108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64879"/>
    <w:multiLevelType w:val="hybridMultilevel"/>
    <w:tmpl w:val="99165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07955"/>
    <w:multiLevelType w:val="hybridMultilevel"/>
    <w:tmpl w:val="13FCE968"/>
    <w:lvl w:ilvl="0" w:tplc="226C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B1333"/>
    <w:multiLevelType w:val="hybridMultilevel"/>
    <w:tmpl w:val="5C7A3F5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0A25EA"/>
    <w:multiLevelType w:val="hybridMultilevel"/>
    <w:tmpl w:val="E8106676"/>
    <w:lvl w:ilvl="0" w:tplc="4F585FA6">
      <w:start w:val="1"/>
      <w:numFmt w:val="lowerLetter"/>
      <w:lvlText w:val="%1)"/>
      <w:lvlJc w:val="left"/>
      <w:pPr>
        <w:ind w:left="478" w:hanging="360"/>
      </w:pPr>
      <w:rPr>
        <w:rFonts w:eastAsia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198" w:hanging="360"/>
      </w:pPr>
    </w:lvl>
    <w:lvl w:ilvl="2" w:tplc="041A001B" w:tentative="1">
      <w:start w:val="1"/>
      <w:numFmt w:val="lowerRoman"/>
      <w:lvlText w:val="%3."/>
      <w:lvlJc w:val="right"/>
      <w:pPr>
        <w:ind w:left="1918" w:hanging="180"/>
      </w:pPr>
    </w:lvl>
    <w:lvl w:ilvl="3" w:tplc="041A000F" w:tentative="1">
      <w:start w:val="1"/>
      <w:numFmt w:val="decimal"/>
      <w:lvlText w:val="%4."/>
      <w:lvlJc w:val="left"/>
      <w:pPr>
        <w:ind w:left="2638" w:hanging="360"/>
      </w:pPr>
    </w:lvl>
    <w:lvl w:ilvl="4" w:tplc="041A0019" w:tentative="1">
      <w:start w:val="1"/>
      <w:numFmt w:val="lowerLetter"/>
      <w:lvlText w:val="%5."/>
      <w:lvlJc w:val="left"/>
      <w:pPr>
        <w:ind w:left="3358" w:hanging="360"/>
      </w:pPr>
    </w:lvl>
    <w:lvl w:ilvl="5" w:tplc="041A001B" w:tentative="1">
      <w:start w:val="1"/>
      <w:numFmt w:val="lowerRoman"/>
      <w:lvlText w:val="%6."/>
      <w:lvlJc w:val="right"/>
      <w:pPr>
        <w:ind w:left="4078" w:hanging="180"/>
      </w:pPr>
    </w:lvl>
    <w:lvl w:ilvl="6" w:tplc="041A000F" w:tentative="1">
      <w:start w:val="1"/>
      <w:numFmt w:val="decimal"/>
      <w:lvlText w:val="%7."/>
      <w:lvlJc w:val="left"/>
      <w:pPr>
        <w:ind w:left="4798" w:hanging="360"/>
      </w:pPr>
    </w:lvl>
    <w:lvl w:ilvl="7" w:tplc="041A0019" w:tentative="1">
      <w:start w:val="1"/>
      <w:numFmt w:val="lowerLetter"/>
      <w:lvlText w:val="%8."/>
      <w:lvlJc w:val="left"/>
      <w:pPr>
        <w:ind w:left="5518" w:hanging="360"/>
      </w:pPr>
    </w:lvl>
    <w:lvl w:ilvl="8" w:tplc="041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8" w15:restartNumberingAfterBreak="0">
    <w:nsid w:val="3D3F4D2A"/>
    <w:multiLevelType w:val="hybridMultilevel"/>
    <w:tmpl w:val="7FDCB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F6CCF"/>
    <w:multiLevelType w:val="hybridMultilevel"/>
    <w:tmpl w:val="F32A39FA"/>
    <w:lvl w:ilvl="0" w:tplc="87BA54E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8" w:hanging="360"/>
      </w:pPr>
    </w:lvl>
    <w:lvl w:ilvl="2" w:tplc="041A001B" w:tentative="1">
      <w:start w:val="1"/>
      <w:numFmt w:val="lowerRoman"/>
      <w:lvlText w:val="%3."/>
      <w:lvlJc w:val="right"/>
      <w:pPr>
        <w:ind w:left="2278" w:hanging="180"/>
      </w:pPr>
    </w:lvl>
    <w:lvl w:ilvl="3" w:tplc="041A000F" w:tentative="1">
      <w:start w:val="1"/>
      <w:numFmt w:val="decimal"/>
      <w:lvlText w:val="%4."/>
      <w:lvlJc w:val="left"/>
      <w:pPr>
        <w:ind w:left="2998" w:hanging="360"/>
      </w:pPr>
    </w:lvl>
    <w:lvl w:ilvl="4" w:tplc="041A0019" w:tentative="1">
      <w:start w:val="1"/>
      <w:numFmt w:val="lowerLetter"/>
      <w:lvlText w:val="%5."/>
      <w:lvlJc w:val="left"/>
      <w:pPr>
        <w:ind w:left="3718" w:hanging="360"/>
      </w:pPr>
    </w:lvl>
    <w:lvl w:ilvl="5" w:tplc="041A001B" w:tentative="1">
      <w:start w:val="1"/>
      <w:numFmt w:val="lowerRoman"/>
      <w:lvlText w:val="%6."/>
      <w:lvlJc w:val="right"/>
      <w:pPr>
        <w:ind w:left="4438" w:hanging="180"/>
      </w:pPr>
    </w:lvl>
    <w:lvl w:ilvl="6" w:tplc="041A000F" w:tentative="1">
      <w:start w:val="1"/>
      <w:numFmt w:val="decimal"/>
      <w:lvlText w:val="%7."/>
      <w:lvlJc w:val="left"/>
      <w:pPr>
        <w:ind w:left="5158" w:hanging="360"/>
      </w:pPr>
    </w:lvl>
    <w:lvl w:ilvl="7" w:tplc="041A0019" w:tentative="1">
      <w:start w:val="1"/>
      <w:numFmt w:val="lowerLetter"/>
      <w:lvlText w:val="%8."/>
      <w:lvlJc w:val="left"/>
      <w:pPr>
        <w:ind w:left="5878" w:hanging="360"/>
      </w:pPr>
    </w:lvl>
    <w:lvl w:ilvl="8" w:tplc="041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 w15:restartNumberingAfterBreak="0">
    <w:nsid w:val="4B2520FC"/>
    <w:multiLevelType w:val="hybridMultilevel"/>
    <w:tmpl w:val="C58E5BEC"/>
    <w:lvl w:ilvl="0" w:tplc="5CDAB25A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16" w:hanging="360"/>
      </w:pPr>
    </w:lvl>
    <w:lvl w:ilvl="2" w:tplc="041A001B" w:tentative="1">
      <w:start w:val="1"/>
      <w:numFmt w:val="lowerRoman"/>
      <w:lvlText w:val="%3."/>
      <w:lvlJc w:val="right"/>
      <w:pPr>
        <w:ind w:left="6336" w:hanging="180"/>
      </w:pPr>
    </w:lvl>
    <w:lvl w:ilvl="3" w:tplc="041A000F" w:tentative="1">
      <w:start w:val="1"/>
      <w:numFmt w:val="decimal"/>
      <w:lvlText w:val="%4."/>
      <w:lvlJc w:val="left"/>
      <w:pPr>
        <w:ind w:left="7056" w:hanging="360"/>
      </w:pPr>
    </w:lvl>
    <w:lvl w:ilvl="4" w:tplc="041A0019" w:tentative="1">
      <w:start w:val="1"/>
      <w:numFmt w:val="lowerLetter"/>
      <w:lvlText w:val="%5."/>
      <w:lvlJc w:val="left"/>
      <w:pPr>
        <w:ind w:left="7776" w:hanging="360"/>
      </w:pPr>
    </w:lvl>
    <w:lvl w:ilvl="5" w:tplc="041A001B" w:tentative="1">
      <w:start w:val="1"/>
      <w:numFmt w:val="lowerRoman"/>
      <w:lvlText w:val="%6."/>
      <w:lvlJc w:val="right"/>
      <w:pPr>
        <w:ind w:left="8496" w:hanging="180"/>
      </w:pPr>
    </w:lvl>
    <w:lvl w:ilvl="6" w:tplc="041A000F" w:tentative="1">
      <w:start w:val="1"/>
      <w:numFmt w:val="decimal"/>
      <w:lvlText w:val="%7."/>
      <w:lvlJc w:val="left"/>
      <w:pPr>
        <w:ind w:left="9216" w:hanging="360"/>
      </w:pPr>
    </w:lvl>
    <w:lvl w:ilvl="7" w:tplc="041A0019" w:tentative="1">
      <w:start w:val="1"/>
      <w:numFmt w:val="lowerLetter"/>
      <w:lvlText w:val="%8."/>
      <w:lvlJc w:val="left"/>
      <w:pPr>
        <w:ind w:left="9936" w:hanging="360"/>
      </w:pPr>
    </w:lvl>
    <w:lvl w:ilvl="8" w:tplc="041A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1" w15:restartNumberingAfterBreak="0">
    <w:nsid w:val="4D6730BC"/>
    <w:multiLevelType w:val="hybridMultilevel"/>
    <w:tmpl w:val="A5482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43E34"/>
    <w:multiLevelType w:val="hybridMultilevel"/>
    <w:tmpl w:val="947CC7E6"/>
    <w:lvl w:ilvl="0" w:tplc="A1A2576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8" w:hanging="360"/>
      </w:pPr>
    </w:lvl>
    <w:lvl w:ilvl="2" w:tplc="041A001B" w:tentative="1">
      <w:start w:val="1"/>
      <w:numFmt w:val="lowerRoman"/>
      <w:lvlText w:val="%3."/>
      <w:lvlJc w:val="right"/>
      <w:pPr>
        <w:ind w:left="2278" w:hanging="180"/>
      </w:pPr>
    </w:lvl>
    <w:lvl w:ilvl="3" w:tplc="041A000F" w:tentative="1">
      <w:start w:val="1"/>
      <w:numFmt w:val="decimal"/>
      <w:lvlText w:val="%4."/>
      <w:lvlJc w:val="left"/>
      <w:pPr>
        <w:ind w:left="2998" w:hanging="360"/>
      </w:pPr>
    </w:lvl>
    <w:lvl w:ilvl="4" w:tplc="041A0019" w:tentative="1">
      <w:start w:val="1"/>
      <w:numFmt w:val="lowerLetter"/>
      <w:lvlText w:val="%5."/>
      <w:lvlJc w:val="left"/>
      <w:pPr>
        <w:ind w:left="3718" w:hanging="360"/>
      </w:pPr>
    </w:lvl>
    <w:lvl w:ilvl="5" w:tplc="041A001B" w:tentative="1">
      <w:start w:val="1"/>
      <w:numFmt w:val="lowerRoman"/>
      <w:lvlText w:val="%6."/>
      <w:lvlJc w:val="right"/>
      <w:pPr>
        <w:ind w:left="4438" w:hanging="180"/>
      </w:pPr>
    </w:lvl>
    <w:lvl w:ilvl="6" w:tplc="041A000F" w:tentative="1">
      <w:start w:val="1"/>
      <w:numFmt w:val="decimal"/>
      <w:lvlText w:val="%7."/>
      <w:lvlJc w:val="left"/>
      <w:pPr>
        <w:ind w:left="5158" w:hanging="360"/>
      </w:pPr>
    </w:lvl>
    <w:lvl w:ilvl="7" w:tplc="041A0019" w:tentative="1">
      <w:start w:val="1"/>
      <w:numFmt w:val="lowerLetter"/>
      <w:lvlText w:val="%8."/>
      <w:lvlJc w:val="left"/>
      <w:pPr>
        <w:ind w:left="5878" w:hanging="360"/>
      </w:pPr>
    </w:lvl>
    <w:lvl w:ilvl="8" w:tplc="041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 w15:restartNumberingAfterBreak="0">
    <w:nsid w:val="59085A91"/>
    <w:multiLevelType w:val="hybridMultilevel"/>
    <w:tmpl w:val="6154462E"/>
    <w:lvl w:ilvl="0" w:tplc="34503C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46DBB"/>
    <w:multiLevelType w:val="hybridMultilevel"/>
    <w:tmpl w:val="BA281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4727B"/>
    <w:multiLevelType w:val="hybridMultilevel"/>
    <w:tmpl w:val="41DC0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55435"/>
    <w:multiLevelType w:val="hybridMultilevel"/>
    <w:tmpl w:val="F754FEF2"/>
    <w:lvl w:ilvl="0" w:tplc="BF384ED6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8" w:hanging="360"/>
      </w:pPr>
    </w:lvl>
    <w:lvl w:ilvl="2" w:tplc="041A001B" w:tentative="1">
      <w:start w:val="1"/>
      <w:numFmt w:val="lowerRoman"/>
      <w:lvlText w:val="%3."/>
      <w:lvlJc w:val="right"/>
      <w:pPr>
        <w:ind w:left="2278" w:hanging="180"/>
      </w:pPr>
    </w:lvl>
    <w:lvl w:ilvl="3" w:tplc="041A000F" w:tentative="1">
      <w:start w:val="1"/>
      <w:numFmt w:val="decimal"/>
      <w:lvlText w:val="%4."/>
      <w:lvlJc w:val="left"/>
      <w:pPr>
        <w:ind w:left="2998" w:hanging="360"/>
      </w:pPr>
    </w:lvl>
    <w:lvl w:ilvl="4" w:tplc="041A0019" w:tentative="1">
      <w:start w:val="1"/>
      <w:numFmt w:val="lowerLetter"/>
      <w:lvlText w:val="%5."/>
      <w:lvlJc w:val="left"/>
      <w:pPr>
        <w:ind w:left="3718" w:hanging="360"/>
      </w:pPr>
    </w:lvl>
    <w:lvl w:ilvl="5" w:tplc="041A001B" w:tentative="1">
      <w:start w:val="1"/>
      <w:numFmt w:val="lowerRoman"/>
      <w:lvlText w:val="%6."/>
      <w:lvlJc w:val="right"/>
      <w:pPr>
        <w:ind w:left="4438" w:hanging="180"/>
      </w:pPr>
    </w:lvl>
    <w:lvl w:ilvl="6" w:tplc="041A000F" w:tentative="1">
      <w:start w:val="1"/>
      <w:numFmt w:val="decimal"/>
      <w:lvlText w:val="%7."/>
      <w:lvlJc w:val="left"/>
      <w:pPr>
        <w:ind w:left="5158" w:hanging="360"/>
      </w:pPr>
    </w:lvl>
    <w:lvl w:ilvl="7" w:tplc="041A0019" w:tentative="1">
      <w:start w:val="1"/>
      <w:numFmt w:val="lowerLetter"/>
      <w:lvlText w:val="%8."/>
      <w:lvlJc w:val="left"/>
      <w:pPr>
        <w:ind w:left="5878" w:hanging="360"/>
      </w:pPr>
    </w:lvl>
    <w:lvl w:ilvl="8" w:tplc="041A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21"/>
  </w:num>
  <w:num w:numId="5">
    <w:abstractNumId w:val="25"/>
  </w:num>
  <w:num w:numId="6">
    <w:abstractNumId w:val="23"/>
  </w:num>
  <w:num w:numId="7">
    <w:abstractNumId w:val="13"/>
  </w:num>
  <w:num w:numId="8">
    <w:abstractNumId w:val="1"/>
  </w:num>
  <w:num w:numId="9">
    <w:abstractNumId w:val="2"/>
  </w:num>
  <w:num w:numId="10">
    <w:abstractNumId w:val="15"/>
  </w:num>
  <w:num w:numId="11">
    <w:abstractNumId w:val="8"/>
  </w:num>
  <w:num w:numId="12">
    <w:abstractNumId w:val="5"/>
  </w:num>
  <w:num w:numId="13">
    <w:abstractNumId w:val="3"/>
  </w:num>
  <w:num w:numId="14">
    <w:abstractNumId w:val="18"/>
  </w:num>
  <w:num w:numId="15">
    <w:abstractNumId w:val="11"/>
  </w:num>
  <w:num w:numId="16">
    <w:abstractNumId w:val="6"/>
  </w:num>
  <w:num w:numId="17">
    <w:abstractNumId w:val="14"/>
  </w:num>
  <w:num w:numId="18">
    <w:abstractNumId w:val="16"/>
  </w:num>
  <w:num w:numId="19">
    <w:abstractNumId w:val="4"/>
  </w:num>
  <w:num w:numId="20">
    <w:abstractNumId w:val="0"/>
  </w:num>
  <w:num w:numId="21">
    <w:abstractNumId w:val="10"/>
  </w:num>
  <w:num w:numId="22">
    <w:abstractNumId w:val="17"/>
  </w:num>
  <w:num w:numId="23">
    <w:abstractNumId w:val="19"/>
  </w:num>
  <w:num w:numId="24">
    <w:abstractNumId w:val="9"/>
  </w:num>
  <w:num w:numId="25">
    <w:abstractNumId w:val="22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70"/>
    <w:rsid w:val="000073E2"/>
    <w:rsid w:val="00031B8B"/>
    <w:rsid w:val="0003673B"/>
    <w:rsid w:val="0004417F"/>
    <w:rsid w:val="000D3DBF"/>
    <w:rsid w:val="000F649E"/>
    <w:rsid w:val="0010034F"/>
    <w:rsid w:val="00112E0C"/>
    <w:rsid w:val="001717A9"/>
    <w:rsid w:val="001829B2"/>
    <w:rsid w:val="0018461A"/>
    <w:rsid w:val="00187BE5"/>
    <w:rsid w:val="0025226B"/>
    <w:rsid w:val="00252A31"/>
    <w:rsid w:val="002813F2"/>
    <w:rsid w:val="00283030"/>
    <w:rsid w:val="002A2EE8"/>
    <w:rsid w:val="002A56E4"/>
    <w:rsid w:val="002E0871"/>
    <w:rsid w:val="002F68EA"/>
    <w:rsid w:val="0030341A"/>
    <w:rsid w:val="0030438A"/>
    <w:rsid w:val="003101F3"/>
    <w:rsid w:val="0032404A"/>
    <w:rsid w:val="00345A70"/>
    <w:rsid w:val="00352444"/>
    <w:rsid w:val="003758C9"/>
    <w:rsid w:val="003905E8"/>
    <w:rsid w:val="00411288"/>
    <w:rsid w:val="00461538"/>
    <w:rsid w:val="00465583"/>
    <w:rsid w:val="0047030A"/>
    <w:rsid w:val="004853C4"/>
    <w:rsid w:val="004F0976"/>
    <w:rsid w:val="00511FA9"/>
    <w:rsid w:val="005318DB"/>
    <w:rsid w:val="00541122"/>
    <w:rsid w:val="005422D8"/>
    <w:rsid w:val="00580A76"/>
    <w:rsid w:val="005A58FE"/>
    <w:rsid w:val="005A5AD3"/>
    <w:rsid w:val="005A6B97"/>
    <w:rsid w:val="005B25A3"/>
    <w:rsid w:val="005F4A0A"/>
    <w:rsid w:val="006049E9"/>
    <w:rsid w:val="00632C9B"/>
    <w:rsid w:val="00637D5F"/>
    <w:rsid w:val="006675DE"/>
    <w:rsid w:val="0068746A"/>
    <w:rsid w:val="006A20DF"/>
    <w:rsid w:val="006A2D78"/>
    <w:rsid w:val="006A407F"/>
    <w:rsid w:val="006B21DB"/>
    <w:rsid w:val="006D6F4D"/>
    <w:rsid w:val="00706777"/>
    <w:rsid w:val="00726A3C"/>
    <w:rsid w:val="00726BA0"/>
    <w:rsid w:val="00777DC1"/>
    <w:rsid w:val="007967D1"/>
    <w:rsid w:val="007D23D8"/>
    <w:rsid w:val="0080440E"/>
    <w:rsid w:val="00821075"/>
    <w:rsid w:val="0085025B"/>
    <w:rsid w:val="008543AA"/>
    <w:rsid w:val="008733C8"/>
    <w:rsid w:val="00895D71"/>
    <w:rsid w:val="008E74F0"/>
    <w:rsid w:val="00913CA7"/>
    <w:rsid w:val="009211FC"/>
    <w:rsid w:val="0094173F"/>
    <w:rsid w:val="00962C81"/>
    <w:rsid w:val="00970808"/>
    <w:rsid w:val="0097459F"/>
    <w:rsid w:val="00992376"/>
    <w:rsid w:val="009961E5"/>
    <w:rsid w:val="009A18AD"/>
    <w:rsid w:val="009B3086"/>
    <w:rsid w:val="009C56BD"/>
    <w:rsid w:val="009F29E5"/>
    <w:rsid w:val="00A0450A"/>
    <w:rsid w:val="00A13A29"/>
    <w:rsid w:val="00A2081F"/>
    <w:rsid w:val="00A33A17"/>
    <w:rsid w:val="00A44198"/>
    <w:rsid w:val="00A87AA6"/>
    <w:rsid w:val="00AB0F6F"/>
    <w:rsid w:val="00AC43AF"/>
    <w:rsid w:val="00AD0ACC"/>
    <w:rsid w:val="00AD1F79"/>
    <w:rsid w:val="00AD589D"/>
    <w:rsid w:val="00B73CC3"/>
    <w:rsid w:val="00B91978"/>
    <w:rsid w:val="00BD60EA"/>
    <w:rsid w:val="00C00AD7"/>
    <w:rsid w:val="00C05BC8"/>
    <w:rsid w:val="00C102B9"/>
    <w:rsid w:val="00C12CEF"/>
    <w:rsid w:val="00C24714"/>
    <w:rsid w:val="00C352F7"/>
    <w:rsid w:val="00C472C7"/>
    <w:rsid w:val="00C60367"/>
    <w:rsid w:val="00C65E18"/>
    <w:rsid w:val="00C70DB3"/>
    <w:rsid w:val="00C71FEF"/>
    <w:rsid w:val="00CA3AE7"/>
    <w:rsid w:val="00CC35E9"/>
    <w:rsid w:val="00CD7B8E"/>
    <w:rsid w:val="00CF2DBE"/>
    <w:rsid w:val="00D020C4"/>
    <w:rsid w:val="00D1028D"/>
    <w:rsid w:val="00D14875"/>
    <w:rsid w:val="00D21B7F"/>
    <w:rsid w:val="00D22765"/>
    <w:rsid w:val="00D33D75"/>
    <w:rsid w:val="00D546A4"/>
    <w:rsid w:val="00D6533E"/>
    <w:rsid w:val="00D85E3D"/>
    <w:rsid w:val="00DB3A6F"/>
    <w:rsid w:val="00DC0FCF"/>
    <w:rsid w:val="00DD510B"/>
    <w:rsid w:val="00E04D3D"/>
    <w:rsid w:val="00E23D1B"/>
    <w:rsid w:val="00E33A9D"/>
    <w:rsid w:val="00E416D8"/>
    <w:rsid w:val="00E54239"/>
    <w:rsid w:val="00EA2C5C"/>
    <w:rsid w:val="00EF44FF"/>
    <w:rsid w:val="00EF6A73"/>
    <w:rsid w:val="00F12BAB"/>
    <w:rsid w:val="00F36649"/>
    <w:rsid w:val="00F4114B"/>
    <w:rsid w:val="00F46C8E"/>
    <w:rsid w:val="00F51858"/>
    <w:rsid w:val="00F5267C"/>
    <w:rsid w:val="00F66667"/>
    <w:rsid w:val="00F820FA"/>
    <w:rsid w:val="00F82110"/>
    <w:rsid w:val="00F949AF"/>
    <w:rsid w:val="00FD577F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0DA91"/>
  <w15:docId w15:val="{376A2F41-40A7-4383-9711-110CEC19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3F"/>
  </w:style>
  <w:style w:type="paragraph" w:styleId="Naslov2">
    <w:name w:val="heading 2"/>
    <w:basedOn w:val="Normal"/>
    <w:next w:val="Normal"/>
    <w:link w:val="Naslov2Char"/>
    <w:qFormat/>
    <w:rsid w:val="00F366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71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5025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A5A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5A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5A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5A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5AD3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A2EE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7030A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rsid w:val="00F3664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3664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3030"/>
  </w:style>
  <w:style w:type="paragraph" w:styleId="Podnoje">
    <w:name w:val="footer"/>
    <w:basedOn w:val="Normal"/>
    <w:link w:val="PodnojeChar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3030"/>
  </w:style>
  <w:style w:type="character" w:styleId="Nerijeenospominjanje">
    <w:name w:val="Unresolved Mention"/>
    <w:basedOn w:val="Zadanifontodlomka"/>
    <w:uiPriority w:val="99"/>
    <w:semiHidden/>
    <w:unhideWhenUsed/>
    <w:rsid w:val="005A58F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049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cina-vladislavci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pcina-vladislavci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cina-vladislavci.h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Ercegovac</dc:creator>
  <cp:lastModifiedBy>OpcinaPCY</cp:lastModifiedBy>
  <cp:revision>16</cp:revision>
  <cp:lastPrinted>2020-11-03T10:32:00Z</cp:lastPrinted>
  <dcterms:created xsi:type="dcterms:W3CDTF">2020-10-30T11:26:00Z</dcterms:created>
  <dcterms:modified xsi:type="dcterms:W3CDTF">2021-09-27T12:34:00Z</dcterms:modified>
</cp:coreProperties>
</file>