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3C0" w:rsidRDefault="009D6ED4" w:rsidP="000A43C0">
      <w:pPr>
        <w:pStyle w:val="Bezproreda"/>
        <w:jc w:val="both"/>
      </w:pPr>
      <w:r>
        <w:t>Na temelju</w:t>
      </w:r>
      <w:r w:rsidR="000A43C0" w:rsidRPr="000A43C0">
        <w:t xml:space="preserve"> </w:t>
      </w:r>
      <w:r w:rsidR="000A43C0">
        <w:t xml:space="preserve">članka </w:t>
      </w:r>
      <w:r w:rsidR="003568BF">
        <w:t>10</w:t>
      </w:r>
      <w:r w:rsidR="00E077B3">
        <w:t xml:space="preserve">. stavak </w:t>
      </w:r>
      <w:r w:rsidR="003568BF">
        <w:t>2</w:t>
      </w:r>
      <w:r w:rsidR="002B4B5E">
        <w:t>. Pravilnika o kriterijima, mjerilima i postupku dodjele prostora u vlasništvu Općine Vladislavci na uporabu udrugama („Službeni g</w:t>
      </w:r>
      <w:r w:rsidR="00E04F16">
        <w:t xml:space="preserve">lasnik“ Općine Vladislavci br. </w:t>
      </w:r>
      <w:r w:rsidR="002B4B5E">
        <w:t xml:space="preserve">6/17) </w:t>
      </w:r>
      <w:r w:rsidR="000A43C0">
        <w:t xml:space="preserve"> </w:t>
      </w:r>
      <w:r w:rsidR="00E077B3">
        <w:t xml:space="preserve">Povjerenstvo za dodjelu prostora u vlasništvu Općine Vladislavci, dana </w:t>
      </w:r>
      <w:r w:rsidR="003568BF">
        <w:t>27</w:t>
      </w:r>
      <w:r w:rsidR="00E077B3">
        <w:t xml:space="preserve">. </w:t>
      </w:r>
      <w:r w:rsidR="003568BF">
        <w:t xml:space="preserve">veljače </w:t>
      </w:r>
      <w:r w:rsidR="00E077B3">
        <w:t xml:space="preserve">2018. godine, </w:t>
      </w:r>
      <w:r w:rsidR="003568BF">
        <w:t>utvrđuje</w:t>
      </w:r>
      <w:r w:rsidR="00E077B3">
        <w:t xml:space="preserve"> </w:t>
      </w:r>
    </w:p>
    <w:p w:rsidR="00426AAA" w:rsidRDefault="00426AAA" w:rsidP="000A43C0">
      <w:pPr>
        <w:pStyle w:val="Bezproreda"/>
        <w:jc w:val="center"/>
        <w:rPr>
          <w:b/>
        </w:rPr>
      </w:pPr>
    </w:p>
    <w:p w:rsidR="00E077B3" w:rsidRDefault="003568BF" w:rsidP="000A43C0">
      <w:pPr>
        <w:pStyle w:val="Bezproreda"/>
        <w:jc w:val="center"/>
        <w:rPr>
          <w:b/>
        </w:rPr>
      </w:pPr>
      <w:r>
        <w:rPr>
          <w:b/>
        </w:rPr>
        <w:t>PRIJEDLOG LISTE PRVENSTVA</w:t>
      </w:r>
    </w:p>
    <w:p w:rsidR="000A43C0" w:rsidRPr="000A43C0" w:rsidRDefault="002B4B5E" w:rsidP="000A43C0">
      <w:pPr>
        <w:pStyle w:val="Bezproreda"/>
        <w:jc w:val="center"/>
        <w:rPr>
          <w:b/>
        </w:rPr>
      </w:pPr>
      <w:r>
        <w:rPr>
          <w:b/>
        </w:rPr>
        <w:t xml:space="preserve">za </w:t>
      </w:r>
      <w:r w:rsidR="009D6ED4" w:rsidRPr="000A43C0">
        <w:rPr>
          <w:b/>
        </w:rPr>
        <w:t>dodjel</w:t>
      </w:r>
      <w:r>
        <w:rPr>
          <w:b/>
        </w:rPr>
        <w:t>u</w:t>
      </w:r>
      <w:r w:rsidR="009D6ED4" w:rsidRPr="000A43C0">
        <w:rPr>
          <w:b/>
        </w:rPr>
        <w:t xml:space="preserve">  prostora</w:t>
      </w:r>
      <w:r w:rsidR="000A43C0">
        <w:rPr>
          <w:b/>
        </w:rPr>
        <w:t xml:space="preserve"> u vlasništvu Općine Vladislavci </w:t>
      </w:r>
      <w:r w:rsidR="009D6ED4" w:rsidRPr="000A43C0">
        <w:rPr>
          <w:b/>
        </w:rPr>
        <w:t xml:space="preserve"> na uporabu udrugama</w:t>
      </w:r>
    </w:p>
    <w:p w:rsidR="003568BF" w:rsidRDefault="003568BF" w:rsidP="00E077B3">
      <w:pPr>
        <w:pStyle w:val="Bezproreda"/>
        <w:jc w:val="both"/>
      </w:pPr>
    </w:p>
    <w:p w:rsidR="00E077B3" w:rsidRPr="00681344" w:rsidRDefault="003568BF" w:rsidP="00681344">
      <w:pPr>
        <w:pStyle w:val="Bezproreda"/>
        <w:jc w:val="center"/>
        <w:rPr>
          <w:b/>
        </w:rPr>
      </w:pPr>
      <w:r w:rsidRPr="00681344">
        <w:rPr>
          <w:b/>
        </w:rPr>
        <w:t>Članak 1.</w:t>
      </w:r>
    </w:p>
    <w:p w:rsidR="003568BF" w:rsidRDefault="003568BF" w:rsidP="00E04F16">
      <w:pPr>
        <w:pStyle w:val="Bezproreda"/>
        <w:jc w:val="both"/>
      </w:pPr>
      <w:r>
        <w:t xml:space="preserve">Na temelju zbroja bodova za svakog prijavitelja  na javnom natječaju za dodjelu prostora u vlasništvu Općine Vladislavci na uporabu udrugama, objavljenog dana 9. siječnja 2018. godine na web stranici Općine Vladislavci i oglasnim pločama u naseljima Općine Vladislavci, Povjerenstvo za dodjelu prostora u vlasništvu Općine Vladislavci utvrđuje Prijedlog liste  prvenstva za dodjelu općinskog  prostora na uporabu, kako slijedi:  </w:t>
      </w:r>
    </w:p>
    <w:p w:rsidR="003568BF" w:rsidRPr="003568BF" w:rsidRDefault="003568BF" w:rsidP="00E077B3">
      <w:pPr>
        <w:pStyle w:val="Bezproreda"/>
        <w:jc w:val="both"/>
      </w:pPr>
    </w:p>
    <w:p w:rsidR="002B4B5E" w:rsidRDefault="002B4B5E" w:rsidP="000A43C0">
      <w:pPr>
        <w:pStyle w:val="Bezproreda"/>
        <w:jc w:val="both"/>
      </w:pPr>
    </w:p>
    <w:tbl>
      <w:tblPr>
        <w:tblStyle w:val="Reetkatablice"/>
        <w:tblW w:w="10422" w:type="dxa"/>
        <w:tblLook w:val="04A0"/>
      </w:tblPr>
      <w:tblGrid>
        <w:gridCol w:w="768"/>
        <w:gridCol w:w="1603"/>
        <w:gridCol w:w="1848"/>
        <w:gridCol w:w="1985"/>
        <w:gridCol w:w="2803"/>
        <w:gridCol w:w="1415"/>
      </w:tblGrid>
      <w:tr w:rsidR="002B4B5E" w:rsidRPr="00F60713" w:rsidTr="003568BF">
        <w:trPr>
          <w:trHeight w:val="530"/>
        </w:trPr>
        <w:tc>
          <w:tcPr>
            <w:tcW w:w="768" w:type="dxa"/>
            <w:tcBorders>
              <w:top w:val="single" w:sz="4" w:space="0" w:color="auto"/>
            </w:tcBorders>
            <w:shd w:val="clear" w:color="auto" w:fill="D9D9D9" w:themeFill="background1" w:themeFillShade="D9"/>
          </w:tcPr>
          <w:p w:rsidR="002B4B5E" w:rsidRPr="00F60713" w:rsidRDefault="00973AC3" w:rsidP="00004D7C">
            <w:pPr>
              <w:rPr>
                <w:b/>
              </w:rPr>
            </w:pPr>
            <w:r w:rsidRPr="00F60713">
              <w:rPr>
                <w:b/>
              </w:rPr>
              <w:t>R.br.</w:t>
            </w:r>
          </w:p>
        </w:tc>
        <w:tc>
          <w:tcPr>
            <w:tcW w:w="1603" w:type="dxa"/>
            <w:tcBorders>
              <w:top w:val="single" w:sz="4" w:space="0" w:color="auto"/>
            </w:tcBorders>
            <w:shd w:val="clear" w:color="auto" w:fill="D9D9D9" w:themeFill="background1" w:themeFillShade="D9"/>
          </w:tcPr>
          <w:p w:rsidR="002B4B5E" w:rsidRPr="00F60713" w:rsidRDefault="00973AC3" w:rsidP="00004D7C">
            <w:pPr>
              <w:rPr>
                <w:b/>
              </w:rPr>
            </w:pPr>
            <w:r w:rsidRPr="00F60713">
              <w:rPr>
                <w:b/>
              </w:rPr>
              <w:t>Mjesto</w:t>
            </w:r>
            <w:r w:rsidR="00DF7F95" w:rsidRPr="00F60713">
              <w:rPr>
                <w:b/>
              </w:rPr>
              <w:t xml:space="preserve"> i katastarska čestica</w:t>
            </w:r>
          </w:p>
        </w:tc>
        <w:tc>
          <w:tcPr>
            <w:tcW w:w="1848" w:type="dxa"/>
            <w:tcBorders>
              <w:top w:val="single" w:sz="4" w:space="0" w:color="auto"/>
            </w:tcBorders>
            <w:shd w:val="clear" w:color="auto" w:fill="D9D9D9" w:themeFill="background1" w:themeFillShade="D9"/>
          </w:tcPr>
          <w:p w:rsidR="002B4B5E" w:rsidRPr="00F60713" w:rsidRDefault="00DF7F95" w:rsidP="00004D7C">
            <w:pPr>
              <w:rPr>
                <w:b/>
              </w:rPr>
            </w:pPr>
            <w:r w:rsidRPr="00F60713">
              <w:rPr>
                <w:b/>
              </w:rPr>
              <w:t>U</w:t>
            </w:r>
            <w:r w:rsidR="00973AC3" w:rsidRPr="00F60713">
              <w:rPr>
                <w:b/>
              </w:rPr>
              <w:t>lica i broj</w:t>
            </w:r>
          </w:p>
        </w:tc>
        <w:tc>
          <w:tcPr>
            <w:tcW w:w="1985" w:type="dxa"/>
            <w:tcBorders>
              <w:top w:val="single" w:sz="4" w:space="0" w:color="auto"/>
            </w:tcBorders>
            <w:shd w:val="clear" w:color="auto" w:fill="D9D9D9" w:themeFill="background1" w:themeFillShade="D9"/>
          </w:tcPr>
          <w:p w:rsidR="002B4B5E" w:rsidRPr="00F60713" w:rsidRDefault="00973AC3" w:rsidP="00004D7C">
            <w:pPr>
              <w:rPr>
                <w:b/>
                <w:sz w:val="20"/>
                <w:szCs w:val="20"/>
              </w:rPr>
            </w:pPr>
            <w:r w:rsidRPr="00F60713">
              <w:rPr>
                <w:b/>
                <w:sz w:val="20"/>
                <w:szCs w:val="20"/>
              </w:rPr>
              <w:t>Opis prostora i struktura</w:t>
            </w:r>
          </w:p>
        </w:tc>
        <w:tc>
          <w:tcPr>
            <w:tcW w:w="2803" w:type="dxa"/>
            <w:tcBorders>
              <w:top w:val="single" w:sz="4" w:space="0" w:color="auto"/>
            </w:tcBorders>
            <w:shd w:val="clear" w:color="auto" w:fill="D9D9D9" w:themeFill="background1" w:themeFillShade="D9"/>
          </w:tcPr>
          <w:p w:rsidR="002B4B5E" w:rsidRPr="00F60713" w:rsidRDefault="003568BF" w:rsidP="00004D7C">
            <w:pPr>
              <w:rPr>
                <w:b/>
                <w:sz w:val="20"/>
                <w:szCs w:val="20"/>
                <w:vertAlign w:val="superscript"/>
              </w:rPr>
            </w:pPr>
            <w:r>
              <w:rPr>
                <w:b/>
                <w:sz w:val="20"/>
                <w:szCs w:val="20"/>
              </w:rPr>
              <w:t>NAZIV PRIJAVITELJA</w:t>
            </w:r>
          </w:p>
        </w:tc>
        <w:tc>
          <w:tcPr>
            <w:tcW w:w="1415" w:type="dxa"/>
            <w:tcBorders>
              <w:top w:val="single" w:sz="4" w:space="0" w:color="auto"/>
            </w:tcBorders>
            <w:shd w:val="clear" w:color="auto" w:fill="D9D9D9" w:themeFill="background1" w:themeFillShade="D9"/>
          </w:tcPr>
          <w:p w:rsidR="002B4B5E" w:rsidRPr="00F60713" w:rsidRDefault="003568BF" w:rsidP="003568BF">
            <w:pPr>
              <w:jc w:val="center"/>
              <w:rPr>
                <w:b/>
              </w:rPr>
            </w:pPr>
            <w:r>
              <w:rPr>
                <w:b/>
              </w:rPr>
              <w:t>BROJ OSTVARENIH BODOVA</w:t>
            </w:r>
          </w:p>
        </w:tc>
      </w:tr>
      <w:tr w:rsidR="002B4B5E" w:rsidTr="003568BF">
        <w:trPr>
          <w:trHeight w:val="530"/>
        </w:trPr>
        <w:tc>
          <w:tcPr>
            <w:tcW w:w="768" w:type="dxa"/>
            <w:tcBorders>
              <w:top w:val="single" w:sz="4" w:space="0" w:color="auto"/>
            </w:tcBorders>
          </w:tcPr>
          <w:p w:rsidR="002B4B5E" w:rsidRDefault="002B4B5E" w:rsidP="002B4B5E">
            <w:pPr>
              <w:pStyle w:val="Odlomakpopisa"/>
              <w:numPr>
                <w:ilvl w:val="0"/>
                <w:numId w:val="5"/>
              </w:numPr>
            </w:pPr>
          </w:p>
        </w:tc>
        <w:tc>
          <w:tcPr>
            <w:tcW w:w="1603" w:type="dxa"/>
            <w:tcBorders>
              <w:top w:val="single" w:sz="4" w:space="0" w:color="auto"/>
            </w:tcBorders>
          </w:tcPr>
          <w:p w:rsidR="00DF7F95" w:rsidRDefault="00DF7F95" w:rsidP="00436251">
            <w:pPr>
              <w:rPr>
                <w:sz w:val="20"/>
                <w:szCs w:val="20"/>
              </w:rPr>
            </w:pPr>
            <w:r>
              <w:rPr>
                <w:sz w:val="20"/>
                <w:szCs w:val="20"/>
              </w:rPr>
              <w:t xml:space="preserve">Dopsin, </w:t>
            </w:r>
          </w:p>
          <w:p w:rsidR="002B4B5E" w:rsidRPr="002B4B5E" w:rsidRDefault="00DF7F95" w:rsidP="00436251">
            <w:pPr>
              <w:rPr>
                <w:sz w:val="20"/>
                <w:szCs w:val="20"/>
              </w:rPr>
            </w:pPr>
            <w:r>
              <w:rPr>
                <w:sz w:val="20"/>
                <w:szCs w:val="20"/>
              </w:rPr>
              <w:t>k.č.br. 183/1</w:t>
            </w:r>
          </w:p>
        </w:tc>
        <w:tc>
          <w:tcPr>
            <w:tcW w:w="1848" w:type="dxa"/>
            <w:tcBorders>
              <w:top w:val="single" w:sz="4" w:space="0" w:color="auto"/>
            </w:tcBorders>
          </w:tcPr>
          <w:p w:rsidR="00AB6C5C" w:rsidRPr="002B4B5E" w:rsidRDefault="002B4B5E" w:rsidP="003568BF">
            <w:pPr>
              <w:rPr>
                <w:sz w:val="20"/>
                <w:szCs w:val="20"/>
              </w:rPr>
            </w:pPr>
            <w:r w:rsidRPr="002B4B5E">
              <w:rPr>
                <w:sz w:val="20"/>
                <w:szCs w:val="20"/>
              </w:rPr>
              <w:t>J.J.Strossmayera 118 a</w:t>
            </w:r>
            <w:r w:rsidR="00AB6C5C">
              <w:rPr>
                <w:sz w:val="20"/>
                <w:szCs w:val="20"/>
              </w:rPr>
              <w:t>, Dopsin</w:t>
            </w:r>
          </w:p>
        </w:tc>
        <w:tc>
          <w:tcPr>
            <w:tcW w:w="1985" w:type="dxa"/>
            <w:tcBorders>
              <w:top w:val="single" w:sz="4" w:space="0" w:color="auto"/>
            </w:tcBorders>
          </w:tcPr>
          <w:p w:rsidR="002B4B5E" w:rsidRPr="00DF7F95" w:rsidRDefault="00DF7F95" w:rsidP="00973AC3">
            <w:pPr>
              <w:rPr>
                <w:sz w:val="18"/>
                <w:szCs w:val="18"/>
              </w:rPr>
            </w:pPr>
            <w:r w:rsidRPr="00DF7F95">
              <w:rPr>
                <w:sz w:val="18"/>
                <w:szCs w:val="18"/>
              </w:rPr>
              <w:t xml:space="preserve">Svlačionice, </w:t>
            </w:r>
            <w:r w:rsidR="00973AC3" w:rsidRPr="00DF7F95">
              <w:rPr>
                <w:sz w:val="18"/>
                <w:szCs w:val="18"/>
              </w:rPr>
              <w:t>društvena prostorija</w:t>
            </w:r>
            <w:r w:rsidR="002B4B5E" w:rsidRPr="00DF7F95">
              <w:rPr>
                <w:sz w:val="18"/>
                <w:szCs w:val="18"/>
              </w:rPr>
              <w:t xml:space="preserve">, nogometno igralište, </w:t>
            </w:r>
          </w:p>
        </w:tc>
        <w:tc>
          <w:tcPr>
            <w:tcW w:w="2803" w:type="dxa"/>
            <w:tcBorders>
              <w:top w:val="single" w:sz="4" w:space="0" w:color="auto"/>
            </w:tcBorders>
          </w:tcPr>
          <w:p w:rsidR="00DF7F95" w:rsidRDefault="003568BF" w:rsidP="003568BF">
            <w:pPr>
              <w:pStyle w:val="Odlomakpopisa"/>
              <w:numPr>
                <w:ilvl w:val="0"/>
                <w:numId w:val="8"/>
              </w:numPr>
              <w:rPr>
                <w:sz w:val="18"/>
                <w:szCs w:val="18"/>
              </w:rPr>
            </w:pPr>
            <w:r>
              <w:rPr>
                <w:sz w:val="18"/>
                <w:szCs w:val="18"/>
              </w:rPr>
              <w:t xml:space="preserve">NOGOMETNI KLUB GOLEO DOPSIN </w:t>
            </w:r>
          </w:p>
          <w:p w:rsidR="003568BF" w:rsidRPr="003568BF" w:rsidRDefault="003568BF" w:rsidP="003568BF">
            <w:pPr>
              <w:rPr>
                <w:sz w:val="18"/>
                <w:szCs w:val="18"/>
              </w:rPr>
            </w:pPr>
          </w:p>
        </w:tc>
        <w:tc>
          <w:tcPr>
            <w:tcW w:w="1415" w:type="dxa"/>
            <w:tcBorders>
              <w:top w:val="single" w:sz="4" w:space="0" w:color="auto"/>
            </w:tcBorders>
          </w:tcPr>
          <w:p w:rsidR="002B4B5E" w:rsidRPr="002B4B5E" w:rsidRDefault="003568BF" w:rsidP="003568BF">
            <w:pPr>
              <w:jc w:val="center"/>
              <w:rPr>
                <w:sz w:val="20"/>
                <w:szCs w:val="20"/>
              </w:rPr>
            </w:pPr>
            <w:r>
              <w:rPr>
                <w:sz w:val="20"/>
                <w:szCs w:val="20"/>
              </w:rPr>
              <w:t>42</w:t>
            </w:r>
          </w:p>
        </w:tc>
      </w:tr>
      <w:tr w:rsidR="002B4B5E" w:rsidTr="003568BF">
        <w:trPr>
          <w:trHeight w:val="530"/>
        </w:trPr>
        <w:tc>
          <w:tcPr>
            <w:tcW w:w="768" w:type="dxa"/>
            <w:tcBorders>
              <w:top w:val="single" w:sz="4" w:space="0" w:color="auto"/>
            </w:tcBorders>
          </w:tcPr>
          <w:p w:rsidR="002B4B5E" w:rsidRDefault="002B4B5E" w:rsidP="002B4B5E">
            <w:pPr>
              <w:pStyle w:val="Odlomakpopisa"/>
              <w:numPr>
                <w:ilvl w:val="0"/>
                <w:numId w:val="5"/>
              </w:numPr>
            </w:pPr>
          </w:p>
        </w:tc>
        <w:tc>
          <w:tcPr>
            <w:tcW w:w="1603" w:type="dxa"/>
            <w:tcBorders>
              <w:top w:val="single" w:sz="4" w:space="0" w:color="auto"/>
            </w:tcBorders>
          </w:tcPr>
          <w:p w:rsidR="002B4B5E" w:rsidRPr="002B4B5E" w:rsidRDefault="00DF7F95" w:rsidP="00004D7C">
            <w:pPr>
              <w:rPr>
                <w:sz w:val="20"/>
                <w:szCs w:val="20"/>
              </w:rPr>
            </w:pPr>
            <w:r>
              <w:rPr>
                <w:sz w:val="20"/>
                <w:szCs w:val="20"/>
              </w:rPr>
              <w:t>Vladislavci , k.č.br. 388</w:t>
            </w:r>
          </w:p>
        </w:tc>
        <w:tc>
          <w:tcPr>
            <w:tcW w:w="1848" w:type="dxa"/>
            <w:tcBorders>
              <w:top w:val="single" w:sz="4" w:space="0" w:color="auto"/>
            </w:tcBorders>
          </w:tcPr>
          <w:p w:rsidR="002B4B5E" w:rsidRPr="002B4B5E" w:rsidRDefault="002B4B5E" w:rsidP="00004D7C">
            <w:pPr>
              <w:rPr>
                <w:sz w:val="20"/>
                <w:szCs w:val="20"/>
              </w:rPr>
            </w:pPr>
            <w:r w:rsidRPr="002B4B5E">
              <w:rPr>
                <w:sz w:val="20"/>
                <w:szCs w:val="20"/>
              </w:rPr>
              <w:t>Erne Kiša 1a, Vladislavci</w:t>
            </w:r>
          </w:p>
        </w:tc>
        <w:tc>
          <w:tcPr>
            <w:tcW w:w="1985" w:type="dxa"/>
            <w:tcBorders>
              <w:top w:val="single" w:sz="4" w:space="0" w:color="auto"/>
            </w:tcBorders>
          </w:tcPr>
          <w:p w:rsidR="002B4B5E" w:rsidRPr="00DF7F95" w:rsidRDefault="002B4B5E" w:rsidP="002E710E">
            <w:pPr>
              <w:rPr>
                <w:sz w:val="18"/>
                <w:szCs w:val="18"/>
              </w:rPr>
            </w:pPr>
            <w:r w:rsidRPr="00DF7F95">
              <w:rPr>
                <w:sz w:val="18"/>
                <w:szCs w:val="18"/>
              </w:rPr>
              <w:t xml:space="preserve">Dom kulture, prostorija na katu, Prostorija br. 1 </w:t>
            </w:r>
          </w:p>
        </w:tc>
        <w:tc>
          <w:tcPr>
            <w:tcW w:w="2803" w:type="dxa"/>
            <w:tcBorders>
              <w:top w:val="single" w:sz="4" w:space="0" w:color="auto"/>
            </w:tcBorders>
          </w:tcPr>
          <w:p w:rsidR="002B4B5E" w:rsidRDefault="003568BF" w:rsidP="003568BF">
            <w:pPr>
              <w:pStyle w:val="Odlomakpopisa"/>
              <w:numPr>
                <w:ilvl w:val="0"/>
                <w:numId w:val="12"/>
              </w:numPr>
              <w:ind w:left="317" w:hanging="284"/>
              <w:rPr>
                <w:sz w:val="18"/>
                <w:szCs w:val="18"/>
                <w:vertAlign w:val="superscript"/>
              </w:rPr>
            </w:pPr>
            <w:r w:rsidRPr="003568BF">
              <w:rPr>
                <w:sz w:val="18"/>
                <w:szCs w:val="18"/>
              </w:rPr>
              <w:t>KUD „DUKAT“ VLADISLAVCI</w:t>
            </w:r>
            <w:r w:rsidR="00DF7F95" w:rsidRPr="003568BF">
              <w:rPr>
                <w:sz w:val="18"/>
                <w:szCs w:val="18"/>
                <w:vertAlign w:val="superscript"/>
              </w:rPr>
              <w:t xml:space="preserve"> </w:t>
            </w:r>
          </w:p>
          <w:p w:rsidR="00681344" w:rsidRPr="00681344" w:rsidRDefault="00681344" w:rsidP="00681344">
            <w:pPr>
              <w:rPr>
                <w:sz w:val="18"/>
                <w:szCs w:val="18"/>
                <w:vertAlign w:val="superscript"/>
              </w:rPr>
            </w:pPr>
          </w:p>
        </w:tc>
        <w:tc>
          <w:tcPr>
            <w:tcW w:w="1415" w:type="dxa"/>
            <w:tcBorders>
              <w:top w:val="single" w:sz="4" w:space="0" w:color="auto"/>
            </w:tcBorders>
          </w:tcPr>
          <w:p w:rsidR="002B4B5E" w:rsidRPr="002B4B5E" w:rsidRDefault="003568BF" w:rsidP="003568BF">
            <w:pPr>
              <w:jc w:val="center"/>
              <w:rPr>
                <w:sz w:val="20"/>
                <w:szCs w:val="20"/>
              </w:rPr>
            </w:pPr>
            <w:r>
              <w:rPr>
                <w:sz w:val="20"/>
                <w:szCs w:val="20"/>
              </w:rPr>
              <w:t>51</w:t>
            </w:r>
          </w:p>
        </w:tc>
      </w:tr>
      <w:tr w:rsidR="00DF7F95" w:rsidTr="003568BF">
        <w:trPr>
          <w:trHeight w:val="530"/>
        </w:trPr>
        <w:tc>
          <w:tcPr>
            <w:tcW w:w="768" w:type="dxa"/>
            <w:tcBorders>
              <w:top w:val="single" w:sz="4" w:space="0" w:color="auto"/>
            </w:tcBorders>
          </w:tcPr>
          <w:p w:rsidR="00DF7F95" w:rsidRDefault="00DF7F95" w:rsidP="002B4B5E">
            <w:pPr>
              <w:pStyle w:val="Odlomakpopisa"/>
              <w:numPr>
                <w:ilvl w:val="0"/>
                <w:numId w:val="5"/>
              </w:numPr>
            </w:pPr>
          </w:p>
        </w:tc>
        <w:tc>
          <w:tcPr>
            <w:tcW w:w="1603" w:type="dxa"/>
            <w:tcBorders>
              <w:top w:val="single" w:sz="4" w:space="0" w:color="auto"/>
            </w:tcBorders>
          </w:tcPr>
          <w:p w:rsidR="00DF7F95" w:rsidRPr="002B4B5E" w:rsidRDefault="00DF7F95" w:rsidP="0060577D">
            <w:pPr>
              <w:rPr>
                <w:sz w:val="20"/>
                <w:szCs w:val="20"/>
              </w:rPr>
            </w:pPr>
            <w:r>
              <w:rPr>
                <w:sz w:val="20"/>
                <w:szCs w:val="20"/>
              </w:rPr>
              <w:t>Vladislavci , k.č.br. 388</w:t>
            </w:r>
          </w:p>
        </w:tc>
        <w:tc>
          <w:tcPr>
            <w:tcW w:w="1848" w:type="dxa"/>
            <w:tcBorders>
              <w:top w:val="single" w:sz="4" w:space="0" w:color="auto"/>
            </w:tcBorders>
          </w:tcPr>
          <w:p w:rsidR="00DF7F95" w:rsidRPr="002B4B5E" w:rsidRDefault="00DF7F95" w:rsidP="00004D7C">
            <w:pPr>
              <w:rPr>
                <w:sz w:val="20"/>
                <w:szCs w:val="20"/>
              </w:rPr>
            </w:pPr>
            <w:r w:rsidRPr="002B4B5E">
              <w:rPr>
                <w:sz w:val="20"/>
                <w:szCs w:val="20"/>
              </w:rPr>
              <w:t>Erne Kiša 1a, Vladislavci</w:t>
            </w:r>
          </w:p>
        </w:tc>
        <w:tc>
          <w:tcPr>
            <w:tcW w:w="1985" w:type="dxa"/>
            <w:tcBorders>
              <w:top w:val="single" w:sz="4" w:space="0" w:color="auto"/>
            </w:tcBorders>
          </w:tcPr>
          <w:p w:rsidR="00DF7F95" w:rsidRPr="00DF7F95" w:rsidRDefault="00DF7F95" w:rsidP="002E710E">
            <w:pPr>
              <w:rPr>
                <w:sz w:val="18"/>
                <w:szCs w:val="18"/>
              </w:rPr>
            </w:pPr>
            <w:r w:rsidRPr="00DF7F95">
              <w:rPr>
                <w:sz w:val="18"/>
                <w:szCs w:val="18"/>
              </w:rPr>
              <w:t xml:space="preserve">Dom kulture, prostorija na katu, Prostorija br. 2 </w:t>
            </w:r>
          </w:p>
        </w:tc>
        <w:tc>
          <w:tcPr>
            <w:tcW w:w="2803" w:type="dxa"/>
            <w:tcBorders>
              <w:top w:val="single" w:sz="4" w:space="0" w:color="auto"/>
            </w:tcBorders>
          </w:tcPr>
          <w:p w:rsidR="00DF7F95" w:rsidRPr="003D37A2" w:rsidRDefault="003D37A2" w:rsidP="003D37A2">
            <w:pPr>
              <w:pStyle w:val="Odlomakpopisa"/>
              <w:numPr>
                <w:ilvl w:val="0"/>
                <w:numId w:val="14"/>
              </w:numPr>
              <w:ind w:left="175" w:hanging="142"/>
              <w:rPr>
                <w:sz w:val="18"/>
                <w:szCs w:val="18"/>
              </w:rPr>
            </w:pPr>
            <w:r>
              <w:rPr>
                <w:sz w:val="18"/>
                <w:szCs w:val="18"/>
              </w:rPr>
              <w:t xml:space="preserve"> </w:t>
            </w:r>
            <w:r w:rsidRPr="003D37A2">
              <w:rPr>
                <w:sz w:val="18"/>
                <w:szCs w:val="18"/>
              </w:rPr>
              <w:t>UDRUGA UMIROVLJENIKA OPĆINE VLADISLAVCI</w:t>
            </w:r>
          </w:p>
        </w:tc>
        <w:tc>
          <w:tcPr>
            <w:tcW w:w="1415" w:type="dxa"/>
            <w:tcBorders>
              <w:top w:val="single" w:sz="4" w:space="0" w:color="auto"/>
            </w:tcBorders>
          </w:tcPr>
          <w:p w:rsidR="00DF7F95" w:rsidRPr="002B4B5E" w:rsidRDefault="003D37A2" w:rsidP="003568BF">
            <w:pPr>
              <w:jc w:val="center"/>
              <w:rPr>
                <w:sz w:val="20"/>
                <w:szCs w:val="20"/>
              </w:rPr>
            </w:pPr>
            <w:r>
              <w:rPr>
                <w:sz w:val="20"/>
                <w:szCs w:val="20"/>
              </w:rPr>
              <w:t>57</w:t>
            </w:r>
          </w:p>
        </w:tc>
      </w:tr>
      <w:tr w:rsidR="00DF7F95" w:rsidTr="003568BF">
        <w:trPr>
          <w:trHeight w:val="530"/>
        </w:trPr>
        <w:tc>
          <w:tcPr>
            <w:tcW w:w="768" w:type="dxa"/>
            <w:tcBorders>
              <w:top w:val="single" w:sz="4" w:space="0" w:color="auto"/>
            </w:tcBorders>
          </w:tcPr>
          <w:p w:rsidR="00DF7F95" w:rsidRDefault="00DF7F95" w:rsidP="002B4B5E">
            <w:pPr>
              <w:pStyle w:val="Odlomakpopisa"/>
              <w:numPr>
                <w:ilvl w:val="0"/>
                <w:numId w:val="5"/>
              </w:numPr>
            </w:pPr>
          </w:p>
        </w:tc>
        <w:tc>
          <w:tcPr>
            <w:tcW w:w="1603" w:type="dxa"/>
            <w:tcBorders>
              <w:top w:val="single" w:sz="4" w:space="0" w:color="auto"/>
            </w:tcBorders>
          </w:tcPr>
          <w:p w:rsidR="00DF7F95" w:rsidRPr="002B4B5E" w:rsidRDefault="00DF7F95" w:rsidP="0060577D">
            <w:pPr>
              <w:rPr>
                <w:sz w:val="20"/>
                <w:szCs w:val="20"/>
              </w:rPr>
            </w:pPr>
            <w:r>
              <w:rPr>
                <w:sz w:val="20"/>
                <w:szCs w:val="20"/>
              </w:rPr>
              <w:t>Vladislavci , k.č.br. 388 i 389</w:t>
            </w:r>
          </w:p>
        </w:tc>
        <w:tc>
          <w:tcPr>
            <w:tcW w:w="1848" w:type="dxa"/>
            <w:tcBorders>
              <w:top w:val="single" w:sz="4" w:space="0" w:color="auto"/>
            </w:tcBorders>
          </w:tcPr>
          <w:p w:rsidR="00DF7F95" w:rsidRPr="002B4B5E" w:rsidRDefault="00DF7F95" w:rsidP="00004D7C">
            <w:pPr>
              <w:rPr>
                <w:sz w:val="20"/>
                <w:szCs w:val="20"/>
              </w:rPr>
            </w:pPr>
            <w:r w:rsidRPr="002B4B5E">
              <w:rPr>
                <w:sz w:val="20"/>
                <w:szCs w:val="20"/>
              </w:rPr>
              <w:t>Erne Kiša 1a, Vladislavci</w:t>
            </w:r>
          </w:p>
        </w:tc>
        <w:tc>
          <w:tcPr>
            <w:tcW w:w="1985" w:type="dxa"/>
            <w:tcBorders>
              <w:top w:val="single" w:sz="4" w:space="0" w:color="auto"/>
            </w:tcBorders>
          </w:tcPr>
          <w:p w:rsidR="00DF7F95" w:rsidRDefault="00DF7F95" w:rsidP="00973AC3">
            <w:pPr>
              <w:rPr>
                <w:sz w:val="18"/>
                <w:szCs w:val="18"/>
              </w:rPr>
            </w:pPr>
            <w:r w:rsidRPr="00DF7F95">
              <w:rPr>
                <w:sz w:val="18"/>
                <w:szCs w:val="18"/>
              </w:rPr>
              <w:t>Dom kulture, prostorija na katu, Prostorija br. 3  koja se sastoji od dvije sobe –ureda i sale</w:t>
            </w:r>
          </w:p>
          <w:p w:rsidR="00DF7F95" w:rsidRPr="00DF7F95" w:rsidRDefault="00DF7F95" w:rsidP="00973AC3">
            <w:pPr>
              <w:rPr>
                <w:sz w:val="18"/>
                <w:szCs w:val="18"/>
              </w:rPr>
            </w:pPr>
            <w:r>
              <w:rPr>
                <w:sz w:val="18"/>
                <w:szCs w:val="18"/>
              </w:rPr>
              <w:t>Garaža na k.č.br. 389</w:t>
            </w:r>
          </w:p>
        </w:tc>
        <w:tc>
          <w:tcPr>
            <w:tcW w:w="2803" w:type="dxa"/>
            <w:tcBorders>
              <w:top w:val="single" w:sz="4" w:space="0" w:color="auto"/>
            </w:tcBorders>
          </w:tcPr>
          <w:p w:rsidR="00DF7F95" w:rsidRPr="003D37A2" w:rsidRDefault="003D37A2" w:rsidP="003D37A2">
            <w:pPr>
              <w:pStyle w:val="Odlomakpopisa"/>
              <w:numPr>
                <w:ilvl w:val="0"/>
                <w:numId w:val="15"/>
              </w:numPr>
              <w:ind w:left="175" w:hanging="142"/>
              <w:rPr>
                <w:sz w:val="18"/>
                <w:szCs w:val="18"/>
                <w:vertAlign w:val="superscript"/>
              </w:rPr>
            </w:pPr>
            <w:r>
              <w:rPr>
                <w:sz w:val="18"/>
                <w:szCs w:val="18"/>
              </w:rPr>
              <w:t xml:space="preserve"> </w:t>
            </w:r>
            <w:r w:rsidRPr="003D37A2">
              <w:rPr>
                <w:sz w:val="18"/>
                <w:szCs w:val="18"/>
              </w:rPr>
              <w:t xml:space="preserve">DOBROVOLJNO VATROGASNO DRUŠTVO VLADISLAVCI </w:t>
            </w:r>
            <w:r w:rsidR="00DF7F95" w:rsidRPr="003D37A2">
              <w:rPr>
                <w:sz w:val="18"/>
                <w:szCs w:val="18"/>
                <w:vertAlign w:val="superscript"/>
              </w:rPr>
              <w:t xml:space="preserve"> </w:t>
            </w:r>
          </w:p>
        </w:tc>
        <w:tc>
          <w:tcPr>
            <w:tcW w:w="1415" w:type="dxa"/>
            <w:tcBorders>
              <w:top w:val="single" w:sz="4" w:space="0" w:color="auto"/>
            </w:tcBorders>
          </w:tcPr>
          <w:p w:rsidR="00DF7F95" w:rsidRPr="002B4B5E" w:rsidRDefault="003D37A2" w:rsidP="003568BF">
            <w:pPr>
              <w:jc w:val="center"/>
              <w:rPr>
                <w:sz w:val="20"/>
                <w:szCs w:val="20"/>
              </w:rPr>
            </w:pPr>
            <w:r>
              <w:rPr>
                <w:sz w:val="20"/>
                <w:szCs w:val="20"/>
              </w:rPr>
              <w:t>68</w:t>
            </w:r>
          </w:p>
        </w:tc>
      </w:tr>
      <w:tr w:rsidR="00DF7F95" w:rsidTr="003568BF">
        <w:trPr>
          <w:trHeight w:val="530"/>
        </w:trPr>
        <w:tc>
          <w:tcPr>
            <w:tcW w:w="768" w:type="dxa"/>
            <w:tcBorders>
              <w:top w:val="single" w:sz="4" w:space="0" w:color="auto"/>
            </w:tcBorders>
          </w:tcPr>
          <w:p w:rsidR="00DF7F95" w:rsidRDefault="00DF7F95" w:rsidP="002B4B5E">
            <w:pPr>
              <w:pStyle w:val="Odlomakpopisa"/>
              <w:numPr>
                <w:ilvl w:val="0"/>
                <w:numId w:val="5"/>
              </w:numPr>
            </w:pPr>
          </w:p>
        </w:tc>
        <w:tc>
          <w:tcPr>
            <w:tcW w:w="1603" w:type="dxa"/>
            <w:tcBorders>
              <w:top w:val="single" w:sz="4" w:space="0" w:color="auto"/>
            </w:tcBorders>
          </w:tcPr>
          <w:p w:rsidR="00DF7F95" w:rsidRPr="002B4B5E" w:rsidRDefault="00DF7F95" w:rsidP="00004D7C">
            <w:pPr>
              <w:rPr>
                <w:sz w:val="20"/>
                <w:szCs w:val="20"/>
              </w:rPr>
            </w:pPr>
            <w:r>
              <w:rPr>
                <w:sz w:val="20"/>
                <w:szCs w:val="20"/>
              </w:rPr>
              <w:t>Vladislavci , k.č.br. 388</w:t>
            </w:r>
          </w:p>
        </w:tc>
        <w:tc>
          <w:tcPr>
            <w:tcW w:w="1848" w:type="dxa"/>
            <w:tcBorders>
              <w:top w:val="single" w:sz="4" w:space="0" w:color="auto"/>
            </w:tcBorders>
          </w:tcPr>
          <w:p w:rsidR="00DF7F95" w:rsidRDefault="00DF7F95" w:rsidP="00004D7C">
            <w:pPr>
              <w:rPr>
                <w:sz w:val="20"/>
                <w:szCs w:val="20"/>
              </w:rPr>
            </w:pPr>
            <w:r w:rsidRPr="002B4B5E">
              <w:rPr>
                <w:sz w:val="20"/>
                <w:szCs w:val="20"/>
              </w:rPr>
              <w:t>Erne Kiša 1a, Vladislavci</w:t>
            </w:r>
          </w:p>
          <w:p w:rsidR="00E04F16" w:rsidRPr="002B4B5E" w:rsidRDefault="00E04F16" w:rsidP="00004D7C">
            <w:pPr>
              <w:rPr>
                <w:sz w:val="20"/>
                <w:szCs w:val="20"/>
              </w:rPr>
            </w:pPr>
          </w:p>
        </w:tc>
        <w:tc>
          <w:tcPr>
            <w:tcW w:w="1985" w:type="dxa"/>
            <w:tcBorders>
              <w:top w:val="single" w:sz="4" w:space="0" w:color="auto"/>
            </w:tcBorders>
          </w:tcPr>
          <w:p w:rsidR="00DF7F95" w:rsidRPr="00DF7F95" w:rsidRDefault="00DF7F95" w:rsidP="000C4392">
            <w:pPr>
              <w:rPr>
                <w:sz w:val="18"/>
                <w:szCs w:val="18"/>
              </w:rPr>
            </w:pPr>
            <w:r w:rsidRPr="00DF7F95">
              <w:rPr>
                <w:sz w:val="18"/>
                <w:szCs w:val="18"/>
              </w:rPr>
              <w:t xml:space="preserve">Dom kulture, prostorija na katu, Prostorija br. 4 </w:t>
            </w:r>
          </w:p>
        </w:tc>
        <w:tc>
          <w:tcPr>
            <w:tcW w:w="2803" w:type="dxa"/>
            <w:tcBorders>
              <w:top w:val="single" w:sz="4" w:space="0" w:color="auto"/>
            </w:tcBorders>
          </w:tcPr>
          <w:p w:rsidR="00DF7F95" w:rsidRPr="003D37A2" w:rsidRDefault="00681344" w:rsidP="00681344">
            <w:pPr>
              <w:pStyle w:val="Odlomakpopisa"/>
              <w:numPr>
                <w:ilvl w:val="0"/>
                <w:numId w:val="13"/>
              </w:numPr>
              <w:ind w:left="317" w:hanging="284"/>
              <w:rPr>
                <w:sz w:val="18"/>
                <w:szCs w:val="18"/>
              </w:rPr>
            </w:pPr>
            <w:r>
              <w:rPr>
                <w:sz w:val="18"/>
                <w:szCs w:val="18"/>
              </w:rPr>
              <w:t>ŠPORTSKO RIBOLOVNO DRUŠTVO ČEPIN</w:t>
            </w:r>
          </w:p>
        </w:tc>
        <w:tc>
          <w:tcPr>
            <w:tcW w:w="1415" w:type="dxa"/>
            <w:tcBorders>
              <w:top w:val="single" w:sz="4" w:space="0" w:color="auto"/>
            </w:tcBorders>
          </w:tcPr>
          <w:p w:rsidR="00DF7F95" w:rsidRPr="002B4B5E" w:rsidRDefault="00681344" w:rsidP="003568BF">
            <w:pPr>
              <w:jc w:val="center"/>
              <w:rPr>
                <w:sz w:val="20"/>
                <w:szCs w:val="20"/>
              </w:rPr>
            </w:pPr>
            <w:r>
              <w:rPr>
                <w:sz w:val="20"/>
                <w:szCs w:val="20"/>
              </w:rPr>
              <w:t>47</w:t>
            </w:r>
          </w:p>
        </w:tc>
      </w:tr>
      <w:tr w:rsidR="002E710E" w:rsidTr="003568BF">
        <w:trPr>
          <w:trHeight w:val="561"/>
        </w:trPr>
        <w:tc>
          <w:tcPr>
            <w:tcW w:w="768" w:type="dxa"/>
          </w:tcPr>
          <w:p w:rsidR="002E710E" w:rsidRDefault="002E710E" w:rsidP="002B4B5E">
            <w:pPr>
              <w:pStyle w:val="Odlomakpopisa"/>
              <w:numPr>
                <w:ilvl w:val="0"/>
                <w:numId w:val="5"/>
              </w:numPr>
            </w:pPr>
          </w:p>
        </w:tc>
        <w:tc>
          <w:tcPr>
            <w:tcW w:w="1603" w:type="dxa"/>
          </w:tcPr>
          <w:p w:rsidR="002E710E" w:rsidRPr="002B4B5E" w:rsidRDefault="002E710E" w:rsidP="002E710E">
            <w:pPr>
              <w:rPr>
                <w:sz w:val="20"/>
                <w:szCs w:val="20"/>
              </w:rPr>
            </w:pPr>
            <w:r>
              <w:rPr>
                <w:sz w:val="20"/>
                <w:szCs w:val="20"/>
              </w:rPr>
              <w:t>Vladislavci , k.č.br. 819</w:t>
            </w:r>
          </w:p>
        </w:tc>
        <w:tc>
          <w:tcPr>
            <w:tcW w:w="1848" w:type="dxa"/>
          </w:tcPr>
          <w:p w:rsidR="002E710E" w:rsidRPr="002B4B5E" w:rsidRDefault="002E710E" w:rsidP="00004D7C">
            <w:pPr>
              <w:rPr>
                <w:sz w:val="20"/>
                <w:szCs w:val="20"/>
              </w:rPr>
            </w:pPr>
            <w:r w:rsidRPr="002B4B5E">
              <w:rPr>
                <w:sz w:val="20"/>
                <w:szCs w:val="20"/>
              </w:rPr>
              <w:t>Športska 3 Vladislavci</w:t>
            </w:r>
          </w:p>
        </w:tc>
        <w:tc>
          <w:tcPr>
            <w:tcW w:w="1985" w:type="dxa"/>
          </w:tcPr>
          <w:p w:rsidR="002E710E" w:rsidRPr="00DF7F95" w:rsidRDefault="002E710E" w:rsidP="00004D7C">
            <w:pPr>
              <w:rPr>
                <w:sz w:val="18"/>
                <w:szCs w:val="18"/>
              </w:rPr>
            </w:pPr>
            <w:r w:rsidRPr="00DF7F95">
              <w:rPr>
                <w:sz w:val="18"/>
                <w:szCs w:val="18"/>
              </w:rPr>
              <w:t xml:space="preserve">Svlačionice </w:t>
            </w:r>
            <w:r>
              <w:rPr>
                <w:sz w:val="18"/>
                <w:szCs w:val="18"/>
              </w:rPr>
              <w:t>i nogometno igralište</w:t>
            </w:r>
          </w:p>
        </w:tc>
        <w:tc>
          <w:tcPr>
            <w:tcW w:w="2803" w:type="dxa"/>
          </w:tcPr>
          <w:p w:rsidR="002E710E" w:rsidRPr="00681344" w:rsidRDefault="00681344" w:rsidP="00681344">
            <w:pPr>
              <w:pStyle w:val="Odlomakpopisa"/>
              <w:numPr>
                <w:ilvl w:val="0"/>
                <w:numId w:val="16"/>
              </w:numPr>
              <w:ind w:left="175" w:hanging="142"/>
              <w:rPr>
                <w:sz w:val="18"/>
                <w:szCs w:val="18"/>
                <w:vertAlign w:val="superscript"/>
              </w:rPr>
            </w:pPr>
            <w:r>
              <w:rPr>
                <w:sz w:val="18"/>
                <w:szCs w:val="18"/>
              </w:rPr>
              <w:t xml:space="preserve"> NOGOMETNI KLUB LIV 1949 VLADISLAVCI i NOGOMETNA ŠKOLA 1949 VLADISLAVCI</w:t>
            </w:r>
          </w:p>
        </w:tc>
        <w:tc>
          <w:tcPr>
            <w:tcW w:w="1415" w:type="dxa"/>
          </w:tcPr>
          <w:p w:rsidR="002E710E" w:rsidRPr="002B4B5E" w:rsidRDefault="00681344" w:rsidP="003568BF">
            <w:pPr>
              <w:jc w:val="center"/>
              <w:rPr>
                <w:sz w:val="20"/>
                <w:szCs w:val="20"/>
              </w:rPr>
            </w:pPr>
            <w:r>
              <w:rPr>
                <w:sz w:val="20"/>
                <w:szCs w:val="20"/>
              </w:rPr>
              <w:t>42</w:t>
            </w:r>
          </w:p>
        </w:tc>
      </w:tr>
      <w:tr w:rsidR="002E710E" w:rsidTr="003568BF">
        <w:trPr>
          <w:trHeight w:val="530"/>
        </w:trPr>
        <w:tc>
          <w:tcPr>
            <w:tcW w:w="768" w:type="dxa"/>
          </w:tcPr>
          <w:p w:rsidR="002E710E" w:rsidRDefault="002E710E" w:rsidP="002B4B5E">
            <w:pPr>
              <w:pStyle w:val="Odlomakpopisa"/>
              <w:numPr>
                <w:ilvl w:val="0"/>
                <w:numId w:val="5"/>
              </w:numPr>
            </w:pPr>
          </w:p>
        </w:tc>
        <w:tc>
          <w:tcPr>
            <w:tcW w:w="1603" w:type="dxa"/>
          </w:tcPr>
          <w:p w:rsidR="002E710E" w:rsidRPr="002B4B5E" w:rsidRDefault="002E710E" w:rsidP="002E710E">
            <w:pPr>
              <w:rPr>
                <w:sz w:val="20"/>
                <w:szCs w:val="20"/>
              </w:rPr>
            </w:pPr>
            <w:r>
              <w:rPr>
                <w:sz w:val="20"/>
                <w:szCs w:val="20"/>
              </w:rPr>
              <w:t>Vladislavci , k.č.br. 819</w:t>
            </w:r>
          </w:p>
        </w:tc>
        <w:tc>
          <w:tcPr>
            <w:tcW w:w="1848" w:type="dxa"/>
          </w:tcPr>
          <w:p w:rsidR="002E710E" w:rsidRDefault="002E710E" w:rsidP="000C4392">
            <w:pPr>
              <w:rPr>
                <w:sz w:val="20"/>
                <w:szCs w:val="20"/>
              </w:rPr>
            </w:pPr>
            <w:r w:rsidRPr="002B4B5E">
              <w:rPr>
                <w:sz w:val="20"/>
                <w:szCs w:val="20"/>
              </w:rPr>
              <w:t xml:space="preserve">Športska 3, </w:t>
            </w:r>
            <w:r w:rsidR="00E04F16">
              <w:rPr>
                <w:sz w:val="20"/>
                <w:szCs w:val="20"/>
              </w:rPr>
              <w:t>Vladislavci</w:t>
            </w:r>
          </w:p>
          <w:p w:rsidR="00E04F16" w:rsidRPr="002B4B5E" w:rsidRDefault="00E04F16" w:rsidP="000C4392">
            <w:pPr>
              <w:rPr>
                <w:sz w:val="20"/>
                <w:szCs w:val="20"/>
              </w:rPr>
            </w:pPr>
          </w:p>
        </w:tc>
        <w:tc>
          <w:tcPr>
            <w:tcW w:w="1985" w:type="dxa"/>
          </w:tcPr>
          <w:p w:rsidR="002E710E" w:rsidRPr="00DF7F95" w:rsidRDefault="002E710E" w:rsidP="00004D7C">
            <w:pPr>
              <w:rPr>
                <w:sz w:val="18"/>
                <w:szCs w:val="18"/>
              </w:rPr>
            </w:pPr>
            <w:r w:rsidRPr="00DF7F95">
              <w:rPr>
                <w:sz w:val="18"/>
                <w:szCs w:val="18"/>
              </w:rPr>
              <w:t xml:space="preserve">Prostor na katu </w:t>
            </w:r>
          </w:p>
        </w:tc>
        <w:tc>
          <w:tcPr>
            <w:tcW w:w="2803" w:type="dxa"/>
          </w:tcPr>
          <w:p w:rsidR="002E710E" w:rsidRPr="00681344" w:rsidRDefault="00681344" w:rsidP="00681344">
            <w:pPr>
              <w:pStyle w:val="Odlomakpopisa"/>
              <w:numPr>
                <w:ilvl w:val="0"/>
                <w:numId w:val="17"/>
              </w:numPr>
              <w:ind w:left="175" w:hanging="142"/>
              <w:rPr>
                <w:sz w:val="18"/>
                <w:szCs w:val="18"/>
              </w:rPr>
            </w:pPr>
            <w:r>
              <w:rPr>
                <w:sz w:val="18"/>
                <w:szCs w:val="18"/>
              </w:rPr>
              <w:t>LOVAČKO DRUŠTVO KOBAC VLADISLAVCI</w:t>
            </w:r>
          </w:p>
        </w:tc>
        <w:tc>
          <w:tcPr>
            <w:tcW w:w="1415" w:type="dxa"/>
          </w:tcPr>
          <w:p w:rsidR="002E710E" w:rsidRPr="002B4B5E" w:rsidRDefault="00681344" w:rsidP="003568BF">
            <w:pPr>
              <w:jc w:val="center"/>
              <w:rPr>
                <w:sz w:val="20"/>
                <w:szCs w:val="20"/>
              </w:rPr>
            </w:pPr>
            <w:r>
              <w:rPr>
                <w:sz w:val="20"/>
                <w:szCs w:val="20"/>
              </w:rPr>
              <w:t>55</w:t>
            </w:r>
          </w:p>
        </w:tc>
      </w:tr>
      <w:tr w:rsidR="002E710E" w:rsidTr="003568BF">
        <w:trPr>
          <w:trHeight w:val="561"/>
        </w:trPr>
        <w:tc>
          <w:tcPr>
            <w:tcW w:w="768" w:type="dxa"/>
          </w:tcPr>
          <w:p w:rsidR="002E710E" w:rsidRDefault="002E710E" w:rsidP="002B4B5E">
            <w:pPr>
              <w:pStyle w:val="Odlomakpopisa"/>
              <w:numPr>
                <w:ilvl w:val="0"/>
                <w:numId w:val="5"/>
              </w:numPr>
            </w:pPr>
          </w:p>
        </w:tc>
        <w:tc>
          <w:tcPr>
            <w:tcW w:w="1603" w:type="dxa"/>
          </w:tcPr>
          <w:p w:rsidR="002E710E" w:rsidRPr="002B4B5E" w:rsidRDefault="002E710E" w:rsidP="00004D7C">
            <w:pPr>
              <w:rPr>
                <w:sz w:val="20"/>
                <w:szCs w:val="20"/>
              </w:rPr>
            </w:pPr>
            <w:proofErr w:type="spellStart"/>
            <w:r>
              <w:rPr>
                <w:sz w:val="20"/>
                <w:szCs w:val="20"/>
              </w:rPr>
              <w:t>Hrastin</w:t>
            </w:r>
            <w:proofErr w:type="spellEnd"/>
            <w:r>
              <w:rPr>
                <w:sz w:val="20"/>
                <w:szCs w:val="20"/>
              </w:rPr>
              <w:t>, k.č.br. 93</w:t>
            </w:r>
          </w:p>
        </w:tc>
        <w:tc>
          <w:tcPr>
            <w:tcW w:w="1848" w:type="dxa"/>
          </w:tcPr>
          <w:p w:rsidR="002E710E" w:rsidRPr="002B4B5E" w:rsidRDefault="002E710E" w:rsidP="00004D7C">
            <w:pPr>
              <w:rPr>
                <w:sz w:val="20"/>
                <w:szCs w:val="20"/>
              </w:rPr>
            </w:pPr>
            <w:r w:rsidRPr="002B4B5E">
              <w:rPr>
                <w:sz w:val="20"/>
                <w:szCs w:val="20"/>
              </w:rPr>
              <w:t xml:space="preserve">Šandora </w:t>
            </w:r>
            <w:proofErr w:type="spellStart"/>
            <w:r w:rsidRPr="002B4B5E">
              <w:rPr>
                <w:sz w:val="20"/>
                <w:szCs w:val="20"/>
              </w:rPr>
              <w:t>Petefija</w:t>
            </w:r>
            <w:proofErr w:type="spellEnd"/>
            <w:r w:rsidRPr="002B4B5E">
              <w:rPr>
                <w:sz w:val="20"/>
                <w:szCs w:val="20"/>
              </w:rPr>
              <w:t xml:space="preserve"> 64, </w:t>
            </w:r>
            <w:proofErr w:type="spellStart"/>
            <w:r w:rsidRPr="002B4B5E">
              <w:rPr>
                <w:sz w:val="20"/>
                <w:szCs w:val="20"/>
              </w:rPr>
              <w:t>Hrastin</w:t>
            </w:r>
            <w:proofErr w:type="spellEnd"/>
          </w:p>
        </w:tc>
        <w:tc>
          <w:tcPr>
            <w:tcW w:w="1985" w:type="dxa"/>
          </w:tcPr>
          <w:p w:rsidR="002E710E" w:rsidRPr="00DF7F95" w:rsidRDefault="002E710E" w:rsidP="00004D7C">
            <w:pPr>
              <w:rPr>
                <w:sz w:val="18"/>
                <w:szCs w:val="18"/>
              </w:rPr>
            </w:pPr>
            <w:r w:rsidRPr="00DF7F95">
              <w:rPr>
                <w:sz w:val="18"/>
                <w:szCs w:val="18"/>
              </w:rPr>
              <w:t xml:space="preserve"> Dom kulture ,  </w:t>
            </w:r>
          </w:p>
          <w:p w:rsidR="002E710E" w:rsidRPr="00DF7F95" w:rsidRDefault="002E710E" w:rsidP="00004D7C">
            <w:pPr>
              <w:rPr>
                <w:sz w:val="18"/>
                <w:szCs w:val="18"/>
              </w:rPr>
            </w:pPr>
            <w:r w:rsidRPr="00DF7F95">
              <w:rPr>
                <w:sz w:val="18"/>
                <w:szCs w:val="18"/>
              </w:rPr>
              <w:t>Prostorija br. 1.</w:t>
            </w:r>
          </w:p>
        </w:tc>
        <w:tc>
          <w:tcPr>
            <w:tcW w:w="2803" w:type="dxa"/>
          </w:tcPr>
          <w:p w:rsidR="002E710E" w:rsidRPr="00681344" w:rsidRDefault="00681344" w:rsidP="00681344">
            <w:pPr>
              <w:pStyle w:val="Odlomakpopisa"/>
              <w:numPr>
                <w:ilvl w:val="0"/>
                <w:numId w:val="18"/>
              </w:numPr>
              <w:ind w:left="175" w:hanging="142"/>
              <w:rPr>
                <w:sz w:val="18"/>
                <w:szCs w:val="18"/>
              </w:rPr>
            </w:pPr>
            <w:r>
              <w:rPr>
                <w:sz w:val="18"/>
                <w:szCs w:val="18"/>
              </w:rPr>
              <w:t>UDRUGA ŽENA HRASTIN</w:t>
            </w:r>
          </w:p>
        </w:tc>
        <w:tc>
          <w:tcPr>
            <w:tcW w:w="1415" w:type="dxa"/>
          </w:tcPr>
          <w:p w:rsidR="002E710E" w:rsidRPr="001567E3" w:rsidRDefault="00681344" w:rsidP="003568BF">
            <w:pPr>
              <w:jc w:val="center"/>
              <w:rPr>
                <w:sz w:val="20"/>
                <w:szCs w:val="20"/>
              </w:rPr>
            </w:pPr>
            <w:r>
              <w:rPr>
                <w:sz w:val="20"/>
                <w:szCs w:val="20"/>
              </w:rPr>
              <w:t>43</w:t>
            </w:r>
          </w:p>
        </w:tc>
      </w:tr>
      <w:tr w:rsidR="002E710E" w:rsidTr="003568BF">
        <w:trPr>
          <w:trHeight w:val="561"/>
        </w:trPr>
        <w:tc>
          <w:tcPr>
            <w:tcW w:w="768" w:type="dxa"/>
          </w:tcPr>
          <w:p w:rsidR="002E710E" w:rsidRDefault="002E710E" w:rsidP="002B4B5E">
            <w:pPr>
              <w:pStyle w:val="Odlomakpopisa"/>
              <w:numPr>
                <w:ilvl w:val="0"/>
                <w:numId w:val="5"/>
              </w:numPr>
            </w:pPr>
          </w:p>
        </w:tc>
        <w:tc>
          <w:tcPr>
            <w:tcW w:w="1603" w:type="dxa"/>
          </w:tcPr>
          <w:p w:rsidR="002E710E" w:rsidRPr="002B4B5E" w:rsidRDefault="002E710E" w:rsidP="0060577D">
            <w:pPr>
              <w:rPr>
                <w:sz w:val="20"/>
                <w:szCs w:val="20"/>
              </w:rPr>
            </w:pPr>
            <w:proofErr w:type="spellStart"/>
            <w:r>
              <w:rPr>
                <w:sz w:val="20"/>
                <w:szCs w:val="20"/>
              </w:rPr>
              <w:t>Hrastin</w:t>
            </w:r>
            <w:proofErr w:type="spellEnd"/>
            <w:r>
              <w:rPr>
                <w:sz w:val="20"/>
                <w:szCs w:val="20"/>
              </w:rPr>
              <w:t>, k.č.br. 93</w:t>
            </w:r>
          </w:p>
        </w:tc>
        <w:tc>
          <w:tcPr>
            <w:tcW w:w="1848" w:type="dxa"/>
          </w:tcPr>
          <w:p w:rsidR="002E710E" w:rsidRPr="002B4B5E" w:rsidRDefault="002E710E" w:rsidP="00004D7C">
            <w:pPr>
              <w:rPr>
                <w:sz w:val="20"/>
                <w:szCs w:val="20"/>
              </w:rPr>
            </w:pPr>
            <w:r w:rsidRPr="002B4B5E">
              <w:rPr>
                <w:sz w:val="20"/>
                <w:szCs w:val="20"/>
              </w:rPr>
              <w:t xml:space="preserve">Šandora </w:t>
            </w:r>
            <w:proofErr w:type="spellStart"/>
            <w:r w:rsidRPr="002B4B5E">
              <w:rPr>
                <w:sz w:val="20"/>
                <w:szCs w:val="20"/>
              </w:rPr>
              <w:t>Petefija</w:t>
            </w:r>
            <w:proofErr w:type="spellEnd"/>
            <w:r w:rsidRPr="002B4B5E">
              <w:rPr>
                <w:sz w:val="20"/>
                <w:szCs w:val="20"/>
              </w:rPr>
              <w:t xml:space="preserve"> 64, </w:t>
            </w:r>
            <w:proofErr w:type="spellStart"/>
            <w:r w:rsidRPr="002B4B5E">
              <w:rPr>
                <w:sz w:val="20"/>
                <w:szCs w:val="20"/>
              </w:rPr>
              <w:t>Hrastin</w:t>
            </w:r>
            <w:proofErr w:type="spellEnd"/>
          </w:p>
        </w:tc>
        <w:tc>
          <w:tcPr>
            <w:tcW w:w="1985" w:type="dxa"/>
          </w:tcPr>
          <w:p w:rsidR="002E710E" w:rsidRPr="00DF7F95" w:rsidRDefault="002E710E" w:rsidP="00004D7C">
            <w:pPr>
              <w:rPr>
                <w:sz w:val="18"/>
                <w:szCs w:val="18"/>
              </w:rPr>
            </w:pPr>
            <w:r w:rsidRPr="00DF7F95">
              <w:rPr>
                <w:sz w:val="18"/>
                <w:szCs w:val="18"/>
              </w:rPr>
              <w:t xml:space="preserve">Dom kulture </w:t>
            </w:r>
          </w:p>
          <w:p w:rsidR="002E710E" w:rsidRPr="00DF7F95" w:rsidRDefault="002E710E" w:rsidP="00004D7C">
            <w:pPr>
              <w:rPr>
                <w:sz w:val="18"/>
                <w:szCs w:val="18"/>
              </w:rPr>
            </w:pPr>
            <w:r w:rsidRPr="00DF7F95">
              <w:rPr>
                <w:sz w:val="18"/>
                <w:szCs w:val="18"/>
              </w:rPr>
              <w:t>Prostorija br. 2</w:t>
            </w:r>
          </w:p>
        </w:tc>
        <w:tc>
          <w:tcPr>
            <w:tcW w:w="2803" w:type="dxa"/>
          </w:tcPr>
          <w:p w:rsidR="002E710E" w:rsidRPr="00681344" w:rsidRDefault="002E710E" w:rsidP="00681344">
            <w:pPr>
              <w:pStyle w:val="Odlomakpopisa"/>
              <w:numPr>
                <w:ilvl w:val="0"/>
                <w:numId w:val="19"/>
              </w:numPr>
              <w:ind w:left="175" w:hanging="142"/>
              <w:rPr>
                <w:sz w:val="18"/>
                <w:szCs w:val="18"/>
                <w:vertAlign w:val="superscript"/>
              </w:rPr>
            </w:pPr>
            <w:r w:rsidRPr="00681344">
              <w:rPr>
                <w:sz w:val="18"/>
                <w:szCs w:val="18"/>
                <w:vertAlign w:val="superscript"/>
              </w:rPr>
              <w:t xml:space="preserve"> </w:t>
            </w:r>
            <w:r w:rsidR="00681344">
              <w:rPr>
                <w:sz w:val="18"/>
                <w:szCs w:val="18"/>
              </w:rPr>
              <w:t>MATICA UMIROVLJENIKA GRADA OSIJEKA, PODRUŽNICA HRASTIN</w:t>
            </w:r>
          </w:p>
          <w:p w:rsidR="00681344" w:rsidRPr="00681344" w:rsidRDefault="00681344" w:rsidP="00681344">
            <w:pPr>
              <w:rPr>
                <w:sz w:val="18"/>
                <w:szCs w:val="18"/>
                <w:vertAlign w:val="superscript"/>
              </w:rPr>
            </w:pPr>
          </w:p>
        </w:tc>
        <w:tc>
          <w:tcPr>
            <w:tcW w:w="1415" w:type="dxa"/>
          </w:tcPr>
          <w:p w:rsidR="002E710E" w:rsidRPr="002B4B5E" w:rsidRDefault="00681344" w:rsidP="003568BF">
            <w:pPr>
              <w:jc w:val="center"/>
              <w:rPr>
                <w:sz w:val="20"/>
                <w:szCs w:val="20"/>
              </w:rPr>
            </w:pPr>
            <w:r>
              <w:rPr>
                <w:sz w:val="20"/>
                <w:szCs w:val="20"/>
              </w:rPr>
              <w:t>54</w:t>
            </w:r>
          </w:p>
        </w:tc>
      </w:tr>
      <w:tr w:rsidR="00F60713" w:rsidTr="003568BF">
        <w:trPr>
          <w:trHeight w:val="530"/>
        </w:trPr>
        <w:tc>
          <w:tcPr>
            <w:tcW w:w="768" w:type="dxa"/>
          </w:tcPr>
          <w:p w:rsidR="00F60713" w:rsidRDefault="00F60713" w:rsidP="002B4B5E">
            <w:pPr>
              <w:pStyle w:val="Odlomakpopisa"/>
              <w:numPr>
                <w:ilvl w:val="0"/>
                <w:numId w:val="5"/>
              </w:numPr>
            </w:pPr>
          </w:p>
        </w:tc>
        <w:tc>
          <w:tcPr>
            <w:tcW w:w="1603" w:type="dxa"/>
          </w:tcPr>
          <w:p w:rsidR="00F60713" w:rsidRPr="002B4B5E" w:rsidRDefault="00F60713" w:rsidP="0060577D">
            <w:pPr>
              <w:rPr>
                <w:sz w:val="20"/>
                <w:szCs w:val="20"/>
              </w:rPr>
            </w:pPr>
            <w:proofErr w:type="spellStart"/>
            <w:r>
              <w:rPr>
                <w:sz w:val="20"/>
                <w:szCs w:val="20"/>
              </w:rPr>
              <w:t>Hrastin</w:t>
            </w:r>
            <w:proofErr w:type="spellEnd"/>
            <w:r>
              <w:rPr>
                <w:sz w:val="20"/>
                <w:szCs w:val="20"/>
              </w:rPr>
              <w:t>, k.č.br. 93</w:t>
            </w:r>
          </w:p>
        </w:tc>
        <w:tc>
          <w:tcPr>
            <w:tcW w:w="1848" w:type="dxa"/>
          </w:tcPr>
          <w:p w:rsidR="00F60713" w:rsidRPr="002B4B5E" w:rsidRDefault="00F60713" w:rsidP="00004D7C">
            <w:pPr>
              <w:rPr>
                <w:sz w:val="20"/>
                <w:szCs w:val="20"/>
              </w:rPr>
            </w:pPr>
            <w:r w:rsidRPr="002B4B5E">
              <w:rPr>
                <w:sz w:val="20"/>
                <w:szCs w:val="20"/>
              </w:rPr>
              <w:t xml:space="preserve">Šandora </w:t>
            </w:r>
            <w:proofErr w:type="spellStart"/>
            <w:r w:rsidRPr="002B4B5E">
              <w:rPr>
                <w:sz w:val="20"/>
                <w:szCs w:val="20"/>
              </w:rPr>
              <w:t>Petefija</w:t>
            </w:r>
            <w:proofErr w:type="spellEnd"/>
            <w:r w:rsidRPr="002B4B5E">
              <w:rPr>
                <w:sz w:val="20"/>
                <w:szCs w:val="20"/>
              </w:rPr>
              <w:t xml:space="preserve">  64, </w:t>
            </w:r>
            <w:proofErr w:type="spellStart"/>
            <w:r w:rsidRPr="002B4B5E">
              <w:rPr>
                <w:sz w:val="20"/>
                <w:szCs w:val="20"/>
              </w:rPr>
              <w:t>Hrastin</w:t>
            </w:r>
            <w:proofErr w:type="spellEnd"/>
          </w:p>
        </w:tc>
        <w:tc>
          <w:tcPr>
            <w:tcW w:w="1985" w:type="dxa"/>
          </w:tcPr>
          <w:p w:rsidR="00F60713" w:rsidRPr="00DF7F95" w:rsidRDefault="00F60713" w:rsidP="00004D7C">
            <w:pPr>
              <w:rPr>
                <w:sz w:val="18"/>
                <w:szCs w:val="18"/>
              </w:rPr>
            </w:pPr>
            <w:r w:rsidRPr="00DF7F95">
              <w:rPr>
                <w:sz w:val="18"/>
                <w:szCs w:val="18"/>
              </w:rPr>
              <w:t>Vatrogasni dom  prizemlje i kat</w:t>
            </w:r>
          </w:p>
        </w:tc>
        <w:tc>
          <w:tcPr>
            <w:tcW w:w="2803" w:type="dxa"/>
          </w:tcPr>
          <w:p w:rsidR="00F60713" w:rsidRPr="00681344" w:rsidRDefault="00F60713" w:rsidP="00681344">
            <w:pPr>
              <w:pStyle w:val="Odlomakpopisa"/>
              <w:numPr>
                <w:ilvl w:val="0"/>
                <w:numId w:val="20"/>
              </w:numPr>
              <w:ind w:left="175" w:hanging="142"/>
              <w:rPr>
                <w:sz w:val="18"/>
                <w:szCs w:val="18"/>
                <w:vertAlign w:val="superscript"/>
              </w:rPr>
            </w:pPr>
            <w:r w:rsidRPr="00681344">
              <w:rPr>
                <w:sz w:val="18"/>
                <w:szCs w:val="18"/>
                <w:vertAlign w:val="superscript"/>
              </w:rPr>
              <w:t xml:space="preserve"> </w:t>
            </w:r>
            <w:r w:rsidR="00681344">
              <w:rPr>
                <w:sz w:val="18"/>
                <w:szCs w:val="18"/>
              </w:rPr>
              <w:t>DOBROVOLJNO VATROGASNO DRUŠTVO HRASTIN</w:t>
            </w:r>
          </w:p>
          <w:p w:rsidR="00681344" w:rsidRPr="00681344" w:rsidRDefault="00681344" w:rsidP="00681344">
            <w:pPr>
              <w:rPr>
                <w:sz w:val="18"/>
                <w:szCs w:val="18"/>
                <w:vertAlign w:val="superscript"/>
              </w:rPr>
            </w:pPr>
          </w:p>
        </w:tc>
        <w:tc>
          <w:tcPr>
            <w:tcW w:w="1415" w:type="dxa"/>
          </w:tcPr>
          <w:p w:rsidR="00F60713" w:rsidRPr="002B4B5E" w:rsidRDefault="00681344" w:rsidP="003568BF">
            <w:pPr>
              <w:jc w:val="center"/>
              <w:rPr>
                <w:sz w:val="20"/>
                <w:szCs w:val="20"/>
              </w:rPr>
            </w:pPr>
            <w:r>
              <w:rPr>
                <w:sz w:val="20"/>
                <w:szCs w:val="20"/>
              </w:rPr>
              <w:t>73</w:t>
            </w:r>
          </w:p>
        </w:tc>
      </w:tr>
      <w:tr w:rsidR="00F60713" w:rsidRPr="00F60713" w:rsidTr="003568BF">
        <w:trPr>
          <w:trHeight w:val="530"/>
        </w:trPr>
        <w:tc>
          <w:tcPr>
            <w:tcW w:w="768" w:type="dxa"/>
            <w:tcBorders>
              <w:top w:val="single" w:sz="4" w:space="0" w:color="auto"/>
            </w:tcBorders>
            <w:shd w:val="clear" w:color="auto" w:fill="D9D9D9" w:themeFill="background1" w:themeFillShade="D9"/>
          </w:tcPr>
          <w:p w:rsidR="00F60713" w:rsidRPr="00F60713" w:rsidRDefault="00F60713" w:rsidP="0060577D">
            <w:pPr>
              <w:rPr>
                <w:b/>
              </w:rPr>
            </w:pPr>
            <w:r w:rsidRPr="00F60713">
              <w:rPr>
                <w:b/>
              </w:rPr>
              <w:lastRenderedPageBreak/>
              <w:t>R.br.</w:t>
            </w:r>
          </w:p>
        </w:tc>
        <w:tc>
          <w:tcPr>
            <w:tcW w:w="1603" w:type="dxa"/>
            <w:tcBorders>
              <w:top w:val="single" w:sz="4" w:space="0" w:color="auto"/>
            </w:tcBorders>
            <w:shd w:val="clear" w:color="auto" w:fill="D9D9D9" w:themeFill="background1" w:themeFillShade="D9"/>
          </w:tcPr>
          <w:p w:rsidR="00F60713" w:rsidRPr="00F60713" w:rsidRDefault="00F60713" w:rsidP="0060577D">
            <w:pPr>
              <w:rPr>
                <w:b/>
              </w:rPr>
            </w:pPr>
            <w:r w:rsidRPr="00F60713">
              <w:rPr>
                <w:b/>
              </w:rPr>
              <w:t>Mjesto i katastarska čestica</w:t>
            </w:r>
          </w:p>
        </w:tc>
        <w:tc>
          <w:tcPr>
            <w:tcW w:w="1848" w:type="dxa"/>
            <w:tcBorders>
              <w:top w:val="single" w:sz="4" w:space="0" w:color="auto"/>
            </w:tcBorders>
            <w:shd w:val="clear" w:color="auto" w:fill="D9D9D9" w:themeFill="background1" w:themeFillShade="D9"/>
          </w:tcPr>
          <w:p w:rsidR="00F60713" w:rsidRPr="00F60713" w:rsidRDefault="00F60713" w:rsidP="0060577D">
            <w:pPr>
              <w:rPr>
                <w:b/>
              </w:rPr>
            </w:pPr>
            <w:r w:rsidRPr="00F60713">
              <w:rPr>
                <w:b/>
              </w:rPr>
              <w:t>Ulica i broj</w:t>
            </w:r>
          </w:p>
        </w:tc>
        <w:tc>
          <w:tcPr>
            <w:tcW w:w="1985" w:type="dxa"/>
            <w:tcBorders>
              <w:top w:val="single" w:sz="4" w:space="0" w:color="auto"/>
            </w:tcBorders>
            <w:shd w:val="clear" w:color="auto" w:fill="D9D9D9" w:themeFill="background1" w:themeFillShade="D9"/>
          </w:tcPr>
          <w:p w:rsidR="00F60713" w:rsidRPr="00F60713" w:rsidRDefault="00F60713" w:rsidP="0060577D">
            <w:pPr>
              <w:rPr>
                <w:b/>
                <w:sz w:val="20"/>
                <w:szCs w:val="20"/>
              </w:rPr>
            </w:pPr>
            <w:r w:rsidRPr="00F60713">
              <w:rPr>
                <w:b/>
                <w:sz w:val="20"/>
                <w:szCs w:val="20"/>
              </w:rPr>
              <w:t>Opis prostora i struktura</w:t>
            </w:r>
          </w:p>
        </w:tc>
        <w:tc>
          <w:tcPr>
            <w:tcW w:w="2803" w:type="dxa"/>
            <w:tcBorders>
              <w:top w:val="single" w:sz="4" w:space="0" w:color="auto"/>
            </w:tcBorders>
            <w:shd w:val="clear" w:color="auto" w:fill="D9D9D9" w:themeFill="background1" w:themeFillShade="D9"/>
          </w:tcPr>
          <w:p w:rsidR="00F60713" w:rsidRPr="00F60713" w:rsidRDefault="00F60713" w:rsidP="0060577D">
            <w:pPr>
              <w:rPr>
                <w:b/>
                <w:sz w:val="20"/>
                <w:szCs w:val="20"/>
                <w:vertAlign w:val="superscript"/>
              </w:rPr>
            </w:pPr>
            <w:r w:rsidRPr="00F60713">
              <w:rPr>
                <w:b/>
                <w:sz w:val="20"/>
                <w:szCs w:val="20"/>
              </w:rPr>
              <w:t>Površina  u m</w:t>
            </w:r>
            <w:r w:rsidRPr="00F60713">
              <w:rPr>
                <w:b/>
                <w:sz w:val="20"/>
                <w:szCs w:val="20"/>
                <w:vertAlign w:val="superscript"/>
              </w:rPr>
              <w:t>2</w:t>
            </w:r>
          </w:p>
        </w:tc>
        <w:tc>
          <w:tcPr>
            <w:tcW w:w="1415" w:type="dxa"/>
            <w:tcBorders>
              <w:top w:val="single" w:sz="4" w:space="0" w:color="auto"/>
            </w:tcBorders>
            <w:shd w:val="clear" w:color="auto" w:fill="D9D9D9" w:themeFill="background1" w:themeFillShade="D9"/>
          </w:tcPr>
          <w:p w:rsidR="00F60713" w:rsidRPr="00F60713" w:rsidRDefault="00F60713" w:rsidP="003568BF">
            <w:pPr>
              <w:jc w:val="center"/>
              <w:rPr>
                <w:b/>
              </w:rPr>
            </w:pPr>
          </w:p>
        </w:tc>
      </w:tr>
      <w:tr w:rsidR="00F60713" w:rsidTr="003568BF">
        <w:trPr>
          <w:trHeight w:val="561"/>
        </w:trPr>
        <w:tc>
          <w:tcPr>
            <w:tcW w:w="768" w:type="dxa"/>
          </w:tcPr>
          <w:p w:rsidR="00F60713" w:rsidRDefault="00F60713" w:rsidP="002B4B5E">
            <w:pPr>
              <w:pStyle w:val="Odlomakpopisa"/>
              <w:numPr>
                <w:ilvl w:val="0"/>
                <w:numId w:val="5"/>
              </w:numPr>
            </w:pPr>
          </w:p>
        </w:tc>
        <w:tc>
          <w:tcPr>
            <w:tcW w:w="1603" w:type="dxa"/>
          </w:tcPr>
          <w:p w:rsidR="00F60713" w:rsidRPr="002B4B5E" w:rsidRDefault="00F60713" w:rsidP="0060577D">
            <w:pPr>
              <w:rPr>
                <w:sz w:val="20"/>
                <w:szCs w:val="20"/>
              </w:rPr>
            </w:pPr>
            <w:proofErr w:type="spellStart"/>
            <w:r>
              <w:rPr>
                <w:sz w:val="20"/>
                <w:szCs w:val="20"/>
              </w:rPr>
              <w:t>Hrastin</w:t>
            </w:r>
            <w:proofErr w:type="spellEnd"/>
            <w:r>
              <w:rPr>
                <w:sz w:val="20"/>
                <w:szCs w:val="20"/>
              </w:rPr>
              <w:t>, k.č.br. 93</w:t>
            </w:r>
          </w:p>
        </w:tc>
        <w:tc>
          <w:tcPr>
            <w:tcW w:w="1848" w:type="dxa"/>
          </w:tcPr>
          <w:p w:rsidR="00F60713" w:rsidRPr="002B4B5E" w:rsidRDefault="00F60713" w:rsidP="00004D7C">
            <w:pPr>
              <w:rPr>
                <w:sz w:val="20"/>
                <w:szCs w:val="20"/>
              </w:rPr>
            </w:pPr>
            <w:proofErr w:type="spellStart"/>
            <w:r w:rsidRPr="002B4B5E">
              <w:rPr>
                <w:sz w:val="20"/>
                <w:szCs w:val="20"/>
              </w:rPr>
              <w:t>Petefi</w:t>
            </w:r>
            <w:proofErr w:type="spellEnd"/>
            <w:r w:rsidRPr="002B4B5E">
              <w:rPr>
                <w:sz w:val="20"/>
                <w:szCs w:val="20"/>
              </w:rPr>
              <w:t xml:space="preserve"> Šandora 64, </w:t>
            </w:r>
            <w:proofErr w:type="spellStart"/>
            <w:r w:rsidRPr="002B4B5E">
              <w:rPr>
                <w:sz w:val="20"/>
                <w:szCs w:val="20"/>
              </w:rPr>
              <w:t>Hrastin</w:t>
            </w:r>
            <w:proofErr w:type="spellEnd"/>
          </w:p>
        </w:tc>
        <w:tc>
          <w:tcPr>
            <w:tcW w:w="1985" w:type="dxa"/>
          </w:tcPr>
          <w:p w:rsidR="00F60713" w:rsidRDefault="00F60713" w:rsidP="00004D7C">
            <w:pPr>
              <w:rPr>
                <w:sz w:val="18"/>
                <w:szCs w:val="18"/>
              </w:rPr>
            </w:pPr>
            <w:r w:rsidRPr="00DF7F95">
              <w:rPr>
                <w:sz w:val="18"/>
                <w:szCs w:val="18"/>
              </w:rPr>
              <w:t xml:space="preserve">Vatrogasni dom, kat,  </w:t>
            </w:r>
          </w:p>
          <w:p w:rsidR="00F60713" w:rsidRPr="00DF7F95" w:rsidRDefault="00F60713" w:rsidP="00004D7C">
            <w:pPr>
              <w:rPr>
                <w:sz w:val="18"/>
                <w:szCs w:val="18"/>
              </w:rPr>
            </w:pPr>
            <w:r>
              <w:rPr>
                <w:sz w:val="18"/>
                <w:szCs w:val="18"/>
              </w:rPr>
              <w:t>Prostorija br. 1.</w:t>
            </w:r>
          </w:p>
        </w:tc>
        <w:tc>
          <w:tcPr>
            <w:tcW w:w="2803" w:type="dxa"/>
          </w:tcPr>
          <w:p w:rsidR="00F60713" w:rsidRPr="00681344" w:rsidRDefault="00F60713" w:rsidP="00681344">
            <w:pPr>
              <w:pStyle w:val="Odlomakpopisa"/>
              <w:numPr>
                <w:ilvl w:val="0"/>
                <w:numId w:val="21"/>
              </w:numPr>
              <w:ind w:left="175" w:hanging="142"/>
              <w:rPr>
                <w:sz w:val="18"/>
                <w:szCs w:val="18"/>
                <w:vertAlign w:val="superscript"/>
              </w:rPr>
            </w:pPr>
            <w:r w:rsidRPr="00681344">
              <w:rPr>
                <w:sz w:val="18"/>
                <w:szCs w:val="18"/>
                <w:vertAlign w:val="superscript"/>
              </w:rPr>
              <w:t xml:space="preserve"> </w:t>
            </w:r>
            <w:r w:rsidR="00681344">
              <w:rPr>
                <w:sz w:val="18"/>
                <w:szCs w:val="18"/>
              </w:rPr>
              <w:t>MAĐARSKO KULTURNO DRUŠTVO „DOZSA GYORGY“ HRASTIN</w:t>
            </w:r>
          </w:p>
        </w:tc>
        <w:tc>
          <w:tcPr>
            <w:tcW w:w="1415" w:type="dxa"/>
          </w:tcPr>
          <w:p w:rsidR="00F60713" w:rsidRPr="002B4B5E" w:rsidRDefault="00681344" w:rsidP="003568BF">
            <w:pPr>
              <w:jc w:val="center"/>
              <w:rPr>
                <w:sz w:val="20"/>
                <w:szCs w:val="20"/>
              </w:rPr>
            </w:pPr>
            <w:r>
              <w:rPr>
                <w:sz w:val="20"/>
                <w:szCs w:val="20"/>
              </w:rPr>
              <w:t>46</w:t>
            </w:r>
          </w:p>
        </w:tc>
      </w:tr>
      <w:tr w:rsidR="00F60713" w:rsidTr="003568BF">
        <w:trPr>
          <w:trHeight w:val="561"/>
        </w:trPr>
        <w:tc>
          <w:tcPr>
            <w:tcW w:w="768" w:type="dxa"/>
          </w:tcPr>
          <w:p w:rsidR="00F60713" w:rsidRDefault="00F60713" w:rsidP="002B4B5E">
            <w:pPr>
              <w:pStyle w:val="Odlomakpopisa"/>
              <w:numPr>
                <w:ilvl w:val="0"/>
                <w:numId w:val="5"/>
              </w:numPr>
            </w:pPr>
          </w:p>
        </w:tc>
        <w:tc>
          <w:tcPr>
            <w:tcW w:w="1603" w:type="dxa"/>
          </w:tcPr>
          <w:p w:rsidR="00F60713" w:rsidRPr="002B4B5E" w:rsidRDefault="00F60713" w:rsidP="0060577D">
            <w:pPr>
              <w:rPr>
                <w:sz w:val="20"/>
                <w:szCs w:val="20"/>
              </w:rPr>
            </w:pPr>
            <w:proofErr w:type="spellStart"/>
            <w:r>
              <w:rPr>
                <w:sz w:val="20"/>
                <w:szCs w:val="20"/>
              </w:rPr>
              <w:t>Hrastin</w:t>
            </w:r>
            <w:proofErr w:type="spellEnd"/>
            <w:r>
              <w:rPr>
                <w:sz w:val="20"/>
                <w:szCs w:val="20"/>
              </w:rPr>
              <w:t>, k.č.br. 93</w:t>
            </w:r>
          </w:p>
        </w:tc>
        <w:tc>
          <w:tcPr>
            <w:tcW w:w="1848" w:type="dxa"/>
          </w:tcPr>
          <w:p w:rsidR="00F60713" w:rsidRPr="002B4B5E" w:rsidRDefault="00F60713" w:rsidP="00004D7C">
            <w:pPr>
              <w:rPr>
                <w:sz w:val="20"/>
                <w:szCs w:val="20"/>
              </w:rPr>
            </w:pPr>
            <w:proofErr w:type="spellStart"/>
            <w:r w:rsidRPr="002B4B5E">
              <w:rPr>
                <w:sz w:val="20"/>
                <w:szCs w:val="20"/>
              </w:rPr>
              <w:t>Peefi</w:t>
            </w:r>
            <w:proofErr w:type="spellEnd"/>
            <w:r w:rsidRPr="002B4B5E">
              <w:rPr>
                <w:sz w:val="20"/>
                <w:szCs w:val="20"/>
              </w:rPr>
              <w:t xml:space="preserve"> Šandora 64, </w:t>
            </w:r>
            <w:proofErr w:type="spellStart"/>
            <w:r w:rsidRPr="002B4B5E">
              <w:rPr>
                <w:sz w:val="20"/>
                <w:szCs w:val="20"/>
              </w:rPr>
              <w:t>Hrastin</w:t>
            </w:r>
            <w:proofErr w:type="spellEnd"/>
          </w:p>
        </w:tc>
        <w:tc>
          <w:tcPr>
            <w:tcW w:w="1985" w:type="dxa"/>
          </w:tcPr>
          <w:p w:rsidR="00F60713" w:rsidRDefault="00F60713" w:rsidP="00004D7C">
            <w:pPr>
              <w:rPr>
                <w:sz w:val="18"/>
                <w:szCs w:val="18"/>
              </w:rPr>
            </w:pPr>
            <w:r w:rsidRPr="00DF7F95">
              <w:rPr>
                <w:sz w:val="18"/>
                <w:szCs w:val="18"/>
              </w:rPr>
              <w:t>Vatrogasni dom, kat</w:t>
            </w:r>
            <w:r>
              <w:rPr>
                <w:sz w:val="18"/>
                <w:szCs w:val="18"/>
              </w:rPr>
              <w:t xml:space="preserve">, </w:t>
            </w:r>
          </w:p>
          <w:p w:rsidR="00F60713" w:rsidRPr="00DF7F95" w:rsidRDefault="00F60713" w:rsidP="00004D7C">
            <w:pPr>
              <w:rPr>
                <w:sz w:val="18"/>
                <w:szCs w:val="18"/>
              </w:rPr>
            </w:pPr>
            <w:r>
              <w:rPr>
                <w:sz w:val="18"/>
                <w:szCs w:val="18"/>
              </w:rPr>
              <w:t xml:space="preserve">Prostorija br. 2. </w:t>
            </w:r>
          </w:p>
        </w:tc>
        <w:tc>
          <w:tcPr>
            <w:tcW w:w="2803" w:type="dxa"/>
          </w:tcPr>
          <w:p w:rsidR="00F60713" w:rsidRPr="00681344" w:rsidRDefault="00F60713" w:rsidP="00681344">
            <w:pPr>
              <w:pStyle w:val="Odlomakpopisa"/>
              <w:numPr>
                <w:ilvl w:val="0"/>
                <w:numId w:val="22"/>
              </w:numPr>
              <w:ind w:left="175" w:hanging="142"/>
              <w:rPr>
                <w:sz w:val="18"/>
                <w:szCs w:val="18"/>
              </w:rPr>
            </w:pPr>
            <w:r w:rsidRPr="00681344">
              <w:rPr>
                <w:sz w:val="18"/>
                <w:szCs w:val="18"/>
              </w:rPr>
              <w:t xml:space="preserve"> </w:t>
            </w:r>
            <w:r w:rsidR="00681344">
              <w:rPr>
                <w:sz w:val="18"/>
                <w:szCs w:val="18"/>
              </w:rPr>
              <w:t>UDRUGA MLADIH HRASTIN</w:t>
            </w:r>
          </w:p>
        </w:tc>
        <w:tc>
          <w:tcPr>
            <w:tcW w:w="1415" w:type="dxa"/>
          </w:tcPr>
          <w:p w:rsidR="00F60713" w:rsidRPr="002B4B5E" w:rsidRDefault="00681344" w:rsidP="003568BF">
            <w:pPr>
              <w:jc w:val="center"/>
              <w:rPr>
                <w:sz w:val="20"/>
                <w:szCs w:val="20"/>
              </w:rPr>
            </w:pPr>
            <w:r>
              <w:rPr>
                <w:sz w:val="20"/>
                <w:szCs w:val="20"/>
              </w:rPr>
              <w:t>29</w:t>
            </w:r>
          </w:p>
        </w:tc>
      </w:tr>
      <w:tr w:rsidR="00F60713" w:rsidTr="003568BF">
        <w:trPr>
          <w:trHeight w:val="530"/>
        </w:trPr>
        <w:tc>
          <w:tcPr>
            <w:tcW w:w="768" w:type="dxa"/>
          </w:tcPr>
          <w:p w:rsidR="00F60713" w:rsidRDefault="00F60713" w:rsidP="002B4B5E">
            <w:pPr>
              <w:pStyle w:val="Odlomakpopisa"/>
              <w:numPr>
                <w:ilvl w:val="0"/>
                <w:numId w:val="5"/>
              </w:numPr>
            </w:pPr>
          </w:p>
        </w:tc>
        <w:tc>
          <w:tcPr>
            <w:tcW w:w="1603" w:type="dxa"/>
          </w:tcPr>
          <w:p w:rsidR="00F60713" w:rsidRPr="002B4B5E" w:rsidRDefault="00F60713" w:rsidP="00004D7C">
            <w:pPr>
              <w:rPr>
                <w:sz w:val="20"/>
                <w:szCs w:val="20"/>
              </w:rPr>
            </w:pPr>
            <w:r>
              <w:rPr>
                <w:sz w:val="20"/>
                <w:szCs w:val="20"/>
              </w:rPr>
              <w:t>Dopsin, k.č.br. 152</w:t>
            </w:r>
          </w:p>
        </w:tc>
        <w:tc>
          <w:tcPr>
            <w:tcW w:w="1848" w:type="dxa"/>
          </w:tcPr>
          <w:p w:rsidR="00F60713" w:rsidRPr="002B4B5E" w:rsidRDefault="00F60713" w:rsidP="00F60713">
            <w:pPr>
              <w:rPr>
                <w:sz w:val="20"/>
                <w:szCs w:val="20"/>
              </w:rPr>
            </w:pPr>
            <w:proofErr w:type="spellStart"/>
            <w:r w:rsidRPr="002B4B5E">
              <w:rPr>
                <w:sz w:val="20"/>
                <w:szCs w:val="20"/>
              </w:rPr>
              <w:t>J.J</w:t>
            </w:r>
            <w:proofErr w:type="spellEnd"/>
            <w:r w:rsidRPr="002B4B5E">
              <w:rPr>
                <w:sz w:val="20"/>
                <w:szCs w:val="20"/>
              </w:rPr>
              <w:t>. Strossmayera 70, Dopsin</w:t>
            </w:r>
          </w:p>
        </w:tc>
        <w:tc>
          <w:tcPr>
            <w:tcW w:w="1985" w:type="dxa"/>
          </w:tcPr>
          <w:p w:rsidR="00F60713" w:rsidRPr="00DF7F95" w:rsidRDefault="00F60713" w:rsidP="00004D7C">
            <w:pPr>
              <w:rPr>
                <w:sz w:val="18"/>
                <w:szCs w:val="18"/>
              </w:rPr>
            </w:pPr>
            <w:r w:rsidRPr="00DF7F95">
              <w:rPr>
                <w:sz w:val="18"/>
                <w:szCs w:val="18"/>
              </w:rPr>
              <w:t xml:space="preserve">Dom kulture </w:t>
            </w:r>
          </w:p>
          <w:p w:rsidR="00F60713" w:rsidRPr="00DF7F95" w:rsidRDefault="00F60713" w:rsidP="00973AC3">
            <w:pPr>
              <w:spacing w:after="0" w:line="240" w:lineRule="auto"/>
              <w:rPr>
                <w:sz w:val="18"/>
                <w:szCs w:val="18"/>
              </w:rPr>
            </w:pPr>
            <w:r w:rsidRPr="00DF7F95">
              <w:rPr>
                <w:sz w:val="18"/>
                <w:szCs w:val="18"/>
              </w:rPr>
              <w:t>kat</w:t>
            </w:r>
          </w:p>
        </w:tc>
        <w:tc>
          <w:tcPr>
            <w:tcW w:w="2803" w:type="dxa"/>
          </w:tcPr>
          <w:p w:rsidR="00F60713" w:rsidRPr="00681344" w:rsidRDefault="00681344" w:rsidP="00681344">
            <w:pPr>
              <w:pStyle w:val="Odlomakpopisa"/>
              <w:numPr>
                <w:ilvl w:val="0"/>
                <w:numId w:val="23"/>
              </w:numPr>
              <w:ind w:left="175" w:hanging="142"/>
              <w:rPr>
                <w:sz w:val="18"/>
                <w:szCs w:val="18"/>
              </w:rPr>
            </w:pPr>
            <w:r>
              <w:rPr>
                <w:sz w:val="18"/>
                <w:szCs w:val="18"/>
              </w:rPr>
              <w:t xml:space="preserve">  UDRUGA HRVATA IZ BOSNE I HERCEGOVINE „BOSANSKI PRSTEN“</w:t>
            </w:r>
          </w:p>
        </w:tc>
        <w:tc>
          <w:tcPr>
            <w:tcW w:w="1415" w:type="dxa"/>
          </w:tcPr>
          <w:p w:rsidR="00F60713" w:rsidRPr="002B4B5E" w:rsidRDefault="00681344" w:rsidP="003568BF">
            <w:pPr>
              <w:jc w:val="center"/>
              <w:rPr>
                <w:sz w:val="20"/>
                <w:szCs w:val="20"/>
              </w:rPr>
            </w:pPr>
            <w:r>
              <w:rPr>
                <w:sz w:val="20"/>
                <w:szCs w:val="20"/>
              </w:rPr>
              <w:t>48</w:t>
            </w:r>
          </w:p>
        </w:tc>
      </w:tr>
    </w:tbl>
    <w:p w:rsidR="002B4B5E" w:rsidRDefault="002B4B5E" w:rsidP="000A43C0">
      <w:pPr>
        <w:pStyle w:val="Bezproreda"/>
        <w:jc w:val="both"/>
      </w:pPr>
    </w:p>
    <w:p w:rsidR="00E04F16" w:rsidRDefault="00E04F16" w:rsidP="00E04F16">
      <w:pPr>
        <w:pStyle w:val="Bezproreda"/>
        <w:jc w:val="center"/>
        <w:rPr>
          <w:b/>
        </w:rPr>
      </w:pPr>
    </w:p>
    <w:p w:rsidR="00E04F16" w:rsidRDefault="00E04F16" w:rsidP="00E04F16">
      <w:pPr>
        <w:pStyle w:val="Bezproreda"/>
        <w:jc w:val="center"/>
        <w:rPr>
          <w:b/>
        </w:rPr>
      </w:pPr>
      <w:r w:rsidRPr="00AF4119">
        <w:rPr>
          <w:b/>
        </w:rPr>
        <w:t>Članak 2.</w:t>
      </w:r>
    </w:p>
    <w:p w:rsidR="00E04F16" w:rsidRPr="00AF4119" w:rsidRDefault="00E04F16" w:rsidP="00E04F16">
      <w:pPr>
        <w:pStyle w:val="Bezproreda"/>
        <w:jc w:val="center"/>
        <w:rPr>
          <w:b/>
        </w:rPr>
      </w:pPr>
    </w:p>
    <w:p w:rsidR="00E04F16" w:rsidRDefault="00E04F16" w:rsidP="00E04F16">
      <w:pPr>
        <w:pStyle w:val="Bezproreda"/>
        <w:jc w:val="both"/>
      </w:pPr>
      <w:r>
        <w:t xml:space="preserve">Na Prijedlog liste prvenstva za dodjelu pojedinog općinskog  prostora prijavitelji mogu uložiti prigovor općinskom načelniku, putem pisarnice Općine Vladislavci, zbog redoslijeda na listi reda prvenstva ili zbog neuvrštavanja na listu reda prvenstva iz razloga navedenih u članku 7. ovoga Pravilnika </w:t>
      </w:r>
      <w:r w:rsidRPr="00E04F16">
        <w:t xml:space="preserve">o kriterijima, mjerilima i postupku dodjele  prostora u vlasništvu Općine Vladislavci </w:t>
      </w:r>
      <w:r>
        <w:t xml:space="preserve"> </w:t>
      </w:r>
      <w:r w:rsidRPr="00E04F16">
        <w:t xml:space="preserve"> na uporabu udrugama</w:t>
      </w:r>
      <w:r>
        <w:t xml:space="preserve"> („Službeni glasnik“ Općine Vladislavci br. 6/17), u roku 8 dana od dana objavljivanja Prijedloga liste prvenstva. </w:t>
      </w:r>
    </w:p>
    <w:p w:rsidR="00E04F16" w:rsidRDefault="00E04F16" w:rsidP="00E04F16">
      <w:pPr>
        <w:pStyle w:val="Bezproreda"/>
        <w:jc w:val="both"/>
      </w:pPr>
      <w:r>
        <w:t xml:space="preserve">Odluka općinskog načelnika o prigovoru je konačna. </w:t>
      </w:r>
    </w:p>
    <w:p w:rsidR="00E04F16" w:rsidRDefault="00E04F16" w:rsidP="00E04F16">
      <w:pPr>
        <w:pStyle w:val="Bezproreda"/>
        <w:jc w:val="center"/>
        <w:rPr>
          <w:b/>
        </w:rPr>
      </w:pPr>
    </w:p>
    <w:p w:rsidR="00E04F16" w:rsidRDefault="00E04F16" w:rsidP="00E04F16">
      <w:pPr>
        <w:pStyle w:val="Bezproreda"/>
        <w:jc w:val="center"/>
        <w:rPr>
          <w:b/>
        </w:rPr>
      </w:pPr>
      <w:r>
        <w:rPr>
          <w:b/>
        </w:rPr>
        <w:t xml:space="preserve">Članak 3. </w:t>
      </w:r>
    </w:p>
    <w:p w:rsidR="00E04F16" w:rsidRPr="00625B5F" w:rsidRDefault="00E04F16" w:rsidP="00E04F16">
      <w:pPr>
        <w:pStyle w:val="Bezproreda"/>
        <w:jc w:val="center"/>
        <w:rPr>
          <w:b/>
        </w:rPr>
      </w:pPr>
    </w:p>
    <w:p w:rsidR="00E04F16" w:rsidRDefault="00E04F16" w:rsidP="00E04F16">
      <w:pPr>
        <w:pStyle w:val="Bezproreda"/>
        <w:jc w:val="both"/>
      </w:pPr>
      <w:r>
        <w:t xml:space="preserve">Ovaj Prijedlog liste prvenstva objavit će se na internetskoj stranici Općine Vladislavci, </w:t>
      </w:r>
      <w:hyperlink r:id="rId5" w:history="1">
        <w:r w:rsidRPr="0052409D">
          <w:rPr>
            <w:rStyle w:val="Hiperveza"/>
          </w:rPr>
          <w:t>www.opcina-vladislavci.hr</w:t>
        </w:r>
      </w:hyperlink>
      <w:r>
        <w:t xml:space="preserve">   i oglasnoj ploči Općine Vladislavci. </w:t>
      </w:r>
    </w:p>
    <w:p w:rsidR="002B4B5E" w:rsidRDefault="002B4B5E" w:rsidP="000A43C0">
      <w:pPr>
        <w:pStyle w:val="Bezproreda"/>
        <w:jc w:val="both"/>
      </w:pPr>
    </w:p>
    <w:p w:rsidR="00E04F16" w:rsidRDefault="00E04F16" w:rsidP="000A43C0">
      <w:pPr>
        <w:pStyle w:val="Bezproreda"/>
        <w:jc w:val="both"/>
      </w:pPr>
      <w:r>
        <w:t>KLASA: 007-01/18-01/03</w:t>
      </w:r>
    </w:p>
    <w:p w:rsidR="00E04F16" w:rsidRDefault="00E04F16" w:rsidP="000A43C0">
      <w:pPr>
        <w:pStyle w:val="Bezproreda"/>
        <w:jc w:val="both"/>
      </w:pPr>
      <w:proofErr w:type="spellStart"/>
      <w:r>
        <w:t>UR.BROJ</w:t>
      </w:r>
      <w:proofErr w:type="spellEnd"/>
      <w:r>
        <w:t>: 2158/07-02-18-3</w:t>
      </w:r>
    </w:p>
    <w:p w:rsidR="00E04F16" w:rsidRDefault="00E04F16" w:rsidP="000A43C0">
      <w:pPr>
        <w:pStyle w:val="Bezproreda"/>
        <w:jc w:val="both"/>
      </w:pPr>
      <w:r>
        <w:t xml:space="preserve">Vladislavci, 27. veljače 2018. </w:t>
      </w:r>
    </w:p>
    <w:p w:rsidR="00E04F16" w:rsidRDefault="00E04F16" w:rsidP="000A43C0">
      <w:pPr>
        <w:pStyle w:val="Bezproreda"/>
        <w:jc w:val="both"/>
      </w:pPr>
    </w:p>
    <w:p w:rsidR="00E04F16" w:rsidRDefault="00E04F16" w:rsidP="000A43C0">
      <w:pPr>
        <w:pStyle w:val="Bezproreda"/>
        <w:jc w:val="both"/>
      </w:pPr>
    </w:p>
    <w:p w:rsidR="00E04F16" w:rsidRDefault="00E04F16" w:rsidP="00E04F16">
      <w:pPr>
        <w:pStyle w:val="Bezproreda"/>
        <w:ind w:left="4253"/>
        <w:jc w:val="both"/>
      </w:pPr>
      <w:r>
        <w:t>Povjerenstvo:</w:t>
      </w:r>
    </w:p>
    <w:p w:rsidR="00E04F16" w:rsidRDefault="00E04F16" w:rsidP="00E04F16">
      <w:pPr>
        <w:pStyle w:val="Bezproreda"/>
        <w:numPr>
          <w:ilvl w:val="0"/>
          <w:numId w:val="24"/>
        </w:numPr>
        <w:ind w:left="4678" w:hanging="425"/>
        <w:jc w:val="both"/>
      </w:pPr>
      <w:r>
        <w:t>Krunoslav Morović, predsjednik</w:t>
      </w:r>
      <w:r w:rsidR="00F3254D">
        <w:t xml:space="preserve">, </w:t>
      </w:r>
      <w:proofErr w:type="spellStart"/>
      <w:r w:rsidR="00F3254D">
        <w:t>v.r</w:t>
      </w:r>
      <w:proofErr w:type="spellEnd"/>
      <w:r w:rsidR="00F3254D">
        <w:t>.</w:t>
      </w:r>
      <w:r>
        <w:t xml:space="preserve"> </w:t>
      </w:r>
    </w:p>
    <w:p w:rsidR="00E04F16" w:rsidRDefault="00E04F16" w:rsidP="00E04F16">
      <w:pPr>
        <w:pStyle w:val="Bezproreda"/>
        <w:jc w:val="both"/>
      </w:pPr>
    </w:p>
    <w:p w:rsidR="00E04F16" w:rsidRDefault="00E04F16" w:rsidP="00E04F16">
      <w:pPr>
        <w:pStyle w:val="Bezproreda"/>
        <w:numPr>
          <w:ilvl w:val="0"/>
          <w:numId w:val="24"/>
        </w:numPr>
        <w:ind w:left="4678" w:hanging="425"/>
        <w:jc w:val="both"/>
      </w:pPr>
      <w:r>
        <w:t xml:space="preserve">Tajana Habuš, član </w:t>
      </w:r>
      <w:r w:rsidR="00F3254D">
        <w:t xml:space="preserve">, </w:t>
      </w:r>
      <w:proofErr w:type="spellStart"/>
      <w:r w:rsidR="00F3254D">
        <w:t>v.r</w:t>
      </w:r>
      <w:proofErr w:type="spellEnd"/>
      <w:r w:rsidR="00F3254D">
        <w:t>.</w:t>
      </w:r>
    </w:p>
    <w:p w:rsidR="00E04F16" w:rsidRDefault="00E04F16" w:rsidP="00E04F16">
      <w:pPr>
        <w:pStyle w:val="Bezproreda"/>
        <w:jc w:val="both"/>
      </w:pPr>
    </w:p>
    <w:p w:rsidR="00E04F16" w:rsidRDefault="00E04F16" w:rsidP="00E04F16">
      <w:pPr>
        <w:pStyle w:val="Bezproreda"/>
        <w:numPr>
          <w:ilvl w:val="0"/>
          <w:numId w:val="24"/>
        </w:numPr>
        <w:ind w:left="4678" w:hanging="425"/>
        <w:jc w:val="both"/>
      </w:pPr>
      <w:r>
        <w:t xml:space="preserve">Ružica </w:t>
      </w:r>
      <w:proofErr w:type="spellStart"/>
      <w:r>
        <w:t>Šinik</w:t>
      </w:r>
      <w:proofErr w:type="spellEnd"/>
      <w:r>
        <w:t>, član</w:t>
      </w:r>
      <w:r w:rsidR="00F3254D">
        <w:t xml:space="preserve">, </w:t>
      </w:r>
      <w:proofErr w:type="spellStart"/>
      <w:r w:rsidR="00F3254D">
        <w:t>v.r</w:t>
      </w:r>
      <w:proofErr w:type="spellEnd"/>
      <w:r w:rsidR="00F3254D">
        <w:t xml:space="preserve">. </w:t>
      </w:r>
    </w:p>
    <w:sectPr w:rsidR="00E04F16" w:rsidSect="002E710E">
      <w:pgSz w:w="11906" w:h="16838"/>
      <w:pgMar w:top="851" w:right="849"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74A83"/>
    <w:multiLevelType w:val="hybridMultilevel"/>
    <w:tmpl w:val="37BC7DB0"/>
    <w:lvl w:ilvl="0" w:tplc="D5105F4A">
      <w:start w:val="1"/>
      <w:numFmt w:val="decimal"/>
      <w:lvlText w:val="%1."/>
      <w:lvlJc w:val="left"/>
      <w:pPr>
        <w:ind w:left="412" w:hanging="360"/>
      </w:pPr>
      <w:rPr>
        <w:rFonts w:hint="default"/>
      </w:rPr>
    </w:lvl>
    <w:lvl w:ilvl="1" w:tplc="041A0019" w:tentative="1">
      <w:start w:val="1"/>
      <w:numFmt w:val="lowerLetter"/>
      <w:lvlText w:val="%2."/>
      <w:lvlJc w:val="left"/>
      <w:pPr>
        <w:ind w:left="1132" w:hanging="360"/>
      </w:pPr>
    </w:lvl>
    <w:lvl w:ilvl="2" w:tplc="041A001B" w:tentative="1">
      <w:start w:val="1"/>
      <w:numFmt w:val="lowerRoman"/>
      <w:lvlText w:val="%3."/>
      <w:lvlJc w:val="right"/>
      <w:pPr>
        <w:ind w:left="1852" w:hanging="180"/>
      </w:pPr>
    </w:lvl>
    <w:lvl w:ilvl="3" w:tplc="041A000F" w:tentative="1">
      <w:start w:val="1"/>
      <w:numFmt w:val="decimal"/>
      <w:lvlText w:val="%4."/>
      <w:lvlJc w:val="left"/>
      <w:pPr>
        <w:ind w:left="2572" w:hanging="360"/>
      </w:pPr>
    </w:lvl>
    <w:lvl w:ilvl="4" w:tplc="041A0019" w:tentative="1">
      <w:start w:val="1"/>
      <w:numFmt w:val="lowerLetter"/>
      <w:lvlText w:val="%5."/>
      <w:lvlJc w:val="left"/>
      <w:pPr>
        <w:ind w:left="3292" w:hanging="360"/>
      </w:pPr>
    </w:lvl>
    <w:lvl w:ilvl="5" w:tplc="041A001B" w:tentative="1">
      <w:start w:val="1"/>
      <w:numFmt w:val="lowerRoman"/>
      <w:lvlText w:val="%6."/>
      <w:lvlJc w:val="right"/>
      <w:pPr>
        <w:ind w:left="4012" w:hanging="180"/>
      </w:pPr>
    </w:lvl>
    <w:lvl w:ilvl="6" w:tplc="041A000F" w:tentative="1">
      <w:start w:val="1"/>
      <w:numFmt w:val="decimal"/>
      <w:lvlText w:val="%7."/>
      <w:lvlJc w:val="left"/>
      <w:pPr>
        <w:ind w:left="4732" w:hanging="360"/>
      </w:pPr>
    </w:lvl>
    <w:lvl w:ilvl="7" w:tplc="041A0019" w:tentative="1">
      <w:start w:val="1"/>
      <w:numFmt w:val="lowerLetter"/>
      <w:lvlText w:val="%8."/>
      <w:lvlJc w:val="left"/>
      <w:pPr>
        <w:ind w:left="5452" w:hanging="360"/>
      </w:pPr>
    </w:lvl>
    <w:lvl w:ilvl="8" w:tplc="041A001B" w:tentative="1">
      <w:start w:val="1"/>
      <w:numFmt w:val="lowerRoman"/>
      <w:lvlText w:val="%9."/>
      <w:lvlJc w:val="right"/>
      <w:pPr>
        <w:ind w:left="6172" w:hanging="180"/>
      </w:pPr>
    </w:lvl>
  </w:abstractNum>
  <w:abstractNum w:abstractNumId="1">
    <w:nsid w:val="17E323C7"/>
    <w:multiLevelType w:val="hybridMultilevel"/>
    <w:tmpl w:val="563CA0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87E54D0"/>
    <w:multiLevelType w:val="hybridMultilevel"/>
    <w:tmpl w:val="EBBE981A"/>
    <w:lvl w:ilvl="0" w:tplc="8CCE2C26">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92B3696"/>
    <w:multiLevelType w:val="hybridMultilevel"/>
    <w:tmpl w:val="601EBE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CFF1C46"/>
    <w:multiLevelType w:val="hybridMultilevel"/>
    <w:tmpl w:val="CC240BF6"/>
    <w:lvl w:ilvl="0" w:tplc="61AEEC5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0034DEB"/>
    <w:multiLevelType w:val="hybridMultilevel"/>
    <w:tmpl w:val="3D2C2E70"/>
    <w:lvl w:ilvl="0" w:tplc="CFA46C7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4370599"/>
    <w:multiLevelType w:val="hybridMultilevel"/>
    <w:tmpl w:val="AE30DA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3A765B"/>
    <w:multiLevelType w:val="hybridMultilevel"/>
    <w:tmpl w:val="F5507FC0"/>
    <w:lvl w:ilvl="0" w:tplc="A5D8B9DE">
      <w:start w:val="10"/>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E22B3F"/>
    <w:multiLevelType w:val="hybridMultilevel"/>
    <w:tmpl w:val="05B650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A564F40"/>
    <w:multiLevelType w:val="hybridMultilevel"/>
    <w:tmpl w:val="D55603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5D55A3E"/>
    <w:multiLevelType w:val="hybridMultilevel"/>
    <w:tmpl w:val="80BE67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022112A"/>
    <w:multiLevelType w:val="hybridMultilevel"/>
    <w:tmpl w:val="C952CF46"/>
    <w:lvl w:ilvl="0" w:tplc="D034158A">
      <w:start w:val="1"/>
      <w:numFmt w:val="decimal"/>
      <w:lvlText w:val="%1."/>
      <w:lvlJc w:val="left"/>
      <w:pPr>
        <w:ind w:left="6030" w:hanging="360"/>
      </w:pPr>
      <w:rPr>
        <w:rFonts w:hint="default"/>
      </w:rPr>
    </w:lvl>
    <w:lvl w:ilvl="1" w:tplc="041A0019" w:tentative="1">
      <w:start w:val="1"/>
      <w:numFmt w:val="lowerLetter"/>
      <w:lvlText w:val="%2."/>
      <w:lvlJc w:val="left"/>
      <w:pPr>
        <w:ind w:left="6750" w:hanging="360"/>
      </w:pPr>
    </w:lvl>
    <w:lvl w:ilvl="2" w:tplc="041A001B" w:tentative="1">
      <w:start w:val="1"/>
      <w:numFmt w:val="lowerRoman"/>
      <w:lvlText w:val="%3."/>
      <w:lvlJc w:val="right"/>
      <w:pPr>
        <w:ind w:left="7470" w:hanging="180"/>
      </w:pPr>
    </w:lvl>
    <w:lvl w:ilvl="3" w:tplc="041A000F" w:tentative="1">
      <w:start w:val="1"/>
      <w:numFmt w:val="decimal"/>
      <w:lvlText w:val="%4."/>
      <w:lvlJc w:val="left"/>
      <w:pPr>
        <w:ind w:left="8190" w:hanging="360"/>
      </w:pPr>
    </w:lvl>
    <w:lvl w:ilvl="4" w:tplc="041A0019" w:tentative="1">
      <w:start w:val="1"/>
      <w:numFmt w:val="lowerLetter"/>
      <w:lvlText w:val="%5."/>
      <w:lvlJc w:val="left"/>
      <w:pPr>
        <w:ind w:left="8910" w:hanging="360"/>
      </w:pPr>
    </w:lvl>
    <w:lvl w:ilvl="5" w:tplc="041A001B" w:tentative="1">
      <w:start w:val="1"/>
      <w:numFmt w:val="lowerRoman"/>
      <w:lvlText w:val="%6."/>
      <w:lvlJc w:val="right"/>
      <w:pPr>
        <w:ind w:left="9630" w:hanging="180"/>
      </w:pPr>
    </w:lvl>
    <w:lvl w:ilvl="6" w:tplc="041A000F" w:tentative="1">
      <w:start w:val="1"/>
      <w:numFmt w:val="decimal"/>
      <w:lvlText w:val="%7."/>
      <w:lvlJc w:val="left"/>
      <w:pPr>
        <w:ind w:left="10350" w:hanging="360"/>
      </w:pPr>
    </w:lvl>
    <w:lvl w:ilvl="7" w:tplc="041A0019" w:tentative="1">
      <w:start w:val="1"/>
      <w:numFmt w:val="lowerLetter"/>
      <w:lvlText w:val="%8."/>
      <w:lvlJc w:val="left"/>
      <w:pPr>
        <w:ind w:left="11070" w:hanging="360"/>
      </w:pPr>
    </w:lvl>
    <w:lvl w:ilvl="8" w:tplc="041A001B" w:tentative="1">
      <w:start w:val="1"/>
      <w:numFmt w:val="lowerRoman"/>
      <w:lvlText w:val="%9."/>
      <w:lvlJc w:val="right"/>
      <w:pPr>
        <w:ind w:left="11790" w:hanging="180"/>
      </w:pPr>
    </w:lvl>
  </w:abstractNum>
  <w:abstractNum w:abstractNumId="12">
    <w:nsid w:val="46BF47DC"/>
    <w:multiLevelType w:val="hybridMultilevel"/>
    <w:tmpl w:val="007E46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4BC631B8"/>
    <w:multiLevelType w:val="hybridMultilevel"/>
    <w:tmpl w:val="01961052"/>
    <w:lvl w:ilvl="0" w:tplc="85F0E012">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0575B1F"/>
    <w:multiLevelType w:val="hybridMultilevel"/>
    <w:tmpl w:val="A62EA186"/>
    <w:lvl w:ilvl="0" w:tplc="216C7350">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25226EC"/>
    <w:multiLevelType w:val="hybridMultilevel"/>
    <w:tmpl w:val="C9B81C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3005505"/>
    <w:multiLevelType w:val="hybridMultilevel"/>
    <w:tmpl w:val="6366B24A"/>
    <w:lvl w:ilvl="0" w:tplc="702CCCC4">
      <w:start w:val="1"/>
      <w:numFmt w:val="decimal"/>
      <w:lvlText w:val="%1."/>
      <w:lvlJc w:val="left"/>
      <w:pPr>
        <w:ind w:left="720" w:hanging="360"/>
      </w:pPr>
      <w:rPr>
        <w:rFonts w:hint="default"/>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73F1EDD"/>
    <w:multiLevelType w:val="hybridMultilevel"/>
    <w:tmpl w:val="9C92268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E132236"/>
    <w:multiLevelType w:val="hybridMultilevel"/>
    <w:tmpl w:val="A0A8CC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2991D52"/>
    <w:multiLevelType w:val="hybridMultilevel"/>
    <w:tmpl w:val="A14EC7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3D33DCE"/>
    <w:multiLevelType w:val="hybridMultilevel"/>
    <w:tmpl w:val="7EE0D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7A0D11D4"/>
    <w:multiLevelType w:val="hybridMultilevel"/>
    <w:tmpl w:val="7A5CAE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CB61814"/>
    <w:multiLevelType w:val="hybridMultilevel"/>
    <w:tmpl w:val="D3166CEE"/>
    <w:lvl w:ilvl="0" w:tplc="041A000F">
      <w:start w:val="1"/>
      <w:numFmt w:val="decimal"/>
      <w:lvlText w:val="%1."/>
      <w:lvlJc w:val="left"/>
      <w:pPr>
        <w:ind w:left="755" w:hanging="360"/>
      </w:pPr>
    </w:lvl>
    <w:lvl w:ilvl="1" w:tplc="041A0019" w:tentative="1">
      <w:start w:val="1"/>
      <w:numFmt w:val="lowerLetter"/>
      <w:lvlText w:val="%2."/>
      <w:lvlJc w:val="left"/>
      <w:pPr>
        <w:ind w:left="1475" w:hanging="360"/>
      </w:pPr>
    </w:lvl>
    <w:lvl w:ilvl="2" w:tplc="041A001B" w:tentative="1">
      <w:start w:val="1"/>
      <w:numFmt w:val="lowerRoman"/>
      <w:lvlText w:val="%3."/>
      <w:lvlJc w:val="right"/>
      <w:pPr>
        <w:ind w:left="2195" w:hanging="180"/>
      </w:pPr>
    </w:lvl>
    <w:lvl w:ilvl="3" w:tplc="041A000F" w:tentative="1">
      <w:start w:val="1"/>
      <w:numFmt w:val="decimal"/>
      <w:lvlText w:val="%4."/>
      <w:lvlJc w:val="left"/>
      <w:pPr>
        <w:ind w:left="2915" w:hanging="360"/>
      </w:pPr>
    </w:lvl>
    <w:lvl w:ilvl="4" w:tplc="041A0019" w:tentative="1">
      <w:start w:val="1"/>
      <w:numFmt w:val="lowerLetter"/>
      <w:lvlText w:val="%5."/>
      <w:lvlJc w:val="left"/>
      <w:pPr>
        <w:ind w:left="3635" w:hanging="360"/>
      </w:pPr>
    </w:lvl>
    <w:lvl w:ilvl="5" w:tplc="041A001B" w:tentative="1">
      <w:start w:val="1"/>
      <w:numFmt w:val="lowerRoman"/>
      <w:lvlText w:val="%6."/>
      <w:lvlJc w:val="right"/>
      <w:pPr>
        <w:ind w:left="4355" w:hanging="180"/>
      </w:pPr>
    </w:lvl>
    <w:lvl w:ilvl="6" w:tplc="041A000F" w:tentative="1">
      <w:start w:val="1"/>
      <w:numFmt w:val="decimal"/>
      <w:lvlText w:val="%7."/>
      <w:lvlJc w:val="left"/>
      <w:pPr>
        <w:ind w:left="5075" w:hanging="360"/>
      </w:pPr>
    </w:lvl>
    <w:lvl w:ilvl="7" w:tplc="041A0019" w:tentative="1">
      <w:start w:val="1"/>
      <w:numFmt w:val="lowerLetter"/>
      <w:lvlText w:val="%8."/>
      <w:lvlJc w:val="left"/>
      <w:pPr>
        <w:ind w:left="5795" w:hanging="360"/>
      </w:pPr>
    </w:lvl>
    <w:lvl w:ilvl="8" w:tplc="041A001B" w:tentative="1">
      <w:start w:val="1"/>
      <w:numFmt w:val="lowerRoman"/>
      <w:lvlText w:val="%9."/>
      <w:lvlJc w:val="right"/>
      <w:pPr>
        <w:ind w:left="6515" w:hanging="180"/>
      </w:pPr>
    </w:lvl>
  </w:abstractNum>
  <w:abstractNum w:abstractNumId="23">
    <w:nsid w:val="7FE12628"/>
    <w:multiLevelType w:val="hybridMultilevel"/>
    <w:tmpl w:val="D00630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8"/>
  </w:num>
  <w:num w:numId="3">
    <w:abstractNumId w:val="22"/>
  </w:num>
  <w:num w:numId="4">
    <w:abstractNumId w:val="7"/>
  </w:num>
  <w:num w:numId="5">
    <w:abstractNumId w:val="20"/>
  </w:num>
  <w:num w:numId="6">
    <w:abstractNumId w:val="17"/>
  </w:num>
  <w:num w:numId="7">
    <w:abstractNumId w:val="23"/>
  </w:num>
  <w:num w:numId="8">
    <w:abstractNumId w:val="0"/>
  </w:num>
  <w:num w:numId="9">
    <w:abstractNumId w:val="3"/>
  </w:num>
  <w:num w:numId="10">
    <w:abstractNumId w:val="6"/>
  </w:num>
  <w:num w:numId="11">
    <w:abstractNumId w:val="19"/>
  </w:num>
  <w:num w:numId="12">
    <w:abstractNumId w:val="4"/>
  </w:num>
  <w:num w:numId="13">
    <w:abstractNumId w:val="18"/>
  </w:num>
  <w:num w:numId="14">
    <w:abstractNumId w:val="9"/>
  </w:num>
  <w:num w:numId="15">
    <w:abstractNumId w:val="16"/>
  </w:num>
  <w:num w:numId="16">
    <w:abstractNumId w:val="13"/>
  </w:num>
  <w:num w:numId="17">
    <w:abstractNumId w:val="12"/>
  </w:num>
  <w:num w:numId="18">
    <w:abstractNumId w:val="1"/>
  </w:num>
  <w:num w:numId="19">
    <w:abstractNumId w:val="14"/>
  </w:num>
  <w:num w:numId="20">
    <w:abstractNumId w:val="5"/>
  </w:num>
  <w:num w:numId="21">
    <w:abstractNumId w:val="2"/>
  </w:num>
  <w:num w:numId="22">
    <w:abstractNumId w:val="21"/>
  </w:num>
  <w:num w:numId="23">
    <w:abstractNumId w:val="15"/>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D6ED4"/>
    <w:rsid w:val="00041D5C"/>
    <w:rsid w:val="000579C1"/>
    <w:rsid w:val="00096E95"/>
    <w:rsid w:val="000A43C0"/>
    <w:rsid w:val="000B44EF"/>
    <w:rsid w:val="000B627E"/>
    <w:rsid w:val="000C4392"/>
    <w:rsid w:val="001567E3"/>
    <w:rsid w:val="001954D9"/>
    <w:rsid w:val="001D63FE"/>
    <w:rsid w:val="00237B55"/>
    <w:rsid w:val="002610B6"/>
    <w:rsid w:val="00267A75"/>
    <w:rsid w:val="002B4B5E"/>
    <w:rsid w:val="002D2467"/>
    <w:rsid w:val="002E14F8"/>
    <w:rsid w:val="002E710E"/>
    <w:rsid w:val="002F4D2E"/>
    <w:rsid w:val="00331267"/>
    <w:rsid w:val="00355DB4"/>
    <w:rsid w:val="003568BF"/>
    <w:rsid w:val="003D37A2"/>
    <w:rsid w:val="00426AAA"/>
    <w:rsid w:val="004329CD"/>
    <w:rsid w:val="004A2CFC"/>
    <w:rsid w:val="00535912"/>
    <w:rsid w:val="00540541"/>
    <w:rsid w:val="005444E2"/>
    <w:rsid w:val="005B3896"/>
    <w:rsid w:val="00625B5F"/>
    <w:rsid w:val="00681344"/>
    <w:rsid w:val="00684C3D"/>
    <w:rsid w:val="0069529D"/>
    <w:rsid w:val="006956EA"/>
    <w:rsid w:val="006D52C8"/>
    <w:rsid w:val="007557BE"/>
    <w:rsid w:val="008B0C9D"/>
    <w:rsid w:val="008B5049"/>
    <w:rsid w:val="008E5CFB"/>
    <w:rsid w:val="00973AC3"/>
    <w:rsid w:val="009D6ED4"/>
    <w:rsid w:val="00A41964"/>
    <w:rsid w:val="00A77180"/>
    <w:rsid w:val="00AB06AB"/>
    <w:rsid w:val="00AB6C5C"/>
    <w:rsid w:val="00AF4119"/>
    <w:rsid w:val="00B223F9"/>
    <w:rsid w:val="00B25267"/>
    <w:rsid w:val="00B6043C"/>
    <w:rsid w:val="00BC166D"/>
    <w:rsid w:val="00C1015F"/>
    <w:rsid w:val="00C32089"/>
    <w:rsid w:val="00D87923"/>
    <w:rsid w:val="00DF7F95"/>
    <w:rsid w:val="00E04D49"/>
    <w:rsid w:val="00E04F16"/>
    <w:rsid w:val="00E077B3"/>
    <w:rsid w:val="00E755CB"/>
    <w:rsid w:val="00E90A84"/>
    <w:rsid w:val="00EC34F7"/>
    <w:rsid w:val="00F2556E"/>
    <w:rsid w:val="00F3254D"/>
    <w:rsid w:val="00F60713"/>
    <w:rsid w:val="00FE4A1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B5E"/>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A43C0"/>
    <w:pPr>
      <w:spacing w:after="0" w:line="240" w:lineRule="auto"/>
    </w:pPr>
  </w:style>
  <w:style w:type="table" w:styleId="Reetkatablice">
    <w:name w:val="Table Grid"/>
    <w:basedOn w:val="Obinatablica"/>
    <w:uiPriority w:val="39"/>
    <w:rsid w:val="002B4B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2B4B5E"/>
    <w:pPr>
      <w:ind w:left="720"/>
      <w:contextualSpacing/>
    </w:pPr>
  </w:style>
  <w:style w:type="character" w:styleId="Hiperveza">
    <w:name w:val="Hyperlink"/>
    <w:basedOn w:val="Zadanifontodlomka"/>
    <w:uiPriority w:val="99"/>
    <w:unhideWhenUsed/>
    <w:rsid w:val="00355D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cina-vladislavci.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578</Words>
  <Characters>3300</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Goca</dc:creator>
  <cp:lastModifiedBy>Goca</cp:lastModifiedBy>
  <cp:revision>4</cp:revision>
  <cp:lastPrinted>2018-01-04T07:51:00Z</cp:lastPrinted>
  <dcterms:created xsi:type="dcterms:W3CDTF">2018-02-27T12:06:00Z</dcterms:created>
  <dcterms:modified xsi:type="dcterms:W3CDTF">2018-03-01T09:18:00Z</dcterms:modified>
</cp:coreProperties>
</file>