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DE133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22E931FF" w14:textId="77777777" w:rsidR="009B6518" w:rsidRPr="009B6518" w:rsidRDefault="00310FA2" w:rsidP="009B6518">
      <w:pPr>
        <w:jc w:val="center"/>
        <w:rPr>
          <w:rFonts w:ascii="Garamond" w:eastAsia="Times New Roman" w:hAnsi="Garamond"/>
          <w:sz w:val="40"/>
          <w:szCs w:val="40"/>
          <w:lang w:bidi="ar-SA"/>
        </w:rPr>
      </w:pPr>
      <w:r>
        <w:rPr>
          <w:rFonts w:ascii="Times New Roman"/>
          <w:spacing w:val="-30"/>
          <w:sz w:val="20"/>
        </w:rPr>
        <w:t xml:space="preserve"> </w:t>
      </w:r>
      <w:r w:rsidR="009B6518" w:rsidRPr="009B6518">
        <w:rPr>
          <w:rFonts w:ascii="Garamond" w:eastAsia="Times New Roman" w:hAnsi="Garamond"/>
          <w:sz w:val="40"/>
          <w:szCs w:val="40"/>
          <w:lang w:bidi="ar-SA"/>
        </w:rPr>
        <w:t>OPĆINA VLADISLAVCI</w:t>
      </w:r>
    </w:p>
    <w:p w14:paraId="1E74742E" w14:textId="7E78CCFF" w:rsidR="00717C6A" w:rsidRDefault="009B6518" w:rsidP="009B6518">
      <w:pPr>
        <w:ind w:left="474"/>
      </w:pPr>
      <w:r w:rsidRPr="009B6518">
        <w:rPr>
          <w:rFonts w:ascii="Garamond" w:eastAsia="Times New Roman" w:hAnsi="Garamond"/>
          <w:sz w:val="40"/>
          <w:szCs w:val="40"/>
          <w:lang w:bidi="ar-SA"/>
        </w:rPr>
        <w:t>PRO</w:t>
      </w:r>
      <w:r w:rsidR="00B958A4">
        <w:rPr>
          <w:rFonts w:ascii="Garamond" w:eastAsia="Times New Roman" w:hAnsi="Garamond"/>
          <w:sz w:val="40"/>
          <w:szCs w:val="40"/>
          <w:lang w:bidi="ar-SA"/>
        </w:rPr>
        <w:t>RAČUNSKI VODIČ ZA</w:t>
      </w:r>
      <w:r w:rsidRPr="009B6518">
        <w:rPr>
          <w:rFonts w:ascii="Garamond" w:eastAsia="Times New Roman" w:hAnsi="Garamond"/>
          <w:sz w:val="40"/>
          <w:szCs w:val="40"/>
          <w:lang w:bidi="ar-SA"/>
        </w:rPr>
        <w:t xml:space="preserve"> 202</w:t>
      </w:r>
      <w:r w:rsidR="00B958A4">
        <w:rPr>
          <w:rFonts w:ascii="Garamond" w:eastAsia="Times New Roman" w:hAnsi="Garamond"/>
          <w:sz w:val="40"/>
          <w:szCs w:val="40"/>
          <w:lang w:bidi="ar-SA"/>
        </w:rPr>
        <w:t>3</w:t>
      </w:r>
      <w:r w:rsidRPr="009B6518">
        <w:rPr>
          <w:rFonts w:ascii="Garamond" w:eastAsia="Times New Roman" w:hAnsi="Garamond"/>
          <w:sz w:val="40"/>
          <w:szCs w:val="40"/>
          <w:lang w:bidi="ar-SA"/>
        </w:rPr>
        <w:t>. GODINU</w:t>
      </w:r>
      <w:r>
        <w:rPr>
          <w:rFonts w:ascii="Times New Roman"/>
          <w:noProof/>
          <w:spacing w:val="-30"/>
          <w:sz w:val="20"/>
        </w:rPr>
        <w:t xml:space="preserve"> </w:t>
      </w:r>
    </w:p>
    <w:p w14:paraId="5075A443" w14:textId="5E881CF6" w:rsidR="009B6518" w:rsidRDefault="009B6518" w:rsidP="009B6518">
      <w:pPr>
        <w:ind w:left="474"/>
      </w:pPr>
    </w:p>
    <w:p w14:paraId="488695F9" w14:textId="703D8DF3" w:rsidR="009B6518" w:rsidRDefault="009B6518" w:rsidP="009B6518">
      <w:pPr>
        <w:ind w:left="474"/>
      </w:pPr>
      <w:r>
        <w:fldChar w:fldCharType="begin"/>
      </w:r>
      <w:r>
        <w:instrText xml:space="preserve"> INCLUDEPICTURE "https://scontent-vie.xx.fbcdn.net/v/t1.0-9/18274955_1960583960837737_9174512167554030721_n.jpg?oh=0f4488681663a1caccf6e44b8b3c3fc1&amp;oe=5A7C0088" \* MERGEFORMATINET </w:instrText>
      </w:r>
      <w:r>
        <w:fldChar w:fldCharType="separate"/>
      </w:r>
      <w:r w:rsidR="00521DD6">
        <w:fldChar w:fldCharType="begin"/>
      </w:r>
      <w:r w:rsidR="00521DD6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521DD6">
        <w:fldChar w:fldCharType="separate"/>
      </w:r>
      <w:r w:rsidR="00176799">
        <w:fldChar w:fldCharType="begin"/>
      </w:r>
      <w:r w:rsidR="00176799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176799">
        <w:fldChar w:fldCharType="separate"/>
      </w:r>
      <w:r w:rsidR="00742D40">
        <w:fldChar w:fldCharType="begin"/>
      </w:r>
      <w:r w:rsidR="00742D40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742D40">
        <w:fldChar w:fldCharType="separate"/>
      </w:r>
      <w:r w:rsidR="003A60C1">
        <w:fldChar w:fldCharType="begin"/>
      </w:r>
      <w:r w:rsidR="003A60C1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3A60C1">
        <w:fldChar w:fldCharType="separate"/>
      </w:r>
      <w:r w:rsidR="001841BE">
        <w:fldChar w:fldCharType="begin"/>
      </w:r>
      <w:r w:rsidR="001841BE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1841BE">
        <w:fldChar w:fldCharType="separate"/>
      </w:r>
      <w:r w:rsidR="00231AC5">
        <w:fldChar w:fldCharType="begin"/>
      </w:r>
      <w:r w:rsidR="00231AC5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231AC5">
        <w:fldChar w:fldCharType="separate"/>
      </w:r>
      <w:r w:rsidR="002B140D">
        <w:fldChar w:fldCharType="begin"/>
      </w:r>
      <w:r w:rsidR="002B140D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2B140D">
        <w:fldChar w:fldCharType="separate"/>
      </w:r>
      <w:r w:rsidR="00A91257">
        <w:fldChar w:fldCharType="begin"/>
      </w:r>
      <w:r w:rsidR="00A91257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A91257">
        <w:fldChar w:fldCharType="separate"/>
      </w:r>
      <w:r w:rsidR="001F60B1">
        <w:fldChar w:fldCharType="begin"/>
      </w:r>
      <w:r w:rsidR="001F60B1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1F60B1">
        <w:fldChar w:fldCharType="separate"/>
      </w:r>
      <w:r w:rsidR="00D07167">
        <w:fldChar w:fldCharType="begin"/>
      </w:r>
      <w:r w:rsidR="00D07167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D07167">
        <w:fldChar w:fldCharType="separate"/>
      </w:r>
      <w:r>
        <w:fldChar w:fldCharType="begin"/>
      </w:r>
      <w:r>
        <w:instrText xml:space="preserve"> INCLUDEPICTURE  "https://scontent-vie.xx.fbcdn.net/v/t1.0-9/18274955_1960583960837737_9174512167554030721_n.jpg?oh=0f4488681663a1caccf6e44b8b3c3fc1&amp;oe=5A7C0088" \* MERGEFORMATINET </w:instrText>
      </w:r>
      <w:r>
        <w:fldChar w:fldCharType="separate"/>
      </w:r>
      <w:r>
        <w:fldChar w:fldCharType="begin"/>
      </w:r>
      <w:r>
        <w:instrText xml:space="preserve"> INCLUDEPICTURE  "https://scontent-vie.xx.fbcdn.net/v/t1.0-9/18274955_1960583960837737_9174512167554030721_n.jpg?oh=0f4488681663a1caccf6e44b8b3c3fc1&amp;oe=5A7C0088" \* MERGEFORMATINET </w:instrText>
      </w:r>
      <w:r>
        <w:fldChar w:fldCharType="separate"/>
      </w:r>
      <w:r>
        <w:fldChar w:fldCharType="begin"/>
      </w:r>
      <w:r>
        <w:instrText xml:space="preserve"> INCLUDEPICTURE  "https://scontent-vie.xx.fbcdn.net/v/t1.0-9/18274955_1960583960837737_9174512167554030721_n.jpg?oh=0f4488681663a1caccf6e44b8b3c3fc1&amp;oe=5A7C0088" \* MERGEFORMATINET </w:instrText>
      </w:r>
      <w:r>
        <w:fldChar w:fldCharType="separate"/>
      </w:r>
      <w:r>
        <w:fldChar w:fldCharType="begin"/>
      </w:r>
      <w:r>
        <w:instrText xml:space="preserve"> INCLUDEPICTURE  "https://scontent-vie.xx.fbcdn.net/v/t1.0-9/18274955_1960583960837737_9174512167554030721_n.jpg?oh=0f4488681663a1caccf6e44b8b3c3fc1&amp;oe=5A7C0088" \* MERGEFORMATINET </w:instrText>
      </w:r>
      <w:r>
        <w:fldChar w:fldCharType="separate"/>
      </w:r>
      <w:r>
        <w:fldChar w:fldCharType="begin"/>
      </w:r>
      <w:r>
        <w:instrText xml:space="preserve"> INCLUDEPICTURE  "https://scontent-vie.xx.fbcdn.net/v/t1.0-9/18274955_1960583960837737_9174512167554030721_n.jpg?oh=0f4488681663a1caccf6e44b8b3c3fc1&amp;oe=5A7C0088" \* MERGEFORMATINET </w:instrText>
      </w:r>
      <w:r>
        <w:fldChar w:fldCharType="separate"/>
      </w:r>
      <w:r>
        <w:fldChar w:fldCharType="begin"/>
      </w:r>
      <w:r>
        <w:instrText xml:space="preserve"> INCLUDEPICTURE  "https://scontent-vie.xx.fbcdn.net/v/t1.0-9/18274955_1960583960837737_9174512167554030721_n.jpg?oh=0f4488681663a1caccf6e44b8b3c3fc1&amp;oe=5A7C0088"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"https://scontent-vie.xx.fbcdn.net/v/t1.0-9/18274955_1960583960837737_9174512167554030721_n.jpg?oh=0f4488681663a1caccf6e44b8b3c3fc1&amp;oe=5A7C0088" \* MERGEFORMATINET </w:instrText>
      </w:r>
      <w:r w:rsidR="00000000">
        <w:fldChar w:fldCharType="separate"/>
      </w:r>
      <w:r w:rsidR="00000000">
        <w:pict w14:anchorId="6E344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otografija Općina Vladislavci." style="width:423pt;height:162pt">
            <v:imagedata r:id="rId8" r:href="rId9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D07167">
        <w:fldChar w:fldCharType="end"/>
      </w:r>
      <w:r w:rsidR="001F60B1">
        <w:fldChar w:fldCharType="end"/>
      </w:r>
      <w:r w:rsidR="00A91257">
        <w:fldChar w:fldCharType="end"/>
      </w:r>
      <w:r w:rsidR="002B140D">
        <w:fldChar w:fldCharType="end"/>
      </w:r>
      <w:r w:rsidR="00231AC5">
        <w:fldChar w:fldCharType="end"/>
      </w:r>
      <w:r w:rsidR="001841BE">
        <w:fldChar w:fldCharType="end"/>
      </w:r>
      <w:r w:rsidR="003A60C1">
        <w:fldChar w:fldCharType="end"/>
      </w:r>
      <w:r w:rsidR="00742D40">
        <w:fldChar w:fldCharType="end"/>
      </w:r>
      <w:r w:rsidR="00176799">
        <w:fldChar w:fldCharType="end"/>
      </w:r>
      <w:r w:rsidR="00521DD6">
        <w:fldChar w:fldCharType="end"/>
      </w:r>
      <w:r>
        <w:fldChar w:fldCharType="end"/>
      </w:r>
    </w:p>
    <w:p w14:paraId="396C5CDE" w14:textId="0D338B3D" w:rsidR="009B6518" w:rsidRDefault="009B6518" w:rsidP="009B6518">
      <w:pPr>
        <w:ind w:left="474"/>
      </w:pPr>
    </w:p>
    <w:p w14:paraId="7E62BA11" w14:textId="11509441" w:rsidR="009B6518" w:rsidRDefault="009B6518" w:rsidP="009B6518">
      <w:pPr>
        <w:ind w:left="474"/>
      </w:pPr>
      <w:r w:rsidRPr="00E03CCC">
        <w:rPr>
          <w:noProof/>
        </w:rPr>
        <w:drawing>
          <wp:inline distT="0" distB="0" distL="0" distR="0" wp14:anchorId="26328C9C" wp14:editId="3D525276">
            <wp:extent cx="5359400" cy="2165350"/>
            <wp:effectExtent l="0" t="0" r="0" b="6350"/>
            <wp:docPr id="43" name="Slika 43" descr="Fotografija Marjana Toma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Fotografija Marjana Tomas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93DE" w14:textId="34247FDE" w:rsidR="009B6518" w:rsidRDefault="009B6518" w:rsidP="009B6518">
      <w:pPr>
        <w:ind w:left="474"/>
      </w:pPr>
    </w:p>
    <w:p w14:paraId="774A47C7" w14:textId="77B09F37" w:rsidR="009B6518" w:rsidRDefault="009B6518" w:rsidP="009B6518">
      <w:pPr>
        <w:ind w:left="474"/>
      </w:pPr>
    </w:p>
    <w:p w14:paraId="095B7F6A" w14:textId="1633CB32" w:rsidR="009B6518" w:rsidRDefault="009B6518">
      <w:pPr>
        <w:pStyle w:val="Tijeloteksta"/>
        <w:rPr>
          <w:rFonts w:ascii="Times New Roman"/>
          <w:sz w:val="16"/>
        </w:rPr>
      </w:pPr>
    </w:p>
    <w:p w14:paraId="5C06EDCB" w14:textId="10DD5A2B" w:rsidR="009B6518" w:rsidRDefault="009B6518">
      <w:pPr>
        <w:pStyle w:val="Tijeloteksta"/>
        <w:rPr>
          <w:rFonts w:ascii="Times New Roman"/>
          <w:sz w:val="16"/>
        </w:rPr>
      </w:pPr>
    </w:p>
    <w:p w14:paraId="16D8D9CC" w14:textId="1828271A" w:rsidR="009B6518" w:rsidRDefault="009B6518">
      <w:pPr>
        <w:pStyle w:val="Tijeloteksta"/>
        <w:rPr>
          <w:rFonts w:ascii="Times New Roman"/>
          <w:sz w:val="16"/>
        </w:rPr>
      </w:pPr>
    </w:p>
    <w:p w14:paraId="5770C891" w14:textId="1CCB3E64" w:rsidR="009B6518" w:rsidRDefault="009B6518">
      <w:pPr>
        <w:pStyle w:val="Tijeloteksta"/>
        <w:rPr>
          <w:rFonts w:ascii="Times New Roman"/>
          <w:sz w:val="16"/>
        </w:rPr>
      </w:pPr>
    </w:p>
    <w:p w14:paraId="3C254264" w14:textId="394C34AF" w:rsidR="009B6518" w:rsidRDefault="009B6518" w:rsidP="009B6518">
      <w:pPr>
        <w:pStyle w:val="Tijeloteksta"/>
        <w:jc w:val="center"/>
        <w:rPr>
          <w:rFonts w:ascii="Times New Roman"/>
          <w:sz w:val="16"/>
        </w:rPr>
      </w:pPr>
      <w:r>
        <w:rPr>
          <w:noProof/>
          <w:sz w:val="24"/>
        </w:rPr>
        <w:drawing>
          <wp:inline distT="0" distB="0" distL="0" distR="0" wp14:anchorId="3B8DE009" wp14:editId="4CD89787">
            <wp:extent cx="1000125" cy="1095375"/>
            <wp:effectExtent l="0" t="0" r="9525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C5F40" w14:textId="77777777" w:rsidR="009B6518" w:rsidRDefault="009B6518">
      <w:pPr>
        <w:pStyle w:val="Tijeloteksta"/>
        <w:rPr>
          <w:rFonts w:ascii="Times New Roman"/>
          <w:sz w:val="16"/>
        </w:rPr>
      </w:pPr>
    </w:p>
    <w:p w14:paraId="5180842A" w14:textId="0B005465" w:rsidR="009B6518" w:rsidRDefault="00BC1B0B" w:rsidP="009B6518">
      <w:pPr>
        <w:pStyle w:val="Tijeloteksta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472" behindDoc="1" locked="0" layoutInCell="1" allowOverlap="1" wp14:anchorId="0423C20C" wp14:editId="72A1FA29">
                <wp:simplePos x="0" y="0"/>
                <wp:positionH relativeFrom="page">
                  <wp:posOffset>3319780</wp:posOffset>
                </wp:positionH>
                <wp:positionV relativeFrom="page">
                  <wp:posOffset>5033010</wp:posOffset>
                </wp:positionV>
                <wp:extent cx="2770505" cy="1087755"/>
                <wp:effectExtent l="0" t="0" r="0" b="0"/>
                <wp:wrapNone/>
                <wp:docPr id="2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1087755"/>
                        </a:xfrm>
                        <a:custGeom>
                          <a:avLst/>
                          <a:gdLst>
                            <a:gd name="T0" fmla="+- 0 9590 5228"/>
                            <a:gd name="T1" fmla="*/ T0 w 4363"/>
                            <a:gd name="T2" fmla="+- 0 7926 7926"/>
                            <a:gd name="T3" fmla="*/ 7926 h 1713"/>
                            <a:gd name="T4" fmla="+- 0 5228 5228"/>
                            <a:gd name="T5" fmla="*/ T4 w 4363"/>
                            <a:gd name="T6" fmla="+- 0 9638 7926"/>
                            <a:gd name="T7" fmla="*/ 9638 h 1713"/>
                            <a:gd name="T8" fmla="+- 0 9590 5228"/>
                            <a:gd name="T9" fmla="*/ T8 w 4363"/>
                            <a:gd name="T10" fmla="+- 0 9638 7926"/>
                            <a:gd name="T11" fmla="*/ 9638 h 1713"/>
                            <a:gd name="T12" fmla="+- 0 9590 5228"/>
                            <a:gd name="T13" fmla="*/ T12 w 4363"/>
                            <a:gd name="T14" fmla="+- 0 7926 7926"/>
                            <a:gd name="T15" fmla="*/ 7926 h 1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363" h="1713">
                              <a:moveTo>
                                <a:pt x="4362" y="0"/>
                              </a:moveTo>
                              <a:lnTo>
                                <a:pt x="0" y="1712"/>
                              </a:lnTo>
                              <a:lnTo>
                                <a:pt x="4362" y="1712"/>
                              </a:lnTo>
                              <a:lnTo>
                                <a:pt x="4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B854B" id="Freeform 14" o:spid="_x0000_s1026" style="position:absolute;margin-left:261.4pt;margin-top:396.3pt;width:218.15pt;height:85.65pt;z-index:-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63,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" path="m4362,l,1712r4362,l4362,xe" fillcolor="#00b0f0" stroked="f">
                <v:path arrowok="t" o:connecttype="custom" o:connectlocs="2769870,5033010;0,6120130;2769870,6120130;2769870,5033010" o:connectangles="0,0,0,0"/>
                <w10:wrap anchorx="page" anchory="page"/>
              </v:shape>
            </w:pict>
          </mc:Fallback>
        </mc:AlternateContent>
      </w:r>
    </w:p>
    <w:p w14:paraId="26684887" w14:textId="09B331CC" w:rsidR="009B6518" w:rsidRDefault="009B6518">
      <w:pPr>
        <w:pStyle w:val="Tijeloteksta"/>
        <w:ind w:left="3919"/>
        <w:rPr>
          <w:noProof/>
          <w:sz w:val="24"/>
        </w:rPr>
      </w:pPr>
    </w:p>
    <w:p w14:paraId="3A8A0EEA" w14:textId="5D6AFC80" w:rsidR="009B6518" w:rsidRDefault="009B6518">
      <w:pPr>
        <w:pStyle w:val="Tijeloteksta"/>
        <w:ind w:left="3919"/>
        <w:rPr>
          <w:noProof/>
          <w:sz w:val="24"/>
        </w:rPr>
      </w:pPr>
    </w:p>
    <w:p w14:paraId="6C659E01" w14:textId="77777777" w:rsidR="009B6518" w:rsidRDefault="009B6518">
      <w:pPr>
        <w:pStyle w:val="Tijeloteksta"/>
        <w:ind w:left="3919"/>
        <w:rPr>
          <w:rFonts w:ascii="Times New Roman"/>
          <w:sz w:val="20"/>
        </w:rPr>
      </w:pPr>
    </w:p>
    <w:p w14:paraId="296BBD62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254D22A2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1B366603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10F44DAB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07546507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4BB47118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64637E5B" w14:textId="77777777" w:rsidR="00717C6A" w:rsidRDefault="00717C6A">
      <w:pPr>
        <w:pStyle w:val="Tijeloteksta"/>
        <w:rPr>
          <w:rFonts w:ascii="Times New Roman"/>
          <w:sz w:val="20"/>
        </w:rPr>
      </w:pPr>
    </w:p>
    <w:p w14:paraId="57F364B0" w14:textId="77777777" w:rsidR="00717C6A" w:rsidRDefault="00717C6A">
      <w:pPr>
        <w:pStyle w:val="Tijeloteksta"/>
        <w:spacing w:before="2"/>
        <w:rPr>
          <w:rFonts w:ascii="Times New Roman"/>
          <w:sz w:val="28"/>
        </w:rPr>
      </w:pPr>
    </w:p>
    <w:p w14:paraId="2F6AA8E7" w14:textId="77777777" w:rsidR="00717C6A" w:rsidRDefault="00310FA2">
      <w:pPr>
        <w:pStyle w:val="Heading11"/>
        <w:spacing w:line="341" w:lineRule="exact"/>
        <w:ind w:left="2420" w:right="2358"/>
        <w:jc w:val="center"/>
      </w:pPr>
      <w:r>
        <w:rPr>
          <w:color w:val="212E28"/>
        </w:rPr>
        <w:t>OPĆINA VLADISLAVCI</w:t>
      </w:r>
    </w:p>
    <w:p w14:paraId="29DE6E27" w14:textId="77777777" w:rsidR="00717C6A" w:rsidRDefault="00310FA2">
      <w:pPr>
        <w:spacing w:line="341" w:lineRule="exact"/>
        <w:ind w:left="2423" w:right="2358"/>
        <w:jc w:val="center"/>
        <w:rPr>
          <w:sz w:val="28"/>
        </w:rPr>
      </w:pPr>
      <w:proofErr w:type="spellStart"/>
      <w:r>
        <w:rPr>
          <w:color w:val="212E28"/>
          <w:sz w:val="28"/>
        </w:rPr>
        <w:t>Vladislavci</w:t>
      </w:r>
      <w:proofErr w:type="spellEnd"/>
      <w:r>
        <w:rPr>
          <w:color w:val="212E28"/>
          <w:sz w:val="28"/>
        </w:rPr>
        <w:t>, Ulica Kralja Tomislava 141</w:t>
      </w:r>
    </w:p>
    <w:p w14:paraId="5534858A" w14:textId="650370F0" w:rsidR="00717C6A" w:rsidRDefault="00BC1B0B" w:rsidP="00B93221">
      <w:pPr>
        <w:rPr>
          <w:b/>
          <w:sz w:val="28"/>
        </w:rPr>
      </w:pPr>
      <w:r w:rsidRPr="00B93221">
        <w:rPr>
          <w:noProof/>
        </w:rPr>
        <mc:AlternateContent>
          <mc:Choice Requires="wps">
            <w:drawing>
              <wp:anchor distT="0" distB="0" distL="114300" distR="114300" simplePos="0" relativeHeight="503308448" behindDoc="1" locked="0" layoutInCell="1" allowOverlap="1" wp14:anchorId="29B91A6D" wp14:editId="32CE402D">
                <wp:simplePos x="0" y="0"/>
                <wp:positionH relativeFrom="page">
                  <wp:posOffset>32385</wp:posOffset>
                </wp:positionH>
                <wp:positionV relativeFrom="paragraph">
                  <wp:posOffset>193675</wp:posOffset>
                </wp:positionV>
                <wp:extent cx="3072765" cy="1087120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2765" cy="1087120"/>
                        </a:xfrm>
                        <a:custGeom>
                          <a:avLst/>
                          <a:gdLst>
                            <a:gd name="T0" fmla="+- 0 51 51"/>
                            <a:gd name="T1" fmla="*/ T0 w 4839"/>
                            <a:gd name="T2" fmla="+- 0 305 305"/>
                            <a:gd name="T3" fmla="*/ 305 h 1712"/>
                            <a:gd name="T4" fmla="+- 0 51 51"/>
                            <a:gd name="T5" fmla="*/ T4 w 4839"/>
                            <a:gd name="T6" fmla="+- 0 2016 305"/>
                            <a:gd name="T7" fmla="*/ 2016 h 1712"/>
                            <a:gd name="T8" fmla="+- 0 4890 51"/>
                            <a:gd name="T9" fmla="*/ T8 w 4839"/>
                            <a:gd name="T10" fmla="+- 0 2016 305"/>
                            <a:gd name="T11" fmla="*/ 2016 h 1712"/>
                            <a:gd name="T12" fmla="+- 0 51 51"/>
                            <a:gd name="T13" fmla="*/ T12 w 4839"/>
                            <a:gd name="T14" fmla="+- 0 305 305"/>
                            <a:gd name="T15" fmla="*/ 305 h 1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839" h="1712">
                              <a:moveTo>
                                <a:pt x="0" y="0"/>
                              </a:moveTo>
                              <a:lnTo>
                                <a:pt x="0" y="1711"/>
                              </a:lnTo>
                              <a:lnTo>
                                <a:pt x="4839" y="1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9F12" id="Freeform 13" o:spid="_x0000_s1026" style="position:absolute;margin-left:2.55pt;margin-top:15.25pt;width:241.95pt;height:85.6pt;z-index:-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9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" path="m,l,1711r4839,l,xe" fillcolor="#00b0f0" stroked="f">
                <v:path arrowok="t" o:connecttype="custom" o:connectlocs="0,193675;0,1280160;3072765,1280160;0,193675" o:connectangles="0,0,0,0"/>
                <w10:wrap anchorx="page"/>
              </v:shape>
            </w:pict>
          </mc:Fallback>
        </mc:AlternateContent>
      </w:r>
      <w:proofErr w:type="spellStart"/>
      <w:r w:rsidR="00310FA2">
        <w:rPr>
          <w:b/>
          <w:color w:val="212E28"/>
          <w:sz w:val="28"/>
        </w:rPr>
        <w:t>tel</w:t>
      </w:r>
      <w:proofErr w:type="spellEnd"/>
      <w:r w:rsidR="00310FA2">
        <w:rPr>
          <w:b/>
          <w:color w:val="212E28"/>
          <w:sz w:val="28"/>
        </w:rPr>
        <w:t>: 031/391-250, fax: 031/391-007</w:t>
      </w:r>
    </w:p>
    <w:p w14:paraId="5AF3E1E3" w14:textId="77777777" w:rsidR="00717C6A" w:rsidRDefault="00000000">
      <w:pPr>
        <w:spacing w:before="1" w:line="342" w:lineRule="exact"/>
        <w:ind w:left="2416" w:right="2358"/>
        <w:jc w:val="center"/>
        <w:rPr>
          <w:b/>
          <w:sz w:val="28"/>
        </w:rPr>
      </w:pPr>
      <w:hyperlink r:id="rId12">
        <w:r w:rsidR="00310FA2">
          <w:rPr>
            <w:b/>
            <w:color w:val="212E28"/>
            <w:sz w:val="28"/>
          </w:rPr>
          <w:t>vladislavci.tajnik@gmail.com</w:t>
        </w:r>
      </w:hyperlink>
    </w:p>
    <w:p w14:paraId="592DAABD" w14:textId="6D801F64" w:rsidR="00717C6A" w:rsidRPr="00DE26F8" w:rsidRDefault="00B93221" w:rsidP="00DE26F8">
      <w:pPr>
        <w:jc w:val="center"/>
        <w:rPr>
          <w:color w:val="00B0F0"/>
        </w:rPr>
      </w:pPr>
      <w:r>
        <w:tab/>
      </w:r>
      <w:hyperlink r:id="rId13">
        <w:r w:rsidR="0069530C">
          <w:rPr>
            <w:rStyle w:val="Hiperveza"/>
            <w:color w:val="00B0F0"/>
          </w:rPr>
          <w:t>opcina-</w:t>
        </w:r>
        <w:r w:rsidR="00310FA2" w:rsidRPr="00DE26F8">
          <w:rPr>
            <w:rStyle w:val="Hiperveza"/>
            <w:color w:val="00B0F0"/>
          </w:rPr>
          <w:t>vladislavci.com</w:t>
        </w:r>
      </w:hyperlink>
    </w:p>
    <w:p w14:paraId="47FBF65E" w14:textId="079EADD9" w:rsidR="00717C6A" w:rsidRDefault="00B93221" w:rsidP="00B93221">
      <w:pPr>
        <w:tabs>
          <w:tab w:val="center" w:pos="4550"/>
          <w:tab w:val="left" w:pos="7830"/>
        </w:tabs>
        <w:spacing w:line="342" w:lineRule="exact"/>
        <w:ind w:hanging="1146"/>
        <w:rPr>
          <w:sz w:val="28"/>
        </w:rPr>
        <w:sectPr w:rsidR="00717C6A" w:rsidSect="004A75BF">
          <w:headerReference w:type="default" r:id="rId14"/>
          <w:pgSz w:w="9640" w:h="9640"/>
          <w:pgMar w:top="958" w:right="301" w:bottom="244" w:left="238" w:header="748" w:footer="0" w:gutter="0"/>
          <w:cols w:space="720"/>
        </w:sectPr>
      </w:pPr>
      <w:r>
        <w:rPr>
          <w:sz w:val="28"/>
        </w:rPr>
        <w:tab/>
      </w:r>
    </w:p>
    <w:p w14:paraId="28274898" w14:textId="77777777" w:rsidR="00717C6A" w:rsidRDefault="00717C6A">
      <w:pPr>
        <w:pStyle w:val="Tijeloteksta"/>
        <w:rPr>
          <w:sz w:val="19"/>
        </w:rPr>
      </w:pPr>
    </w:p>
    <w:p w14:paraId="0618BDE6" w14:textId="531AE109" w:rsidR="00717C6A" w:rsidRDefault="00310FA2">
      <w:pPr>
        <w:spacing w:before="44" w:line="341" w:lineRule="exact"/>
        <w:ind w:left="326"/>
        <w:rPr>
          <w:b/>
          <w:color w:val="212E28"/>
          <w:sz w:val="28"/>
        </w:rPr>
      </w:pPr>
      <w:r>
        <w:rPr>
          <w:b/>
          <w:color w:val="212E28"/>
          <w:sz w:val="28"/>
        </w:rPr>
        <w:t>Dragi sumještani i sumještanke,</w:t>
      </w:r>
    </w:p>
    <w:p w14:paraId="5936E2DA" w14:textId="3C277440" w:rsidR="003F3F23" w:rsidRDefault="00C15A6A" w:rsidP="003F3F23">
      <w:pPr>
        <w:pStyle w:val="Tijeloteksta"/>
        <w:spacing w:line="259" w:lineRule="auto"/>
        <w:ind w:left="2880" w:right="259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520" behindDoc="0" locked="0" layoutInCell="1" allowOverlap="1" wp14:anchorId="502BD777" wp14:editId="233DC9F2">
            <wp:simplePos x="0" y="0"/>
            <wp:positionH relativeFrom="margin">
              <wp:posOffset>304800</wp:posOffset>
            </wp:positionH>
            <wp:positionV relativeFrom="paragraph">
              <wp:posOffset>8255</wp:posOffset>
            </wp:positionV>
            <wp:extent cx="1990725" cy="3905250"/>
            <wp:effectExtent l="0" t="0" r="9525" b="0"/>
            <wp:wrapSquare wrapText="bothSides"/>
            <wp:docPr id="5" name="Slika 5" descr="Može biti slika sljedećeg: 3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e biti slika sljedećeg: 3 ljudi, ljudi stoje i u zatvoren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7" t="13588" r="44895" b="11100"/>
                    <a:stretch/>
                  </pic:blipFill>
                  <pic:spPr bwMode="auto">
                    <a:xfrm>
                      <a:off x="0" y="0"/>
                      <a:ext cx="19907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24D82" w14:textId="49938A24" w:rsidR="003F3F23" w:rsidRPr="009A51E2" w:rsidRDefault="003F3F23" w:rsidP="003F3F23">
      <w:pPr>
        <w:pStyle w:val="Tijeloteksta"/>
        <w:spacing w:line="259" w:lineRule="auto"/>
        <w:ind w:left="2880" w:right="259"/>
        <w:jc w:val="both"/>
        <w:rPr>
          <w:sz w:val="20"/>
          <w:szCs w:val="20"/>
        </w:rPr>
      </w:pPr>
      <w:r w:rsidRPr="009A51E2">
        <w:rPr>
          <w:sz w:val="20"/>
          <w:szCs w:val="20"/>
        </w:rPr>
        <w:t xml:space="preserve">U brošuri koja je pred Vama u jednostavnoj i razumljivoj formi pronaći ćete osnovne informacije o proračunu Općine </w:t>
      </w:r>
      <w:proofErr w:type="spellStart"/>
      <w:r w:rsidRPr="009A51E2">
        <w:rPr>
          <w:sz w:val="20"/>
          <w:szCs w:val="20"/>
        </w:rPr>
        <w:t>Vladislavci</w:t>
      </w:r>
      <w:proofErr w:type="spellEnd"/>
      <w:r w:rsidRPr="009A51E2">
        <w:rPr>
          <w:sz w:val="20"/>
          <w:szCs w:val="20"/>
        </w:rPr>
        <w:t>. Dio informacija općenitog je karaktera, te objašnjava kako se priprema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i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donosi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ovaj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glavni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Općinski</w:t>
      </w:r>
      <w:r w:rsidRPr="009A51E2">
        <w:rPr>
          <w:spacing w:val="-8"/>
          <w:sz w:val="20"/>
          <w:szCs w:val="20"/>
        </w:rPr>
        <w:t xml:space="preserve"> </w:t>
      </w:r>
      <w:r w:rsidRPr="009A51E2">
        <w:rPr>
          <w:sz w:val="20"/>
          <w:szCs w:val="20"/>
        </w:rPr>
        <w:t>financijski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dokument,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zašto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je on važan, na koji se način prihoduju, a kako raspoređuju odnosno koriste proračunska sredstva i još niz drugih informacija. Ukratko, zahvaljujući Proračun</w:t>
      </w:r>
      <w:r>
        <w:rPr>
          <w:sz w:val="20"/>
          <w:szCs w:val="20"/>
        </w:rPr>
        <w:t xml:space="preserve">skom vodiču </w:t>
      </w:r>
      <w:r w:rsidRPr="009A51E2">
        <w:rPr>
          <w:sz w:val="20"/>
          <w:szCs w:val="20"/>
        </w:rPr>
        <w:t>može se na jednostavan i razumljiv način dobiti uvid u inače složeni financijski dokument, posebno važan</w:t>
      </w:r>
      <w:r w:rsidRPr="009A51E2">
        <w:rPr>
          <w:spacing w:val="8"/>
          <w:sz w:val="20"/>
          <w:szCs w:val="20"/>
        </w:rPr>
        <w:t xml:space="preserve"> </w:t>
      </w:r>
      <w:r w:rsidRPr="009A51E2">
        <w:rPr>
          <w:sz w:val="20"/>
          <w:szCs w:val="20"/>
        </w:rPr>
        <w:t>za</w:t>
      </w:r>
      <w:r w:rsidRPr="009A51E2">
        <w:rPr>
          <w:spacing w:val="10"/>
          <w:sz w:val="20"/>
          <w:szCs w:val="20"/>
        </w:rPr>
        <w:t xml:space="preserve"> </w:t>
      </w:r>
      <w:r w:rsidRPr="009A51E2">
        <w:rPr>
          <w:sz w:val="20"/>
          <w:szCs w:val="20"/>
        </w:rPr>
        <w:t>funkcioniranje</w:t>
      </w:r>
      <w:r w:rsidRPr="009A51E2">
        <w:rPr>
          <w:spacing w:val="8"/>
          <w:sz w:val="20"/>
          <w:szCs w:val="20"/>
        </w:rPr>
        <w:t xml:space="preserve"> </w:t>
      </w:r>
      <w:r w:rsidRPr="009A51E2">
        <w:rPr>
          <w:sz w:val="20"/>
          <w:szCs w:val="20"/>
        </w:rPr>
        <w:t>Općine.</w:t>
      </w:r>
      <w:r w:rsidRPr="009A51E2">
        <w:rPr>
          <w:spacing w:val="10"/>
          <w:sz w:val="20"/>
          <w:szCs w:val="20"/>
        </w:rPr>
        <w:t xml:space="preserve"> </w:t>
      </w:r>
      <w:r w:rsidRPr="009A51E2">
        <w:rPr>
          <w:sz w:val="20"/>
          <w:szCs w:val="20"/>
        </w:rPr>
        <w:t>Drugi</w:t>
      </w:r>
      <w:r w:rsidRPr="009A51E2">
        <w:rPr>
          <w:spacing w:val="10"/>
          <w:sz w:val="20"/>
          <w:szCs w:val="20"/>
        </w:rPr>
        <w:t xml:space="preserve"> </w:t>
      </w:r>
      <w:r w:rsidRPr="009A51E2">
        <w:rPr>
          <w:sz w:val="20"/>
          <w:szCs w:val="20"/>
        </w:rPr>
        <w:t>dio</w:t>
      </w:r>
      <w:r w:rsidRPr="009A51E2">
        <w:rPr>
          <w:spacing w:val="10"/>
          <w:sz w:val="20"/>
          <w:szCs w:val="20"/>
        </w:rPr>
        <w:t xml:space="preserve"> </w:t>
      </w:r>
      <w:r w:rsidRPr="009A51E2">
        <w:rPr>
          <w:sz w:val="20"/>
          <w:szCs w:val="20"/>
        </w:rPr>
        <w:t>informacija</w:t>
      </w:r>
      <w:r w:rsidRPr="009A51E2">
        <w:rPr>
          <w:spacing w:val="6"/>
          <w:sz w:val="20"/>
          <w:szCs w:val="20"/>
        </w:rPr>
        <w:t xml:space="preserve"> </w:t>
      </w:r>
      <w:r w:rsidRPr="009A51E2">
        <w:rPr>
          <w:sz w:val="20"/>
          <w:szCs w:val="20"/>
        </w:rPr>
        <w:t>odnosi</w:t>
      </w:r>
      <w:r w:rsidRPr="009A51E2">
        <w:rPr>
          <w:spacing w:val="6"/>
          <w:sz w:val="20"/>
          <w:szCs w:val="20"/>
        </w:rPr>
        <w:t xml:space="preserve"> </w:t>
      </w:r>
      <w:r w:rsidRPr="009A51E2">
        <w:rPr>
          <w:sz w:val="20"/>
          <w:szCs w:val="20"/>
        </w:rPr>
        <w:t>se</w:t>
      </w:r>
      <w:r w:rsidRPr="009A51E2">
        <w:rPr>
          <w:spacing w:val="10"/>
          <w:sz w:val="20"/>
          <w:szCs w:val="20"/>
        </w:rPr>
        <w:t xml:space="preserve"> </w:t>
      </w:r>
      <w:r w:rsidRPr="009A51E2">
        <w:rPr>
          <w:sz w:val="20"/>
          <w:szCs w:val="20"/>
        </w:rPr>
        <w:t>na</w:t>
      </w:r>
    </w:p>
    <w:p w14:paraId="68542AB3" w14:textId="7D98E3F1" w:rsidR="003F3F23" w:rsidRPr="009A51E2" w:rsidRDefault="003F3F23" w:rsidP="003F3F23">
      <w:pPr>
        <w:pStyle w:val="Tijeloteksta"/>
        <w:spacing w:line="259" w:lineRule="auto"/>
        <w:ind w:left="2880" w:right="260"/>
        <w:jc w:val="both"/>
        <w:rPr>
          <w:sz w:val="20"/>
          <w:szCs w:val="20"/>
        </w:rPr>
      </w:pPr>
      <w:r w:rsidRPr="009A51E2">
        <w:rPr>
          <w:sz w:val="20"/>
          <w:szCs w:val="20"/>
        </w:rPr>
        <w:t>konkretan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proračun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Općine</w:t>
      </w:r>
      <w:r w:rsidRPr="009A51E2">
        <w:rPr>
          <w:spacing w:val="-8"/>
          <w:sz w:val="20"/>
          <w:szCs w:val="20"/>
        </w:rPr>
        <w:t xml:space="preserve"> </w:t>
      </w:r>
      <w:proofErr w:type="spellStart"/>
      <w:r w:rsidRPr="009A51E2">
        <w:rPr>
          <w:sz w:val="20"/>
          <w:szCs w:val="20"/>
        </w:rPr>
        <w:t>Vladislavci</w:t>
      </w:r>
      <w:proofErr w:type="spellEnd"/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za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202</w:t>
      </w:r>
      <w:r>
        <w:rPr>
          <w:sz w:val="20"/>
          <w:szCs w:val="20"/>
        </w:rPr>
        <w:t>3</w:t>
      </w:r>
      <w:r w:rsidRPr="009A51E2">
        <w:rPr>
          <w:sz w:val="20"/>
          <w:szCs w:val="20"/>
        </w:rPr>
        <w:t>.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godinu,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te</w:t>
      </w:r>
      <w:r w:rsidRPr="009A51E2">
        <w:rPr>
          <w:spacing w:val="-8"/>
          <w:sz w:val="20"/>
          <w:szCs w:val="20"/>
        </w:rPr>
        <w:t xml:space="preserve"> </w:t>
      </w:r>
      <w:r w:rsidRPr="009A51E2">
        <w:rPr>
          <w:sz w:val="20"/>
          <w:szCs w:val="20"/>
        </w:rPr>
        <w:t>donosi</w:t>
      </w:r>
      <w:r w:rsidRPr="009A51E2">
        <w:rPr>
          <w:spacing w:val="-9"/>
          <w:sz w:val="20"/>
          <w:szCs w:val="20"/>
        </w:rPr>
        <w:t xml:space="preserve"> </w:t>
      </w:r>
      <w:r w:rsidRPr="009A51E2">
        <w:rPr>
          <w:sz w:val="20"/>
          <w:szCs w:val="20"/>
        </w:rPr>
        <w:t>osnovne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podatke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o</w:t>
      </w:r>
      <w:r w:rsidRPr="009A51E2">
        <w:rPr>
          <w:spacing w:val="-8"/>
          <w:sz w:val="20"/>
          <w:szCs w:val="20"/>
        </w:rPr>
        <w:t xml:space="preserve"> </w:t>
      </w:r>
      <w:r w:rsidRPr="009A51E2">
        <w:rPr>
          <w:sz w:val="20"/>
          <w:szCs w:val="20"/>
        </w:rPr>
        <w:t xml:space="preserve">prihodima i primicima, te rashodima i izdacima u okviru ovogodišnjeg proračuna. No kako brojke iskazane proračunom nisu same sebi svrha, već se kroz njih iščitavaju konkretni projekti, investicije i programi koji se proračunom financiraju, u nastavku brošure izdvojili smo i približili Vam neke od važnijih općinskih projekata koji će se u cijelosti ili u nekoj od faza financirati ovogodišnjim proračunom Općine </w:t>
      </w:r>
      <w:proofErr w:type="spellStart"/>
      <w:r w:rsidRPr="009A51E2">
        <w:rPr>
          <w:sz w:val="20"/>
          <w:szCs w:val="20"/>
        </w:rPr>
        <w:t>Vladislavci</w:t>
      </w:r>
      <w:proofErr w:type="spellEnd"/>
      <w:r w:rsidRPr="009A51E2">
        <w:rPr>
          <w:sz w:val="20"/>
          <w:szCs w:val="20"/>
        </w:rPr>
        <w:t>. Što se pak samog proračuna za 202</w:t>
      </w:r>
      <w:r>
        <w:rPr>
          <w:sz w:val="20"/>
          <w:szCs w:val="20"/>
        </w:rPr>
        <w:t>3</w:t>
      </w:r>
      <w:r w:rsidRPr="009A51E2">
        <w:rPr>
          <w:sz w:val="20"/>
          <w:szCs w:val="20"/>
        </w:rPr>
        <w:t>. godinu tiče, kao i svake godine nastojali smo i nastojimo novcem koji je na raspolaganju našoj jedinici lokalne samouprave napraviti iskorak u uređenju, komunalnoj opremljenosti i društvenom i socijalnom standardu.</w:t>
      </w:r>
    </w:p>
    <w:p w14:paraId="7FF6F0E3" w14:textId="77777777" w:rsidR="003F3F23" w:rsidRPr="009A51E2" w:rsidRDefault="003F3F23" w:rsidP="003F3F23">
      <w:pPr>
        <w:pStyle w:val="Tijeloteksta"/>
        <w:spacing w:before="156" w:line="259" w:lineRule="auto"/>
        <w:ind w:left="2880" w:right="259"/>
        <w:jc w:val="both"/>
        <w:rPr>
          <w:sz w:val="20"/>
          <w:szCs w:val="20"/>
        </w:rPr>
      </w:pPr>
      <w:r w:rsidRPr="009A51E2">
        <w:rPr>
          <w:sz w:val="20"/>
          <w:szCs w:val="20"/>
        </w:rPr>
        <w:t>Uz vašu pomoć uvjeren sam da možemo zadržati pozitivne rezultate i u budućnosti, a Proračun u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malom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neka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vam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bude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korisno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sredstvo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da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se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upoznate</w:t>
      </w:r>
      <w:r w:rsidRPr="009A51E2">
        <w:rPr>
          <w:spacing w:val="-6"/>
          <w:sz w:val="20"/>
          <w:szCs w:val="20"/>
        </w:rPr>
        <w:t xml:space="preserve"> </w:t>
      </w:r>
      <w:r w:rsidRPr="009A51E2">
        <w:rPr>
          <w:sz w:val="20"/>
          <w:szCs w:val="20"/>
        </w:rPr>
        <w:t>s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projektima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i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planovima</w:t>
      </w:r>
      <w:r w:rsidRPr="009A51E2">
        <w:rPr>
          <w:spacing w:val="-7"/>
          <w:sz w:val="20"/>
          <w:szCs w:val="20"/>
        </w:rPr>
        <w:t xml:space="preserve"> </w:t>
      </w:r>
      <w:r w:rsidRPr="009A51E2">
        <w:rPr>
          <w:sz w:val="20"/>
          <w:szCs w:val="20"/>
        </w:rPr>
        <w:t>i</w:t>
      </w:r>
      <w:r w:rsidRPr="009A51E2"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sudjelujete</w:t>
      </w:r>
      <w:r w:rsidRPr="009A51E2">
        <w:rPr>
          <w:sz w:val="20"/>
          <w:szCs w:val="20"/>
        </w:rPr>
        <w:t xml:space="preserve"> u upravljanju svojom</w:t>
      </w:r>
      <w:r w:rsidRPr="009A51E2">
        <w:rPr>
          <w:spacing w:val="-3"/>
          <w:sz w:val="20"/>
          <w:szCs w:val="20"/>
        </w:rPr>
        <w:t xml:space="preserve"> </w:t>
      </w:r>
      <w:r w:rsidRPr="009A51E2">
        <w:rPr>
          <w:sz w:val="20"/>
          <w:szCs w:val="20"/>
        </w:rPr>
        <w:t>Općinom.</w:t>
      </w:r>
    </w:p>
    <w:p w14:paraId="6773BE5E" w14:textId="2F05C4CB" w:rsidR="009A51E2" w:rsidRDefault="009A51E2">
      <w:pPr>
        <w:spacing w:before="44" w:line="341" w:lineRule="exact"/>
        <w:ind w:left="326"/>
        <w:rPr>
          <w:b/>
          <w:sz w:val="28"/>
        </w:rPr>
      </w:pPr>
    </w:p>
    <w:p w14:paraId="51B1932C" w14:textId="6E1BDA3A" w:rsidR="003F3F23" w:rsidRDefault="003F3F23" w:rsidP="003F3F23">
      <w:pPr>
        <w:pStyle w:val="Tijeloteksta"/>
        <w:spacing w:line="259" w:lineRule="auto"/>
        <w:ind w:left="284" w:right="259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493822F7" w14:textId="0F7CC036" w:rsidR="00717C6A" w:rsidRDefault="00310FA2" w:rsidP="009A51E2">
      <w:pPr>
        <w:pStyle w:val="Heading31"/>
        <w:spacing w:before="160"/>
        <w:ind w:left="5143" w:firstLine="617"/>
      </w:pPr>
      <w:r>
        <w:t>Vaš načelnik</w:t>
      </w:r>
      <w:r w:rsidR="00F4294C">
        <w:t xml:space="preserve"> </w:t>
      </w:r>
      <w:r>
        <w:t>Marjan Tomas</w:t>
      </w:r>
    </w:p>
    <w:p w14:paraId="09A22AD6" w14:textId="77777777" w:rsidR="00717C6A" w:rsidRDefault="00717C6A">
      <w:pPr>
        <w:sectPr w:rsidR="00717C6A" w:rsidSect="008E1656">
          <w:pgSz w:w="11906" w:h="16838" w:code="9"/>
          <w:pgMar w:top="960" w:right="300" w:bottom="280" w:left="240" w:header="749" w:footer="0" w:gutter="0"/>
          <w:cols w:space="720"/>
          <w:docGrid w:linePitch="299"/>
        </w:sectPr>
      </w:pPr>
    </w:p>
    <w:p w14:paraId="366B1EFB" w14:textId="72B4232B" w:rsidR="00717C6A" w:rsidRDefault="00717C6A" w:rsidP="009A51E2">
      <w:pPr>
        <w:pStyle w:val="Tijeloteksta"/>
        <w:rPr>
          <w:b/>
          <w:sz w:val="15"/>
        </w:rPr>
      </w:pPr>
    </w:p>
    <w:p w14:paraId="4690662A" w14:textId="77777777" w:rsidR="00717C6A" w:rsidRDefault="00310FA2">
      <w:pPr>
        <w:spacing w:before="44"/>
        <w:ind w:left="376"/>
        <w:rPr>
          <w:b/>
          <w:sz w:val="28"/>
        </w:rPr>
      </w:pPr>
      <w:r>
        <w:rPr>
          <w:b/>
          <w:color w:val="212E28"/>
          <w:sz w:val="28"/>
        </w:rPr>
        <w:t>ŠTO JE PRORAČUN ?</w:t>
      </w:r>
    </w:p>
    <w:p w14:paraId="2CAC3113" w14:textId="77777777" w:rsidR="00717C6A" w:rsidRDefault="00717C6A">
      <w:pPr>
        <w:pStyle w:val="Tijeloteksta"/>
        <w:spacing w:before="5"/>
        <w:rPr>
          <w:b/>
          <w:sz w:val="10"/>
        </w:rPr>
      </w:pPr>
    </w:p>
    <w:p w14:paraId="454A8686" w14:textId="77777777" w:rsidR="00B93221" w:rsidRDefault="00B93221" w:rsidP="00B93221">
      <w:pPr>
        <w:pStyle w:val="Tijeloteksta"/>
        <w:spacing w:before="56" w:line="259" w:lineRule="auto"/>
        <w:ind w:left="851" w:right="260"/>
        <w:rPr>
          <w:color w:val="212E28"/>
        </w:rPr>
      </w:pPr>
      <w:r>
        <w:rPr>
          <w:noProof/>
        </w:rPr>
        <w:drawing>
          <wp:inline distT="0" distB="0" distL="0" distR="0" wp14:anchorId="7EE562B2" wp14:editId="677C13D4">
            <wp:extent cx="2815414" cy="1862504"/>
            <wp:effectExtent l="0" t="0" r="4445" b="4445"/>
            <wp:docPr id="1" name="Slika 1" descr="Vodič 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ič slika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31" cy="18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7B3E" w14:textId="4CE9ED89" w:rsidR="00717C6A" w:rsidRDefault="00310FA2" w:rsidP="00B93221">
      <w:pPr>
        <w:pStyle w:val="Tijeloteksta"/>
        <w:spacing w:before="56" w:line="259" w:lineRule="auto"/>
        <w:ind w:left="851" w:right="260"/>
      </w:pPr>
      <w:r>
        <w:rPr>
          <w:color w:val="212E28"/>
        </w:rPr>
        <w:t>Proračun je temeljni financijski dokument u kojem su iskazani svi planirani godišnji prihodi i primici, te svi rashodi i izdaci Općine kojeg donosi Općinsko vijeće.</w:t>
      </w:r>
    </w:p>
    <w:p w14:paraId="05FBF575" w14:textId="77777777" w:rsidR="00717C6A" w:rsidRDefault="00717C6A">
      <w:pPr>
        <w:pStyle w:val="Tijeloteksta"/>
      </w:pPr>
    </w:p>
    <w:p w14:paraId="76225E24" w14:textId="1A9B0A57" w:rsidR="00717C6A" w:rsidRDefault="00B93221" w:rsidP="00B93221">
      <w:pPr>
        <w:pStyle w:val="Tijeloteksta"/>
        <w:tabs>
          <w:tab w:val="left" w:pos="851"/>
          <w:tab w:val="left" w:pos="3119"/>
        </w:tabs>
        <w:spacing w:line="259" w:lineRule="auto"/>
        <w:ind w:left="851" w:right="260" w:hanging="992"/>
        <w:jc w:val="both"/>
      </w:pPr>
      <w:r>
        <w:rPr>
          <w:color w:val="212E28"/>
        </w:rPr>
        <w:t xml:space="preserve">        </w:t>
      </w:r>
      <w:r>
        <w:rPr>
          <w:color w:val="212E28"/>
        </w:rPr>
        <w:tab/>
      </w:r>
      <w:r w:rsidR="00310FA2">
        <w:rPr>
          <w:color w:val="212E28"/>
        </w:rPr>
        <w:t>Proračun se odnosi na fiskalnu godinu koja počinje 01. siječnja, a završava 31. prosinca svake kalendarske godine.</w:t>
      </w:r>
    </w:p>
    <w:p w14:paraId="1F8290AD" w14:textId="39046D69" w:rsidR="00717C6A" w:rsidRDefault="00717C6A">
      <w:pPr>
        <w:pStyle w:val="Tijeloteksta"/>
        <w:rPr>
          <w:sz w:val="20"/>
        </w:rPr>
      </w:pPr>
    </w:p>
    <w:p w14:paraId="4AB0B867" w14:textId="0C5DFE8C" w:rsidR="00717C6A" w:rsidRDefault="00B93221" w:rsidP="00D0733F">
      <w:pPr>
        <w:pStyle w:val="Tijeloteksta"/>
        <w:tabs>
          <w:tab w:val="left" w:pos="2977"/>
        </w:tabs>
        <w:spacing w:before="56" w:line="259" w:lineRule="auto"/>
        <w:ind w:left="851" w:right="261"/>
        <w:jc w:val="both"/>
      </w:pPr>
      <w:r>
        <w:rPr>
          <w:b/>
          <w:i/>
          <w:color w:val="212E28"/>
        </w:rPr>
        <w:t xml:space="preserve"> </w:t>
      </w:r>
      <w:r w:rsidR="00310FA2">
        <w:rPr>
          <w:b/>
          <w:i/>
          <w:color w:val="212E28"/>
        </w:rPr>
        <w:t xml:space="preserve">„Proračun u malom“ </w:t>
      </w:r>
      <w:r w:rsidR="00310FA2">
        <w:rPr>
          <w:color w:val="212E28"/>
        </w:rPr>
        <w:t xml:space="preserve">je sažetak Proračuna Općine </w:t>
      </w:r>
      <w:proofErr w:type="spellStart"/>
      <w:r w:rsidR="00310FA2">
        <w:rPr>
          <w:color w:val="212E28"/>
        </w:rPr>
        <w:t>Vladis</w:t>
      </w:r>
      <w:r w:rsidR="00F4294C">
        <w:rPr>
          <w:color w:val="212E28"/>
        </w:rPr>
        <w:t>lavci</w:t>
      </w:r>
      <w:proofErr w:type="spellEnd"/>
      <w:r w:rsidR="00310FA2">
        <w:rPr>
          <w:color w:val="212E28"/>
        </w:rPr>
        <w:t xml:space="preserve"> za 20</w:t>
      </w:r>
      <w:r w:rsidR="00F4294C">
        <w:rPr>
          <w:color w:val="212E28"/>
        </w:rPr>
        <w:t>2</w:t>
      </w:r>
      <w:r>
        <w:rPr>
          <w:color w:val="212E28"/>
        </w:rPr>
        <w:t>3</w:t>
      </w:r>
      <w:r w:rsidR="00310FA2">
        <w:rPr>
          <w:color w:val="212E28"/>
        </w:rPr>
        <w:t>. godinu, kojim</w:t>
      </w:r>
      <w:r>
        <w:rPr>
          <w:color w:val="212E28"/>
        </w:rPr>
        <w:t xml:space="preserve"> </w:t>
      </w:r>
      <w:r w:rsidR="00310FA2">
        <w:rPr>
          <w:color w:val="212E28"/>
        </w:rPr>
        <w:t>se svim sumještanima</w:t>
      </w:r>
      <w:r w:rsidR="00310FA2">
        <w:rPr>
          <w:color w:val="212E28"/>
          <w:spacing w:val="-6"/>
        </w:rPr>
        <w:t xml:space="preserve"> </w:t>
      </w:r>
      <w:r w:rsidR="00310FA2">
        <w:rPr>
          <w:color w:val="212E28"/>
        </w:rPr>
        <w:t>omogućuje</w:t>
      </w:r>
      <w:r w:rsidR="00310FA2">
        <w:rPr>
          <w:color w:val="212E28"/>
          <w:spacing w:val="-7"/>
        </w:rPr>
        <w:t xml:space="preserve"> </w:t>
      </w:r>
      <w:r w:rsidR="00310FA2">
        <w:rPr>
          <w:color w:val="212E28"/>
        </w:rPr>
        <w:t>uvid</w:t>
      </w:r>
      <w:r w:rsidR="00310FA2">
        <w:rPr>
          <w:color w:val="212E28"/>
          <w:spacing w:val="-5"/>
        </w:rPr>
        <w:t xml:space="preserve"> </w:t>
      </w:r>
      <w:r w:rsidR="00310FA2">
        <w:rPr>
          <w:color w:val="212E28"/>
        </w:rPr>
        <w:t>u</w:t>
      </w:r>
      <w:r w:rsidR="00310FA2">
        <w:rPr>
          <w:color w:val="212E28"/>
          <w:spacing w:val="-5"/>
        </w:rPr>
        <w:t xml:space="preserve"> </w:t>
      </w:r>
      <w:r w:rsidR="00310FA2">
        <w:rPr>
          <w:color w:val="212E28"/>
        </w:rPr>
        <w:t>prihode</w:t>
      </w:r>
      <w:r w:rsidR="00310FA2">
        <w:rPr>
          <w:color w:val="212E28"/>
          <w:spacing w:val="-6"/>
        </w:rPr>
        <w:t xml:space="preserve"> </w:t>
      </w:r>
      <w:r w:rsidR="00310FA2">
        <w:rPr>
          <w:color w:val="212E28"/>
        </w:rPr>
        <w:t>i</w:t>
      </w:r>
      <w:r w:rsidR="00310FA2">
        <w:rPr>
          <w:color w:val="212E28"/>
          <w:spacing w:val="-4"/>
        </w:rPr>
        <w:t xml:space="preserve"> </w:t>
      </w:r>
      <w:r w:rsidR="00310FA2">
        <w:rPr>
          <w:color w:val="212E28"/>
        </w:rPr>
        <w:t>rashode</w:t>
      </w:r>
      <w:r w:rsidR="00310FA2">
        <w:rPr>
          <w:color w:val="212E28"/>
          <w:spacing w:val="-6"/>
        </w:rPr>
        <w:t xml:space="preserve"> </w:t>
      </w:r>
      <w:r w:rsidR="00310FA2">
        <w:rPr>
          <w:color w:val="212E28"/>
        </w:rPr>
        <w:t>Općine,</w:t>
      </w:r>
      <w:r w:rsidR="00310FA2">
        <w:rPr>
          <w:color w:val="212E28"/>
          <w:spacing w:val="-4"/>
        </w:rPr>
        <w:t xml:space="preserve"> </w:t>
      </w:r>
      <w:r w:rsidR="00310FA2">
        <w:rPr>
          <w:color w:val="212E28"/>
        </w:rPr>
        <w:t>kako</w:t>
      </w:r>
      <w:r w:rsidR="00310FA2">
        <w:rPr>
          <w:color w:val="212E28"/>
          <w:spacing w:val="-5"/>
        </w:rPr>
        <w:t xml:space="preserve"> </w:t>
      </w:r>
      <w:r w:rsidR="00310FA2">
        <w:rPr>
          <w:color w:val="212E28"/>
        </w:rPr>
        <w:t>bi</w:t>
      </w:r>
      <w:r w:rsidR="00310FA2">
        <w:rPr>
          <w:color w:val="212E28"/>
          <w:spacing w:val="-4"/>
        </w:rPr>
        <w:t xml:space="preserve"> </w:t>
      </w:r>
      <w:r w:rsidR="00310FA2">
        <w:rPr>
          <w:color w:val="212E28"/>
        </w:rPr>
        <w:t>dobili</w:t>
      </w:r>
      <w:r w:rsidR="00310FA2">
        <w:rPr>
          <w:color w:val="212E28"/>
          <w:spacing w:val="-4"/>
        </w:rPr>
        <w:t xml:space="preserve"> </w:t>
      </w:r>
      <w:r w:rsidR="00310FA2">
        <w:rPr>
          <w:color w:val="212E28"/>
        </w:rPr>
        <w:t>potpunu</w:t>
      </w:r>
      <w:r w:rsidR="00310FA2">
        <w:rPr>
          <w:color w:val="212E28"/>
          <w:spacing w:val="-5"/>
        </w:rPr>
        <w:t xml:space="preserve"> </w:t>
      </w:r>
      <w:r w:rsidR="00310FA2">
        <w:rPr>
          <w:color w:val="212E28"/>
        </w:rPr>
        <w:t>informaciju</w:t>
      </w:r>
      <w:r w:rsidR="00310FA2">
        <w:rPr>
          <w:color w:val="212E28"/>
          <w:spacing w:val="-7"/>
        </w:rPr>
        <w:t xml:space="preserve"> </w:t>
      </w:r>
      <w:r w:rsidR="00310FA2">
        <w:rPr>
          <w:color w:val="212E28"/>
        </w:rPr>
        <w:t>o tome gdje se i kako troši javni</w:t>
      </w:r>
      <w:r w:rsidR="00310FA2">
        <w:rPr>
          <w:color w:val="212E28"/>
          <w:spacing w:val="-2"/>
        </w:rPr>
        <w:t xml:space="preserve"> </w:t>
      </w:r>
      <w:r w:rsidR="00310FA2">
        <w:rPr>
          <w:color w:val="212E28"/>
        </w:rPr>
        <w:t>novac.</w:t>
      </w:r>
    </w:p>
    <w:p w14:paraId="2AAE080D" w14:textId="77777777" w:rsidR="00717C6A" w:rsidRDefault="00717C6A">
      <w:pPr>
        <w:spacing w:line="259" w:lineRule="auto"/>
        <w:jc w:val="both"/>
        <w:rPr>
          <w:color w:val="212E28"/>
          <w:spacing w:val="-4"/>
        </w:rPr>
      </w:pPr>
    </w:p>
    <w:p w14:paraId="579A8A90" w14:textId="77777777" w:rsidR="00B93221" w:rsidRPr="00B93221" w:rsidRDefault="00B93221" w:rsidP="00B93221"/>
    <w:p w14:paraId="6AC786D4" w14:textId="77777777" w:rsidR="00B93221" w:rsidRDefault="00B93221" w:rsidP="00B93221">
      <w:pPr>
        <w:rPr>
          <w:color w:val="212E28"/>
          <w:spacing w:val="-4"/>
        </w:rPr>
      </w:pPr>
    </w:p>
    <w:p w14:paraId="398F922B" w14:textId="77777777" w:rsidR="00B93221" w:rsidRDefault="00B93221" w:rsidP="00B93221">
      <w:pPr>
        <w:rPr>
          <w:color w:val="212E28"/>
          <w:spacing w:val="-4"/>
        </w:rPr>
      </w:pPr>
    </w:p>
    <w:p w14:paraId="789F2CA5" w14:textId="038C546D" w:rsidR="00B93221" w:rsidRPr="00B93221" w:rsidRDefault="00B93221" w:rsidP="00D0733F">
      <w:pPr>
        <w:tabs>
          <w:tab w:val="left" w:pos="1560"/>
        </w:tabs>
        <w:sectPr w:rsidR="00B93221" w:rsidRPr="00B93221" w:rsidSect="008E1656">
          <w:pgSz w:w="9640" w:h="9640"/>
          <w:pgMar w:top="958" w:right="567" w:bottom="0" w:left="567" w:header="748" w:footer="0" w:gutter="0"/>
          <w:cols w:space="720"/>
        </w:sectPr>
      </w:pPr>
    </w:p>
    <w:p w14:paraId="0D809EFF" w14:textId="6AFDAB97" w:rsidR="00717C6A" w:rsidRDefault="00BC1B0B">
      <w:pPr>
        <w:pStyle w:val="Tijeloteksta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40" behindDoc="0" locked="0" layoutInCell="1" allowOverlap="1" wp14:anchorId="3E90356F" wp14:editId="61BC6349">
                <wp:simplePos x="0" y="0"/>
                <wp:positionH relativeFrom="page">
                  <wp:posOffset>-15875</wp:posOffset>
                </wp:positionH>
                <wp:positionV relativeFrom="page">
                  <wp:posOffset>4692650</wp:posOffset>
                </wp:positionV>
                <wp:extent cx="6152515" cy="1343025"/>
                <wp:effectExtent l="0" t="0" r="635" b="9525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1343025"/>
                          <a:chOff x="-25" y="7390"/>
                          <a:chExt cx="9689" cy="2115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34" y="8216"/>
                            <a:ext cx="9604" cy="1290"/>
                          </a:xfrm>
                          <a:custGeom>
                            <a:avLst/>
                            <a:gdLst>
                              <a:gd name="T0" fmla="+- 0 34 34"/>
                              <a:gd name="T1" fmla="*/ T0 w 9604"/>
                              <a:gd name="T2" fmla="+- 0 8216 8216"/>
                              <a:gd name="T3" fmla="*/ 8216 h 1290"/>
                              <a:gd name="T4" fmla="+- 0 34 34"/>
                              <a:gd name="T5" fmla="*/ T4 w 9604"/>
                              <a:gd name="T6" fmla="+- 0 9505 8216"/>
                              <a:gd name="T7" fmla="*/ 9505 h 1290"/>
                              <a:gd name="T8" fmla="+- 0 9638 34"/>
                              <a:gd name="T9" fmla="*/ T8 w 9604"/>
                              <a:gd name="T10" fmla="+- 0 9505 8216"/>
                              <a:gd name="T11" fmla="*/ 9505 h 1290"/>
                              <a:gd name="T12" fmla="+- 0 34 34"/>
                              <a:gd name="T13" fmla="*/ T12 w 9604"/>
                              <a:gd name="T14" fmla="+- 0 8216 8216"/>
                              <a:gd name="T15" fmla="*/ 8216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04" h="1290">
                                <a:moveTo>
                                  <a:pt x="0" y="0"/>
                                </a:moveTo>
                                <a:lnTo>
                                  <a:pt x="0" y="1289"/>
                                </a:lnTo>
                                <a:lnTo>
                                  <a:pt x="9604" y="1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0" y="7415"/>
                            <a:ext cx="9639" cy="1014"/>
                          </a:xfrm>
                          <a:custGeom>
                            <a:avLst/>
                            <a:gdLst>
                              <a:gd name="T0" fmla="*/ 9638 w 9639"/>
                              <a:gd name="T1" fmla="+- 0 7415 7415"/>
                              <a:gd name="T2" fmla="*/ 7415 h 1014"/>
                              <a:gd name="T3" fmla="*/ 0 w 9639"/>
                              <a:gd name="T4" fmla="+- 0 8134 7415"/>
                              <a:gd name="T5" fmla="*/ 8134 h 1014"/>
                              <a:gd name="T6" fmla="*/ 0 w 9639"/>
                              <a:gd name="T7" fmla="+- 0 8182 7415"/>
                              <a:gd name="T8" fmla="*/ 8182 h 1014"/>
                              <a:gd name="T9" fmla="*/ 9638 w 9639"/>
                              <a:gd name="T10" fmla="+- 0 8429 7415"/>
                              <a:gd name="T11" fmla="*/ 8429 h 1014"/>
                              <a:gd name="T12" fmla="*/ 9638 w 9639"/>
                              <a:gd name="T13" fmla="+- 0 7415 7415"/>
                              <a:gd name="T14" fmla="*/ 7415 h 10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639" h="1014">
                                <a:moveTo>
                                  <a:pt x="9638" y="0"/>
                                </a:moveTo>
                                <a:lnTo>
                                  <a:pt x="0" y="719"/>
                                </a:lnTo>
                                <a:lnTo>
                                  <a:pt x="0" y="767"/>
                                </a:lnTo>
                                <a:lnTo>
                                  <a:pt x="9638" y="1014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0" y="7415"/>
                            <a:ext cx="9639" cy="1014"/>
                          </a:xfrm>
                          <a:custGeom>
                            <a:avLst/>
                            <a:gdLst>
                              <a:gd name="T0" fmla="*/ 9638 w 9639"/>
                              <a:gd name="T1" fmla="+- 0 8429 7415"/>
                              <a:gd name="T2" fmla="*/ 8429 h 1014"/>
                              <a:gd name="T3" fmla="*/ 0 w 9639"/>
                              <a:gd name="T4" fmla="+- 0 8182 7415"/>
                              <a:gd name="T5" fmla="*/ 8182 h 1014"/>
                              <a:gd name="T6" fmla="*/ 0 w 9639"/>
                              <a:gd name="T7" fmla="+- 0 8134 7415"/>
                              <a:gd name="T8" fmla="*/ 8134 h 1014"/>
                              <a:gd name="T9" fmla="*/ 9638 w 9639"/>
                              <a:gd name="T10" fmla="+- 0 7415 7415"/>
                              <a:gd name="T11" fmla="*/ 7415 h 10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39" h="1014">
                                <a:moveTo>
                                  <a:pt x="9638" y="1014"/>
                                </a:moveTo>
                                <a:lnTo>
                                  <a:pt x="0" y="767"/>
                                </a:lnTo>
                                <a:moveTo>
                                  <a:pt x="0" y="719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532C0" id="Group 4" o:spid="_x0000_s1026" style="position:absolute;margin-left:-1.25pt;margin-top:369.5pt;width:484.45pt;height:105.75pt;z-index:1240;mso-position-horizontal-relative:page;mso-position-vertical-relative:page" coordorigin="-25,7390" coordsize="9689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">
                <v:shape id="Freeform 7" o:spid="_x0000_s1027" style="position:absolute;left:34;top:8216;width:9604;height:1290;visibility:visible;mso-wrap-style:square;v-text-anchor:top" coordsize="9604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" path="m,l,1289r9604,l,xe" fillcolor="#ffc000" stroked="f">
                  <v:fill opacity="32896f"/>
                  <v:path arrowok="t" o:connecttype="custom" o:connectlocs="0,8216;0,9505;9604,9505;0,8216" o:connectangles="0,0,0,0"/>
                </v:shape>
                <v:shape id="Freeform 6" o:spid="_x0000_s1028" style="position:absolute;top:7415;width:9639;height:1014;visibility:visible;mso-wrap-style:square;v-text-anchor:top" coordsize="963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" path="m9638,l,719r,48l9638,1014,9638,xe" fillcolor="#f79646 [3209]" stroked="f">
                  <v:fill opacity="32896f"/>
                  <v:path arrowok="t" o:connecttype="custom" o:connectlocs="9638,7415;0,8134;0,8182;9638,8429;9638,7415" o:connectangles="0,0,0,0,0"/>
                </v:shape>
                <v:shape id="AutoShape 5" o:spid="_x0000_s1029" style="position:absolute;top:7415;width:9639;height:1014;visibility:visible;mso-wrap-style:square;v-text-anchor:top" coordsize="963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" path="m9638,1014l,767m,719l9638,e" filled="f" strokecolor="#f68c36 [3049]">
                  <v:path arrowok="t" o:connecttype="custom" o:connectlocs="9638,8429;0,8182;0,8134;9638,7415" o:connectangles="0,0,0,0"/>
                </v:shape>
                <w10:wrap anchorx="page" anchory="page"/>
              </v:group>
            </w:pict>
          </mc:Fallback>
        </mc:AlternateContent>
      </w:r>
    </w:p>
    <w:p w14:paraId="1A60433A" w14:textId="089F6291" w:rsidR="00717C6A" w:rsidRDefault="00995347" w:rsidP="00995347">
      <w:pPr>
        <w:pStyle w:val="Tijeloteksta"/>
        <w:tabs>
          <w:tab w:val="left" w:pos="1680"/>
          <w:tab w:val="left" w:pos="1985"/>
        </w:tabs>
        <w:rPr>
          <w:sz w:val="20"/>
        </w:rPr>
      </w:pPr>
      <w:r>
        <w:rPr>
          <w:sz w:val="20"/>
        </w:rPr>
        <w:tab/>
      </w:r>
    </w:p>
    <w:p w14:paraId="65ECB773" w14:textId="54FC4811" w:rsidR="00717C6A" w:rsidRDefault="00310FA2" w:rsidP="00995347">
      <w:pPr>
        <w:pStyle w:val="Heading11"/>
        <w:tabs>
          <w:tab w:val="left" w:pos="1843"/>
          <w:tab w:val="left" w:pos="2268"/>
        </w:tabs>
        <w:ind w:left="3402" w:hanging="1984"/>
        <w:rPr>
          <w:color w:val="212E28"/>
        </w:rPr>
      </w:pPr>
      <w:r>
        <w:rPr>
          <w:color w:val="212E28"/>
        </w:rPr>
        <w:t>ŠTO SE MOŽE SAZNATI IZ PRORAČUNA</w:t>
      </w:r>
    </w:p>
    <w:p w14:paraId="6D6594AE" w14:textId="6D05D59D" w:rsidR="00995347" w:rsidRDefault="00995347" w:rsidP="00995347">
      <w:pPr>
        <w:pStyle w:val="Heading11"/>
        <w:tabs>
          <w:tab w:val="left" w:pos="1843"/>
          <w:tab w:val="left" w:pos="2268"/>
        </w:tabs>
        <w:ind w:left="3402" w:hanging="1984"/>
        <w:rPr>
          <w:color w:val="212E28"/>
        </w:rPr>
      </w:pPr>
    </w:p>
    <w:p w14:paraId="2A591BF5" w14:textId="1884798E" w:rsidR="00995347" w:rsidRDefault="00995347" w:rsidP="00995347">
      <w:pPr>
        <w:pStyle w:val="Heading11"/>
        <w:tabs>
          <w:tab w:val="left" w:pos="2268"/>
        </w:tabs>
        <w:ind w:left="3402" w:hanging="1984"/>
        <w:rPr>
          <w:color w:val="212E28"/>
        </w:rPr>
      </w:pPr>
      <w:r>
        <w:rPr>
          <w:noProof/>
        </w:rPr>
        <w:drawing>
          <wp:inline distT="0" distB="0" distL="0" distR="0" wp14:anchorId="65B06CAC" wp14:editId="1897FBDE">
            <wp:extent cx="1653540" cy="1391285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E1D6" w14:textId="77777777" w:rsidR="00717C6A" w:rsidRDefault="00310FA2">
      <w:pPr>
        <w:pStyle w:val="Heading41"/>
        <w:spacing w:before="1"/>
        <w:ind w:left="3836"/>
      </w:pPr>
      <w:r>
        <w:rPr>
          <w:color w:val="212E28"/>
        </w:rPr>
        <w:t>Kojim prihodima Općina raspolaže?</w:t>
      </w:r>
    </w:p>
    <w:p w14:paraId="0CBEA0B8" w14:textId="77777777" w:rsidR="00717C6A" w:rsidRDefault="00310FA2">
      <w:pPr>
        <w:pStyle w:val="Tijeloteksta"/>
        <w:tabs>
          <w:tab w:val="left" w:pos="4647"/>
        </w:tabs>
        <w:spacing w:before="183"/>
        <w:ind w:left="3836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ab/>
      </w:r>
      <w:r>
        <w:rPr>
          <w:color w:val="212E28"/>
        </w:rPr>
        <w:t>Koliko su ukupni rashodi</w:t>
      </w:r>
      <w:r>
        <w:rPr>
          <w:color w:val="212E28"/>
          <w:spacing w:val="-2"/>
        </w:rPr>
        <w:t xml:space="preserve"> </w:t>
      </w:r>
      <w:r>
        <w:rPr>
          <w:color w:val="212E28"/>
        </w:rPr>
        <w:t>Općine?</w:t>
      </w:r>
    </w:p>
    <w:p w14:paraId="08285B62" w14:textId="77777777" w:rsidR="00717C6A" w:rsidRDefault="00310FA2">
      <w:pPr>
        <w:pStyle w:val="Tijeloteksta"/>
        <w:tabs>
          <w:tab w:val="left" w:pos="4647"/>
        </w:tabs>
        <w:spacing w:before="19"/>
        <w:ind w:left="3836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ab/>
      </w:r>
      <w:r>
        <w:rPr>
          <w:color w:val="212E28"/>
        </w:rPr>
        <w:t>Što sve Općina</w:t>
      </w:r>
      <w:r>
        <w:rPr>
          <w:color w:val="212E28"/>
          <w:spacing w:val="-3"/>
        </w:rPr>
        <w:t xml:space="preserve"> </w:t>
      </w:r>
      <w:r>
        <w:rPr>
          <w:color w:val="212E28"/>
        </w:rPr>
        <w:t>financira?</w:t>
      </w:r>
    </w:p>
    <w:p w14:paraId="0F467C59" w14:textId="77777777" w:rsidR="00717C6A" w:rsidRDefault="00310FA2">
      <w:pPr>
        <w:pStyle w:val="Tijeloteksta"/>
        <w:tabs>
          <w:tab w:val="left" w:pos="4647"/>
        </w:tabs>
        <w:spacing w:before="22"/>
        <w:ind w:left="3836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ab/>
      </w:r>
      <w:r>
        <w:rPr>
          <w:color w:val="212E28"/>
        </w:rPr>
        <w:t>Koliko se troši na funkcioniranje</w:t>
      </w:r>
      <w:r>
        <w:rPr>
          <w:color w:val="212E28"/>
          <w:spacing w:val="-15"/>
        </w:rPr>
        <w:t xml:space="preserve"> </w:t>
      </w:r>
      <w:r>
        <w:rPr>
          <w:color w:val="212E28"/>
        </w:rPr>
        <w:t>Općine?</w:t>
      </w:r>
    </w:p>
    <w:p w14:paraId="1E1D0939" w14:textId="77777777" w:rsidR="00717C6A" w:rsidRDefault="00310FA2">
      <w:pPr>
        <w:pStyle w:val="Tijeloteksta"/>
        <w:tabs>
          <w:tab w:val="left" w:pos="4647"/>
        </w:tabs>
        <w:spacing w:before="23"/>
        <w:ind w:left="3836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ab/>
      </w:r>
      <w:r>
        <w:rPr>
          <w:color w:val="212E28"/>
        </w:rPr>
        <w:t>Koliko se novaca troši na kulturu i</w:t>
      </w:r>
      <w:r>
        <w:rPr>
          <w:color w:val="212E28"/>
          <w:spacing w:val="-12"/>
        </w:rPr>
        <w:t xml:space="preserve"> </w:t>
      </w:r>
      <w:r>
        <w:rPr>
          <w:color w:val="212E28"/>
        </w:rPr>
        <w:t>sport?</w:t>
      </w:r>
    </w:p>
    <w:p w14:paraId="78E3415B" w14:textId="77777777" w:rsidR="00717C6A" w:rsidRDefault="00310FA2">
      <w:pPr>
        <w:pStyle w:val="Tijeloteksta"/>
        <w:spacing w:before="234"/>
        <w:ind w:left="393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Koliko sredstava Općina izdvaja za financiranje dječjih vrtića, a koliko za osnovno školstvo,</w:t>
      </w:r>
    </w:p>
    <w:p w14:paraId="414F3F83" w14:textId="77777777" w:rsidR="00717C6A" w:rsidRDefault="00310FA2">
      <w:pPr>
        <w:pStyle w:val="Tijeloteksta"/>
        <w:spacing w:before="21"/>
        <w:ind w:left="754"/>
      </w:pPr>
      <w:r>
        <w:rPr>
          <w:color w:val="212E28"/>
        </w:rPr>
        <w:t>zdravstvo i socijalnu skrb?</w:t>
      </w:r>
    </w:p>
    <w:p w14:paraId="18445D62" w14:textId="77777777" w:rsidR="00717C6A" w:rsidRDefault="00310FA2">
      <w:pPr>
        <w:pStyle w:val="Tijeloteksta"/>
        <w:spacing w:before="20"/>
        <w:ind w:left="393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Koliko se ulaže u održavanje i izgradnja komunalne infrastrukture?</w:t>
      </w:r>
    </w:p>
    <w:p w14:paraId="29D51ECE" w14:textId="77777777" w:rsidR="00717C6A" w:rsidRDefault="00717C6A"/>
    <w:p w14:paraId="05B6E859" w14:textId="77777777" w:rsidR="00995347" w:rsidRDefault="00995347"/>
    <w:p w14:paraId="11BF3572" w14:textId="700B89EB" w:rsidR="00995347" w:rsidRDefault="00995347">
      <w:pPr>
        <w:sectPr w:rsidR="00995347" w:rsidSect="008E1656">
          <w:pgSz w:w="9640" w:h="9640"/>
          <w:pgMar w:top="960" w:right="300" w:bottom="0" w:left="240" w:header="749" w:footer="0" w:gutter="0"/>
          <w:cols w:space="720"/>
        </w:sectPr>
      </w:pPr>
    </w:p>
    <w:p w14:paraId="07C6A0EA" w14:textId="77777777" w:rsidR="00717C6A" w:rsidRDefault="00717C6A">
      <w:pPr>
        <w:pStyle w:val="Tijeloteksta"/>
        <w:spacing w:before="3"/>
        <w:rPr>
          <w:sz w:val="29"/>
        </w:rPr>
      </w:pPr>
    </w:p>
    <w:p w14:paraId="6A17E17C" w14:textId="646D7FC1" w:rsidR="00717C6A" w:rsidRDefault="00310FA2">
      <w:pPr>
        <w:pStyle w:val="Heading11"/>
        <w:ind w:left="754"/>
        <w:rPr>
          <w:color w:val="212E28"/>
        </w:rPr>
      </w:pPr>
      <w:r>
        <w:rPr>
          <w:color w:val="212E28"/>
        </w:rPr>
        <w:t>GDJE SAZNATI VIŠE O PRORAČUNU I DRUGIM OPĆINSKIM AKTIMA?</w:t>
      </w:r>
    </w:p>
    <w:p w14:paraId="57CB0C8B" w14:textId="77777777" w:rsidR="00F34B2F" w:rsidRDefault="00F34B2F">
      <w:pPr>
        <w:pStyle w:val="Heading11"/>
        <w:ind w:left="754"/>
      </w:pPr>
    </w:p>
    <w:p w14:paraId="31323FE5" w14:textId="3BDA7FB9" w:rsidR="00717C6A" w:rsidRDefault="00310FA2">
      <w:pPr>
        <w:pStyle w:val="Tijeloteksta"/>
        <w:spacing w:before="26"/>
        <w:ind w:left="686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 xml:space="preserve">U službenom </w:t>
      </w:r>
      <w:r w:rsidR="0069530C">
        <w:rPr>
          <w:color w:val="212E28"/>
        </w:rPr>
        <w:t>Glasniku</w:t>
      </w:r>
      <w:r>
        <w:rPr>
          <w:color w:val="212E28"/>
        </w:rPr>
        <w:t xml:space="preserve"> Općine </w:t>
      </w:r>
      <w:proofErr w:type="spellStart"/>
      <w:r>
        <w:rPr>
          <w:color w:val="212E28"/>
        </w:rPr>
        <w:t>Vladislavci</w:t>
      </w:r>
      <w:proofErr w:type="spellEnd"/>
    </w:p>
    <w:p w14:paraId="6FC9F29B" w14:textId="77777777" w:rsidR="00717C6A" w:rsidRDefault="00310FA2">
      <w:pPr>
        <w:pStyle w:val="Heading41"/>
        <w:spacing w:before="19"/>
        <w:ind w:left="686"/>
      </w:pPr>
      <w:r>
        <w:rPr>
          <w:rFonts w:ascii="Symbol" w:hAnsi="Symbol"/>
          <w:b w:val="0"/>
          <w:i w:val="0"/>
          <w:color w:val="212E28"/>
        </w:rPr>
        <w:t></w:t>
      </w:r>
      <w:r>
        <w:rPr>
          <w:rFonts w:ascii="Times New Roman" w:hAnsi="Times New Roman"/>
          <w:b w:val="0"/>
          <w:i w:val="0"/>
          <w:color w:val="212E28"/>
        </w:rPr>
        <w:t xml:space="preserve"> </w:t>
      </w:r>
      <w:r>
        <w:rPr>
          <w:color w:val="212E28"/>
        </w:rPr>
        <w:t xml:space="preserve">Na web stranicama Općine </w:t>
      </w:r>
      <w:hyperlink r:id="rId18">
        <w:r>
          <w:rPr>
            <w:color w:val="212E28"/>
          </w:rPr>
          <w:t>www.opcina-vladislavci.hr</w:t>
        </w:r>
      </w:hyperlink>
    </w:p>
    <w:p w14:paraId="316D09EA" w14:textId="77777777" w:rsidR="00717C6A" w:rsidRDefault="00310FA2">
      <w:pPr>
        <w:pStyle w:val="Tijeloteksta"/>
        <w:spacing w:before="23"/>
        <w:ind w:left="686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 xml:space="preserve">U Jedinstvenom upravnom odjelu Općine </w:t>
      </w:r>
      <w:proofErr w:type="spellStart"/>
      <w:r>
        <w:rPr>
          <w:color w:val="212E28"/>
        </w:rPr>
        <w:t>Vladislavci</w:t>
      </w:r>
      <w:proofErr w:type="spellEnd"/>
      <w:r>
        <w:rPr>
          <w:color w:val="212E28"/>
        </w:rPr>
        <w:t>.</w:t>
      </w:r>
    </w:p>
    <w:p w14:paraId="3F22152C" w14:textId="77777777" w:rsidR="00717C6A" w:rsidRDefault="00717C6A">
      <w:pPr>
        <w:pStyle w:val="Tijeloteksta"/>
        <w:rPr>
          <w:sz w:val="20"/>
        </w:rPr>
      </w:pPr>
    </w:p>
    <w:p w14:paraId="1993178C" w14:textId="77777777" w:rsidR="00717C6A" w:rsidRDefault="00717C6A">
      <w:pPr>
        <w:pStyle w:val="Tijeloteksta"/>
        <w:rPr>
          <w:sz w:val="20"/>
        </w:rPr>
      </w:pPr>
    </w:p>
    <w:p w14:paraId="3AFB122D" w14:textId="77777777" w:rsidR="00717C6A" w:rsidRDefault="00717C6A">
      <w:pPr>
        <w:pStyle w:val="Tijeloteksta"/>
        <w:rPr>
          <w:sz w:val="20"/>
        </w:rPr>
      </w:pPr>
    </w:p>
    <w:p w14:paraId="5B6E9234" w14:textId="6361EFB7" w:rsidR="00717C6A" w:rsidRDefault="00F34B2F">
      <w:pPr>
        <w:pStyle w:val="Tijeloteksta"/>
        <w:spacing w:before="10"/>
        <w:rPr>
          <w:sz w:val="20"/>
        </w:rPr>
      </w:pPr>
      <w:r w:rsidRPr="008252B6">
        <w:rPr>
          <w:noProof/>
        </w:rPr>
        <w:drawing>
          <wp:inline distT="0" distB="0" distL="0" distR="0" wp14:anchorId="641CA3E7" wp14:editId="0FBD852B">
            <wp:extent cx="5163820" cy="3133907"/>
            <wp:effectExtent l="0" t="0" r="0" b="9525"/>
            <wp:docPr id="17" name="Slika 17" descr="Image result for knjige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Image result for knjige slik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89" cy="31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CD9A" w14:textId="77777777" w:rsidR="00717C6A" w:rsidRDefault="00717C6A">
      <w:pPr>
        <w:rPr>
          <w:sz w:val="20"/>
        </w:rPr>
        <w:sectPr w:rsidR="00717C6A" w:rsidSect="008E1656">
          <w:pgSz w:w="9640" w:h="9640"/>
          <w:pgMar w:top="960" w:right="300" w:bottom="280" w:left="240" w:header="749" w:footer="0" w:gutter="0"/>
          <w:cols w:space="720"/>
        </w:sectPr>
      </w:pPr>
    </w:p>
    <w:p w14:paraId="603B5852" w14:textId="582E2801" w:rsidR="00717C6A" w:rsidRDefault="00BC1B0B">
      <w:pPr>
        <w:pStyle w:val="Tijeloteksta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312" behindDoc="0" locked="0" layoutInCell="1" allowOverlap="1" wp14:anchorId="112EC967" wp14:editId="559D483D">
                <wp:simplePos x="0" y="0"/>
                <wp:positionH relativeFrom="page">
                  <wp:posOffset>36830</wp:posOffset>
                </wp:positionH>
                <wp:positionV relativeFrom="page">
                  <wp:posOffset>4452620</wp:posOffset>
                </wp:positionV>
                <wp:extent cx="6069330" cy="1591310"/>
                <wp:effectExtent l="0" t="0" r="7620" b="889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330" cy="1591310"/>
                        </a:xfrm>
                        <a:custGeom>
                          <a:avLst/>
                          <a:gdLst>
                            <a:gd name="T0" fmla="+- 0 2983 58"/>
                            <a:gd name="T1" fmla="*/ T0 w 9558"/>
                            <a:gd name="T2" fmla="+- 0 9517 7012"/>
                            <a:gd name="T3" fmla="*/ 9517 h 2506"/>
                            <a:gd name="T4" fmla="+- 0 58 58"/>
                            <a:gd name="T5" fmla="*/ T4 w 9558"/>
                            <a:gd name="T6" fmla="+- 0 7012 7012"/>
                            <a:gd name="T7" fmla="*/ 7012 h 2506"/>
                            <a:gd name="T8" fmla="+- 0 58 58"/>
                            <a:gd name="T9" fmla="*/ T8 w 9558"/>
                            <a:gd name="T10" fmla="+- 0 9517 7012"/>
                            <a:gd name="T11" fmla="*/ 9517 h 2506"/>
                            <a:gd name="T12" fmla="+- 0 2983 58"/>
                            <a:gd name="T13" fmla="*/ T12 w 9558"/>
                            <a:gd name="T14" fmla="+- 0 9517 7012"/>
                            <a:gd name="T15" fmla="*/ 9517 h 2506"/>
                            <a:gd name="T16" fmla="+- 0 9616 58"/>
                            <a:gd name="T17" fmla="*/ T16 w 9558"/>
                            <a:gd name="T18" fmla="+- 0 9515 7012"/>
                            <a:gd name="T19" fmla="*/ 9515 h 2506"/>
                            <a:gd name="T20" fmla="+- 0 9583 58"/>
                            <a:gd name="T21" fmla="*/ T20 w 9558"/>
                            <a:gd name="T22" fmla="+- 0 7663 7012"/>
                            <a:gd name="T23" fmla="*/ 7663 h 2506"/>
                            <a:gd name="T24" fmla="+- 0 3005 58"/>
                            <a:gd name="T25" fmla="*/ T24 w 9558"/>
                            <a:gd name="T26" fmla="+- 0 9515 7012"/>
                            <a:gd name="T27" fmla="*/ 9515 h 2506"/>
                            <a:gd name="T28" fmla="+- 0 9616 58"/>
                            <a:gd name="T29" fmla="*/ T28 w 9558"/>
                            <a:gd name="T30" fmla="+- 0 9515 7012"/>
                            <a:gd name="T31" fmla="*/ 9515 h 2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58" h="2506">
                              <a:moveTo>
                                <a:pt x="2925" y="2505"/>
                              </a:moveTo>
                              <a:lnTo>
                                <a:pt x="0" y="0"/>
                              </a:lnTo>
                              <a:lnTo>
                                <a:pt x="0" y="2505"/>
                              </a:lnTo>
                              <a:lnTo>
                                <a:pt x="2925" y="2505"/>
                              </a:lnTo>
                              <a:moveTo>
                                <a:pt x="9558" y="2503"/>
                              </a:moveTo>
                              <a:lnTo>
                                <a:pt x="9525" y="651"/>
                              </a:lnTo>
                              <a:lnTo>
                                <a:pt x="2947" y="2503"/>
                              </a:lnTo>
                              <a:lnTo>
                                <a:pt x="9558" y="2503"/>
                              </a:lnTo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DC8B0" id="AutoShape 3" o:spid="_x0000_s1026" style="position:absolute;margin-left:2.9pt;margin-top:350.6pt;width:477.9pt;height:125.3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58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" path="m2925,2505l,,,2505r2925,m9558,2503l9525,651,2947,2503r6611,e" fillcolor="#f79646 [3209]" stroked="f">
                <v:path arrowok="t" o:connecttype="custom" o:connectlocs="1857375,6043295;0,4452620;0,6043295;1857375,6043295;6069330,6042025;6048375,4866005;1871345,6042025;6069330,6042025" o:connectangles="0,0,0,0,0,0,0,0"/>
                <w10:wrap anchorx="page" anchory="page"/>
              </v:shape>
            </w:pict>
          </mc:Fallback>
        </mc:AlternateContent>
      </w:r>
    </w:p>
    <w:p w14:paraId="5FB837A6" w14:textId="77777777" w:rsidR="00717C6A" w:rsidRDefault="00717C6A">
      <w:pPr>
        <w:pStyle w:val="Tijeloteksta"/>
        <w:spacing w:before="3"/>
        <w:rPr>
          <w:sz w:val="29"/>
        </w:rPr>
      </w:pPr>
    </w:p>
    <w:p w14:paraId="393BD0CB" w14:textId="77777777" w:rsidR="00717C6A" w:rsidRDefault="00310FA2">
      <w:pPr>
        <w:pStyle w:val="Heading11"/>
      </w:pPr>
      <w:r>
        <w:rPr>
          <w:color w:val="212E28"/>
        </w:rPr>
        <w:t>KOJE POSLOVE OBAVLJA OPĆINA?</w:t>
      </w:r>
    </w:p>
    <w:p w14:paraId="46C5CE64" w14:textId="77777777" w:rsidR="00717C6A" w:rsidRDefault="00717C6A">
      <w:pPr>
        <w:pStyle w:val="Tijeloteksta"/>
        <w:spacing w:before="8"/>
        <w:rPr>
          <w:b/>
          <w:sz w:val="25"/>
        </w:rPr>
      </w:pPr>
    </w:p>
    <w:p w14:paraId="2D8BB995" w14:textId="77777777" w:rsidR="00717C6A" w:rsidRDefault="00310FA2">
      <w:pPr>
        <w:pStyle w:val="Heading41"/>
        <w:ind w:left="326"/>
      </w:pPr>
      <w:r>
        <w:rPr>
          <w:color w:val="212E28"/>
        </w:rPr>
        <w:t>Poslovi od lokalnog značaja kojima se ostvaruju potrebe sumještana koje obavlja Općina:</w:t>
      </w:r>
    </w:p>
    <w:p w14:paraId="645B4824" w14:textId="77777777" w:rsidR="00717C6A" w:rsidRDefault="00717C6A">
      <w:pPr>
        <w:pStyle w:val="Tijeloteksta"/>
        <w:spacing w:before="8"/>
        <w:rPr>
          <w:b/>
          <w:i/>
          <w:sz w:val="25"/>
        </w:rPr>
      </w:pPr>
    </w:p>
    <w:p w14:paraId="1CEB8411" w14:textId="77777777" w:rsidR="00717C6A" w:rsidRDefault="00310FA2">
      <w:pPr>
        <w:pStyle w:val="Tijeloteksta"/>
        <w:ind w:left="5099"/>
      </w:pPr>
      <w:r>
        <w:rPr>
          <w:noProof/>
          <w:lang w:bidi="ar-SA"/>
        </w:rPr>
        <w:drawing>
          <wp:anchor distT="0" distB="0" distL="0" distR="0" simplePos="0" relativeHeight="1288" behindDoc="0" locked="0" layoutInCell="1" allowOverlap="1" wp14:anchorId="4AF12DE3" wp14:editId="217A4385">
            <wp:simplePos x="0" y="0"/>
            <wp:positionH relativeFrom="page">
              <wp:posOffset>842517</wp:posOffset>
            </wp:positionH>
            <wp:positionV relativeFrom="paragraph">
              <wp:posOffset>127317</wp:posOffset>
            </wp:positionV>
            <wp:extent cx="2013077" cy="1669339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77" cy="1669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Uređenje naselja i stanovanje</w:t>
      </w:r>
    </w:p>
    <w:p w14:paraId="123644BD" w14:textId="77777777" w:rsidR="00717C6A" w:rsidRDefault="00310FA2">
      <w:pPr>
        <w:pStyle w:val="Tijeloteksta"/>
        <w:spacing w:before="20"/>
        <w:ind w:left="5099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Razvoj poljoprivrede</w:t>
      </w:r>
    </w:p>
    <w:p w14:paraId="46F7C1DA" w14:textId="77777777" w:rsidR="00717C6A" w:rsidRDefault="00310FA2">
      <w:pPr>
        <w:pStyle w:val="Tijeloteksta"/>
        <w:spacing w:before="22"/>
        <w:ind w:left="5099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Protupožarna i civilna zaštita</w:t>
      </w:r>
    </w:p>
    <w:p w14:paraId="29D4B511" w14:textId="77777777" w:rsidR="00717C6A" w:rsidRDefault="00310FA2">
      <w:pPr>
        <w:pStyle w:val="Tijeloteksta"/>
        <w:spacing w:before="22"/>
        <w:ind w:left="5099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Briga o djeci</w:t>
      </w:r>
    </w:p>
    <w:p w14:paraId="60332417" w14:textId="77777777" w:rsidR="00717C6A" w:rsidRDefault="00310FA2">
      <w:pPr>
        <w:pStyle w:val="Tijeloteksta"/>
        <w:spacing w:before="20"/>
        <w:ind w:left="5099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Odgoj i osnovno obrazovanje</w:t>
      </w:r>
    </w:p>
    <w:p w14:paraId="24FC7B2C" w14:textId="77777777" w:rsidR="00717C6A" w:rsidRDefault="00310FA2">
      <w:pPr>
        <w:pStyle w:val="Tijeloteksta"/>
        <w:spacing w:before="22"/>
        <w:ind w:left="2423" w:right="401"/>
        <w:jc w:val="center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Kultura</w:t>
      </w:r>
    </w:p>
    <w:p w14:paraId="050E0148" w14:textId="77777777" w:rsidR="00717C6A" w:rsidRDefault="00310FA2">
      <w:pPr>
        <w:pStyle w:val="Tijeloteksta"/>
        <w:spacing w:before="22"/>
        <w:ind w:left="5099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Socijalna skrb</w:t>
      </w:r>
    </w:p>
    <w:p w14:paraId="0553E6C6" w14:textId="77777777" w:rsidR="00717C6A" w:rsidRDefault="00310FA2">
      <w:pPr>
        <w:pStyle w:val="Tijeloteksta"/>
        <w:spacing w:before="20"/>
        <w:ind w:left="2423" w:right="571"/>
        <w:jc w:val="center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Sport</w:t>
      </w:r>
    </w:p>
    <w:p w14:paraId="7EC8F592" w14:textId="77777777" w:rsidR="00717C6A" w:rsidRDefault="00310FA2">
      <w:pPr>
        <w:pStyle w:val="Tijeloteksta"/>
        <w:spacing w:before="22"/>
        <w:ind w:left="5099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Zaštita i unapređenje okoliša</w:t>
      </w:r>
    </w:p>
    <w:p w14:paraId="7E81D25A" w14:textId="77777777" w:rsidR="00717C6A" w:rsidRDefault="00717C6A">
      <w:pPr>
        <w:sectPr w:rsidR="00717C6A" w:rsidSect="008E1656">
          <w:pgSz w:w="9640" w:h="9640"/>
          <w:pgMar w:top="960" w:right="300" w:bottom="0" w:left="240" w:header="749" w:footer="0" w:gutter="0"/>
          <w:cols w:space="720"/>
        </w:sectPr>
      </w:pPr>
    </w:p>
    <w:p w14:paraId="686565BF" w14:textId="77777777" w:rsidR="00F34B2F" w:rsidRDefault="00F34B2F" w:rsidP="00F34B2F">
      <w:pPr>
        <w:pStyle w:val="Heading11"/>
        <w:ind w:left="4295" w:hanging="3586"/>
        <w:rPr>
          <w:color w:val="212E28"/>
        </w:rPr>
      </w:pPr>
    </w:p>
    <w:p w14:paraId="3BE21981" w14:textId="6FD20DB9" w:rsidR="00F34B2F" w:rsidRDefault="00F34B2F" w:rsidP="00F34B2F">
      <w:pPr>
        <w:pStyle w:val="Heading11"/>
        <w:ind w:left="4295" w:hanging="3586"/>
        <w:rPr>
          <w:b w:val="0"/>
        </w:rPr>
      </w:pPr>
      <w:r>
        <w:rPr>
          <w:color w:val="212E28"/>
        </w:rPr>
        <w:t>ODAKLE DOLAZI NOVAC U PRORAČUN?</w:t>
      </w:r>
    </w:p>
    <w:p w14:paraId="460D4B32" w14:textId="070AA312" w:rsidR="00F34B2F" w:rsidRDefault="00F34B2F">
      <w:pPr>
        <w:pStyle w:val="Tijeloteksta"/>
        <w:rPr>
          <w:sz w:val="20"/>
        </w:rPr>
      </w:pPr>
    </w:p>
    <w:p w14:paraId="7721AFCE" w14:textId="1E1E7037" w:rsidR="00717C6A" w:rsidRDefault="00F34B2F" w:rsidP="00F34B2F">
      <w:pPr>
        <w:pStyle w:val="Heading11"/>
        <w:ind w:left="4295" w:hanging="3586"/>
        <w:rPr>
          <w:b w:val="0"/>
        </w:rPr>
      </w:pPr>
      <w:r w:rsidRPr="008252B6">
        <w:rPr>
          <w:noProof/>
        </w:rPr>
        <w:drawing>
          <wp:inline distT="0" distB="0" distL="0" distR="0" wp14:anchorId="44B6BC05" wp14:editId="0D2F6F56">
            <wp:extent cx="2541319" cy="1543364"/>
            <wp:effectExtent l="0" t="0" r="0" b="0"/>
            <wp:docPr id="21" name="Slika 21" descr="Image result for novac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Image result for novac slik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61" cy="15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79D4" w14:textId="77777777" w:rsidR="00717C6A" w:rsidRDefault="00717C6A">
      <w:pPr>
        <w:pStyle w:val="Tijeloteksta"/>
        <w:rPr>
          <w:b/>
          <w:sz w:val="20"/>
        </w:rPr>
      </w:pPr>
    </w:p>
    <w:p w14:paraId="4AB73EAC" w14:textId="77777777" w:rsidR="00717C6A" w:rsidRDefault="00310FA2">
      <w:pPr>
        <w:pStyle w:val="Heading41"/>
        <w:spacing w:before="57" w:line="268" w:lineRule="exact"/>
        <w:ind w:left="153"/>
      </w:pPr>
      <w:r>
        <w:rPr>
          <w:color w:val="212E28"/>
        </w:rPr>
        <w:t>Prihodi od poreza:</w:t>
      </w:r>
    </w:p>
    <w:p w14:paraId="72EC2CFD" w14:textId="77777777" w:rsidR="00717C6A" w:rsidRDefault="00310FA2">
      <w:pPr>
        <w:pStyle w:val="Tijeloteksta"/>
        <w:spacing w:line="280" w:lineRule="exact"/>
        <w:ind w:left="463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na dohodak i na promet nekretninama, kojeg Općina dijeli s državnim proračunom</w:t>
      </w:r>
    </w:p>
    <w:p w14:paraId="6986E450" w14:textId="77777777" w:rsidR="00717C6A" w:rsidRDefault="00310FA2">
      <w:pPr>
        <w:pStyle w:val="Tijeloteksta"/>
        <w:ind w:left="463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na potrošnju, na tvrtku, koje svojim odlukama propisuje Općina</w:t>
      </w:r>
    </w:p>
    <w:p w14:paraId="76F1BB62" w14:textId="77777777" w:rsidR="00717C6A" w:rsidRDefault="00717C6A">
      <w:pPr>
        <w:pStyle w:val="Tijeloteksta"/>
      </w:pPr>
    </w:p>
    <w:p w14:paraId="32AE9524" w14:textId="77777777" w:rsidR="00717C6A" w:rsidRDefault="00310FA2">
      <w:pPr>
        <w:pStyle w:val="Heading41"/>
        <w:spacing w:before="1"/>
      </w:pPr>
      <w:r>
        <w:rPr>
          <w:color w:val="212E28"/>
        </w:rPr>
        <w:t>Pomoći iz drugih proračuna:</w:t>
      </w:r>
    </w:p>
    <w:p w14:paraId="6E9C4757" w14:textId="11116C1E" w:rsidR="00717C6A" w:rsidRDefault="00310FA2">
      <w:pPr>
        <w:pStyle w:val="Tijeloteksta"/>
        <w:ind w:left="463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državnog, županijskog i drugih subjekata opće države</w:t>
      </w:r>
      <w:r w:rsidR="00F34B2F">
        <w:rPr>
          <w:color w:val="212E28"/>
        </w:rPr>
        <w:t>, pomoći temeljem prijenosa EU sredstava</w:t>
      </w:r>
    </w:p>
    <w:p w14:paraId="7C69B675" w14:textId="77777777" w:rsidR="00717C6A" w:rsidRDefault="00717C6A">
      <w:pPr>
        <w:pStyle w:val="Tijeloteksta"/>
        <w:spacing w:before="10"/>
        <w:rPr>
          <w:sz w:val="21"/>
        </w:rPr>
      </w:pPr>
    </w:p>
    <w:p w14:paraId="7E89AF65" w14:textId="77777777" w:rsidR="00717C6A" w:rsidRDefault="00310FA2">
      <w:pPr>
        <w:pStyle w:val="Heading41"/>
      </w:pPr>
      <w:r>
        <w:rPr>
          <w:color w:val="212E28"/>
        </w:rPr>
        <w:t>Prihodi od imovine:</w:t>
      </w:r>
    </w:p>
    <w:p w14:paraId="031AB081" w14:textId="77777777" w:rsidR="00717C6A" w:rsidRDefault="00310FA2">
      <w:pPr>
        <w:pStyle w:val="Tijeloteksta"/>
        <w:spacing w:before="2"/>
        <w:ind w:left="463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od kamata, od koncesija, zakupnina i dr.</w:t>
      </w:r>
    </w:p>
    <w:p w14:paraId="31F1ED40" w14:textId="77777777" w:rsidR="00717C6A" w:rsidRDefault="00717C6A">
      <w:pPr>
        <w:pStyle w:val="Tijeloteksta"/>
      </w:pPr>
    </w:p>
    <w:p w14:paraId="2927866C" w14:textId="77777777" w:rsidR="00717C6A" w:rsidRDefault="00310FA2">
      <w:pPr>
        <w:ind w:left="103"/>
        <w:rPr>
          <w:b/>
        </w:rPr>
      </w:pPr>
      <w:r>
        <w:rPr>
          <w:b/>
          <w:color w:val="212E28"/>
        </w:rPr>
        <w:t>Prihodi od administrativnih pristojbi i po posebnim propisima:</w:t>
      </w:r>
    </w:p>
    <w:p w14:paraId="6C5CA35D" w14:textId="77777777" w:rsidR="00717C6A" w:rsidRDefault="00310FA2">
      <w:pPr>
        <w:pStyle w:val="Tijeloteksta"/>
        <w:spacing w:before="1"/>
        <w:ind w:left="463"/>
      </w:pPr>
      <w:r>
        <w:rPr>
          <w:rFonts w:ascii="Symbol" w:hAnsi="Symbol"/>
          <w:color w:val="212E28"/>
        </w:rPr>
        <w:t></w:t>
      </w:r>
      <w:r>
        <w:rPr>
          <w:rFonts w:ascii="Times New Roman" w:hAnsi="Times New Roman"/>
          <w:color w:val="212E28"/>
        </w:rPr>
        <w:t xml:space="preserve"> </w:t>
      </w:r>
      <w:r>
        <w:rPr>
          <w:color w:val="212E28"/>
        </w:rPr>
        <w:t>komunalni doprinos, komunalna naknada, grobna naknada</w:t>
      </w:r>
    </w:p>
    <w:p w14:paraId="38F42796" w14:textId="77777777" w:rsidR="00717C6A" w:rsidRDefault="00717C6A">
      <w:pPr>
        <w:pStyle w:val="Tijeloteksta"/>
      </w:pPr>
    </w:p>
    <w:p w14:paraId="3897920E" w14:textId="77777777" w:rsidR="00717C6A" w:rsidRDefault="00717C6A">
      <w:pPr>
        <w:spacing w:line="279" w:lineRule="exact"/>
        <w:sectPr w:rsidR="00717C6A" w:rsidSect="008E1656">
          <w:pgSz w:w="9640" w:h="9640"/>
          <w:pgMar w:top="960" w:right="300" w:bottom="280" w:left="240" w:header="749" w:footer="0" w:gutter="0"/>
          <w:cols w:space="720"/>
        </w:sectPr>
      </w:pPr>
    </w:p>
    <w:p w14:paraId="19D5AB19" w14:textId="77777777" w:rsidR="00717C6A" w:rsidRDefault="00717C6A">
      <w:pPr>
        <w:pStyle w:val="Tijeloteksta"/>
        <w:spacing w:before="5"/>
      </w:pPr>
    </w:p>
    <w:p w14:paraId="35119ADA" w14:textId="0981BD7D" w:rsidR="00717C6A" w:rsidRDefault="00310FA2">
      <w:pPr>
        <w:pStyle w:val="Heading11"/>
      </w:pPr>
      <w:r>
        <w:rPr>
          <w:color w:val="212E28"/>
        </w:rPr>
        <w:t>KAMO ODLAZE PRORAČUNSKA SREDSTVA U 20</w:t>
      </w:r>
      <w:r w:rsidR="00F4294C">
        <w:rPr>
          <w:color w:val="212E28"/>
        </w:rPr>
        <w:t>2</w:t>
      </w:r>
      <w:r w:rsidR="00243B6E">
        <w:rPr>
          <w:color w:val="212E28"/>
        </w:rPr>
        <w:t>3</w:t>
      </w:r>
      <w:r>
        <w:rPr>
          <w:color w:val="212E28"/>
        </w:rPr>
        <w:t>. GODINI?</w:t>
      </w:r>
    </w:p>
    <w:p w14:paraId="7F6E5C95" w14:textId="77777777" w:rsidR="00717C6A" w:rsidRDefault="00717C6A">
      <w:pPr>
        <w:pStyle w:val="Tijeloteksta"/>
        <w:spacing w:before="10"/>
        <w:rPr>
          <w:b/>
          <w:sz w:val="17"/>
        </w:rPr>
      </w:pPr>
    </w:p>
    <w:p w14:paraId="47E2B398" w14:textId="1B9E93A6" w:rsidR="00717C6A" w:rsidRDefault="00310FA2" w:rsidP="00393663">
      <w:pPr>
        <w:pStyle w:val="Tijeloteksta"/>
        <w:numPr>
          <w:ilvl w:val="0"/>
          <w:numId w:val="8"/>
        </w:numPr>
        <w:spacing w:before="101"/>
      </w:pPr>
      <w:r>
        <w:rPr>
          <w:color w:val="212E28"/>
        </w:rPr>
        <w:t>na održavanje komunalne infrastrukture (cesta, groblja, uređenje zelenih površina…)</w:t>
      </w:r>
    </w:p>
    <w:p w14:paraId="5F10A49C" w14:textId="0C88F706" w:rsidR="00717C6A" w:rsidRDefault="00310FA2" w:rsidP="00393663">
      <w:pPr>
        <w:pStyle w:val="Tijeloteksta"/>
        <w:numPr>
          <w:ilvl w:val="0"/>
          <w:numId w:val="8"/>
        </w:numPr>
        <w:spacing w:before="1"/>
        <w:ind w:right="113"/>
      </w:pPr>
      <w:r>
        <w:rPr>
          <w:color w:val="212E28"/>
        </w:rPr>
        <w:t xml:space="preserve">na izgradnju objekata i uređaja komunalne infrastrukture </w:t>
      </w:r>
    </w:p>
    <w:p w14:paraId="1C87DF13" w14:textId="6614A189" w:rsidR="00717C6A" w:rsidRDefault="00310FA2" w:rsidP="00393663">
      <w:pPr>
        <w:pStyle w:val="Tijeloteksta"/>
        <w:numPr>
          <w:ilvl w:val="0"/>
          <w:numId w:val="8"/>
        </w:numPr>
        <w:spacing w:before="1" w:line="279" w:lineRule="exact"/>
      </w:pPr>
      <w:r>
        <w:rPr>
          <w:color w:val="212E28"/>
        </w:rPr>
        <w:t>pomoć socijalno ugroženom stanovništvu</w:t>
      </w:r>
    </w:p>
    <w:p w14:paraId="23858CAF" w14:textId="40860246" w:rsidR="00717C6A" w:rsidRDefault="00310FA2" w:rsidP="00393663">
      <w:pPr>
        <w:pStyle w:val="Tijeloteksta"/>
        <w:numPr>
          <w:ilvl w:val="0"/>
          <w:numId w:val="8"/>
        </w:numPr>
        <w:spacing w:line="279" w:lineRule="exact"/>
      </w:pPr>
      <w:r>
        <w:rPr>
          <w:color w:val="212E28"/>
        </w:rPr>
        <w:t>financiranje predškolskog odgoja i obrazovanja</w:t>
      </w:r>
    </w:p>
    <w:p w14:paraId="5572D291" w14:textId="70121AC8" w:rsidR="00717C6A" w:rsidRDefault="00310FA2" w:rsidP="00393663">
      <w:pPr>
        <w:pStyle w:val="Tijeloteksta"/>
        <w:numPr>
          <w:ilvl w:val="0"/>
          <w:numId w:val="8"/>
        </w:numPr>
      </w:pPr>
      <w:r>
        <w:rPr>
          <w:color w:val="212E28"/>
        </w:rPr>
        <w:t>poticanje športskih i kulturnih aktivnosti</w:t>
      </w:r>
    </w:p>
    <w:p w14:paraId="3104D8F9" w14:textId="37EB9D67" w:rsidR="00717C6A" w:rsidRDefault="00310FA2" w:rsidP="00393663">
      <w:pPr>
        <w:pStyle w:val="Tijeloteksta"/>
        <w:numPr>
          <w:ilvl w:val="0"/>
          <w:numId w:val="8"/>
        </w:numPr>
        <w:spacing w:before="1"/>
        <w:rPr>
          <w:color w:val="212E28"/>
        </w:rPr>
      </w:pPr>
      <w:r>
        <w:rPr>
          <w:color w:val="212E28"/>
        </w:rPr>
        <w:t>financiranje vatrogastva i civilne zaštite</w:t>
      </w:r>
    </w:p>
    <w:p w14:paraId="65024F2F" w14:textId="2E392947" w:rsidR="00393663" w:rsidRDefault="00393663" w:rsidP="00393663">
      <w:pPr>
        <w:pStyle w:val="Tijeloteksta"/>
        <w:numPr>
          <w:ilvl w:val="0"/>
          <w:numId w:val="8"/>
        </w:numPr>
        <w:spacing w:before="1"/>
        <w:rPr>
          <w:color w:val="212E28"/>
        </w:rPr>
      </w:pPr>
      <w:r>
        <w:rPr>
          <w:color w:val="212E28"/>
        </w:rPr>
        <w:t>uređenje naselja i demografska obnova</w:t>
      </w:r>
    </w:p>
    <w:p w14:paraId="47BA2EFF" w14:textId="77777777" w:rsidR="00393663" w:rsidRDefault="00393663" w:rsidP="00393663">
      <w:pPr>
        <w:pStyle w:val="Tijeloteksta"/>
        <w:spacing w:before="1"/>
        <w:ind w:left="1320"/>
        <w:rPr>
          <w:color w:val="212E28"/>
        </w:rPr>
      </w:pPr>
    </w:p>
    <w:p w14:paraId="5C154609" w14:textId="77777777" w:rsidR="00393663" w:rsidRDefault="00393663">
      <w:pPr>
        <w:pStyle w:val="Tijeloteksta"/>
        <w:spacing w:before="1"/>
        <w:ind w:left="600"/>
      </w:pPr>
    </w:p>
    <w:p w14:paraId="7E0BF524" w14:textId="77777777" w:rsidR="00C35DDD" w:rsidRDefault="00C35DDD">
      <w:pPr>
        <w:rPr>
          <w:sz w:val="19"/>
        </w:rPr>
      </w:pPr>
    </w:p>
    <w:p w14:paraId="7AC03FF2" w14:textId="68E4814A" w:rsidR="00717C6A" w:rsidRPr="00C35DDD" w:rsidRDefault="00C35DDD" w:rsidP="00C35DDD">
      <w:pPr>
        <w:pStyle w:val="Heading11"/>
        <w:rPr>
          <w:i/>
          <w:iCs/>
        </w:rPr>
      </w:pPr>
      <w:r w:rsidRPr="00C35DDD">
        <w:rPr>
          <w:i/>
          <w:iCs/>
        </w:rPr>
        <w:t>PRORAČUN OPĆINE VLADISLAVCI ZA 202</w:t>
      </w:r>
      <w:r w:rsidR="00243B6E">
        <w:rPr>
          <w:i/>
          <w:iCs/>
        </w:rPr>
        <w:t>3</w:t>
      </w:r>
      <w:r w:rsidRPr="00C35DDD">
        <w:rPr>
          <w:i/>
          <w:iCs/>
        </w:rPr>
        <w:t xml:space="preserve">.g. PLANIRAN JE U IZNOSU OD  </w:t>
      </w:r>
      <w:r w:rsidR="00243B6E">
        <w:rPr>
          <w:i/>
          <w:iCs/>
        </w:rPr>
        <w:t>2.698.701,68 eura/20.333.367,81 kuna</w:t>
      </w:r>
      <w:r w:rsidRPr="00C35DDD">
        <w:rPr>
          <w:i/>
          <w:iCs/>
        </w:rPr>
        <w:t xml:space="preserve"> I PLANIRA SE UTROŠITI </w:t>
      </w:r>
      <w:r w:rsidR="00310FA2" w:rsidRPr="00C35DDD">
        <w:rPr>
          <w:i/>
          <w:iCs/>
          <w:color w:val="212E28"/>
        </w:rPr>
        <w:t>ZA SLJEDEĆE AKTIVNOSTI:</w:t>
      </w:r>
    </w:p>
    <w:p w14:paraId="3C622086" w14:textId="1CD63996" w:rsidR="00717C6A" w:rsidRDefault="00310FA2" w:rsidP="00F34B2F">
      <w:pPr>
        <w:pStyle w:val="Tijeloteksta"/>
        <w:numPr>
          <w:ilvl w:val="0"/>
          <w:numId w:val="5"/>
        </w:numPr>
        <w:spacing w:before="164"/>
      </w:pPr>
      <w:r>
        <w:t>održavanje javne rasvjete</w:t>
      </w:r>
    </w:p>
    <w:p w14:paraId="1B868707" w14:textId="3AA72F30" w:rsidR="00717C6A" w:rsidRDefault="00310FA2" w:rsidP="00F34B2F">
      <w:pPr>
        <w:pStyle w:val="Tijeloteksta"/>
        <w:numPr>
          <w:ilvl w:val="0"/>
          <w:numId w:val="5"/>
        </w:numPr>
        <w:spacing w:before="1" w:line="267" w:lineRule="exact"/>
      </w:pPr>
      <w:r>
        <w:t>održavanje groblja</w:t>
      </w:r>
    </w:p>
    <w:p w14:paraId="12F6E2ED" w14:textId="3ACA191B" w:rsidR="00717C6A" w:rsidRDefault="00310FA2" w:rsidP="00F34B2F">
      <w:pPr>
        <w:pStyle w:val="Tijeloteksta"/>
        <w:numPr>
          <w:ilvl w:val="0"/>
          <w:numId w:val="5"/>
        </w:numPr>
        <w:spacing w:line="267" w:lineRule="exact"/>
      </w:pPr>
      <w:r>
        <w:t>održavanje nerazvrstanih cesta</w:t>
      </w:r>
    </w:p>
    <w:p w14:paraId="68F597EB" w14:textId="121BDE84" w:rsidR="00717C6A" w:rsidRPr="009F754E" w:rsidRDefault="00310FA2" w:rsidP="00F34B2F">
      <w:pPr>
        <w:pStyle w:val="Tijeloteksta"/>
        <w:numPr>
          <w:ilvl w:val="0"/>
          <w:numId w:val="5"/>
        </w:numPr>
      </w:pPr>
      <w:r>
        <w:rPr>
          <w:color w:val="212E28"/>
        </w:rPr>
        <w:t xml:space="preserve">održavanje, uređenje i </w:t>
      </w:r>
      <w:proofErr w:type="spellStart"/>
      <w:r>
        <w:rPr>
          <w:color w:val="212E28"/>
        </w:rPr>
        <w:t>ozelenjavanje</w:t>
      </w:r>
      <w:proofErr w:type="spellEnd"/>
      <w:r>
        <w:rPr>
          <w:color w:val="212E28"/>
        </w:rPr>
        <w:t xml:space="preserve"> javnih zelenih površina</w:t>
      </w:r>
    </w:p>
    <w:p w14:paraId="523434D6" w14:textId="24D925FE" w:rsidR="009F754E" w:rsidRDefault="009F754E" w:rsidP="00F34B2F">
      <w:pPr>
        <w:pStyle w:val="Tijeloteksta"/>
        <w:numPr>
          <w:ilvl w:val="0"/>
          <w:numId w:val="5"/>
        </w:numPr>
      </w:pPr>
      <w:r>
        <w:rPr>
          <w:color w:val="212E28"/>
        </w:rPr>
        <w:t>nabavu i postavljanje prometne signalizacije</w:t>
      </w:r>
    </w:p>
    <w:p w14:paraId="30D20B62" w14:textId="6A68365A" w:rsidR="00717C6A" w:rsidRDefault="00310FA2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>financiranje rada komunalnog i poljoprivrednog redara</w:t>
      </w:r>
    </w:p>
    <w:p w14:paraId="3AFA179A" w14:textId="7FC48B89" w:rsidR="00F34B2F" w:rsidRDefault="00F34B2F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nabava pametnih kamera u Općini </w:t>
      </w:r>
      <w:proofErr w:type="spellStart"/>
      <w:r>
        <w:rPr>
          <w:color w:val="212E28"/>
        </w:rPr>
        <w:t>Vladislavci</w:t>
      </w:r>
      <w:proofErr w:type="spellEnd"/>
    </w:p>
    <w:p w14:paraId="19E2A8EC" w14:textId="019A7E8B" w:rsidR="00F34B2F" w:rsidRDefault="00F34B2F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rekonstrukcija pješačkih staza </w:t>
      </w:r>
      <w:r w:rsidR="00243B6E">
        <w:rPr>
          <w:color w:val="212E28"/>
        </w:rPr>
        <w:t xml:space="preserve">na području Općine </w:t>
      </w:r>
      <w:proofErr w:type="spellStart"/>
      <w:r w:rsidR="00243B6E">
        <w:rPr>
          <w:color w:val="212E28"/>
        </w:rPr>
        <w:t>Vladislavci</w:t>
      </w:r>
      <w:proofErr w:type="spellEnd"/>
    </w:p>
    <w:p w14:paraId="17D1CD8D" w14:textId="216BE7BF" w:rsidR="00F34B2F" w:rsidRDefault="00F34B2F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rekonstrukcija Kapelice na groblju u </w:t>
      </w:r>
      <w:proofErr w:type="spellStart"/>
      <w:r>
        <w:rPr>
          <w:color w:val="212E28"/>
        </w:rPr>
        <w:t>Dopsinu</w:t>
      </w:r>
      <w:proofErr w:type="spellEnd"/>
    </w:p>
    <w:p w14:paraId="1DDE8B94" w14:textId="0CC2C999" w:rsidR="00243B6E" w:rsidRPr="00243B6E" w:rsidRDefault="00F34B2F" w:rsidP="00243B6E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izgradnja ograde na groblju u </w:t>
      </w:r>
      <w:proofErr w:type="spellStart"/>
      <w:r>
        <w:rPr>
          <w:color w:val="212E28"/>
        </w:rPr>
        <w:t>Dopsinu</w:t>
      </w:r>
      <w:proofErr w:type="spellEnd"/>
    </w:p>
    <w:p w14:paraId="5BB17A2E" w14:textId="27BCACBA" w:rsidR="00F34B2F" w:rsidRDefault="00F34B2F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>izgradnja garaže za kombi vozilo</w:t>
      </w:r>
    </w:p>
    <w:p w14:paraId="0C3B339D" w14:textId="5BE2793A" w:rsidR="00243B6E" w:rsidRDefault="00243B6E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uklanjanje vlage na objektima društvene namjene u Općini </w:t>
      </w:r>
      <w:proofErr w:type="spellStart"/>
      <w:r>
        <w:rPr>
          <w:color w:val="212E28"/>
        </w:rPr>
        <w:t>Vladislavci</w:t>
      </w:r>
      <w:proofErr w:type="spellEnd"/>
    </w:p>
    <w:p w14:paraId="59DD35D9" w14:textId="46D81A75" w:rsidR="00243B6E" w:rsidRDefault="00243B6E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sanacija ulaza u zgradu Općine </w:t>
      </w:r>
      <w:proofErr w:type="spellStart"/>
      <w:r>
        <w:rPr>
          <w:color w:val="212E28"/>
        </w:rPr>
        <w:t>Vladislavci</w:t>
      </w:r>
      <w:proofErr w:type="spellEnd"/>
    </w:p>
    <w:p w14:paraId="5938DC49" w14:textId="18343827" w:rsidR="00F34B2F" w:rsidRPr="00F34B2F" w:rsidRDefault="00F34B2F" w:rsidP="00A97AE6">
      <w:pPr>
        <w:pStyle w:val="Tijeloteksta"/>
        <w:numPr>
          <w:ilvl w:val="0"/>
          <w:numId w:val="5"/>
        </w:numPr>
        <w:rPr>
          <w:color w:val="212E28"/>
        </w:rPr>
      </w:pPr>
      <w:r w:rsidRPr="00F34B2F">
        <w:rPr>
          <w:color w:val="212E28"/>
        </w:rPr>
        <w:t xml:space="preserve">rekonstrukcija parkirališta – prilagođavanje za pristup osobama s invaliditetom </w:t>
      </w:r>
      <w:r>
        <w:rPr>
          <w:color w:val="212E28"/>
        </w:rPr>
        <w:t xml:space="preserve">nogometnog igrališta u </w:t>
      </w:r>
      <w:proofErr w:type="spellStart"/>
      <w:r>
        <w:rPr>
          <w:color w:val="212E28"/>
        </w:rPr>
        <w:t>Dopsinu</w:t>
      </w:r>
      <w:proofErr w:type="spellEnd"/>
    </w:p>
    <w:p w14:paraId="159A6D92" w14:textId="07C10C6B" w:rsidR="00F34B2F" w:rsidRDefault="00F34B2F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izgradnja i opremanje dječjeg igrališta u </w:t>
      </w:r>
      <w:proofErr w:type="spellStart"/>
      <w:r w:rsidR="009F754E">
        <w:rPr>
          <w:color w:val="212E28"/>
        </w:rPr>
        <w:t>Hrastinu</w:t>
      </w:r>
      <w:proofErr w:type="spellEnd"/>
    </w:p>
    <w:p w14:paraId="07EBF0FF" w14:textId="6B7BE2A7" w:rsidR="00F34B2F" w:rsidRDefault="00CD7032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izgradnja ceste prema groblju u naselju </w:t>
      </w:r>
      <w:proofErr w:type="spellStart"/>
      <w:r>
        <w:rPr>
          <w:color w:val="212E28"/>
        </w:rPr>
        <w:t>Dopsin</w:t>
      </w:r>
      <w:proofErr w:type="spellEnd"/>
    </w:p>
    <w:p w14:paraId="0AB30CF1" w14:textId="6EF41E62" w:rsidR="00243B6E" w:rsidRDefault="00243B6E" w:rsidP="00F34B2F">
      <w:pPr>
        <w:pStyle w:val="Tijeloteksta"/>
        <w:numPr>
          <w:ilvl w:val="0"/>
          <w:numId w:val="5"/>
        </w:numPr>
        <w:rPr>
          <w:color w:val="212E28"/>
        </w:rPr>
      </w:pPr>
      <w:proofErr w:type="spellStart"/>
      <w:r>
        <w:rPr>
          <w:color w:val="212E28"/>
        </w:rPr>
        <w:t>uveđenje</w:t>
      </w:r>
      <w:proofErr w:type="spellEnd"/>
      <w:r>
        <w:rPr>
          <w:color w:val="212E28"/>
        </w:rPr>
        <w:t xml:space="preserve"> sustava grijanja, hlađenja i priprave PTV – na objektima koje koriste NK LIV 1949 </w:t>
      </w:r>
      <w:proofErr w:type="spellStart"/>
      <w:r>
        <w:rPr>
          <w:color w:val="212E28"/>
        </w:rPr>
        <w:t>Vladislavci</w:t>
      </w:r>
      <w:proofErr w:type="spellEnd"/>
      <w:r>
        <w:rPr>
          <w:color w:val="212E28"/>
        </w:rPr>
        <w:t xml:space="preserve"> i NK </w:t>
      </w:r>
      <w:proofErr w:type="spellStart"/>
      <w:r>
        <w:rPr>
          <w:color w:val="212E28"/>
        </w:rPr>
        <w:t>Goleo</w:t>
      </w:r>
      <w:proofErr w:type="spellEnd"/>
      <w:r>
        <w:rPr>
          <w:color w:val="212E28"/>
        </w:rPr>
        <w:t xml:space="preserve"> </w:t>
      </w:r>
      <w:proofErr w:type="spellStart"/>
      <w:r>
        <w:rPr>
          <w:color w:val="212E28"/>
        </w:rPr>
        <w:t>Dopsin</w:t>
      </w:r>
      <w:proofErr w:type="spellEnd"/>
    </w:p>
    <w:p w14:paraId="263E98BA" w14:textId="02F00561" w:rsidR="00243B6E" w:rsidRDefault="00243B6E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Izgradnja sportsko -rekreacijskog centra u </w:t>
      </w:r>
      <w:proofErr w:type="spellStart"/>
      <w:r>
        <w:rPr>
          <w:color w:val="212E28"/>
        </w:rPr>
        <w:t>Vladislavcima</w:t>
      </w:r>
      <w:proofErr w:type="spellEnd"/>
    </w:p>
    <w:p w14:paraId="3A7DF74F" w14:textId="6E200E87" w:rsidR="00CD7032" w:rsidRDefault="00CD7032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kupovina zemljišta za formiranje pristupnog puta do groblja u </w:t>
      </w:r>
      <w:proofErr w:type="spellStart"/>
      <w:r>
        <w:rPr>
          <w:color w:val="212E28"/>
        </w:rPr>
        <w:t>Vladislavc</w:t>
      </w:r>
      <w:r w:rsidR="004974BC">
        <w:rPr>
          <w:color w:val="212E28"/>
        </w:rPr>
        <w:t>ima</w:t>
      </w:r>
      <w:proofErr w:type="spellEnd"/>
    </w:p>
    <w:p w14:paraId="61F74E11" w14:textId="15830105" w:rsidR="00277DE1" w:rsidRDefault="00277DE1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izgradnja trga u središtu naselja </w:t>
      </w:r>
      <w:proofErr w:type="spellStart"/>
      <w:r>
        <w:rPr>
          <w:color w:val="212E28"/>
        </w:rPr>
        <w:t>Dopsin</w:t>
      </w:r>
      <w:proofErr w:type="spellEnd"/>
    </w:p>
    <w:p w14:paraId="5008CD27" w14:textId="27017CDD" w:rsidR="00277DE1" w:rsidRDefault="00277DE1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>izgradnja garaže za vatrogasno vozilo</w:t>
      </w:r>
    </w:p>
    <w:p w14:paraId="4E61201B" w14:textId="44C07ACC" w:rsidR="00F05EC5" w:rsidRDefault="00F05EC5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izrada projektne dokumentacije za izgradnju pješačkih staza između naselja </w:t>
      </w:r>
      <w:proofErr w:type="spellStart"/>
      <w:r>
        <w:rPr>
          <w:color w:val="212E28"/>
        </w:rPr>
        <w:t>Vladislavci</w:t>
      </w:r>
      <w:proofErr w:type="spellEnd"/>
      <w:r>
        <w:rPr>
          <w:color w:val="212E28"/>
        </w:rPr>
        <w:t xml:space="preserve"> – </w:t>
      </w:r>
      <w:proofErr w:type="spellStart"/>
      <w:r>
        <w:rPr>
          <w:color w:val="212E28"/>
        </w:rPr>
        <w:t>Dopsin</w:t>
      </w:r>
      <w:proofErr w:type="spellEnd"/>
      <w:r>
        <w:rPr>
          <w:color w:val="212E28"/>
        </w:rPr>
        <w:t xml:space="preserve"> i </w:t>
      </w:r>
      <w:proofErr w:type="spellStart"/>
      <w:r>
        <w:rPr>
          <w:color w:val="212E28"/>
        </w:rPr>
        <w:t>Vladislavci</w:t>
      </w:r>
      <w:proofErr w:type="spellEnd"/>
      <w:r>
        <w:rPr>
          <w:color w:val="212E28"/>
        </w:rPr>
        <w:t xml:space="preserve"> - </w:t>
      </w:r>
      <w:proofErr w:type="spellStart"/>
      <w:r>
        <w:rPr>
          <w:color w:val="212E28"/>
        </w:rPr>
        <w:t>Hrastin</w:t>
      </w:r>
      <w:proofErr w:type="spellEnd"/>
    </w:p>
    <w:p w14:paraId="59703DC7" w14:textId="2CF13019" w:rsidR="00277DE1" w:rsidRDefault="00277DE1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izgradnja, rekonstrukcija i održavanje </w:t>
      </w:r>
      <w:proofErr w:type="spellStart"/>
      <w:r>
        <w:rPr>
          <w:color w:val="212E28"/>
        </w:rPr>
        <w:t>otresnica</w:t>
      </w:r>
      <w:proofErr w:type="spellEnd"/>
      <w:r>
        <w:rPr>
          <w:color w:val="212E28"/>
        </w:rPr>
        <w:t>, putne i kanalske mreže, javnih površina i površina uz općinske objekte</w:t>
      </w:r>
    </w:p>
    <w:p w14:paraId="675A8E58" w14:textId="450A2649" w:rsidR="00277DE1" w:rsidRDefault="00277DE1" w:rsidP="00F34B2F">
      <w:pPr>
        <w:pStyle w:val="Tijeloteksta"/>
        <w:numPr>
          <w:ilvl w:val="0"/>
          <w:numId w:val="5"/>
        </w:numPr>
        <w:rPr>
          <w:color w:val="212E28"/>
        </w:rPr>
      </w:pPr>
      <w:r>
        <w:rPr>
          <w:color w:val="212E28"/>
        </w:rPr>
        <w:t xml:space="preserve">rekonstrukcija ceste poljoprivredne namjene na </w:t>
      </w:r>
      <w:proofErr w:type="spellStart"/>
      <w:r>
        <w:rPr>
          <w:color w:val="212E28"/>
        </w:rPr>
        <w:t>kčbr</w:t>
      </w:r>
      <w:proofErr w:type="spellEnd"/>
      <w:r>
        <w:rPr>
          <w:color w:val="212E28"/>
        </w:rPr>
        <w:t xml:space="preserve">. 182 i 155 k.o. </w:t>
      </w:r>
      <w:proofErr w:type="spellStart"/>
      <w:r>
        <w:rPr>
          <w:color w:val="212E28"/>
        </w:rPr>
        <w:t>Dopsin</w:t>
      </w:r>
      <w:proofErr w:type="spellEnd"/>
    </w:p>
    <w:p w14:paraId="1CF578E4" w14:textId="4804E214" w:rsidR="003C1F97" w:rsidRDefault="003C1F97">
      <w:pPr>
        <w:rPr>
          <w:sz w:val="24"/>
        </w:rPr>
      </w:pPr>
    </w:p>
    <w:p w14:paraId="7E61E5FD" w14:textId="0CC11B1E" w:rsidR="00A01ED7" w:rsidRDefault="00A01ED7">
      <w:pPr>
        <w:rPr>
          <w:sz w:val="24"/>
        </w:rPr>
      </w:pPr>
    </w:p>
    <w:p w14:paraId="6739F948" w14:textId="361D1F84" w:rsidR="00A01ED7" w:rsidRDefault="00A01ED7">
      <w:pPr>
        <w:rPr>
          <w:sz w:val="24"/>
        </w:rPr>
      </w:pPr>
    </w:p>
    <w:p w14:paraId="164ED50F" w14:textId="69506C93" w:rsidR="00A01ED7" w:rsidRDefault="00A01ED7">
      <w:pPr>
        <w:rPr>
          <w:sz w:val="24"/>
        </w:rPr>
      </w:pPr>
    </w:p>
    <w:p w14:paraId="4D623239" w14:textId="77677212" w:rsidR="00A01ED7" w:rsidRDefault="00A01ED7">
      <w:pPr>
        <w:rPr>
          <w:sz w:val="24"/>
        </w:rPr>
      </w:pPr>
    </w:p>
    <w:p w14:paraId="56901F37" w14:textId="720A526D" w:rsidR="00243B6E" w:rsidRDefault="00243B6E">
      <w:pPr>
        <w:rPr>
          <w:sz w:val="24"/>
        </w:rPr>
      </w:pPr>
    </w:p>
    <w:p w14:paraId="11090A73" w14:textId="22E29228" w:rsidR="00243B6E" w:rsidRDefault="00243B6E">
      <w:pPr>
        <w:rPr>
          <w:sz w:val="24"/>
        </w:rPr>
      </w:pPr>
    </w:p>
    <w:p w14:paraId="690DBABB" w14:textId="4EC18C99" w:rsidR="00243B6E" w:rsidRDefault="00243B6E">
      <w:pPr>
        <w:rPr>
          <w:sz w:val="24"/>
        </w:rPr>
      </w:pPr>
    </w:p>
    <w:p w14:paraId="723B9C4D" w14:textId="73E82430" w:rsidR="00243B6E" w:rsidRDefault="00243B6E">
      <w:pPr>
        <w:rPr>
          <w:sz w:val="24"/>
        </w:rPr>
      </w:pPr>
    </w:p>
    <w:p w14:paraId="2BC14D22" w14:textId="77777777" w:rsidR="00243B6E" w:rsidRDefault="00243B6E">
      <w:pPr>
        <w:rPr>
          <w:sz w:val="24"/>
        </w:rPr>
      </w:pPr>
    </w:p>
    <w:p w14:paraId="2BBA19F1" w14:textId="1D81F697" w:rsidR="00A01ED7" w:rsidRDefault="00A01ED7">
      <w:pPr>
        <w:rPr>
          <w:sz w:val="24"/>
        </w:rPr>
      </w:pPr>
    </w:p>
    <w:p w14:paraId="1DDDAFA3" w14:textId="5CA7BD34" w:rsidR="00A01ED7" w:rsidRDefault="00A01ED7">
      <w:pPr>
        <w:rPr>
          <w:sz w:val="24"/>
        </w:rPr>
      </w:pPr>
    </w:p>
    <w:p w14:paraId="2A126E8D" w14:textId="2027D7F7" w:rsidR="00A01ED7" w:rsidRDefault="00A01ED7">
      <w:pPr>
        <w:rPr>
          <w:sz w:val="24"/>
        </w:rPr>
      </w:pPr>
    </w:p>
    <w:p w14:paraId="3394CFCF" w14:textId="6EF51110" w:rsidR="00A01ED7" w:rsidRDefault="00A01ED7">
      <w:pPr>
        <w:rPr>
          <w:sz w:val="24"/>
        </w:rPr>
      </w:pPr>
    </w:p>
    <w:p w14:paraId="39CF6E25" w14:textId="77777777" w:rsidR="003C1F97" w:rsidRPr="00BF0748" w:rsidRDefault="003C1F97" w:rsidP="00E35B77">
      <w:pPr>
        <w:pStyle w:val="Tijeloteksta"/>
        <w:spacing w:before="1"/>
        <w:jc w:val="both"/>
        <w:rPr>
          <w:rFonts w:eastAsia="Times New Roman"/>
          <w:lang w:bidi="ar-SA"/>
        </w:rPr>
      </w:pPr>
      <w:r w:rsidRPr="00BF0748">
        <w:t xml:space="preserve">     Kao i svake godine u Proračunu su osigurana sredstva za naše sumještane </w:t>
      </w:r>
    </w:p>
    <w:p w14:paraId="65C15FED" w14:textId="2590EA6A" w:rsidR="003C1F97" w:rsidRPr="00BF0748" w:rsidRDefault="003C1F97" w:rsidP="00E35B77">
      <w:pPr>
        <w:pStyle w:val="Tijeloteksta"/>
        <w:spacing w:before="1"/>
        <w:jc w:val="both"/>
      </w:pPr>
      <w:r w:rsidRPr="00BF0748">
        <w:tab/>
        <w:t xml:space="preserve">     slabijeg imovnog stanja koji ostvaruju pravo na:</w:t>
      </w:r>
      <w:r w:rsidRPr="00BF0748">
        <w:tab/>
      </w:r>
    </w:p>
    <w:p w14:paraId="437DA625" w14:textId="77777777" w:rsidR="002D7C61" w:rsidRPr="00CD7032" w:rsidRDefault="002D7C61" w:rsidP="00E35B77">
      <w:pPr>
        <w:pStyle w:val="Tijeloteksta"/>
        <w:spacing w:before="1"/>
        <w:jc w:val="both"/>
        <w:rPr>
          <w:rFonts w:asciiTheme="minorHAnsi" w:hAnsiTheme="minorHAnsi" w:cstheme="minorHAnsi"/>
        </w:rPr>
      </w:pPr>
    </w:p>
    <w:p w14:paraId="4689E2CF" w14:textId="77777777" w:rsidR="003C1F97" w:rsidRPr="00CD7032" w:rsidRDefault="003C1F97" w:rsidP="00E35B77">
      <w:pPr>
        <w:pStyle w:val="Tijeloteksta"/>
        <w:numPr>
          <w:ilvl w:val="0"/>
          <w:numId w:val="1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Dodjelu jednokratnih pomoći osobama težeg imovinskog stanja</w:t>
      </w:r>
    </w:p>
    <w:p w14:paraId="6B7C38D8" w14:textId="164C72D6" w:rsidR="005D1F2D" w:rsidRDefault="005D1F2D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sym w:font="Symbol" w:char="F0AE"/>
      </w:r>
      <w:r>
        <w:rPr>
          <w:rFonts w:asciiTheme="minorHAnsi" w:hAnsiTheme="minorHAnsi" w:cstheme="minorHAnsi"/>
        </w:rPr>
        <w:t xml:space="preserve">   Donacije umirovljenicima povodom </w:t>
      </w:r>
      <w:r w:rsidR="004B2412">
        <w:rPr>
          <w:rFonts w:asciiTheme="minorHAnsi" w:hAnsiTheme="minorHAnsi" w:cstheme="minorHAnsi"/>
        </w:rPr>
        <w:t>Uskrsa i Božića</w:t>
      </w:r>
    </w:p>
    <w:p w14:paraId="41559BA7" w14:textId="3831B560" w:rsidR="005D1F2D" w:rsidRDefault="005D1F2D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sym w:font="Symbol" w:char="F0AE"/>
      </w:r>
      <w:r>
        <w:rPr>
          <w:rFonts w:asciiTheme="minorHAnsi" w:hAnsiTheme="minorHAnsi" w:cstheme="minorHAnsi"/>
        </w:rPr>
        <w:t xml:space="preserve">   Podmirenje troška ukopa za samce (nema obitelj) za koje nema tko platiti trošak </w:t>
      </w:r>
    </w:p>
    <w:p w14:paraId="66080115" w14:textId="6A1F6EF9" w:rsidR="00243B6E" w:rsidRDefault="00243B6E" w:rsidP="00243B6E">
      <w:pPr>
        <w:pStyle w:val="Tijeloteksta"/>
        <w:numPr>
          <w:ilvl w:val="0"/>
          <w:numId w:val="1"/>
        </w:numPr>
        <w:spacing w:before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Osiguravanje toplog obroka za nemoćne osobe.</w:t>
      </w:r>
    </w:p>
    <w:p w14:paraId="468F9069" w14:textId="77777777" w:rsidR="00FE239E" w:rsidRPr="00CD7032" w:rsidRDefault="00FE239E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</w:p>
    <w:p w14:paraId="66DDF55B" w14:textId="77777777" w:rsidR="003C1F97" w:rsidRPr="00CD7032" w:rsidRDefault="003C1F97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</w:p>
    <w:p w14:paraId="2F67C478" w14:textId="77777777" w:rsidR="00087449" w:rsidRDefault="00FC478B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Kroz program poticanja uređenja naselja i demografske obnove od 2018. g. provodimo niz mjera koje pridonose </w:t>
      </w:r>
    </w:p>
    <w:p w14:paraId="19AB7288" w14:textId="77777777" w:rsidR="00087449" w:rsidRDefault="00FC478B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uređenju naselja i demografskoj obnovi, a od 202</w:t>
      </w:r>
      <w:r w:rsidR="005D1F2D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. g. </w:t>
      </w:r>
      <w:r w:rsidR="005D1F2D">
        <w:rPr>
          <w:rFonts w:asciiTheme="minorHAnsi" w:hAnsiTheme="minorHAnsi" w:cstheme="minorHAnsi"/>
        </w:rPr>
        <w:t xml:space="preserve">i 2022. g. </w:t>
      </w:r>
      <w:r>
        <w:rPr>
          <w:rFonts w:asciiTheme="minorHAnsi" w:hAnsiTheme="minorHAnsi" w:cstheme="minorHAnsi"/>
        </w:rPr>
        <w:t>uveli smo i dodatne mjere u cilju demografske</w:t>
      </w:r>
    </w:p>
    <w:p w14:paraId="4EE6C520" w14:textId="6155968F" w:rsidR="00FC478B" w:rsidRDefault="00FC478B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obnove na području naše Općine.</w:t>
      </w:r>
    </w:p>
    <w:p w14:paraId="5EC68C75" w14:textId="77777777" w:rsidR="00FC478B" w:rsidRDefault="00FC478B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</w:p>
    <w:p w14:paraId="33549633" w14:textId="24A7A80D" w:rsidR="003C1F97" w:rsidRPr="00CD7032" w:rsidRDefault="003C1F97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ab/>
        <w:t xml:space="preserve">     Programom smo predvidjeli slijedeće mjere:</w:t>
      </w:r>
    </w:p>
    <w:p w14:paraId="4F12F207" w14:textId="77777777" w:rsidR="003C1F97" w:rsidRPr="00CD7032" w:rsidRDefault="003C1F97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</w:p>
    <w:p w14:paraId="4442C82C" w14:textId="77777777" w:rsidR="002D7C61" w:rsidRPr="00CD7032" w:rsidRDefault="002D7C61" w:rsidP="00E35B77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62088EF0" w14:textId="547C2EAF" w:rsidR="003C1F97" w:rsidRPr="002D2E0D" w:rsidRDefault="003C1F97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  <w:b/>
          <w:bCs/>
          <w:color w:val="0070C0"/>
        </w:rPr>
      </w:pPr>
      <w:r w:rsidRPr="00EE796D">
        <w:rPr>
          <w:rFonts w:asciiTheme="minorHAnsi" w:hAnsiTheme="minorHAnsi" w:cstheme="minorHAnsi"/>
          <w:color w:val="0070C0"/>
        </w:rPr>
        <w:t xml:space="preserve">      </w:t>
      </w:r>
      <w:r w:rsidRPr="002D2E0D">
        <w:rPr>
          <w:rFonts w:asciiTheme="minorHAnsi" w:hAnsiTheme="minorHAnsi" w:cstheme="minorHAnsi"/>
          <w:b/>
          <w:bCs/>
          <w:color w:val="0070C0"/>
        </w:rPr>
        <w:t>Izgradnja novih stambenih objekata i kupovina stambenih objekata</w:t>
      </w:r>
    </w:p>
    <w:p w14:paraId="7D60781B" w14:textId="77777777" w:rsidR="003C1F97" w:rsidRPr="002D2E0D" w:rsidRDefault="003C1F97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  <w:b/>
          <w:bCs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 xml:space="preserve">                   na području Općine </w:t>
      </w:r>
      <w:proofErr w:type="spellStart"/>
      <w:r w:rsidRPr="002D2E0D">
        <w:rPr>
          <w:rFonts w:asciiTheme="minorHAnsi" w:hAnsiTheme="minorHAnsi" w:cstheme="minorHAnsi"/>
          <w:b/>
          <w:bCs/>
          <w:color w:val="0070C0"/>
        </w:rPr>
        <w:t>Vladislavci</w:t>
      </w:r>
      <w:proofErr w:type="spellEnd"/>
    </w:p>
    <w:p w14:paraId="305BE535" w14:textId="77777777" w:rsidR="006B5F54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- u kojoj građani mogu ostvariti pravo na sufinanciranje gradnje novih stambenih </w:t>
      </w:r>
    </w:p>
    <w:p w14:paraId="78ECABBA" w14:textId="7A4E64BF" w:rsidR="003C1F97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objekata ili kupnje stambenih objekata </w:t>
      </w:r>
    </w:p>
    <w:p w14:paraId="0F707968" w14:textId="77777777" w:rsidR="006B5F54" w:rsidRPr="00CD7032" w:rsidRDefault="006B5F54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</w:rPr>
      </w:pPr>
    </w:p>
    <w:p w14:paraId="2A84EB98" w14:textId="71EB0BB5" w:rsidR="003C1F97" w:rsidRPr="00CD7032" w:rsidRDefault="003C1F97" w:rsidP="00E35B77">
      <w:pPr>
        <w:pStyle w:val="Tijeloteksta"/>
        <w:spacing w:before="1"/>
        <w:ind w:left="686"/>
        <w:jc w:val="both"/>
        <w:rPr>
          <w:rFonts w:asciiTheme="minorHAnsi" w:hAnsiTheme="minorHAnsi" w:cstheme="minorHAnsi"/>
        </w:rPr>
      </w:pPr>
      <w:r w:rsidRPr="00EE796D">
        <w:rPr>
          <w:rFonts w:asciiTheme="minorHAnsi" w:hAnsiTheme="minorHAnsi" w:cstheme="minorHAnsi"/>
          <w:color w:val="0070C0"/>
        </w:rPr>
        <w:t xml:space="preserve">     </w:t>
      </w:r>
      <w:r w:rsidRPr="002D2E0D">
        <w:rPr>
          <w:rFonts w:asciiTheme="minorHAnsi" w:hAnsiTheme="minorHAnsi" w:cstheme="minorHAnsi"/>
          <w:b/>
          <w:bCs/>
          <w:color w:val="0070C0"/>
        </w:rPr>
        <w:t>Dodjela novčane nagrade za najuređeniju okućnicu</w:t>
      </w:r>
      <w:r w:rsidRPr="00CD7032">
        <w:rPr>
          <w:rFonts w:asciiTheme="minorHAnsi" w:hAnsiTheme="minorHAnsi" w:cstheme="minorHAnsi"/>
        </w:rPr>
        <w:tab/>
      </w:r>
    </w:p>
    <w:p w14:paraId="30883275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slijedeće godine planiramo provesti izbor za najljepšu okućnicu naše Općine, </w:t>
      </w:r>
    </w:p>
    <w:p w14:paraId="484EE4C9" w14:textId="2C7BFEE8" w:rsidR="003C1F97" w:rsidRPr="00CD7032" w:rsidRDefault="003C1F97" w:rsidP="00581706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planiramo nagraditi prve tri najljepše okućnice</w:t>
      </w:r>
    </w:p>
    <w:p w14:paraId="2F75A1C6" w14:textId="77777777" w:rsidR="002D7C61" w:rsidRPr="00CD7032" w:rsidRDefault="002D7C61" w:rsidP="00E35B77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079EEA17" w14:textId="62A2B9F5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>Sufinanciranje priključenja na vodoopskrbnu mrežu</w:t>
      </w:r>
    </w:p>
    <w:p w14:paraId="5456FF43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u cilju da mještanima omogućimo opskrbu pitkom vodom iz vodoopskrbnog </w:t>
      </w:r>
    </w:p>
    <w:p w14:paraId="601D27B8" w14:textId="77777777" w:rsidR="006B5F54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sustava od slijedeće godine sufinancirat ćemo i priključenja na vodoopskrbnu </w:t>
      </w:r>
    </w:p>
    <w:p w14:paraId="1937A584" w14:textId="77777777" w:rsidR="00581706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mrežu, a  u slučajevima kada je za pojedini priključak potrebno izvesti </w:t>
      </w:r>
      <w:proofErr w:type="spellStart"/>
      <w:r w:rsidRPr="00CD7032">
        <w:rPr>
          <w:rFonts w:asciiTheme="minorHAnsi" w:hAnsiTheme="minorHAnsi" w:cstheme="minorHAnsi"/>
        </w:rPr>
        <w:t>tuneliranje</w:t>
      </w:r>
      <w:proofErr w:type="spellEnd"/>
      <w:r w:rsidRPr="00CD7032">
        <w:rPr>
          <w:rFonts w:asciiTheme="minorHAnsi" w:hAnsiTheme="minorHAnsi" w:cstheme="minorHAnsi"/>
        </w:rPr>
        <w:t>, taj ćemo trošak</w:t>
      </w:r>
      <w:r w:rsidR="00581706">
        <w:rPr>
          <w:rFonts w:asciiTheme="minorHAnsi" w:hAnsiTheme="minorHAnsi" w:cstheme="minorHAnsi"/>
        </w:rPr>
        <w:t xml:space="preserve"> isto</w:t>
      </w:r>
    </w:p>
    <w:p w14:paraId="768729A0" w14:textId="6CABA145" w:rsidR="003C1F97" w:rsidRPr="00CD7032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sufinancirati </w:t>
      </w:r>
    </w:p>
    <w:p w14:paraId="3A54E4F3" w14:textId="77777777" w:rsidR="003C1F97" w:rsidRPr="00CD7032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</w:rPr>
      </w:pPr>
    </w:p>
    <w:p w14:paraId="65E001A3" w14:textId="4CA47C37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EE796D">
        <w:rPr>
          <w:rFonts w:asciiTheme="minorHAnsi" w:hAnsiTheme="minorHAnsi" w:cstheme="minorHAnsi"/>
          <w:color w:val="0070C0"/>
        </w:rPr>
        <w:t xml:space="preserve"> </w:t>
      </w:r>
      <w:r w:rsidRPr="002D2E0D">
        <w:rPr>
          <w:rFonts w:asciiTheme="minorHAnsi" w:hAnsiTheme="minorHAnsi" w:cstheme="minorHAnsi"/>
          <w:b/>
          <w:bCs/>
          <w:color w:val="0070C0"/>
        </w:rPr>
        <w:t>Pomoć novorođenom djetetu</w:t>
      </w:r>
    </w:p>
    <w:p w14:paraId="5A34C0D0" w14:textId="50C35691" w:rsidR="002D7C61" w:rsidRDefault="002D7C61" w:rsidP="006F1F6D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581706">
        <w:rPr>
          <w:rFonts w:asciiTheme="minorHAnsi" w:hAnsiTheme="minorHAnsi" w:cstheme="minorHAnsi"/>
        </w:rPr>
        <w:t xml:space="preserve">nastavljamo i s pomoćima za </w:t>
      </w:r>
      <w:r w:rsidR="003C1F97" w:rsidRPr="00581706">
        <w:rPr>
          <w:rFonts w:asciiTheme="minorHAnsi" w:hAnsiTheme="minorHAnsi" w:cstheme="minorHAnsi"/>
        </w:rPr>
        <w:t xml:space="preserve"> novorođeno dijete</w:t>
      </w:r>
      <w:r w:rsidR="007C114F" w:rsidRPr="00581706">
        <w:rPr>
          <w:rFonts w:asciiTheme="minorHAnsi" w:hAnsiTheme="minorHAnsi" w:cstheme="minorHAnsi"/>
        </w:rPr>
        <w:t xml:space="preserve"> </w:t>
      </w:r>
    </w:p>
    <w:p w14:paraId="70DCC673" w14:textId="77777777" w:rsidR="00581706" w:rsidRPr="00581706" w:rsidRDefault="00581706" w:rsidP="006F1F6D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</w:p>
    <w:p w14:paraId="1E738B3B" w14:textId="7F4E2934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EE796D">
        <w:rPr>
          <w:rFonts w:asciiTheme="minorHAnsi" w:hAnsiTheme="minorHAnsi" w:cstheme="minorHAnsi"/>
          <w:color w:val="0070C0"/>
        </w:rPr>
        <w:t xml:space="preserve"> </w:t>
      </w:r>
      <w:r w:rsidRPr="002D2E0D">
        <w:rPr>
          <w:rFonts w:asciiTheme="minorHAnsi" w:hAnsiTheme="minorHAnsi" w:cstheme="minorHAnsi"/>
          <w:b/>
          <w:bCs/>
          <w:color w:val="0070C0"/>
        </w:rPr>
        <w:t>Stipendiranje studenata</w:t>
      </w:r>
    </w:p>
    <w:p w14:paraId="07BDD533" w14:textId="44D4B231" w:rsidR="002D7C61" w:rsidRDefault="003C1F97" w:rsidP="00581706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nastavljamo i sa stipendiranjem</w:t>
      </w:r>
      <w:r w:rsidR="00393663">
        <w:rPr>
          <w:rFonts w:asciiTheme="minorHAnsi" w:hAnsiTheme="minorHAnsi" w:cstheme="minorHAnsi"/>
        </w:rPr>
        <w:t xml:space="preserve"> svih</w:t>
      </w:r>
      <w:r w:rsidRPr="00CD7032">
        <w:rPr>
          <w:rFonts w:asciiTheme="minorHAnsi" w:hAnsiTheme="minorHAnsi" w:cstheme="minorHAnsi"/>
        </w:rPr>
        <w:t xml:space="preserve"> studenata </w:t>
      </w:r>
    </w:p>
    <w:p w14:paraId="2EC4E768" w14:textId="77777777" w:rsidR="00581706" w:rsidRPr="00CD7032" w:rsidRDefault="00581706" w:rsidP="00581706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</w:p>
    <w:p w14:paraId="143FAE7F" w14:textId="486582EE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EE796D">
        <w:rPr>
          <w:rFonts w:asciiTheme="minorHAnsi" w:hAnsiTheme="minorHAnsi" w:cstheme="minorHAnsi"/>
          <w:color w:val="0070C0"/>
        </w:rPr>
        <w:t xml:space="preserve"> </w:t>
      </w:r>
      <w:r w:rsidRPr="002D2E0D">
        <w:rPr>
          <w:rFonts w:asciiTheme="minorHAnsi" w:hAnsiTheme="minorHAnsi" w:cstheme="minorHAnsi"/>
          <w:b/>
          <w:bCs/>
          <w:color w:val="0070C0"/>
        </w:rPr>
        <w:t>Nagrađivanje najboljih učenika</w:t>
      </w:r>
    </w:p>
    <w:p w14:paraId="0824D11A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kao i u prethodnim godinama planiramo nagrađivati 5 najboljih učenika osnovne </w:t>
      </w:r>
    </w:p>
    <w:p w14:paraId="6A15E8D8" w14:textId="3CF46DCB" w:rsidR="003C1F97" w:rsidRPr="00CD7032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škole</w:t>
      </w:r>
    </w:p>
    <w:p w14:paraId="6BB66B96" w14:textId="77777777" w:rsidR="006B5F54" w:rsidRPr="00CD7032" w:rsidRDefault="006B5F54" w:rsidP="00E35B77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659294D6" w14:textId="795CD320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>Prijevoz srednjoškolskih učenika i studenata</w:t>
      </w:r>
    </w:p>
    <w:p w14:paraId="69839A53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kao i u prethodnim godinama za učenike srednjih škola planiramo sufinancirati </w:t>
      </w:r>
    </w:p>
    <w:p w14:paraId="20A4F2BE" w14:textId="77777777" w:rsidR="006B5F54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razliku cijene prijevoza koji se učenicima sufinancira iz Državnog Proračuna kako </w:t>
      </w:r>
    </w:p>
    <w:p w14:paraId="0DA068F7" w14:textId="1FDBF97F" w:rsidR="006B5F54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bi učenici imali besplatnu mjesečnu kartu. Za naše studente sufinancirati ćemo </w:t>
      </w:r>
    </w:p>
    <w:p w14:paraId="54FF4691" w14:textId="77777777" w:rsidR="006B5F54" w:rsidRDefault="006B5F54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172FCD19" w14:textId="77777777" w:rsidR="006B5F54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50 % od cijene mjesečne karte, a svim učenicima i studentima sufinancirati ćemo </w:t>
      </w:r>
    </w:p>
    <w:p w14:paraId="4364C4F0" w14:textId="3E2F0095" w:rsidR="003C1F97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100 % troška gradskog prijevoza.</w:t>
      </w:r>
    </w:p>
    <w:p w14:paraId="4DA7139B" w14:textId="2733CD50" w:rsidR="002D7C61" w:rsidRDefault="002D7C61" w:rsidP="00E35B77">
      <w:pPr>
        <w:pStyle w:val="Tijeloteksta"/>
        <w:spacing w:before="1"/>
        <w:jc w:val="both"/>
        <w:rPr>
          <w:rFonts w:asciiTheme="minorHAnsi" w:hAnsiTheme="minorHAnsi" w:cstheme="minorHAnsi"/>
        </w:rPr>
      </w:pPr>
    </w:p>
    <w:p w14:paraId="09584172" w14:textId="791C7DB0" w:rsidR="00F05EC5" w:rsidRDefault="00F05EC5" w:rsidP="00E35B77">
      <w:pPr>
        <w:pStyle w:val="Tijeloteksta"/>
        <w:spacing w:before="1"/>
        <w:jc w:val="both"/>
        <w:rPr>
          <w:rFonts w:asciiTheme="minorHAnsi" w:hAnsiTheme="minorHAnsi" w:cstheme="minorHAnsi"/>
        </w:rPr>
      </w:pPr>
    </w:p>
    <w:p w14:paraId="30155B4D" w14:textId="47D920EE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>Sufinanciranje programa predškolskog odgoja i vrtića</w:t>
      </w:r>
    </w:p>
    <w:p w14:paraId="2D77CF9E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kao i u prethodim godinama nastavljamo sufinancirati program predškolskog </w:t>
      </w:r>
    </w:p>
    <w:p w14:paraId="783E8AE0" w14:textId="77777777" w:rsidR="006B5F54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odgoja, a 2017. smo prvi put počeli sufinancirati troškove predškolskog odgoja </w:t>
      </w:r>
    </w:p>
    <w:p w14:paraId="3E5C5E82" w14:textId="75F88FA7" w:rsidR="003C1F97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u predškolskim ustanovama izvan područja Općine </w:t>
      </w:r>
      <w:proofErr w:type="spellStart"/>
      <w:r w:rsidRPr="00CD7032">
        <w:rPr>
          <w:rFonts w:asciiTheme="minorHAnsi" w:hAnsiTheme="minorHAnsi" w:cstheme="minorHAnsi"/>
        </w:rPr>
        <w:t>Vladislavci</w:t>
      </w:r>
      <w:proofErr w:type="spellEnd"/>
      <w:r w:rsidRPr="00CD7032">
        <w:rPr>
          <w:rFonts w:asciiTheme="minorHAnsi" w:hAnsiTheme="minorHAnsi" w:cstheme="minorHAnsi"/>
        </w:rPr>
        <w:t xml:space="preserve"> </w:t>
      </w:r>
    </w:p>
    <w:p w14:paraId="5BABF825" w14:textId="52EE3FF2" w:rsidR="00A01ED7" w:rsidRDefault="00A01ED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1918057A" w14:textId="4996D5A3" w:rsidR="00581706" w:rsidRDefault="00581706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3A8EB085" w14:textId="0F16C426" w:rsidR="00581706" w:rsidRDefault="00581706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776F9382" w14:textId="77777777" w:rsidR="00581706" w:rsidRPr="00CD7032" w:rsidRDefault="00581706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78A26A47" w14:textId="11215C28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EE796D">
        <w:rPr>
          <w:rFonts w:asciiTheme="minorHAnsi" w:hAnsiTheme="minorHAnsi" w:cstheme="minorHAnsi"/>
          <w:color w:val="0070C0"/>
        </w:rPr>
        <w:t xml:space="preserve"> </w:t>
      </w:r>
      <w:r w:rsidRPr="002D2E0D">
        <w:rPr>
          <w:rFonts w:asciiTheme="minorHAnsi" w:hAnsiTheme="minorHAnsi" w:cstheme="minorHAnsi"/>
          <w:b/>
          <w:bCs/>
          <w:color w:val="0070C0"/>
        </w:rPr>
        <w:t>Sufinanciranje rada zdravstvenih ustanova</w:t>
      </w:r>
    </w:p>
    <w:p w14:paraId="2B9ADCCE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ovo je još jedna mjera koju smo provodili i u prethodnim godinama, a odnosi </w:t>
      </w:r>
    </w:p>
    <w:p w14:paraId="2BDFB815" w14:textId="77777777" w:rsidR="006B5F54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se na sufinanciranje troškova Doma zdravlja Osijek za ambulantu obiteljske</w:t>
      </w:r>
    </w:p>
    <w:p w14:paraId="09D429D2" w14:textId="40A5C87C" w:rsidR="003C1F97" w:rsidRPr="00CD7032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medicine, ordinaciju stomatološke medicine i ljekarne u </w:t>
      </w:r>
      <w:proofErr w:type="spellStart"/>
      <w:r w:rsidRPr="00CD7032">
        <w:rPr>
          <w:rFonts w:asciiTheme="minorHAnsi" w:hAnsiTheme="minorHAnsi" w:cstheme="minorHAnsi"/>
        </w:rPr>
        <w:t>Vladislavcima</w:t>
      </w:r>
      <w:proofErr w:type="spellEnd"/>
      <w:r w:rsidRPr="00CD7032">
        <w:rPr>
          <w:rFonts w:asciiTheme="minorHAnsi" w:hAnsiTheme="minorHAnsi" w:cstheme="minorHAnsi"/>
        </w:rPr>
        <w:t>.</w:t>
      </w:r>
    </w:p>
    <w:p w14:paraId="4F0F7F55" w14:textId="77777777" w:rsidR="002D7C61" w:rsidRPr="00CD7032" w:rsidRDefault="002D7C61" w:rsidP="00E35B77">
      <w:pPr>
        <w:pStyle w:val="Tijeloteksta"/>
        <w:spacing w:before="1"/>
        <w:jc w:val="both"/>
        <w:rPr>
          <w:rFonts w:asciiTheme="minorHAnsi" w:hAnsiTheme="minorHAnsi" w:cstheme="minorHAnsi"/>
        </w:rPr>
      </w:pPr>
    </w:p>
    <w:p w14:paraId="2B5512DD" w14:textId="20C35505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EE796D">
        <w:rPr>
          <w:rFonts w:asciiTheme="minorHAnsi" w:hAnsiTheme="minorHAnsi" w:cstheme="minorHAnsi"/>
          <w:color w:val="0070C0"/>
        </w:rPr>
        <w:t xml:space="preserve"> </w:t>
      </w:r>
      <w:r w:rsidRPr="002D2E0D">
        <w:rPr>
          <w:rFonts w:asciiTheme="minorHAnsi" w:hAnsiTheme="minorHAnsi" w:cstheme="minorHAnsi"/>
          <w:b/>
          <w:bCs/>
          <w:color w:val="0070C0"/>
        </w:rPr>
        <w:t>Nabavka školskog pribora za učenike prvog razreda osnovne škole</w:t>
      </w:r>
    </w:p>
    <w:p w14:paraId="7BA397F5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kao i u prethodnim godinama planiramo nabavu osnovnog školskog pribora kao </w:t>
      </w:r>
    </w:p>
    <w:p w14:paraId="79C17D40" w14:textId="33090222" w:rsidR="003C1F97" w:rsidRPr="00CD7032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što su bilježnice, pernice i ostali školski pribor za učenike prvog razreda.</w:t>
      </w:r>
    </w:p>
    <w:p w14:paraId="04F33607" w14:textId="68EE4AEB" w:rsidR="002D7C61" w:rsidRDefault="002D7C61" w:rsidP="00E35B77">
      <w:pPr>
        <w:pStyle w:val="Tijeloteksta"/>
        <w:spacing w:before="1"/>
        <w:jc w:val="both"/>
        <w:rPr>
          <w:rFonts w:asciiTheme="minorHAnsi" w:hAnsiTheme="minorHAnsi" w:cstheme="minorHAnsi"/>
        </w:rPr>
      </w:pPr>
    </w:p>
    <w:p w14:paraId="5EC23DDE" w14:textId="6423386B" w:rsidR="006B5F54" w:rsidRPr="002D2E0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b/>
          <w:bCs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>Nabavka školskog pribora za polaznike „</w:t>
      </w:r>
      <w:proofErr w:type="spellStart"/>
      <w:r w:rsidRPr="002D2E0D">
        <w:rPr>
          <w:rFonts w:asciiTheme="minorHAnsi" w:hAnsiTheme="minorHAnsi" w:cstheme="minorHAnsi"/>
          <w:b/>
          <w:bCs/>
          <w:color w:val="0070C0"/>
        </w:rPr>
        <w:t>Predškole</w:t>
      </w:r>
      <w:proofErr w:type="spellEnd"/>
      <w:r w:rsidRPr="002D2E0D">
        <w:rPr>
          <w:rFonts w:asciiTheme="minorHAnsi" w:hAnsiTheme="minorHAnsi" w:cstheme="minorHAnsi"/>
          <w:b/>
          <w:bCs/>
          <w:color w:val="0070C0"/>
        </w:rPr>
        <w:t xml:space="preserve">“ u dječjem vrtiću </w:t>
      </w:r>
    </w:p>
    <w:p w14:paraId="0EEEFFB5" w14:textId="4E098864" w:rsidR="003C1F97" w:rsidRPr="002D2E0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b/>
          <w:bCs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 xml:space="preserve">u </w:t>
      </w:r>
      <w:proofErr w:type="spellStart"/>
      <w:r w:rsidRPr="002D2E0D">
        <w:rPr>
          <w:rFonts w:asciiTheme="minorHAnsi" w:hAnsiTheme="minorHAnsi" w:cstheme="minorHAnsi"/>
          <w:b/>
          <w:bCs/>
          <w:color w:val="0070C0"/>
        </w:rPr>
        <w:t>Vladislavcima</w:t>
      </w:r>
      <w:proofErr w:type="spellEnd"/>
    </w:p>
    <w:p w14:paraId="24387413" w14:textId="77777777" w:rsidR="006B5F54" w:rsidRDefault="003C1F97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kao i u prethodnoj godini nastavljamo s nabavom školskog pribora za „</w:t>
      </w:r>
      <w:proofErr w:type="spellStart"/>
      <w:r w:rsidRPr="00CD7032">
        <w:rPr>
          <w:rFonts w:asciiTheme="minorHAnsi" w:hAnsiTheme="minorHAnsi" w:cstheme="minorHAnsi"/>
        </w:rPr>
        <w:t>Predškolu</w:t>
      </w:r>
      <w:proofErr w:type="spellEnd"/>
      <w:r w:rsidRPr="00CD7032">
        <w:rPr>
          <w:rFonts w:asciiTheme="minorHAnsi" w:hAnsiTheme="minorHAnsi" w:cstheme="minorHAnsi"/>
        </w:rPr>
        <w:t xml:space="preserve">“ </w:t>
      </w:r>
    </w:p>
    <w:p w14:paraId="01D4752F" w14:textId="5CCC49CF" w:rsidR="003C1F97" w:rsidRPr="00CD7032" w:rsidRDefault="003C1F97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u dječjem vrtiću u </w:t>
      </w:r>
      <w:proofErr w:type="spellStart"/>
      <w:r w:rsidRPr="00CD7032">
        <w:rPr>
          <w:rFonts w:asciiTheme="minorHAnsi" w:hAnsiTheme="minorHAnsi" w:cstheme="minorHAnsi"/>
        </w:rPr>
        <w:t>Vladislavcima</w:t>
      </w:r>
      <w:proofErr w:type="spellEnd"/>
      <w:r w:rsidRPr="00CD7032">
        <w:rPr>
          <w:rFonts w:asciiTheme="minorHAnsi" w:hAnsiTheme="minorHAnsi" w:cstheme="minorHAnsi"/>
        </w:rPr>
        <w:t>.</w:t>
      </w:r>
    </w:p>
    <w:p w14:paraId="35E111AB" w14:textId="77777777" w:rsidR="002D7C61" w:rsidRPr="00CD7032" w:rsidRDefault="002D7C61" w:rsidP="00E35B77">
      <w:pPr>
        <w:pStyle w:val="Tijeloteksta"/>
        <w:spacing w:before="1"/>
        <w:jc w:val="both"/>
        <w:rPr>
          <w:rFonts w:asciiTheme="minorHAnsi" w:hAnsiTheme="minorHAnsi" w:cstheme="minorHAnsi"/>
        </w:rPr>
      </w:pPr>
    </w:p>
    <w:p w14:paraId="4EA048EA" w14:textId="15C3639A" w:rsidR="003C1F97" w:rsidRPr="00EE796D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EE796D">
        <w:rPr>
          <w:rFonts w:asciiTheme="minorHAnsi" w:hAnsiTheme="minorHAnsi" w:cstheme="minorHAnsi"/>
          <w:color w:val="0070C0"/>
        </w:rPr>
        <w:t xml:space="preserve"> </w:t>
      </w:r>
      <w:r w:rsidRPr="002D2E0D">
        <w:rPr>
          <w:rFonts w:asciiTheme="minorHAnsi" w:hAnsiTheme="minorHAnsi" w:cstheme="minorHAnsi"/>
          <w:b/>
          <w:bCs/>
          <w:color w:val="0070C0"/>
        </w:rPr>
        <w:t>Nabavka poklon paketa za blagdane</w:t>
      </w:r>
    </w:p>
    <w:p w14:paraId="6C48FF53" w14:textId="77777777" w:rsidR="006B5F54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- ovo je još jedna mjera koju smo provodili i u prethodnim godinama. Pravo na </w:t>
      </w:r>
    </w:p>
    <w:p w14:paraId="761A25BA" w14:textId="24C9C9A2" w:rsidR="003C1F97" w:rsidRPr="00CD7032" w:rsidRDefault="003C1F97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poklon pakete ostvaruju sva djeca s područja Općine </w:t>
      </w:r>
      <w:proofErr w:type="spellStart"/>
      <w:r w:rsidRPr="00CD7032">
        <w:rPr>
          <w:rFonts w:asciiTheme="minorHAnsi" w:hAnsiTheme="minorHAnsi" w:cstheme="minorHAnsi"/>
        </w:rPr>
        <w:t>Vladislavci</w:t>
      </w:r>
      <w:proofErr w:type="spellEnd"/>
      <w:r w:rsidRPr="00CD7032">
        <w:rPr>
          <w:rFonts w:asciiTheme="minorHAnsi" w:hAnsiTheme="minorHAnsi" w:cstheme="minorHAnsi"/>
        </w:rPr>
        <w:t>, dobi do 15 godina.</w:t>
      </w:r>
    </w:p>
    <w:p w14:paraId="598615C2" w14:textId="77777777" w:rsidR="003C1F97" w:rsidRPr="00CD7032" w:rsidRDefault="003C1F97" w:rsidP="00E35B77">
      <w:pPr>
        <w:jc w:val="both"/>
        <w:rPr>
          <w:rFonts w:asciiTheme="minorHAnsi" w:hAnsiTheme="minorHAnsi" w:cstheme="minorHAnsi"/>
        </w:rPr>
      </w:pPr>
    </w:p>
    <w:p w14:paraId="628B96E4" w14:textId="7DA103B0" w:rsidR="002D7C61" w:rsidRPr="00EE796D" w:rsidRDefault="002D7C61" w:rsidP="00E35B77">
      <w:pPr>
        <w:pStyle w:val="Tijeloteksta"/>
        <w:spacing w:before="1"/>
        <w:ind w:left="1080"/>
        <w:jc w:val="both"/>
        <w:rPr>
          <w:rFonts w:asciiTheme="minorHAnsi" w:hAnsiTheme="minorHAnsi" w:cstheme="minorHAnsi"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>Financiranje nabavke radnih bilježnica za učenike osnovnih škola</w:t>
      </w:r>
    </w:p>
    <w:p w14:paraId="635209FA" w14:textId="77777777" w:rsidR="006B5F54" w:rsidRPr="006B5F54" w:rsidRDefault="002D7C61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  <w:bCs/>
        </w:rPr>
        <w:t xml:space="preserve">nastavljamo s provođenjem ove mjere koju smo prvi put počeli financirati 2020. </w:t>
      </w:r>
    </w:p>
    <w:p w14:paraId="20C9D2F8" w14:textId="20A71FD1" w:rsidR="007C647F" w:rsidRPr="00CD7032" w:rsidRDefault="002D7C61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  <w:bCs/>
        </w:rPr>
        <w:t>godine kako bi se roditelji</w:t>
      </w:r>
      <w:r w:rsidR="004D04EA" w:rsidRPr="00CD7032">
        <w:rPr>
          <w:rFonts w:asciiTheme="minorHAnsi" w:hAnsiTheme="minorHAnsi" w:cstheme="minorHAnsi"/>
          <w:bCs/>
        </w:rPr>
        <w:t>m</w:t>
      </w:r>
      <w:r w:rsidR="006B42AF" w:rsidRPr="00CD7032">
        <w:rPr>
          <w:rFonts w:asciiTheme="minorHAnsi" w:hAnsiTheme="minorHAnsi" w:cstheme="minorHAnsi"/>
          <w:bCs/>
        </w:rPr>
        <w:t>a smanjili troškovi za nabavu opreme za osnovnoškolce.</w:t>
      </w:r>
    </w:p>
    <w:p w14:paraId="3D28FBFB" w14:textId="77777777" w:rsidR="006B42AF" w:rsidRPr="00CD7032" w:rsidRDefault="006B42AF" w:rsidP="00E35B77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0B65C9A5" w14:textId="655136F4" w:rsidR="006B42AF" w:rsidRPr="00EE796D" w:rsidRDefault="006B42AF" w:rsidP="006B5F54">
      <w:pPr>
        <w:pStyle w:val="Tijeloteksta"/>
        <w:spacing w:before="1"/>
        <w:ind w:left="1080" w:right="311"/>
        <w:jc w:val="both"/>
        <w:rPr>
          <w:rFonts w:asciiTheme="minorHAnsi" w:hAnsiTheme="minorHAnsi" w:cstheme="minorHAnsi"/>
          <w:color w:val="0070C0"/>
        </w:rPr>
      </w:pPr>
      <w:r w:rsidRPr="002D2E0D">
        <w:rPr>
          <w:rFonts w:asciiTheme="minorHAnsi" w:hAnsiTheme="minorHAnsi" w:cstheme="minorHAnsi"/>
          <w:b/>
          <w:bCs/>
          <w:color w:val="0070C0"/>
        </w:rPr>
        <w:t>Stipendiranje učenika</w:t>
      </w:r>
    </w:p>
    <w:p w14:paraId="532EE56A" w14:textId="77777777" w:rsidR="005D1F2D" w:rsidRDefault="004974BC" w:rsidP="007C114F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nastavljamo s provođenjem ove mjere koju smo prvi put počeli financirati 2021. g. </w:t>
      </w:r>
      <w:r w:rsidR="006B42AF" w:rsidRPr="00CD7032">
        <w:rPr>
          <w:rFonts w:asciiTheme="minorHAnsi" w:hAnsiTheme="minorHAnsi" w:cstheme="minorHAnsi"/>
        </w:rPr>
        <w:t xml:space="preserve">u cilju da </w:t>
      </w:r>
      <w:r>
        <w:rPr>
          <w:rFonts w:asciiTheme="minorHAnsi" w:hAnsiTheme="minorHAnsi" w:cstheme="minorHAnsi"/>
        </w:rPr>
        <w:t xml:space="preserve">se </w:t>
      </w:r>
    </w:p>
    <w:p w14:paraId="7EA263EC" w14:textId="77777777" w:rsidR="005D1F2D" w:rsidRDefault="006B42AF" w:rsidP="005D1F2D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roditeljima djelomično olakša školovanje djece, a istovremeno u cilju poticanja učenika na rad i </w:t>
      </w:r>
    </w:p>
    <w:p w14:paraId="37B4620F" w14:textId="0E7ADACA" w:rsidR="007C114F" w:rsidRPr="00CD7032" w:rsidRDefault="006B42AF" w:rsidP="005D1F2D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učenje</w:t>
      </w:r>
      <w:r w:rsidR="005D1F2D">
        <w:rPr>
          <w:rFonts w:asciiTheme="minorHAnsi" w:hAnsiTheme="minorHAnsi" w:cstheme="minorHAnsi"/>
        </w:rPr>
        <w:t xml:space="preserve"> </w:t>
      </w:r>
    </w:p>
    <w:p w14:paraId="19E12846" w14:textId="77777777" w:rsidR="002D2E0D" w:rsidRPr="00CD7032" w:rsidRDefault="002D2E0D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3C1702E9" w14:textId="3C2AEA80" w:rsidR="006B42AF" w:rsidRPr="002D2E0D" w:rsidRDefault="00E35B77" w:rsidP="00E35B77">
      <w:pPr>
        <w:pStyle w:val="Tijeloteksta"/>
        <w:spacing w:before="1"/>
        <w:ind w:firstLine="720"/>
        <w:jc w:val="both"/>
        <w:rPr>
          <w:rFonts w:asciiTheme="minorHAnsi" w:hAnsiTheme="minorHAnsi" w:cstheme="minorHAnsi"/>
          <w:b/>
          <w:bCs/>
          <w:color w:val="0070C0"/>
        </w:rPr>
      </w:pPr>
      <w:r w:rsidRPr="00EE796D">
        <w:rPr>
          <w:rFonts w:asciiTheme="minorHAnsi" w:hAnsiTheme="minorHAnsi" w:cstheme="minorHAnsi"/>
          <w:b/>
          <w:color w:val="0070C0"/>
        </w:rPr>
        <w:t xml:space="preserve">     </w:t>
      </w:r>
      <w:r w:rsidR="006B42AF" w:rsidRPr="00EE796D">
        <w:rPr>
          <w:rFonts w:asciiTheme="minorHAnsi" w:hAnsiTheme="minorHAnsi" w:cstheme="minorHAnsi"/>
          <w:color w:val="0070C0"/>
        </w:rPr>
        <w:t xml:space="preserve"> </w:t>
      </w:r>
      <w:r w:rsidR="006B42AF" w:rsidRPr="002D2E0D">
        <w:rPr>
          <w:rFonts w:asciiTheme="minorHAnsi" w:hAnsiTheme="minorHAnsi" w:cstheme="minorHAnsi"/>
          <w:b/>
          <w:bCs/>
          <w:color w:val="0070C0"/>
        </w:rPr>
        <w:t xml:space="preserve">Sufinanciranje troškova polaganja vozačkog ispita srednjoškolcima i studentima </w:t>
      </w:r>
    </w:p>
    <w:p w14:paraId="55F1474F" w14:textId="2160EBA2" w:rsidR="00E35B77" w:rsidRPr="002D2E0D" w:rsidRDefault="002D2E0D" w:rsidP="002D2E0D">
      <w:pPr>
        <w:pStyle w:val="Tijeloteksta"/>
        <w:spacing w:before="1"/>
        <w:ind w:firstLine="72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color w:val="0070C0"/>
        </w:rPr>
        <w:t xml:space="preserve">               </w:t>
      </w:r>
      <w:r w:rsidRPr="002D2E0D">
        <w:rPr>
          <w:rFonts w:asciiTheme="minorHAnsi" w:hAnsiTheme="minorHAnsi" w:cstheme="minorHAnsi"/>
          <w:b/>
          <w:bCs/>
          <w:color w:val="0070C0"/>
        </w:rPr>
        <w:t xml:space="preserve">s   </w:t>
      </w:r>
      <w:r w:rsidR="00E35B77" w:rsidRPr="002D2E0D">
        <w:rPr>
          <w:rFonts w:asciiTheme="minorHAnsi" w:hAnsiTheme="minorHAnsi" w:cstheme="minorHAnsi"/>
          <w:b/>
          <w:bCs/>
          <w:color w:val="0070C0"/>
        </w:rPr>
        <w:t xml:space="preserve">područja Općine </w:t>
      </w:r>
      <w:proofErr w:type="spellStart"/>
      <w:r w:rsidR="00E35B77" w:rsidRPr="002D2E0D">
        <w:rPr>
          <w:rFonts w:asciiTheme="minorHAnsi" w:hAnsiTheme="minorHAnsi" w:cstheme="minorHAnsi"/>
          <w:b/>
          <w:bCs/>
          <w:color w:val="0070C0"/>
        </w:rPr>
        <w:t>Vladislavci</w:t>
      </w:r>
      <w:proofErr w:type="spellEnd"/>
      <w:r w:rsidR="00E35B77" w:rsidRPr="002D2E0D">
        <w:rPr>
          <w:rFonts w:asciiTheme="minorHAnsi" w:hAnsiTheme="minorHAnsi" w:cstheme="minorHAnsi"/>
          <w:b/>
          <w:bCs/>
        </w:rPr>
        <w:tab/>
      </w:r>
    </w:p>
    <w:p w14:paraId="0115A08A" w14:textId="77777777" w:rsidR="006B42AF" w:rsidRPr="00CD7032" w:rsidRDefault="006B42AF" w:rsidP="00E35B77">
      <w:pPr>
        <w:pStyle w:val="Odlomakpopisa"/>
        <w:jc w:val="both"/>
        <w:rPr>
          <w:rFonts w:asciiTheme="minorHAnsi" w:hAnsiTheme="minorHAnsi" w:cstheme="minorHAnsi"/>
        </w:rPr>
      </w:pPr>
    </w:p>
    <w:p w14:paraId="37B18BF6" w14:textId="77777777" w:rsidR="00B87740" w:rsidRDefault="006B42AF" w:rsidP="00B87740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Mjera se </w:t>
      </w:r>
      <w:r w:rsidR="004974BC">
        <w:rPr>
          <w:rFonts w:asciiTheme="minorHAnsi" w:hAnsiTheme="minorHAnsi" w:cstheme="minorHAnsi"/>
        </w:rPr>
        <w:t>prvi put počela provoditi</w:t>
      </w:r>
      <w:r w:rsidRPr="00CD7032">
        <w:rPr>
          <w:rFonts w:asciiTheme="minorHAnsi" w:hAnsiTheme="minorHAnsi" w:cstheme="minorHAnsi"/>
        </w:rPr>
        <w:t xml:space="preserve"> u 2021.g. Usmjerena je na učenike </w:t>
      </w:r>
      <w:r w:rsidR="0069530C">
        <w:rPr>
          <w:rFonts w:asciiTheme="minorHAnsi" w:hAnsiTheme="minorHAnsi" w:cstheme="minorHAnsi"/>
        </w:rPr>
        <w:t xml:space="preserve">3. i 4. razreda  </w:t>
      </w:r>
      <w:r w:rsidRPr="00CD7032">
        <w:rPr>
          <w:rFonts w:asciiTheme="minorHAnsi" w:hAnsiTheme="minorHAnsi" w:cstheme="minorHAnsi"/>
        </w:rPr>
        <w:t xml:space="preserve">srednjih </w:t>
      </w:r>
    </w:p>
    <w:p w14:paraId="0DC200C8" w14:textId="31531CE2" w:rsidR="0069530C" w:rsidRDefault="006B42AF" w:rsidP="00B87740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škol</w:t>
      </w:r>
      <w:r w:rsidR="0069530C">
        <w:rPr>
          <w:rFonts w:asciiTheme="minorHAnsi" w:hAnsiTheme="minorHAnsi" w:cstheme="minorHAnsi"/>
        </w:rPr>
        <w:t>a, s</w:t>
      </w:r>
      <w:r w:rsidRPr="00CD7032">
        <w:rPr>
          <w:rFonts w:asciiTheme="minorHAnsi" w:hAnsiTheme="minorHAnsi" w:cstheme="minorHAnsi"/>
        </w:rPr>
        <w:t xml:space="preserve">tudente </w:t>
      </w:r>
      <w:r w:rsidR="0069530C">
        <w:rPr>
          <w:rFonts w:asciiTheme="minorHAnsi" w:hAnsiTheme="minorHAnsi" w:cstheme="minorHAnsi"/>
        </w:rPr>
        <w:t xml:space="preserve">te osobe koje su u prethodnoj školskoj godini završile obrazovanje, </w:t>
      </w:r>
    </w:p>
    <w:p w14:paraId="60C26E71" w14:textId="77777777" w:rsidR="00B87740" w:rsidRDefault="0069530C" w:rsidP="00B87740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nisu nastavile akademsko obrazovanje te imaju status nezaposlene osobe</w:t>
      </w:r>
      <w:r w:rsidR="00B87740">
        <w:rPr>
          <w:rFonts w:asciiTheme="minorHAnsi" w:hAnsiTheme="minorHAnsi" w:cstheme="minorHAnsi"/>
        </w:rPr>
        <w:t xml:space="preserve"> u trenutku podnošenja</w:t>
      </w:r>
    </w:p>
    <w:p w14:paraId="273C1D14" w14:textId="1E13CE1A" w:rsidR="005D1F2D" w:rsidRDefault="00B87740" w:rsidP="00B87740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zahtjeva za polaganje</w:t>
      </w:r>
      <w:r w:rsidR="0069530C">
        <w:rPr>
          <w:rFonts w:asciiTheme="minorHAnsi" w:hAnsiTheme="minorHAnsi" w:cstheme="minorHAnsi"/>
        </w:rPr>
        <w:t xml:space="preserve"> </w:t>
      </w:r>
      <w:r w:rsidR="006B42AF" w:rsidRPr="00CD7032">
        <w:rPr>
          <w:rFonts w:asciiTheme="minorHAnsi" w:hAnsiTheme="minorHAnsi" w:cstheme="minorHAnsi"/>
        </w:rPr>
        <w:t>vozačk</w:t>
      </w:r>
      <w:r>
        <w:rPr>
          <w:rFonts w:asciiTheme="minorHAnsi" w:hAnsiTheme="minorHAnsi" w:cstheme="minorHAnsi"/>
        </w:rPr>
        <w:t>og</w:t>
      </w:r>
      <w:r w:rsidR="006B42AF" w:rsidRPr="00CD7032">
        <w:rPr>
          <w:rFonts w:asciiTheme="minorHAnsi" w:hAnsiTheme="minorHAnsi" w:cstheme="minorHAnsi"/>
        </w:rPr>
        <w:t xml:space="preserve"> ispit</w:t>
      </w:r>
      <w:r>
        <w:rPr>
          <w:rFonts w:asciiTheme="minorHAnsi" w:hAnsiTheme="minorHAnsi" w:cstheme="minorHAnsi"/>
        </w:rPr>
        <w:t>a</w:t>
      </w:r>
      <w:r w:rsidR="006B42AF" w:rsidRPr="00CD7032">
        <w:rPr>
          <w:rFonts w:asciiTheme="minorHAnsi" w:hAnsiTheme="minorHAnsi" w:cstheme="minorHAnsi"/>
        </w:rPr>
        <w:t xml:space="preserve">. Sufinanciranje Općine bit će odobreno proporcionalno postignutom </w:t>
      </w:r>
    </w:p>
    <w:p w14:paraId="5935B9B1" w14:textId="77777777" w:rsidR="00B87740" w:rsidRDefault="006B42AF" w:rsidP="00B87740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uspjehu srednjoškolca/studenta</w:t>
      </w:r>
      <w:r w:rsidR="00B87740">
        <w:rPr>
          <w:rFonts w:asciiTheme="minorHAnsi" w:hAnsiTheme="minorHAnsi" w:cstheme="minorHAnsi"/>
        </w:rPr>
        <w:t xml:space="preserve">/nezaposlene osobe u prethodnoj školskoj/akademskoj godini, što znači </w:t>
      </w:r>
    </w:p>
    <w:p w14:paraId="104BAABF" w14:textId="77777777" w:rsidR="00B87740" w:rsidRDefault="00B87740" w:rsidP="00B87740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npr.</w:t>
      </w:r>
      <w:r w:rsidR="006B42AF" w:rsidRPr="00CD7032">
        <w:rPr>
          <w:rFonts w:asciiTheme="minorHAnsi" w:hAnsiTheme="minorHAnsi" w:cstheme="minorHAnsi"/>
        </w:rPr>
        <w:t xml:space="preserve"> za opći uspjeh u prethodnoj školskoj/akademskoj godin</w:t>
      </w:r>
      <w:r w:rsidR="005D1F2D">
        <w:rPr>
          <w:rFonts w:asciiTheme="minorHAnsi" w:hAnsiTheme="minorHAnsi" w:cstheme="minorHAnsi"/>
        </w:rPr>
        <w:t>i</w:t>
      </w:r>
      <w:r w:rsidR="006B42AF" w:rsidRPr="00CD7032">
        <w:rPr>
          <w:rFonts w:asciiTheme="minorHAnsi" w:hAnsiTheme="minorHAnsi" w:cstheme="minorHAnsi"/>
        </w:rPr>
        <w:t xml:space="preserve"> od 5,00 financira 50% troška polaganja</w:t>
      </w:r>
    </w:p>
    <w:p w14:paraId="501B22E8" w14:textId="7D21AF36" w:rsidR="006B42AF" w:rsidRPr="00CD7032" w:rsidRDefault="006B42AF" w:rsidP="00B87740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 vozačkog ispita.</w:t>
      </w:r>
    </w:p>
    <w:p w14:paraId="5C340FC5" w14:textId="77777777" w:rsidR="006B42AF" w:rsidRPr="00CD7032" w:rsidRDefault="006B42AF" w:rsidP="00E35B77">
      <w:pPr>
        <w:pStyle w:val="Odlomakpopisa"/>
        <w:jc w:val="both"/>
        <w:rPr>
          <w:rFonts w:asciiTheme="minorHAnsi" w:hAnsiTheme="minorHAnsi" w:cstheme="minorHAnsi"/>
        </w:rPr>
      </w:pPr>
    </w:p>
    <w:p w14:paraId="376BB955" w14:textId="77777777" w:rsidR="006B5F54" w:rsidRDefault="006B42AF" w:rsidP="00E35B77">
      <w:pPr>
        <w:pStyle w:val="Tijeloteksta"/>
        <w:numPr>
          <w:ilvl w:val="0"/>
          <w:numId w:val="2"/>
        </w:numPr>
        <w:spacing w:before="1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>Cilj je ove mjere učenike i studente potaknuti na postizanje što boljih rezultata, a</w:t>
      </w:r>
    </w:p>
    <w:p w14:paraId="2B2C507C" w14:textId="060E8BC2" w:rsidR="006B42AF" w:rsidRDefault="006B42AF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  <w:r w:rsidRPr="00CD7032">
        <w:rPr>
          <w:rFonts w:asciiTheme="minorHAnsi" w:hAnsiTheme="minorHAnsi" w:cstheme="minorHAnsi"/>
        </w:rPr>
        <w:t xml:space="preserve"> roditeljima djelomično pripomoći u školovanju djece.</w:t>
      </w:r>
    </w:p>
    <w:p w14:paraId="77143823" w14:textId="5DBA8C6D" w:rsidR="00581706" w:rsidRDefault="00581706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78F553B1" w14:textId="7A73AA94" w:rsidR="00581706" w:rsidRDefault="00581706" w:rsidP="00581706">
      <w:pPr>
        <w:pStyle w:val="Tijeloteksta"/>
        <w:spacing w:before="1"/>
        <w:ind w:firstLine="720"/>
        <w:jc w:val="both"/>
        <w:rPr>
          <w:rFonts w:asciiTheme="minorHAnsi" w:hAnsiTheme="minorHAnsi" w:cstheme="minorHAnsi"/>
          <w:b/>
          <w:bCs/>
          <w:color w:val="0070C0"/>
        </w:rPr>
      </w:pPr>
      <w:r w:rsidRPr="00EE796D">
        <w:rPr>
          <w:rFonts w:asciiTheme="minorHAnsi" w:hAnsiTheme="minorHAnsi" w:cstheme="minorHAnsi"/>
          <w:b/>
          <w:color w:val="0070C0"/>
        </w:rPr>
        <w:t xml:space="preserve">     </w:t>
      </w:r>
      <w:r w:rsidRPr="00EE796D">
        <w:rPr>
          <w:rFonts w:asciiTheme="minorHAnsi" w:hAnsiTheme="minorHAnsi" w:cstheme="minorHAnsi"/>
          <w:color w:val="0070C0"/>
        </w:rPr>
        <w:t xml:space="preserve"> </w:t>
      </w:r>
      <w:r w:rsidRPr="002D2E0D">
        <w:rPr>
          <w:rFonts w:asciiTheme="minorHAnsi" w:hAnsiTheme="minorHAnsi" w:cstheme="minorHAnsi"/>
          <w:b/>
          <w:bCs/>
          <w:color w:val="0070C0"/>
        </w:rPr>
        <w:t xml:space="preserve">Sufinanciranje </w:t>
      </w:r>
      <w:r>
        <w:rPr>
          <w:rFonts w:asciiTheme="minorHAnsi" w:hAnsiTheme="minorHAnsi" w:cstheme="minorHAnsi"/>
          <w:b/>
          <w:bCs/>
          <w:color w:val="0070C0"/>
        </w:rPr>
        <w:t>fizikalne terapije djeci s invaliditetom</w:t>
      </w:r>
    </w:p>
    <w:p w14:paraId="4263E6D4" w14:textId="0D9B1E9F" w:rsidR="00581706" w:rsidRDefault="00581706" w:rsidP="00581706">
      <w:pPr>
        <w:pStyle w:val="Tijeloteksta"/>
        <w:spacing w:before="1"/>
        <w:ind w:firstLine="720"/>
        <w:jc w:val="both"/>
        <w:rPr>
          <w:rFonts w:asciiTheme="minorHAnsi" w:hAnsiTheme="minorHAnsi" w:cstheme="minorHAnsi"/>
          <w:b/>
          <w:bCs/>
          <w:color w:val="0070C0"/>
        </w:rPr>
      </w:pPr>
    </w:p>
    <w:p w14:paraId="6BF2B631" w14:textId="68B0469A" w:rsidR="00581706" w:rsidRPr="00581706" w:rsidRDefault="00581706" w:rsidP="00581706">
      <w:pPr>
        <w:pStyle w:val="Tijeloteksta"/>
        <w:spacing w:before="1"/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70C0"/>
        </w:rPr>
        <w:tab/>
      </w:r>
      <w:r>
        <w:rPr>
          <w:rFonts w:asciiTheme="minorHAnsi" w:hAnsiTheme="minorHAnsi" w:cstheme="minorHAnsi"/>
        </w:rPr>
        <w:t>Mjera će se prvi put početi primjenjivati u 2023. g. s ciljem da se pomogne roditeljima invalidne djece</w:t>
      </w:r>
    </w:p>
    <w:p w14:paraId="58AA1939" w14:textId="77777777" w:rsidR="00581706" w:rsidRDefault="00581706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5651E385" w14:textId="1A2834E7" w:rsidR="00F05EC5" w:rsidRDefault="00F05EC5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13823A44" w14:textId="77777777" w:rsidR="00581706" w:rsidRDefault="00581706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4A743E0C" w14:textId="687D3018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25AAEB7A" w14:textId="29186A3C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28B03B24" w14:textId="0BD9A887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3822EB5B" w14:textId="55730D2F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39CDB85D" w14:textId="24269E08" w:rsidR="004B2412" w:rsidRDefault="004B2412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78894F00" w14:textId="46A8B8BF" w:rsidR="004B2412" w:rsidRDefault="004B2412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51C45A11" w14:textId="77777777" w:rsidR="004B2412" w:rsidRDefault="004B2412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1087AA98" w14:textId="3FA845FC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3591BA4D" w14:textId="32A4E913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7B8E5437" w14:textId="1E41CBC7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5D334644" w14:textId="131B88A8" w:rsidR="00023288" w:rsidRDefault="00023288" w:rsidP="006B5F54">
      <w:pPr>
        <w:pStyle w:val="Tijeloteksta"/>
        <w:spacing w:before="1"/>
        <w:ind w:left="1440"/>
        <w:jc w:val="both"/>
        <w:rPr>
          <w:rFonts w:asciiTheme="minorHAnsi" w:hAnsiTheme="minorHAnsi" w:cstheme="minorHAnsi"/>
        </w:rPr>
      </w:pPr>
    </w:p>
    <w:p w14:paraId="2CB55DC4" w14:textId="77777777" w:rsidR="00023288" w:rsidRDefault="00023288" w:rsidP="00023288">
      <w:pPr>
        <w:pStyle w:val="Odlomakpopisa"/>
        <w:ind w:left="1440"/>
        <w:jc w:val="both"/>
        <w:rPr>
          <w:lang w:eastAsia="en-US"/>
        </w:rPr>
      </w:pPr>
    </w:p>
    <w:p w14:paraId="110DB38D" w14:textId="55ADEA02" w:rsidR="00A01ED7" w:rsidRDefault="00A01ED7" w:rsidP="00512468">
      <w:pPr>
        <w:pStyle w:val="Tijeloteksta"/>
        <w:spacing w:before="1"/>
        <w:rPr>
          <w:rFonts w:asciiTheme="minorHAnsi" w:hAnsiTheme="minorHAnsi" w:cstheme="minorHAnsi"/>
          <w:bCs/>
          <w:sz w:val="20"/>
          <w:szCs w:val="20"/>
        </w:rPr>
      </w:pPr>
    </w:p>
    <w:p w14:paraId="0E453CAE" w14:textId="77777777" w:rsidR="00A01ED7" w:rsidRDefault="00A01ED7" w:rsidP="00512468">
      <w:pPr>
        <w:pStyle w:val="Tijeloteksta"/>
        <w:spacing w:before="1"/>
        <w:rPr>
          <w:rFonts w:asciiTheme="minorHAnsi" w:hAnsiTheme="minorHAnsi" w:cstheme="minorHAnsi"/>
          <w:bCs/>
          <w:sz w:val="20"/>
          <w:szCs w:val="20"/>
        </w:rPr>
      </w:pPr>
    </w:p>
    <w:p w14:paraId="55706C53" w14:textId="54F88BAF" w:rsidR="002D2E0D" w:rsidRDefault="002D2E0D" w:rsidP="00512468">
      <w:pPr>
        <w:pStyle w:val="Tijeloteksta"/>
        <w:spacing w:before="1"/>
        <w:rPr>
          <w:rFonts w:asciiTheme="minorHAnsi" w:hAnsiTheme="minorHAnsi" w:cstheme="minorHAnsi"/>
          <w:bCs/>
          <w:sz w:val="20"/>
          <w:szCs w:val="20"/>
        </w:rPr>
      </w:pPr>
    </w:p>
    <w:p w14:paraId="3C551C93" w14:textId="7D94B746" w:rsidR="009B6518" w:rsidRDefault="009B6518" w:rsidP="00A01ED7">
      <w:pPr>
        <w:pStyle w:val="Tijeloteksta"/>
        <w:spacing w:before="1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3ACC8A89" wp14:editId="1CCDC93D">
            <wp:extent cx="5732780" cy="3740727"/>
            <wp:effectExtent l="0" t="0" r="0" b="6350"/>
            <wp:docPr id="40" name="Slika 40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7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518" w:rsidSect="008E1656">
      <w:pgSz w:w="11906" w:h="16838" w:code="9"/>
      <w:pgMar w:top="960" w:right="300" w:bottom="0" w:left="240" w:header="749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1177E" w14:textId="77777777" w:rsidR="008623B8" w:rsidRDefault="008623B8" w:rsidP="00717C6A">
      <w:r>
        <w:separator/>
      </w:r>
    </w:p>
  </w:endnote>
  <w:endnote w:type="continuationSeparator" w:id="0">
    <w:p w14:paraId="7A65DF8E" w14:textId="77777777" w:rsidR="008623B8" w:rsidRDefault="008623B8" w:rsidP="0071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40595" w14:textId="77777777" w:rsidR="008623B8" w:rsidRDefault="008623B8" w:rsidP="00717C6A">
      <w:r>
        <w:separator/>
      </w:r>
    </w:p>
  </w:footnote>
  <w:footnote w:type="continuationSeparator" w:id="0">
    <w:p w14:paraId="21E5BCF1" w14:textId="77777777" w:rsidR="008623B8" w:rsidRDefault="008623B8" w:rsidP="00717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EF305" w14:textId="1DDE22BA" w:rsidR="00717C6A" w:rsidRDefault="00BC1B0B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5B9EAF2" wp14:editId="5DF512C6">
              <wp:simplePos x="0" y="0"/>
              <wp:positionH relativeFrom="page">
                <wp:posOffset>462280</wp:posOffset>
              </wp:positionH>
              <wp:positionV relativeFrom="page">
                <wp:posOffset>462915</wp:posOffset>
              </wp:positionV>
              <wp:extent cx="5172710" cy="165735"/>
              <wp:effectExtent l="0" t="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991D7" w14:textId="37648080" w:rsidR="00717C6A" w:rsidRDefault="006F5CFF">
                          <w:pPr>
                            <w:pStyle w:val="Tijeloteksta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 w:rsidR="00310FA2">
                            <w:rPr>
                              <w:color w:val="5A5A5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01FFD">
                            <w:rPr>
                              <w:noProof/>
                              <w:color w:val="5A5A5A"/>
                            </w:rPr>
                            <w:t>13</w:t>
                          </w:r>
                          <w:r>
                            <w:fldChar w:fldCharType="end"/>
                          </w:r>
                          <w:r w:rsidR="00310FA2">
                            <w:rPr>
                              <w:color w:val="5A5A5A"/>
                            </w:rPr>
                            <w:t xml:space="preserve"> | Proračun</w:t>
                          </w:r>
                          <w:r w:rsidR="00B958A4">
                            <w:rPr>
                              <w:color w:val="5A5A5A"/>
                            </w:rPr>
                            <w:t>ski vodič</w:t>
                          </w:r>
                          <w:r w:rsidR="00310FA2">
                            <w:rPr>
                              <w:color w:val="5A5A5A"/>
                            </w:rPr>
                            <w:t xml:space="preserve"> za 20</w:t>
                          </w:r>
                          <w:r w:rsidR="001A2F97">
                            <w:rPr>
                              <w:color w:val="5A5A5A"/>
                            </w:rPr>
                            <w:t>2</w:t>
                          </w:r>
                          <w:r w:rsidR="00B958A4">
                            <w:rPr>
                              <w:color w:val="5A5A5A"/>
                            </w:rPr>
                            <w:t>3</w:t>
                          </w:r>
                          <w:r w:rsidR="00310FA2">
                            <w:rPr>
                              <w:color w:val="5A5A5A"/>
                            </w:rPr>
                            <w:t>.</w:t>
                          </w:r>
                          <w:r w:rsidR="00B958A4">
                            <w:rPr>
                              <w:color w:val="5A5A5A"/>
                            </w:rPr>
                            <w:t xml:space="preserve"> </w:t>
                          </w:r>
                          <w:r w:rsidR="00310FA2">
                            <w:rPr>
                              <w:color w:val="5A5A5A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9EA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.4pt;margin-top:36.45pt;width:40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" filled="f" stroked="f">
              <v:textbox inset="0,0,0,0">
                <w:txbxContent>
                  <w:p w14:paraId="271991D7" w14:textId="37648080" w:rsidR="00717C6A" w:rsidRDefault="006F5CFF">
                    <w:pPr>
                      <w:pStyle w:val="Tijeloteksta"/>
                      <w:spacing w:line="245" w:lineRule="exact"/>
                      <w:ind w:left="40"/>
                    </w:pPr>
                    <w:r>
                      <w:fldChar w:fldCharType="begin"/>
                    </w:r>
                    <w:r w:rsidR="00310FA2">
                      <w:rPr>
                        <w:color w:val="5A5A5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01FFD">
                      <w:rPr>
                        <w:noProof/>
                        <w:color w:val="5A5A5A"/>
                      </w:rPr>
                      <w:t>13</w:t>
                    </w:r>
                    <w:r>
                      <w:fldChar w:fldCharType="end"/>
                    </w:r>
                    <w:r w:rsidR="00310FA2">
                      <w:rPr>
                        <w:color w:val="5A5A5A"/>
                      </w:rPr>
                      <w:t xml:space="preserve"> | Proračun</w:t>
                    </w:r>
                    <w:r w:rsidR="00B958A4">
                      <w:rPr>
                        <w:color w:val="5A5A5A"/>
                      </w:rPr>
                      <w:t>ski vodič</w:t>
                    </w:r>
                    <w:r w:rsidR="00310FA2">
                      <w:rPr>
                        <w:color w:val="5A5A5A"/>
                      </w:rPr>
                      <w:t xml:space="preserve"> za 20</w:t>
                    </w:r>
                    <w:r w:rsidR="001A2F97">
                      <w:rPr>
                        <w:color w:val="5A5A5A"/>
                      </w:rPr>
                      <w:t>2</w:t>
                    </w:r>
                    <w:r w:rsidR="00B958A4">
                      <w:rPr>
                        <w:color w:val="5A5A5A"/>
                      </w:rPr>
                      <w:t>3</w:t>
                    </w:r>
                    <w:r w:rsidR="00310FA2">
                      <w:rPr>
                        <w:color w:val="5A5A5A"/>
                      </w:rPr>
                      <w:t>.</w:t>
                    </w:r>
                    <w:r w:rsidR="00B958A4">
                      <w:rPr>
                        <w:color w:val="5A5A5A"/>
                      </w:rPr>
                      <w:t xml:space="preserve"> </w:t>
                    </w:r>
                    <w:r w:rsidR="00310FA2">
                      <w:rPr>
                        <w:color w:val="5A5A5A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581"/>
    <w:multiLevelType w:val="hybridMultilevel"/>
    <w:tmpl w:val="DF28BD70"/>
    <w:lvl w:ilvl="0" w:tplc="A104A204">
      <w:numFmt w:val="bullet"/>
      <w:lvlText w:val=""/>
      <w:lvlJc w:val="left"/>
      <w:pPr>
        <w:tabs>
          <w:tab w:val="num" w:pos="1046"/>
        </w:tabs>
        <w:ind w:left="1046" w:hanging="360"/>
      </w:pPr>
      <w:rPr>
        <w:rFonts w:ascii="Symbol" w:eastAsia="Times New Roman" w:hAnsi="Symbol" w:cs="Calibri" w:hint="default"/>
        <w:b/>
        <w:sz w:val="22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EB1214"/>
    <w:multiLevelType w:val="hybridMultilevel"/>
    <w:tmpl w:val="CF3851AC"/>
    <w:lvl w:ilvl="0" w:tplc="4AD8958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Calibri" w:hint="default"/>
      </w:rPr>
    </w:lvl>
    <w:lvl w:ilvl="1" w:tplc="041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927CB8"/>
    <w:multiLevelType w:val="hybridMultilevel"/>
    <w:tmpl w:val="3DECF050"/>
    <w:lvl w:ilvl="0" w:tplc="6466F748">
      <w:numFmt w:val="bullet"/>
      <w:lvlText w:val=""/>
      <w:lvlJc w:val="left"/>
      <w:pPr>
        <w:ind w:left="960" w:hanging="360"/>
      </w:pPr>
      <w:rPr>
        <w:rFonts w:ascii="Symbol" w:eastAsia="Calibri" w:hAnsi="Symbol" w:cs="Calibri" w:hint="default"/>
        <w:color w:val="212E28"/>
      </w:rPr>
    </w:lvl>
    <w:lvl w:ilvl="1" w:tplc="041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347C2D7E"/>
    <w:multiLevelType w:val="hybridMultilevel"/>
    <w:tmpl w:val="0394C2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E722D"/>
    <w:multiLevelType w:val="hybridMultilevel"/>
    <w:tmpl w:val="FF1A2CCE"/>
    <w:lvl w:ilvl="0" w:tplc="041A0001">
      <w:start w:val="1"/>
      <w:numFmt w:val="bullet"/>
      <w:lvlText w:val=""/>
      <w:lvlJc w:val="left"/>
      <w:pPr>
        <w:ind w:left="140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5" w15:restartNumberingAfterBreak="0">
    <w:nsid w:val="4CA92921"/>
    <w:multiLevelType w:val="hybridMultilevel"/>
    <w:tmpl w:val="0994B84A"/>
    <w:lvl w:ilvl="0" w:tplc="041A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616B02E0"/>
    <w:multiLevelType w:val="hybridMultilevel"/>
    <w:tmpl w:val="6582AE4E"/>
    <w:lvl w:ilvl="0" w:tplc="172C3DDA">
      <w:numFmt w:val="bullet"/>
      <w:lvlText w:val=""/>
      <w:lvlJc w:val="left"/>
      <w:pPr>
        <w:ind w:left="1046" w:hanging="360"/>
      </w:pPr>
      <w:rPr>
        <w:rFonts w:ascii="Wingdings" w:eastAsia="Calibri" w:hAnsi="Wingdings" w:cs="Calibri" w:hint="default"/>
      </w:rPr>
    </w:lvl>
    <w:lvl w:ilvl="1" w:tplc="041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num w:numId="1" w16cid:durableId="81063224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3284057">
    <w:abstractNumId w:val="1"/>
  </w:num>
  <w:num w:numId="3" w16cid:durableId="2015766560">
    <w:abstractNumId w:val="0"/>
  </w:num>
  <w:num w:numId="4" w16cid:durableId="506944848">
    <w:abstractNumId w:val="4"/>
  </w:num>
  <w:num w:numId="5" w16cid:durableId="1525971660">
    <w:abstractNumId w:val="6"/>
  </w:num>
  <w:num w:numId="6" w16cid:durableId="1049181698">
    <w:abstractNumId w:val="5"/>
  </w:num>
  <w:num w:numId="7" w16cid:durableId="928318445">
    <w:abstractNumId w:val="3"/>
  </w:num>
  <w:num w:numId="8" w16cid:durableId="2992374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6A"/>
    <w:rsid w:val="00023288"/>
    <w:rsid w:val="00087449"/>
    <w:rsid w:val="000B0E12"/>
    <w:rsid w:val="000D3A4A"/>
    <w:rsid w:val="00101FFD"/>
    <w:rsid w:val="00176799"/>
    <w:rsid w:val="001841BE"/>
    <w:rsid w:val="001A2F97"/>
    <w:rsid w:val="001F60B1"/>
    <w:rsid w:val="00231AC5"/>
    <w:rsid w:val="00243B6E"/>
    <w:rsid w:val="00266C9B"/>
    <w:rsid w:val="00277DE1"/>
    <w:rsid w:val="0028217B"/>
    <w:rsid w:val="002B140D"/>
    <w:rsid w:val="002D2E0D"/>
    <w:rsid w:val="002D7C61"/>
    <w:rsid w:val="00310FA2"/>
    <w:rsid w:val="00393663"/>
    <w:rsid w:val="003A60C1"/>
    <w:rsid w:val="003C1F97"/>
    <w:rsid w:val="003F3F23"/>
    <w:rsid w:val="003F42BA"/>
    <w:rsid w:val="004337E4"/>
    <w:rsid w:val="00463C17"/>
    <w:rsid w:val="00475E8F"/>
    <w:rsid w:val="004974BC"/>
    <w:rsid w:val="004A75BF"/>
    <w:rsid w:val="004B2412"/>
    <w:rsid w:val="004D04EA"/>
    <w:rsid w:val="00512468"/>
    <w:rsid w:val="00521DD6"/>
    <w:rsid w:val="00522CDA"/>
    <w:rsid w:val="00541AEE"/>
    <w:rsid w:val="00581706"/>
    <w:rsid w:val="005D1F2D"/>
    <w:rsid w:val="0069530C"/>
    <w:rsid w:val="006B42AF"/>
    <w:rsid w:val="006B5F54"/>
    <w:rsid w:val="006F17EA"/>
    <w:rsid w:val="006F5CFF"/>
    <w:rsid w:val="006F75EC"/>
    <w:rsid w:val="00717C6A"/>
    <w:rsid w:val="00742D40"/>
    <w:rsid w:val="0078451B"/>
    <w:rsid w:val="007C114F"/>
    <w:rsid w:val="007C647F"/>
    <w:rsid w:val="007D5B9E"/>
    <w:rsid w:val="00803409"/>
    <w:rsid w:val="0081235F"/>
    <w:rsid w:val="008623B8"/>
    <w:rsid w:val="00866E2D"/>
    <w:rsid w:val="008A1E4D"/>
    <w:rsid w:val="008E02E0"/>
    <w:rsid w:val="008E1656"/>
    <w:rsid w:val="0092553C"/>
    <w:rsid w:val="009666CC"/>
    <w:rsid w:val="009731C6"/>
    <w:rsid w:val="009952AD"/>
    <w:rsid w:val="00995347"/>
    <w:rsid w:val="009A51E2"/>
    <w:rsid w:val="009B6518"/>
    <w:rsid w:val="009E3492"/>
    <w:rsid w:val="009F754E"/>
    <w:rsid w:val="00A01ED7"/>
    <w:rsid w:val="00A079F4"/>
    <w:rsid w:val="00A91257"/>
    <w:rsid w:val="00AE4C0F"/>
    <w:rsid w:val="00AF4A16"/>
    <w:rsid w:val="00B26613"/>
    <w:rsid w:val="00B87740"/>
    <w:rsid w:val="00B93221"/>
    <w:rsid w:val="00B958A4"/>
    <w:rsid w:val="00BC1B0B"/>
    <w:rsid w:val="00BF0748"/>
    <w:rsid w:val="00C15A6A"/>
    <w:rsid w:val="00C23DCF"/>
    <w:rsid w:val="00C35DDD"/>
    <w:rsid w:val="00C85221"/>
    <w:rsid w:val="00CD7032"/>
    <w:rsid w:val="00D07167"/>
    <w:rsid w:val="00D0733F"/>
    <w:rsid w:val="00D61297"/>
    <w:rsid w:val="00DE26F8"/>
    <w:rsid w:val="00DE6A74"/>
    <w:rsid w:val="00E35B77"/>
    <w:rsid w:val="00E60B9B"/>
    <w:rsid w:val="00E831F6"/>
    <w:rsid w:val="00EE796D"/>
    <w:rsid w:val="00EF784D"/>
    <w:rsid w:val="00F05EC5"/>
    <w:rsid w:val="00F34B2F"/>
    <w:rsid w:val="00F4294C"/>
    <w:rsid w:val="00F65ED8"/>
    <w:rsid w:val="00FC478B"/>
    <w:rsid w:val="00FE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66118"/>
  <w15:docId w15:val="{E572C542-24E8-4D3A-BC84-E065E873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7C6A"/>
    <w:rPr>
      <w:rFonts w:ascii="Calibri" w:eastAsia="Calibri" w:hAnsi="Calibri" w:cs="Calibri"/>
      <w:lang w:val="hr-HR" w:eastAsia="hr-HR" w:bidi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717C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sid w:val="00717C6A"/>
  </w:style>
  <w:style w:type="paragraph" w:customStyle="1" w:styleId="Heading11">
    <w:name w:val="Heading 11"/>
    <w:basedOn w:val="Normal"/>
    <w:uiPriority w:val="1"/>
    <w:qFormat/>
    <w:rsid w:val="00717C6A"/>
    <w:pPr>
      <w:spacing w:before="44"/>
      <w:ind w:left="326"/>
      <w:outlineLvl w:val="1"/>
    </w:pPr>
    <w:rPr>
      <w:b/>
      <w:bCs/>
      <w:sz w:val="28"/>
      <w:szCs w:val="28"/>
    </w:rPr>
  </w:style>
  <w:style w:type="paragraph" w:customStyle="1" w:styleId="Heading21">
    <w:name w:val="Heading 21"/>
    <w:basedOn w:val="Normal"/>
    <w:uiPriority w:val="1"/>
    <w:qFormat/>
    <w:rsid w:val="00717C6A"/>
    <w:pPr>
      <w:spacing w:before="22"/>
      <w:ind w:left="686"/>
      <w:outlineLvl w:val="2"/>
    </w:pPr>
    <w:rPr>
      <w:sz w:val="24"/>
      <w:szCs w:val="24"/>
    </w:rPr>
  </w:style>
  <w:style w:type="paragraph" w:customStyle="1" w:styleId="Heading31">
    <w:name w:val="Heading 31"/>
    <w:basedOn w:val="Normal"/>
    <w:uiPriority w:val="1"/>
    <w:qFormat/>
    <w:rsid w:val="00717C6A"/>
    <w:pPr>
      <w:ind w:left="103"/>
      <w:outlineLvl w:val="3"/>
    </w:pPr>
    <w:rPr>
      <w:b/>
      <w:bCs/>
    </w:rPr>
  </w:style>
  <w:style w:type="paragraph" w:customStyle="1" w:styleId="Heading41">
    <w:name w:val="Heading 41"/>
    <w:basedOn w:val="Normal"/>
    <w:uiPriority w:val="1"/>
    <w:qFormat/>
    <w:rsid w:val="00717C6A"/>
    <w:pPr>
      <w:ind w:left="103"/>
      <w:outlineLvl w:val="4"/>
    </w:pPr>
    <w:rPr>
      <w:b/>
      <w:bCs/>
      <w:i/>
    </w:rPr>
  </w:style>
  <w:style w:type="paragraph" w:styleId="Odlomakpopisa">
    <w:name w:val="List Paragraph"/>
    <w:basedOn w:val="Normal"/>
    <w:uiPriority w:val="1"/>
    <w:qFormat/>
    <w:rsid w:val="00717C6A"/>
  </w:style>
  <w:style w:type="paragraph" w:customStyle="1" w:styleId="TableParagraph">
    <w:name w:val="Table Paragraph"/>
    <w:basedOn w:val="Normal"/>
    <w:uiPriority w:val="1"/>
    <w:qFormat/>
    <w:rsid w:val="00717C6A"/>
  </w:style>
  <w:style w:type="paragraph" w:styleId="Tekstbalonia">
    <w:name w:val="Balloon Text"/>
    <w:basedOn w:val="Normal"/>
    <w:link w:val="TekstbaloniaChar"/>
    <w:uiPriority w:val="99"/>
    <w:semiHidden/>
    <w:unhideWhenUsed/>
    <w:rsid w:val="000B0E1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0E12"/>
    <w:rPr>
      <w:rFonts w:ascii="Tahoma" w:eastAsia="Calibri" w:hAnsi="Tahoma" w:cs="Tahoma"/>
      <w:sz w:val="16"/>
      <w:szCs w:val="16"/>
      <w:lang w:val="hr-HR" w:eastAsia="hr-HR" w:bidi="hr-HR"/>
    </w:rPr>
  </w:style>
  <w:style w:type="paragraph" w:styleId="Zaglavlje">
    <w:name w:val="header"/>
    <w:basedOn w:val="Normal"/>
    <w:link w:val="ZaglavljeChar"/>
    <w:uiPriority w:val="99"/>
    <w:unhideWhenUsed/>
    <w:rsid w:val="001A2F9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A2F97"/>
    <w:rPr>
      <w:rFonts w:ascii="Calibri" w:eastAsia="Calibri" w:hAnsi="Calibri" w:cs="Calibri"/>
      <w:lang w:val="hr-HR" w:eastAsia="hr-HR" w:bidi="hr-HR"/>
    </w:rPr>
  </w:style>
  <w:style w:type="paragraph" w:styleId="Podnoje">
    <w:name w:val="footer"/>
    <w:basedOn w:val="Normal"/>
    <w:link w:val="PodnojeChar"/>
    <w:uiPriority w:val="99"/>
    <w:unhideWhenUsed/>
    <w:rsid w:val="001A2F9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A2F97"/>
    <w:rPr>
      <w:rFonts w:ascii="Calibri" w:eastAsia="Calibri" w:hAnsi="Calibri" w:cs="Calibri"/>
      <w:lang w:val="hr-HR" w:eastAsia="hr-HR" w:bidi="hr-HR"/>
    </w:rPr>
  </w:style>
  <w:style w:type="character" w:styleId="Hiperveza">
    <w:name w:val="Hyperlink"/>
    <w:basedOn w:val="Zadanifontodlomka"/>
    <w:uiPriority w:val="99"/>
    <w:unhideWhenUsed/>
    <w:rsid w:val="00DE26F8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E2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ladislavci.com/" TargetMode="External"/><Relationship Id="rId18" Type="http://schemas.openxmlformats.org/officeDocument/2006/relationships/hyperlink" Target="http://www.opcina-vladislavci.hr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mailto:vladislavci.tajnik@gmail.com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https://scontent-vie.xx.fbcdn.net/v/t1.0-9/18274955_1960583960837737_9174512167554030721_n.jpg?oh=0f4488681663a1caccf6e44b8b3c3fc1&amp;oe=5A7C0088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244A4-70C0-494D-BAB1-8C9ED0B6B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2106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Dorjana Šorgo Musulin</dc:creator>
  <cp:lastModifiedBy>Opcina01pc</cp:lastModifiedBy>
  <cp:revision>2</cp:revision>
  <cp:lastPrinted>2021-12-11T13:25:00Z</cp:lastPrinted>
  <dcterms:created xsi:type="dcterms:W3CDTF">2022-12-19T09:09:00Z</dcterms:created>
  <dcterms:modified xsi:type="dcterms:W3CDTF">2022-12-19T09:09:00Z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2017-10-16T00:00:00Z</vt:filetime>
  </property>
</Properties>
</file>