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61"/>
      </w:tblGrid>
      <w:tr w:rsidR="000652EB" w14:paraId="7E73EBE5" w14:textId="77777777" w:rsidTr="00751910">
        <w:trPr>
          <w:cantSplit/>
          <w:trHeight w:val="1451"/>
        </w:trPr>
        <w:tc>
          <w:tcPr>
            <w:tcW w:w="10661" w:type="dxa"/>
          </w:tcPr>
          <w:p w14:paraId="6D1952CD" w14:textId="77777777" w:rsidR="008B3B14" w:rsidRDefault="008B3B14" w:rsidP="008B3B14"/>
          <w:p w14:paraId="777BD7CA" w14:textId="77777777" w:rsidR="00751910" w:rsidRPr="00751910" w:rsidRDefault="00751910" w:rsidP="00751910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</w:pPr>
            <w:r w:rsidRPr="00751910">
              <w:rPr>
                <w:rFonts w:ascii="Times New Roman" w:hAnsi="Times New Roman"/>
                <w:szCs w:val="20"/>
                <w:lang w:eastAsia="hr-HR"/>
              </w:rPr>
              <w:t xml:space="preserve">                   </w:t>
            </w:r>
            <w:r w:rsidRPr="00751910">
              <w:rPr>
                <w:rFonts w:ascii="Times New Roman" w:hAnsi="Times New Roman"/>
                <w:noProof/>
                <w:sz w:val="22"/>
                <w:szCs w:val="22"/>
                <w:lang w:eastAsia="hr-HR"/>
              </w:rPr>
              <w:drawing>
                <wp:inline distT="0" distB="0" distL="0" distR="0" wp14:anchorId="44E16041" wp14:editId="15367788">
                  <wp:extent cx="675640" cy="798195"/>
                  <wp:effectExtent l="0" t="0" r="0" b="0"/>
                  <wp:docPr id="7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1910">
              <w:rPr>
                <w:rFonts w:ascii="Times New Roman" w:hAnsi="Times New Roman"/>
                <w:sz w:val="22"/>
                <w:szCs w:val="22"/>
                <w:lang w:eastAsia="hr-HR"/>
              </w:rPr>
              <w:t xml:space="preserve">     </w:t>
            </w:r>
            <w:r w:rsidRPr="00751910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              </w:t>
            </w:r>
            <w:r w:rsidRPr="00751910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ab/>
              <w:t xml:space="preserve">                               </w:t>
            </w:r>
          </w:p>
          <w:p w14:paraId="65124A8E" w14:textId="77777777" w:rsidR="00751910" w:rsidRPr="00751910" w:rsidRDefault="00751910" w:rsidP="00751910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1910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          REPUBLIKA HRVATSKA                                                        </w:t>
            </w:r>
          </w:p>
          <w:p w14:paraId="09C31244" w14:textId="77777777" w:rsidR="00751910" w:rsidRPr="00751910" w:rsidRDefault="00751910" w:rsidP="00751910">
            <w:pPr>
              <w:rPr>
                <w:rFonts w:ascii="Times New Roman" w:hAnsi="Times New Roman"/>
                <w:sz w:val="22"/>
                <w:szCs w:val="22"/>
                <w:lang w:eastAsia="hr-HR"/>
              </w:rPr>
            </w:pPr>
            <w:r w:rsidRPr="00751910">
              <w:rPr>
                <w:rFonts w:ascii="Times New Roman" w:hAnsi="Times New Roman"/>
                <w:b/>
                <w:bCs/>
                <w:sz w:val="22"/>
                <w:szCs w:val="22"/>
                <w:lang w:eastAsia="hr-HR"/>
              </w:rPr>
              <w:t xml:space="preserve">OSJEČKO-BARANJSKA ŽUPANIJA                                                               </w:t>
            </w:r>
          </w:p>
          <w:tbl>
            <w:tblPr>
              <w:tblW w:w="0" w:type="auto"/>
              <w:tblLayout w:type="fixed"/>
              <w:tblCellMar>
                <w:top w:w="113" w:type="dxa"/>
              </w:tblCellMar>
              <w:tblLook w:val="04A0" w:firstRow="1" w:lastRow="0" w:firstColumn="1" w:lastColumn="0" w:noHBand="0" w:noVBand="1"/>
            </w:tblPr>
            <w:tblGrid>
              <w:gridCol w:w="1888"/>
              <w:gridCol w:w="7961"/>
            </w:tblGrid>
            <w:tr w:rsidR="00751910" w:rsidRPr="00751910" w14:paraId="0B7188E7" w14:textId="77777777" w:rsidTr="00751910">
              <w:trPr>
                <w:trHeight w:val="103"/>
              </w:trPr>
              <w:tc>
                <w:tcPr>
                  <w:tcW w:w="1888" w:type="dxa"/>
                  <w:shd w:val="clear" w:color="auto" w:fill="auto"/>
                </w:tcPr>
                <w:p w14:paraId="1BA064AA" w14:textId="77777777" w:rsidR="00751910" w:rsidRPr="00751910" w:rsidRDefault="00751910" w:rsidP="00751910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  <w:lang w:eastAsia="hr-HR"/>
                    </w:rPr>
                  </w:pPr>
                  <w:r w:rsidRPr="00751910">
                    <w:rPr>
                      <w:rFonts w:ascii="Times New Roman" w:hAnsi="Times New Roman"/>
                      <w:noProof/>
                      <w:sz w:val="22"/>
                      <w:szCs w:val="22"/>
                      <w:lang w:val="x-none" w:eastAsia="hr-HR"/>
                    </w:rPr>
                    <w:drawing>
                      <wp:inline distT="0" distB="0" distL="0" distR="0" wp14:anchorId="65944EAE" wp14:editId="059B64D9">
                        <wp:extent cx="259080" cy="340995"/>
                        <wp:effectExtent l="0" t="0" r="0" b="0"/>
                        <wp:docPr id="6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340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1" w:type="dxa"/>
                  <w:shd w:val="clear" w:color="auto" w:fill="auto"/>
                </w:tcPr>
                <w:p w14:paraId="73429CCE" w14:textId="77777777" w:rsidR="00751910" w:rsidRPr="00751910" w:rsidRDefault="00751910" w:rsidP="00751910">
                  <w:pPr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hr-HR"/>
                    </w:rPr>
                  </w:pPr>
                  <w:r w:rsidRPr="00751910">
                    <w:rPr>
                      <w:rFonts w:ascii="Times New Roman" w:hAnsi="Times New Roman"/>
                      <w:b/>
                      <w:bCs/>
                      <w:sz w:val="22"/>
                      <w:szCs w:val="22"/>
                      <w:lang w:eastAsia="hr-HR"/>
                    </w:rPr>
                    <w:t>OPĆINA VLADISLAVCI</w:t>
                  </w:r>
                </w:p>
                <w:p w14:paraId="5D867CE0" w14:textId="216093F1" w:rsidR="00751910" w:rsidRPr="00751910" w:rsidRDefault="00751910" w:rsidP="00751910">
                  <w:pPr>
                    <w:ind w:hanging="94"/>
                    <w:rPr>
                      <w:rFonts w:ascii="Times New Roman" w:hAnsi="Times New Roman"/>
                      <w:sz w:val="22"/>
                      <w:szCs w:val="22"/>
                      <w:lang w:eastAsia="hr-HR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  <w:lang w:eastAsia="hr-HR"/>
                    </w:rPr>
                    <w:t>Povjerenstvo za provjeru ispunjavanja propisanih uvjeta natječaja i ocjenjivanje prijava</w:t>
                  </w:r>
                </w:p>
              </w:tc>
            </w:tr>
          </w:tbl>
          <w:p w14:paraId="1D9DAC22" w14:textId="77777777" w:rsidR="00751910" w:rsidRPr="00751910" w:rsidRDefault="00751910" w:rsidP="00751910">
            <w:pPr>
              <w:spacing w:after="240"/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1E8F6720" w14:textId="77777777" w:rsidR="008E46A8" w:rsidRPr="00B8473D" w:rsidRDefault="008E46A8" w:rsidP="00751910">
            <w:pPr>
              <w:pStyle w:val="Bezproreda"/>
              <w:jc w:val="center"/>
              <w:rPr>
                <w:rFonts w:cs="Arial"/>
              </w:rPr>
            </w:pPr>
          </w:p>
        </w:tc>
      </w:tr>
    </w:tbl>
    <w:p w14:paraId="402DB603" w14:textId="2A560D46" w:rsidR="008E46A8" w:rsidRPr="006F7AAF" w:rsidRDefault="008E46A8" w:rsidP="008E46A8">
      <w:pPr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</w:rPr>
        <w:t xml:space="preserve">Na temelju članka 19. stavak 2.  Pravilnika </w:t>
      </w:r>
      <w:r w:rsidRPr="006F7AAF">
        <w:rPr>
          <w:rFonts w:asciiTheme="minorHAnsi" w:hAnsiTheme="minorHAnsi"/>
          <w:lang w:eastAsia="hr-HR"/>
        </w:rPr>
        <w:t>o financiranju udruga iz proračuna Općine Vladislavci («Službeni glasnik Općine Vladislavci» broj 2/16</w:t>
      </w:r>
      <w:r w:rsidR="00751910">
        <w:rPr>
          <w:rFonts w:asciiTheme="minorHAnsi" w:hAnsiTheme="minorHAnsi"/>
          <w:lang w:eastAsia="hr-HR"/>
        </w:rPr>
        <w:t xml:space="preserve"> i 5/21</w:t>
      </w:r>
      <w:r w:rsidRPr="006F7AAF">
        <w:rPr>
          <w:rFonts w:asciiTheme="minorHAnsi" w:hAnsiTheme="minorHAnsi"/>
          <w:lang w:eastAsia="hr-HR"/>
        </w:rPr>
        <w:t xml:space="preserve">) Povjerenstvo za provjeru ispunjavanja propisanih uvjeta natječaja i ocjenjivanje prijava, donosi </w:t>
      </w:r>
    </w:p>
    <w:p w14:paraId="34AC7AD1" w14:textId="77777777" w:rsidR="008E46A8" w:rsidRPr="006F7AAF" w:rsidRDefault="008E46A8" w:rsidP="008E46A8">
      <w:pPr>
        <w:pStyle w:val="Bezproreda"/>
        <w:jc w:val="center"/>
        <w:rPr>
          <w:b/>
          <w:sz w:val="24"/>
          <w:szCs w:val="24"/>
          <w:lang w:eastAsia="hr-HR"/>
        </w:rPr>
      </w:pPr>
      <w:r w:rsidRPr="006F7AAF">
        <w:rPr>
          <w:b/>
          <w:sz w:val="24"/>
          <w:szCs w:val="24"/>
          <w:lang w:eastAsia="hr-HR"/>
        </w:rPr>
        <w:t xml:space="preserve">PRIJEDLOG ODLUKE </w:t>
      </w:r>
    </w:p>
    <w:p w14:paraId="57F062B7" w14:textId="262D8A09" w:rsidR="008E46A8" w:rsidRPr="006F7AAF" w:rsidRDefault="008E46A8" w:rsidP="008E46A8">
      <w:pPr>
        <w:pStyle w:val="Bezproreda"/>
        <w:jc w:val="center"/>
        <w:rPr>
          <w:b/>
          <w:sz w:val="24"/>
          <w:szCs w:val="24"/>
        </w:rPr>
      </w:pPr>
      <w:r w:rsidRPr="006F7AAF">
        <w:rPr>
          <w:b/>
          <w:sz w:val="24"/>
          <w:szCs w:val="24"/>
          <w:lang w:eastAsia="hr-HR"/>
        </w:rPr>
        <w:t xml:space="preserve">o odobravanju financijskih sredstava za </w:t>
      </w:r>
      <w:r w:rsidRPr="006F7AAF">
        <w:rPr>
          <w:b/>
          <w:sz w:val="24"/>
          <w:szCs w:val="24"/>
        </w:rPr>
        <w:t xml:space="preserve"> projekte i institucionalnu podršku udrugama za </w:t>
      </w:r>
      <w:r w:rsidR="00505FE7">
        <w:rPr>
          <w:b/>
          <w:sz w:val="24"/>
          <w:szCs w:val="24"/>
        </w:rPr>
        <w:t>20</w:t>
      </w:r>
      <w:r w:rsidR="00D6544C">
        <w:rPr>
          <w:b/>
          <w:sz w:val="24"/>
          <w:szCs w:val="24"/>
        </w:rPr>
        <w:t>2</w:t>
      </w:r>
      <w:r w:rsidR="00751910">
        <w:rPr>
          <w:b/>
          <w:sz w:val="24"/>
          <w:szCs w:val="24"/>
        </w:rPr>
        <w:t>2</w:t>
      </w:r>
      <w:r w:rsidRPr="006F7AAF">
        <w:rPr>
          <w:b/>
          <w:sz w:val="24"/>
          <w:szCs w:val="24"/>
        </w:rPr>
        <w:t>. godinu iz proračuna Općine Vladislavci</w:t>
      </w:r>
    </w:p>
    <w:p w14:paraId="3C07E890" w14:textId="77777777" w:rsidR="008E46A8" w:rsidRPr="006F7AAF" w:rsidRDefault="008E46A8" w:rsidP="008E46A8">
      <w:pPr>
        <w:jc w:val="both"/>
        <w:rPr>
          <w:rFonts w:ascii="Times New Roman" w:hAnsi="Times New Roman"/>
        </w:rPr>
      </w:pPr>
    </w:p>
    <w:p w14:paraId="1671AD3D" w14:textId="77777777" w:rsidR="008B3B14" w:rsidRPr="006F7AAF" w:rsidRDefault="008E46A8" w:rsidP="008B3B14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1. </w:t>
      </w:r>
    </w:p>
    <w:p w14:paraId="220FB73B" w14:textId="77777777" w:rsidR="008B3B14" w:rsidRPr="006F7AAF" w:rsidRDefault="008B3B14" w:rsidP="008B3B14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>Temeljem izvršenog ocjenjivanja, udruge su ostvarile slijedeći broj bodova</w:t>
      </w:r>
      <w:r w:rsidR="008E46A8" w:rsidRPr="006F7AAF">
        <w:rPr>
          <w:rFonts w:asciiTheme="minorHAnsi" w:hAnsiTheme="minorHAnsi"/>
        </w:rPr>
        <w:t xml:space="preserve">: </w:t>
      </w:r>
    </w:p>
    <w:p w14:paraId="4FF52381" w14:textId="77777777" w:rsidR="000652EB" w:rsidRDefault="000652EB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Reetkatablice"/>
        <w:tblW w:w="10314" w:type="dxa"/>
        <w:tblLayout w:type="fixed"/>
        <w:tblLook w:val="04A0" w:firstRow="1" w:lastRow="0" w:firstColumn="1" w:lastColumn="0" w:noHBand="0" w:noVBand="1"/>
      </w:tblPr>
      <w:tblGrid>
        <w:gridCol w:w="817"/>
        <w:gridCol w:w="8192"/>
        <w:gridCol w:w="1276"/>
        <w:gridCol w:w="29"/>
      </w:tblGrid>
      <w:tr w:rsidR="008B3B14" w14:paraId="408B2FAD" w14:textId="77777777" w:rsidTr="00C137F1">
        <w:tc>
          <w:tcPr>
            <w:tcW w:w="817" w:type="dxa"/>
          </w:tcPr>
          <w:p w14:paraId="0A5FFA3C" w14:textId="77777777"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8192" w:type="dxa"/>
          </w:tcPr>
          <w:p w14:paraId="1F0F98A1" w14:textId="77777777" w:rsidR="008B3B14" w:rsidRPr="008B3B14" w:rsidRDefault="008B3B14" w:rsidP="008B3B14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305" w:type="dxa"/>
            <w:gridSpan w:val="2"/>
          </w:tcPr>
          <w:p w14:paraId="345F213F" w14:textId="77777777" w:rsidR="008B3B14" w:rsidRPr="008B3B14" w:rsidRDefault="008B3B1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CD6B9C" w14:paraId="5077A61A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36B0C5C2" w14:textId="77777777" w:rsidR="00CD6B9C" w:rsidRPr="00505FE7" w:rsidRDefault="00CD6B9C" w:rsidP="00CD6B9C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369F6903" w14:textId="5BC8F12C" w:rsidR="00CD6B9C" w:rsidRPr="008B3B14" w:rsidRDefault="00CD6B9C" w:rsidP="00CD6B9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sz w:val="22"/>
                <w:szCs w:val="22"/>
              </w:rPr>
              <w:t>Nogometni klub LIV  1949 Vladislavci, sa sjedištem u Vladislavcima, Športska 3, O.I.B. 46557938120</w:t>
            </w:r>
          </w:p>
        </w:tc>
        <w:tc>
          <w:tcPr>
            <w:tcW w:w="1276" w:type="dxa"/>
          </w:tcPr>
          <w:p w14:paraId="1C8C6126" w14:textId="0F5133CF" w:rsidR="00CD6B9C" w:rsidRDefault="00CD6B9C" w:rsidP="00CD6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  <w:tr w:rsidR="00CD6B9C" w14:paraId="7355AB4C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192C0F3C" w14:textId="77777777" w:rsidR="00CD6B9C" w:rsidRPr="00505FE7" w:rsidRDefault="00CD6B9C" w:rsidP="00CD6B9C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4A5137D4" w14:textId="687B7FA8" w:rsidR="00CD6B9C" w:rsidRPr="00D6544C" w:rsidRDefault="00CD6B9C" w:rsidP="00CD6B9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Nogometni klub „Goleo“ sa sjedištem u Dopsinu, J.J. Strossmayera 118a, O.I.B. 93680473429,</w:t>
            </w:r>
          </w:p>
        </w:tc>
        <w:tc>
          <w:tcPr>
            <w:tcW w:w="1276" w:type="dxa"/>
          </w:tcPr>
          <w:p w14:paraId="28D7A159" w14:textId="198F9D25" w:rsidR="00CD6B9C" w:rsidRPr="008B3B14" w:rsidRDefault="00CD6B9C" w:rsidP="00CD6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  <w:tr w:rsidR="00CD6B9C" w14:paraId="6604C549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389965E4" w14:textId="77777777" w:rsidR="00CD6B9C" w:rsidRPr="00505FE7" w:rsidRDefault="00CD6B9C" w:rsidP="00CD6B9C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6FE6A93A" w14:textId="746B0060" w:rsidR="00CD6B9C" w:rsidRPr="000F1BF9" w:rsidRDefault="00CD6B9C" w:rsidP="00CD6B9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Košarkaški klub Vladislavci, sa sjedištem u Vladislavcima, K. Tomislava 84</w:t>
            </w:r>
          </w:p>
        </w:tc>
        <w:tc>
          <w:tcPr>
            <w:tcW w:w="1276" w:type="dxa"/>
          </w:tcPr>
          <w:p w14:paraId="7EF70842" w14:textId="47FA4B53" w:rsidR="00CD6B9C" w:rsidRPr="008B3B14" w:rsidRDefault="00CD6B9C" w:rsidP="00CD6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41</w:t>
            </w:r>
          </w:p>
        </w:tc>
      </w:tr>
      <w:tr w:rsidR="00CD6B9C" w14:paraId="66A46C81" w14:textId="77777777" w:rsidTr="00C137F1">
        <w:trPr>
          <w:gridAfter w:val="1"/>
          <w:wAfter w:w="29" w:type="dxa"/>
        </w:trPr>
        <w:tc>
          <w:tcPr>
            <w:tcW w:w="817" w:type="dxa"/>
          </w:tcPr>
          <w:p w14:paraId="60115E5B" w14:textId="77777777" w:rsidR="00CD6B9C" w:rsidRPr="00505FE7" w:rsidRDefault="00CD6B9C" w:rsidP="00CD6B9C">
            <w:pPr>
              <w:pStyle w:val="Odlomakpopisa"/>
              <w:numPr>
                <w:ilvl w:val="0"/>
                <w:numId w:val="27"/>
              </w:numPr>
              <w:rPr>
                <w:rFonts w:asciiTheme="minorHAnsi" w:hAnsiTheme="minorHAnsi"/>
              </w:rPr>
            </w:pPr>
          </w:p>
        </w:tc>
        <w:tc>
          <w:tcPr>
            <w:tcW w:w="8192" w:type="dxa"/>
          </w:tcPr>
          <w:p w14:paraId="155DA4EC" w14:textId="645C0045" w:rsidR="00CD6B9C" w:rsidRPr="000F1BF9" w:rsidRDefault="00CD6B9C" w:rsidP="00CD6B9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F1BF9">
              <w:rPr>
                <w:rFonts w:asciiTheme="minorHAnsi" w:hAnsiTheme="minorHAnsi"/>
                <w:b/>
                <w:bCs/>
                <w:sz w:val="22"/>
                <w:szCs w:val="22"/>
              </w:rPr>
              <w:t>Udruga mladih Hrastin, sa sjedištem u Hrastinu, Šandora Petefija 64, O.I.B.81892026469</w:t>
            </w:r>
          </w:p>
        </w:tc>
        <w:tc>
          <w:tcPr>
            <w:tcW w:w="1276" w:type="dxa"/>
          </w:tcPr>
          <w:p w14:paraId="448CBFBC" w14:textId="5874C66A" w:rsidR="00CD6B9C" w:rsidRPr="008B3B14" w:rsidRDefault="00CD6B9C" w:rsidP="00CD6B9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</w:tbl>
    <w:p w14:paraId="1AFE1543" w14:textId="77777777" w:rsidR="008B3B14" w:rsidRDefault="008B3B14">
      <w:pPr>
        <w:rPr>
          <w:rFonts w:ascii="Times New Roman" w:hAnsi="Times New Roman"/>
          <w:b/>
          <w:sz w:val="20"/>
          <w:szCs w:val="20"/>
        </w:rPr>
      </w:pPr>
    </w:p>
    <w:p w14:paraId="20826ACE" w14:textId="77777777" w:rsidR="008B3B14" w:rsidRPr="006F7AAF" w:rsidRDefault="008E46A8" w:rsidP="008E46A8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2. </w:t>
      </w:r>
    </w:p>
    <w:p w14:paraId="464834E8" w14:textId="7752BBFA" w:rsidR="001F6A0B" w:rsidRPr="006F7AAF" w:rsidRDefault="001F6A0B" w:rsidP="001F6A0B">
      <w:pPr>
        <w:pStyle w:val="Tijeloteksta"/>
        <w:tabs>
          <w:tab w:val="num" w:pos="709"/>
        </w:tabs>
        <w:jc w:val="both"/>
        <w:rPr>
          <w:rFonts w:asciiTheme="minorHAnsi" w:hAnsiTheme="minorHAnsi"/>
          <w:szCs w:val="24"/>
        </w:rPr>
      </w:pPr>
      <w:r w:rsidRPr="006F7AAF">
        <w:rPr>
          <w:rFonts w:asciiTheme="minorHAnsi" w:hAnsiTheme="minorHAnsi"/>
          <w:szCs w:val="24"/>
        </w:rPr>
        <w:t xml:space="preserve">Sredstva </w:t>
      </w:r>
      <w:r w:rsidR="004F4187" w:rsidRPr="006F7AAF">
        <w:rPr>
          <w:rFonts w:asciiTheme="minorHAnsi" w:hAnsiTheme="minorHAnsi"/>
          <w:szCs w:val="24"/>
        </w:rPr>
        <w:t xml:space="preserve">za financiranje udruga planirana su </w:t>
      </w:r>
      <w:r w:rsidRPr="006F7AAF">
        <w:rPr>
          <w:rFonts w:asciiTheme="minorHAnsi" w:hAnsiTheme="minorHAnsi"/>
          <w:szCs w:val="24"/>
        </w:rPr>
        <w:t xml:space="preserve">Proračunom za </w:t>
      </w:r>
      <w:r w:rsidR="00505FE7">
        <w:rPr>
          <w:rFonts w:asciiTheme="minorHAnsi" w:hAnsiTheme="minorHAnsi"/>
          <w:szCs w:val="24"/>
        </w:rPr>
        <w:t>20</w:t>
      </w:r>
      <w:r w:rsidR="000F1BF9">
        <w:rPr>
          <w:rFonts w:asciiTheme="minorHAnsi" w:hAnsiTheme="minorHAnsi"/>
          <w:szCs w:val="24"/>
        </w:rPr>
        <w:t>2</w:t>
      </w:r>
      <w:r w:rsidR="00CD6B9C">
        <w:rPr>
          <w:rFonts w:asciiTheme="minorHAnsi" w:hAnsiTheme="minorHAnsi"/>
          <w:szCs w:val="24"/>
        </w:rPr>
        <w:t>2</w:t>
      </w:r>
      <w:r w:rsidRPr="006F7AAF">
        <w:rPr>
          <w:rFonts w:asciiTheme="minorHAnsi" w:hAnsiTheme="minorHAnsi"/>
          <w:szCs w:val="24"/>
        </w:rPr>
        <w:t>. godinu u  kategorijama:</w:t>
      </w:r>
    </w:p>
    <w:p w14:paraId="5B227A7A" w14:textId="3F8A2E89" w:rsidR="003D2B00" w:rsidRPr="003D2B00" w:rsidRDefault="003D2B00" w:rsidP="003D2B00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  <w:b/>
        </w:rPr>
      </w:pPr>
      <w:r w:rsidRPr="003D2B00">
        <w:rPr>
          <w:rFonts w:asciiTheme="minorHAnsi" w:hAnsiTheme="minorHAnsi"/>
          <w:b/>
        </w:rPr>
        <w:t xml:space="preserve">Javne potpore u športu </w:t>
      </w:r>
      <w:r w:rsidRPr="003D2B00">
        <w:rPr>
          <w:rFonts w:asciiTheme="minorHAnsi" w:hAnsiTheme="minorHAnsi"/>
        </w:rPr>
        <w:t>(Program 1014- Razvoj športa i rekreacije, Aktivnost A100101 šport i rekreacija) iznos od</w:t>
      </w:r>
      <w:r w:rsidR="00590BD0">
        <w:rPr>
          <w:rFonts w:asciiTheme="minorHAnsi" w:hAnsiTheme="minorHAnsi"/>
        </w:rPr>
        <w:t xml:space="preserve"> 1</w:t>
      </w:r>
      <w:r w:rsidR="00CD6B9C">
        <w:rPr>
          <w:rFonts w:asciiTheme="minorHAnsi" w:hAnsiTheme="minorHAnsi"/>
        </w:rPr>
        <w:t>9</w:t>
      </w:r>
      <w:r w:rsidRPr="003D2B00">
        <w:rPr>
          <w:rFonts w:asciiTheme="minorHAnsi" w:hAnsiTheme="minorHAnsi"/>
        </w:rPr>
        <w:t xml:space="preserve">0.000,00 kuna, </w:t>
      </w:r>
    </w:p>
    <w:p w14:paraId="1E10695E" w14:textId="66790C32" w:rsidR="003D2B00" w:rsidRPr="003D2B00" w:rsidRDefault="003D2B00" w:rsidP="003D2B00">
      <w:pPr>
        <w:widowControl w:val="0"/>
        <w:numPr>
          <w:ilvl w:val="0"/>
          <w:numId w:val="16"/>
        </w:numPr>
        <w:ind w:left="1068"/>
        <w:jc w:val="both"/>
        <w:rPr>
          <w:rFonts w:asciiTheme="minorHAnsi" w:hAnsiTheme="minorHAnsi"/>
        </w:rPr>
      </w:pPr>
      <w:r w:rsidRPr="003D2B00">
        <w:rPr>
          <w:rFonts w:asciiTheme="minorHAnsi" w:hAnsiTheme="minorHAnsi"/>
          <w:b/>
        </w:rPr>
        <w:t xml:space="preserve">Javne potpore udrugama za razvoj civilnog društva </w:t>
      </w:r>
      <w:r w:rsidRPr="003D2B00">
        <w:rPr>
          <w:rFonts w:asciiTheme="minorHAnsi" w:hAnsiTheme="minorHAnsi"/>
        </w:rPr>
        <w:t xml:space="preserve">(Program 1015 Financiranje udruga od značaja za razvoj općine, Aktivnost A100101 Redovan rad udruga) iznos od </w:t>
      </w:r>
      <w:r w:rsidR="00CD6B9C">
        <w:rPr>
          <w:rFonts w:asciiTheme="minorHAnsi" w:hAnsiTheme="minorHAnsi"/>
        </w:rPr>
        <w:t>50</w:t>
      </w:r>
      <w:r w:rsidR="000F1BF9" w:rsidRPr="000F1BF9">
        <w:rPr>
          <w:rFonts w:asciiTheme="minorHAnsi" w:hAnsiTheme="minorHAnsi"/>
        </w:rPr>
        <w:t>.</w:t>
      </w:r>
      <w:r w:rsidR="00CD6B9C">
        <w:rPr>
          <w:rFonts w:asciiTheme="minorHAnsi" w:hAnsiTheme="minorHAnsi"/>
        </w:rPr>
        <w:t>0</w:t>
      </w:r>
      <w:r w:rsidR="000F1BF9" w:rsidRPr="000F1BF9">
        <w:rPr>
          <w:rFonts w:asciiTheme="minorHAnsi" w:hAnsiTheme="minorHAnsi"/>
        </w:rPr>
        <w:t xml:space="preserve">00,00 </w:t>
      </w:r>
      <w:r w:rsidRPr="003D2B00">
        <w:rPr>
          <w:rFonts w:asciiTheme="minorHAnsi" w:hAnsiTheme="minorHAnsi"/>
        </w:rPr>
        <w:t>kuna.</w:t>
      </w:r>
    </w:p>
    <w:p w14:paraId="76A70985" w14:textId="77777777" w:rsidR="004F4187" w:rsidRDefault="004F4187" w:rsidP="004F4187">
      <w:pPr>
        <w:widowControl w:val="0"/>
        <w:jc w:val="center"/>
        <w:rPr>
          <w:rFonts w:asciiTheme="minorHAnsi" w:hAnsiTheme="minorHAnsi"/>
          <w:b/>
          <w:sz w:val="22"/>
          <w:szCs w:val="22"/>
        </w:rPr>
      </w:pPr>
    </w:p>
    <w:p w14:paraId="0125335F" w14:textId="77777777" w:rsidR="003D2B00" w:rsidRDefault="003D2B00" w:rsidP="004F4187">
      <w:pPr>
        <w:widowControl w:val="0"/>
        <w:jc w:val="center"/>
        <w:rPr>
          <w:rFonts w:asciiTheme="minorHAnsi" w:hAnsiTheme="minorHAnsi"/>
          <w:b/>
        </w:rPr>
      </w:pPr>
    </w:p>
    <w:p w14:paraId="0B308753" w14:textId="77777777" w:rsidR="004F4187" w:rsidRPr="006F7AAF" w:rsidRDefault="004F4187" w:rsidP="004F4187">
      <w:pPr>
        <w:widowControl w:val="0"/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Članak 3.</w:t>
      </w:r>
    </w:p>
    <w:p w14:paraId="5FC43D63" w14:textId="77777777" w:rsidR="004F4187" w:rsidRPr="006F7AAF" w:rsidRDefault="004F4187" w:rsidP="004F4187">
      <w:pPr>
        <w:widowControl w:val="0"/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Utvrđuje se poredak na listi, po kategorijama kako slijedi: </w:t>
      </w:r>
    </w:p>
    <w:p w14:paraId="0673FA30" w14:textId="77777777" w:rsidR="004F4187" w:rsidRPr="006F7AAF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2A51BEEF" w14:textId="77777777" w:rsidR="004F4187" w:rsidRPr="006F7AAF" w:rsidRDefault="004F4187" w:rsidP="004F4187">
      <w:pPr>
        <w:pStyle w:val="Odlomakpopisa"/>
        <w:widowControl w:val="0"/>
        <w:numPr>
          <w:ilvl w:val="0"/>
          <w:numId w:val="17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7908"/>
        <w:gridCol w:w="1560"/>
      </w:tblGrid>
      <w:tr w:rsidR="00576B06" w14:paraId="151CCE39" w14:textId="77777777" w:rsidTr="00576B06">
        <w:tc>
          <w:tcPr>
            <w:tcW w:w="705" w:type="dxa"/>
          </w:tcPr>
          <w:p w14:paraId="1D1692D8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908" w:type="dxa"/>
          </w:tcPr>
          <w:p w14:paraId="060C2EE8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1C7023DE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4F4187" w14:paraId="19F249F5" w14:textId="77777777" w:rsidTr="00576B06">
        <w:tc>
          <w:tcPr>
            <w:tcW w:w="705" w:type="dxa"/>
          </w:tcPr>
          <w:p w14:paraId="0D201AA1" w14:textId="77777777"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14:paraId="23AA55A0" w14:textId="77777777"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58A3AB5F" w14:textId="6C94DF58" w:rsidR="004F4187" w:rsidRPr="008B3B14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AE084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4F4187" w14:paraId="29906DA6" w14:textId="77777777" w:rsidTr="00576B06">
        <w:tc>
          <w:tcPr>
            <w:tcW w:w="705" w:type="dxa"/>
          </w:tcPr>
          <w:p w14:paraId="7F0C0BCD" w14:textId="77777777"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14:paraId="0C2DA279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4DBEBE1E" w14:textId="5CC20441" w:rsidR="004F4187" w:rsidRDefault="009964A2" w:rsidP="004F418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AE0840">
              <w:rPr>
                <w:rFonts w:asciiTheme="minorHAnsi" w:hAnsiTheme="minorHAnsi"/>
                <w:b/>
                <w:sz w:val="22"/>
                <w:szCs w:val="22"/>
              </w:rPr>
              <w:t>5</w:t>
            </w:r>
          </w:p>
        </w:tc>
      </w:tr>
      <w:tr w:rsidR="004F4187" w14:paraId="3A771C6E" w14:textId="77777777" w:rsidTr="00576B06">
        <w:tc>
          <w:tcPr>
            <w:tcW w:w="705" w:type="dxa"/>
          </w:tcPr>
          <w:p w14:paraId="24CB5099" w14:textId="77777777" w:rsidR="004F4187" w:rsidRPr="008B3B14" w:rsidRDefault="004F4187" w:rsidP="004F4187">
            <w:pPr>
              <w:pStyle w:val="Odlomakpopisa"/>
              <w:numPr>
                <w:ilvl w:val="0"/>
                <w:numId w:val="18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14:paraId="26DFC883" w14:textId="2B96C06D" w:rsidR="004F4187" w:rsidRPr="008B3B14" w:rsidRDefault="00590BD0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590BD0">
              <w:rPr>
                <w:rFonts w:asciiTheme="minorHAnsi" w:hAnsiTheme="minorHAnsi"/>
                <w:b/>
                <w:sz w:val="22"/>
                <w:szCs w:val="22"/>
              </w:rPr>
              <w:t>Košarkaški klub Vladislavci, sa sjedištem u Vladislavcima, K. Tomislava 84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590BD0">
              <w:rPr>
                <w:rFonts w:asciiTheme="minorHAnsi" w:hAnsiTheme="minorHAnsi"/>
                <w:bCs/>
                <w:sz w:val="22"/>
                <w:szCs w:val="22"/>
              </w:rPr>
              <w:t>O.I.B.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60240846398</w:t>
            </w:r>
          </w:p>
        </w:tc>
        <w:tc>
          <w:tcPr>
            <w:tcW w:w="1560" w:type="dxa"/>
          </w:tcPr>
          <w:p w14:paraId="721C15A4" w14:textId="77777777" w:rsidR="004F4187" w:rsidRPr="008B3B14" w:rsidRDefault="009964A2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41</w:t>
            </w:r>
          </w:p>
        </w:tc>
      </w:tr>
    </w:tbl>
    <w:p w14:paraId="068A7883" w14:textId="77777777"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5104FE5E" w14:textId="77777777" w:rsidR="004F4187" w:rsidRPr="004F4187" w:rsidRDefault="004F4187" w:rsidP="004F4187">
      <w:pPr>
        <w:rPr>
          <w:rFonts w:asciiTheme="minorHAnsi" w:hAnsiTheme="minorHAnsi"/>
        </w:rPr>
      </w:pPr>
    </w:p>
    <w:p w14:paraId="479F2BDF" w14:textId="77777777" w:rsidR="008E46A8" w:rsidRPr="006F7AAF" w:rsidRDefault="004F4187" w:rsidP="004F4187">
      <w:pPr>
        <w:pStyle w:val="Odlomakpopisa"/>
        <w:numPr>
          <w:ilvl w:val="0"/>
          <w:numId w:val="17"/>
        </w:numPr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5"/>
        <w:gridCol w:w="7908"/>
        <w:gridCol w:w="1560"/>
      </w:tblGrid>
      <w:tr w:rsidR="004F4187" w14:paraId="1F569A70" w14:textId="77777777" w:rsidTr="00576B06">
        <w:tc>
          <w:tcPr>
            <w:tcW w:w="705" w:type="dxa"/>
          </w:tcPr>
          <w:p w14:paraId="4062EE0B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908" w:type="dxa"/>
          </w:tcPr>
          <w:p w14:paraId="2E52E248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3CBFA62B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OSTVARENI BROJ BODOVA</w:t>
            </w:r>
          </w:p>
        </w:tc>
      </w:tr>
      <w:tr w:rsidR="00590BD0" w14:paraId="5DB101D4" w14:textId="77777777" w:rsidTr="00576B06">
        <w:tc>
          <w:tcPr>
            <w:tcW w:w="705" w:type="dxa"/>
          </w:tcPr>
          <w:p w14:paraId="586F73DB" w14:textId="77777777" w:rsidR="00590BD0" w:rsidRPr="008B3B14" w:rsidRDefault="00590BD0" w:rsidP="00590BD0">
            <w:pPr>
              <w:pStyle w:val="Odlomakpopisa"/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7908" w:type="dxa"/>
          </w:tcPr>
          <w:p w14:paraId="46BC891A" w14:textId="43608C5E" w:rsidR="00590BD0" w:rsidRPr="008B3B14" w:rsidRDefault="00590BD0" w:rsidP="00590BD0">
            <w:pPr>
              <w:rPr>
                <w:rFonts w:asciiTheme="minorHAnsi" w:hAnsiTheme="minorHAnsi"/>
                <w:sz w:val="22"/>
                <w:szCs w:val="22"/>
              </w:rPr>
            </w:pPr>
            <w:r w:rsidRPr="00C137F1">
              <w:rPr>
                <w:rFonts w:asciiTheme="minorHAnsi" w:hAnsiTheme="minorHAnsi"/>
                <w:b/>
                <w:sz w:val="22"/>
                <w:szCs w:val="22"/>
              </w:rPr>
              <w:t xml:space="preserve">Udruga mladih Hrastin, </w:t>
            </w:r>
            <w:r w:rsidRPr="00C137F1">
              <w:rPr>
                <w:rFonts w:asciiTheme="minorHAnsi" w:hAnsiTheme="minorHAnsi"/>
                <w:bCs/>
                <w:sz w:val="22"/>
                <w:szCs w:val="22"/>
              </w:rPr>
              <w:t>sa sjedištem u Hrastinu, Šandora Petefija 64, O.I.B.81892026469</w:t>
            </w:r>
          </w:p>
        </w:tc>
        <w:tc>
          <w:tcPr>
            <w:tcW w:w="1560" w:type="dxa"/>
          </w:tcPr>
          <w:p w14:paraId="49E47D8A" w14:textId="456E01E4" w:rsidR="00590BD0" w:rsidRPr="008B3B14" w:rsidRDefault="00590BD0" w:rsidP="00590BD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45</w:t>
            </w:r>
          </w:p>
        </w:tc>
      </w:tr>
    </w:tbl>
    <w:p w14:paraId="7838B2BA" w14:textId="77777777" w:rsidR="004F4187" w:rsidRDefault="004F4187" w:rsidP="004F4187">
      <w:pPr>
        <w:rPr>
          <w:rFonts w:ascii="Times New Roman" w:hAnsi="Times New Roman"/>
          <w:b/>
          <w:sz w:val="20"/>
          <w:szCs w:val="20"/>
        </w:rPr>
      </w:pPr>
    </w:p>
    <w:p w14:paraId="322D7073" w14:textId="77777777" w:rsidR="004F4187" w:rsidRPr="006F7AAF" w:rsidRDefault="004F4187" w:rsidP="004F4187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 xml:space="preserve">Članak 4. </w:t>
      </w:r>
    </w:p>
    <w:p w14:paraId="143FAE64" w14:textId="77777777" w:rsidR="004F4187" w:rsidRDefault="004F4187" w:rsidP="004F4187">
      <w:pPr>
        <w:jc w:val="both"/>
        <w:rPr>
          <w:rFonts w:asciiTheme="minorHAnsi" w:hAnsiTheme="minorHAnsi"/>
        </w:rPr>
      </w:pPr>
      <w:r w:rsidRPr="006F7AAF">
        <w:rPr>
          <w:rFonts w:asciiTheme="minorHAnsi" w:hAnsiTheme="minorHAnsi"/>
        </w:rPr>
        <w:t xml:space="preserve">Sukladno programskom području, ostvarenom broju bodova i poretku na listi, predlaže se slijedeći raspored sredstava: </w:t>
      </w:r>
    </w:p>
    <w:p w14:paraId="6A11F829" w14:textId="77777777" w:rsidR="009964A2" w:rsidRPr="006F7AAF" w:rsidRDefault="009964A2" w:rsidP="004F4187">
      <w:pPr>
        <w:jc w:val="both"/>
        <w:rPr>
          <w:rFonts w:asciiTheme="minorHAnsi" w:hAnsiTheme="minorHAnsi"/>
        </w:rPr>
      </w:pPr>
    </w:p>
    <w:p w14:paraId="4E6A21D3" w14:textId="77777777" w:rsidR="004F4187" w:rsidRPr="006F7AAF" w:rsidRDefault="004F4187" w:rsidP="009D34E6">
      <w:pPr>
        <w:pStyle w:val="Odlomakpopisa"/>
        <w:widowControl w:val="0"/>
        <w:numPr>
          <w:ilvl w:val="0"/>
          <w:numId w:val="22"/>
        </w:numPr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6F7AAF">
        <w:rPr>
          <w:rFonts w:asciiTheme="minorHAnsi" w:hAnsiTheme="minorHAnsi"/>
          <w:b/>
          <w:sz w:val="28"/>
          <w:szCs w:val="28"/>
          <w:u w:val="single"/>
        </w:rPr>
        <w:t>Javne potpore u športu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7E9304CA" w14:textId="77777777" w:rsidTr="00576B06">
        <w:tc>
          <w:tcPr>
            <w:tcW w:w="817" w:type="dxa"/>
          </w:tcPr>
          <w:p w14:paraId="58A068D4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1CE26A4E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3514EB48" w14:textId="77777777"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4F4187" w14:paraId="5F8F5E84" w14:textId="77777777" w:rsidTr="00576B06">
        <w:tc>
          <w:tcPr>
            <w:tcW w:w="817" w:type="dxa"/>
          </w:tcPr>
          <w:p w14:paraId="692BBF34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4E53179D" w14:textId="77777777" w:rsidR="004F4187" w:rsidRPr="008B3B14" w:rsidRDefault="004F4187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Nogometni klub LIV  1949 Vladislavci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, sa sjedištem u Vladislavcima, Športska 3, O.I.B. 46557938120</w:t>
            </w:r>
          </w:p>
        </w:tc>
        <w:tc>
          <w:tcPr>
            <w:tcW w:w="1560" w:type="dxa"/>
          </w:tcPr>
          <w:p w14:paraId="64BDC730" w14:textId="1F401EC3" w:rsidR="004F4187" w:rsidRPr="008B3B14" w:rsidRDefault="009E248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4F4187" w14:paraId="3D8CDA41" w14:textId="77777777" w:rsidTr="00576B06">
        <w:tc>
          <w:tcPr>
            <w:tcW w:w="817" w:type="dxa"/>
          </w:tcPr>
          <w:p w14:paraId="1A29E53E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544C3598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 xml:space="preserve">Nogometni klub „Goleo“ </w:t>
            </w:r>
            <w:r w:rsidRPr="008B3B14">
              <w:rPr>
                <w:rFonts w:asciiTheme="minorHAnsi" w:hAnsiTheme="minorHAnsi"/>
                <w:sz w:val="22"/>
                <w:szCs w:val="22"/>
              </w:rPr>
              <w:t>sa sjedištem u Dopsinu, J.J. Strossmayera 118a, O.I.B. 93680473429,</w:t>
            </w:r>
          </w:p>
        </w:tc>
        <w:tc>
          <w:tcPr>
            <w:tcW w:w="1560" w:type="dxa"/>
          </w:tcPr>
          <w:p w14:paraId="0AB0D94B" w14:textId="7523D039" w:rsidR="004F4187" w:rsidRDefault="009E2481" w:rsidP="009D34E6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  <w:tr w:rsidR="004F4187" w14:paraId="0795ACD7" w14:textId="77777777" w:rsidTr="00576B06">
        <w:tc>
          <w:tcPr>
            <w:tcW w:w="817" w:type="dxa"/>
          </w:tcPr>
          <w:p w14:paraId="5F9DB871" w14:textId="77777777" w:rsidR="004F4187" w:rsidRPr="008B3B14" w:rsidRDefault="004F4187" w:rsidP="009D34E6">
            <w:pPr>
              <w:pStyle w:val="Odlomakpopis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40B9B62B" w14:textId="508BB35A" w:rsidR="004F4187" w:rsidRPr="008B3B14" w:rsidRDefault="00590BD0" w:rsidP="0070682B">
            <w:pPr>
              <w:rPr>
                <w:rFonts w:asciiTheme="minorHAnsi" w:hAnsiTheme="minorHAnsi"/>
                <w:sz w:val="22"/>
                <w:szCs w:val="22"/>
              </w:rPr>
            </w:pPr>
            <w:r w:rsidRPr="00590BD0">
              <w:rPr>
                <w:rFonts w:asciiTheme="minorHAnsi" w:hAnsiTheme="minorHAnsi"/>
                <w:b/>
                <w:sz w:val="22"/>
                <w:szCs w:val="22"/>
              </w:rPr>
              <w:t xml:space="preserve">Košarkaški klub Vladislavci, </w:t>
            </w:r>
            <w:r w:rsidRPr="00590BD0">
              <w:rPr>
                <w:rFonts w:asciiTheme="minorHAnsi" w:hAnsiTheme="minorHAnsi"/>
                <w:bCs/>
                <w:sz w:val="22"/>
                <w:szCs w:val="22"/>
              </w:rPr>
              <w:t>sa sjedištem u Vladislavcima, K. Tomislava 84, O.I.B. 60240846398</w:t>
            </w:r>
          </w:p>
        </w:tc>
        <w:tc>
          <w:tcPr>
            <w:tcW w:w="1560" w:type="dxa"/>
          </w:tcPr>
          <w:p w14:paraId="2F8E77C6" w14:textId="0B9D666A" w:rsidR="004F4187" w:rsidRPr="008B3B14" w:rsidRDefault="00CD6B9C" w:rsidP="003D2B0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3D2B00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r w:rsidR="009D34E6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14:paraId="141479A4" w14:textId="77777777" w:rsidR="004F4187" w:rsidRPr="004F4187" w:rsidRDefault="004F4187" w:rsidP="004F4187">
      <w:pPr>
        <w:widowControl w:val="0"/>
        <w:jc w:val="both"/>
        <w:rPr>
          <w:rFonts w:asciiTheme="minorHAnsi" w:hAnsiTheme="minorHAnsi"/>
        </w:rPr>
      </w:pPr>
    </w:p>
    <w:p w14:paraId="6876442C" w14:textId="77777777" w:rsidR="004F4187" w:rsidRPr="004F4187" w:rsidRDefault="004F4187" w:rsidP="004F4187">
      <w:pPr>
        <w:rPr>
          <w:rFonts w:asciiTheme="minorHAnsi" w:hAnsiTheme="minorHAnsi"/>
        </w:rPr>
      </w:pPr>
    </w:p>
    <w:p w14:paraId="1C223257" w14:textId="654EE4FF" w:rsidR="004F4187" w:rsidRPr="00CD6B9C" w:rsidRDefault="004F4187" w:rsidP="00CD6B9C">
      <w:pPr>
        <w:pStyle w:val="Odlomakpopisa"/>
        <w:numPr>
          <w:ilvl w:val="0"/>
          <w:numId w:val="22"/>
        </w:numPr>
        <w:rPr>
          <w:rFonts w:asciiTheme="minorHAnsi" w:hAnsiTheme="minorHAnsi"/>
          <w:b/>
          <w:sz w:val="28"/>
          <w:szCs w:val="28"/>
          <w:u w:val="single"/>
        </w:rPr>
      </w:pPr>
      <w:r w:rsidRPr="00CD6B9C">
        <w:rPr>
          <w:rFonts w:asciiTheme="minorHAnsi" w:hAnsiTheme="minorHAnsi"/>
          <w:b/>
          <w:sz w:val="28"/>
          <w:szCs w:val="28"/>
          <w:u w:val="single"/>
        </w:rPr>
        <w:t>Javne potpore udrugama za razvoj civilnog društva</w:t>
      </w:r>
    </w:p>
    <w:p w14:paraId="66F1EBBA" w14:textId="77777777" w:rsidR="009D34E6" w:rsidRPr="006F7AAF" w:rsidRDefault="009D34E6" w:rsidP="009D34E6">
      <w:pPr>
        <w:ind w:left="360"/>
        <w:rPr>
          <w:rFonts w:asciiTheme="minorHAnsi" w:hAnsiTheme="minorHAnsi"/>
          <w:b/>
          <w:sz w:val="28"/>
          <w:szCs w:val="28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1560"/>
      </w:tblGrid>
      <w:tr w:rsidR="00576B06" w14:paraId="7FDF92B7" w14:textId="77777777" w:rsidTr="00576B06">
        <w:tc>
          <w:tcPr>
            <w:tcW w:w="817" w:type="dxa"/>
          </w:tcPr>
          <w:p w14:paraId="69ED1A48" w14:textId="77777777" w:rsidR="004F4187" w:rsidRPr="008B3B14" w:rsidRDefault="004F4187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R.BR.</w:t>
            </w:r>
          </w:p>
        </w:tc>
        <w:tc>
          <w:tcPr>
            <w:tcW w:w="7796" w:type="dxa"/>
          </w:tcPr>
          <w:p w14:paraId="48162295" w14:textId="77777777" w:rsidR="004F4187" w:rsidRPr="008B3B14" w:rsidRDefault="004F4187" w:rsidP="0070682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B3B14">
              <w:rPr>
                <w:rFonts w:asciiTheme="minorHAnsi" w:hAnsiTheme="minorHAnsi"/>
                <w:b/>
                <w:sz w:val="22"/>
                <w:szCs w:val="22"/>
              </w:rPr>
              <w:t>NAZIV UDRUGE, ADRESA, OIB</w:t>
            </w:r>
          </w:p>
        </w:tc>
        <w:tc>
          <w:tcPr>
            <w:tcW w:w="1560" w:type="dxa"/>
          </w:tcPr>
          <w:p w14:paraId="14399396" w14:textId="77777777" w:rsidR="004F4187" w:rsidRPr="008B3B14" w:rsidRDefault="009D34E6" w:rsidP="0070682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PREDLOŽENI IZNOS U KUNAMA</w:t>
            </w:r>
          </w:p>
        </w:tc>
      </w:tr>
      <w:tr w:rsidR="00590BD0" w14:paraId="0EF3781A" w14:textId="77777777" w:rsidTr="00576B06">
        <w:tc>
          <w:tcPr>
            <w:tcW w:w="817" w:type="dxa"/>
          </w:tcPr>
          <w:p w14:paraId="3F0C83A5" w14:textId="77777777" w:rsidR="00590BD0" w:rsidRPr="008B3B14" w:rsidRDefault="00590BD0" w:rsidP="00590BD0">
            <w:pPr>
              <w:pStyle w:val="Odlomakpopisa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</w:p>
        </w:tc>
        <w:tc>
          <w:tcPr>
            <w:tcW w:w="7796" w:type="dxa"/>
          </w:tcPr>
          <w:p w14:paraId="5E2332DF" w14:textId="3F758E4A" w:rsidR="00590BD0" w:rsidRPr="008B3B14" w:rsidRDefault="00590BD0" w:rsidP="00590BD0">
            <w:pPr>
              <w:rPr>
                <w:rFonts w:asciiTheme="minorHAnsi" w:hAnsiTheme="minorHAnsi"/>
                <w:sz w:val="22"/>
                <w:szCs w:val="22"/>
              </w:rPr>
            </w:pPr>
            <w:r w:rsidRPr="00C137F1">
              <w:rPr>
                <w:rFonts w:asciiTheme="minorHAnsi" w:hAnsiTheme="minorHAnsi"/>
                <w:b/>
                <w:sz w:val="22"/>
                <w:szCs w:val="22"/>
              </w:rPr>
              <w:t xml:space="preserve">Udruga mladih Hrastin, </w:t>
            </w:r>
            <w:r w:rsidRPr="00C137F1">
              <w:rPr>
                <w:rFonts w:asciiTheme="minorHAnsi" w:hAnsiTheme="minorHAnsi"/>
                <w:bCs/>
                <w:sz w:val="22"/>
                <w:szCs w:val="22"/>
              </w:rPr>
              <w:t>sa sjedištem u Hrastinu, Šandora Petefija 64, O.I.B.81892026469</w:t>
            </w:r>
          </w:p>
        </w:tc>
        <w:tc>
          <w:tcPr>
            <w:tcW w:w="1560" w:type="dxa"/>
          </w:tcPr>
          <w:p w14:paraId="07637E5D" w14:textId="5FF9F0F9" w:rsidR="00590BD0" w:rsidRPr="008B3B14" w:rsidRDefault="00CD6B9C" w:rsidP="00590BD0">
            <w:pPr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</w:t>
            </w:r>
            <w:r w:rsidR="00590BD0">
              <w:rPr>
                <w:rFonts w:asciiTheme="minorHAnsi" w:hAnsiTheme="minorHAnsi"/>
                <w:b/>
                <w:sz w:val="22"/>
                <w:szCs w:val="22"/>
              </w:rPr>
              <w:t>.000,00</w:t>
            </w:r>
          </w:p>
        </w:tc>
      </w:tr>
    </w:tbl>
    <w:p w14:paraId="48344BA5" w14:textId="77777777" w:rsidR="004F4187" w:rsidRDefault="004F4187" w:rsidP="004F4187">
      <w:pPr>
        <w:jc w:val="both"/>
        <w:rPr>
          <w:rFonts w:asciiTheme="minorHAnsi" w:hAnsiTheme="minorHAnsi"/>
          <w:sz w:val="22"/>
          <w:szCs w:val="22"/>
        </w:rPr>
      </w:pPr>
    </w:p>
    <w:p w14:paraId="1946D27C" w14:textId="77777777" w:rsidR="009D34E6" w:rsidRPr="006F7AAF" w:rsidRDefault="009D34E6" w:rsidP="004F4187">
      <w:pPr>
        <w:jc w:val="both"/>
        <w:rPr>
          <w:rFonts w:asciiTheme="minorHAnsi" w:hAnsiTheme="minorHAnsi"/>
        </w:rPr>
      </w:pPr>
    </w:p>
    <w:p w14:paraId="4D05A33B" w14:textId="77777777" w:rsidR="009D34E6" w:rsidRPr="006F7AAF" w:rsidRDefault="009D34E6" w:rsidP="009D34E6">
      <w:pPr>
        <w:jc w:val="center"/>
        <w:rPr>
          <w:rFonts w:asciiTheme="minorHAnsi" w:hAnsiTheme="minorHAnsi"/>
          <w:b/>
        </w:rPr>
      </w:pPr>
      <w:r w:rsidRPr="006F7AAF">
        <w:rPr>
          <w:rFonts w:asciiTheme="minorHAnsi" w:hAnsiTheme="minorHAnsi"/>
          <w:b/>
        </w:rPr>
        <w:t>Članak 5.</w:t>
      </w:r>
    </w:p>
    <w:p w14:paraId="6C53F382" w14:textId="6780DDEC"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Na  ovaj prijedlog </w:t>
      </w:r>
      <w:r w:rsidR="00590BD0">
        <w:rPr>
          <w:rFonts w:asciiTheme="minorHAnsi" w:hAnsiTheme="minorHAnsi"/>
          <w:color w:val="000000"/>
          <w:lang w:eastAsia="hr-HR"/>
        </w:rPr>
        <w:t>O</w:t>
      </w:r>
      <w:r w:rsidRPr="006F7AAF">
        <w:rPr>
          <w:rFonts w:asciiTheme="minorHAnsi" w:hAnsiTheme="minorHAnsi"/>
          <w:color w:val="000000"/>
          <w:lang w:eastAsia="hr-HR"/>
        </w:rPr>
        <w:t>dluke udruge imaju pravo prigovora.</w:t>
      </w:r>
    </w:p>
    <w:p w14:paraId="6BB1C3B3" w14:textId="2AE5ED6E" w:rsidR="009D34E6" w:rsidRPr="006F7AAF" w:rsidRDefault="009D34E6" w:rsidP="009D34E6">
      <w:pPr>
        <w:ind w:firstLine="708"/>
        <w:jc w:val="both"/>
        <w:rPr>
          <w:rFonts w:asciiTheme="minorHAnsi" w:hAnsiTheme="minorHAnsi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Prigovor se može podnijeti samo zbog povrede postupka odobravanja financijskih sredstava utvrđenog </w:t>
      </w:r>
      <w:r w:rsidRPr="006F7AAF">
        <w:rPr>
          <w:rFonts w:asciiTheme="minorHAnsi" w:hAnsiTheme="minorHAnsi"/>
          <w:lang w:eastAsia="hr-HR"/>
        </w:rPr>
        <w:t>Pravilnikom o financiranju udruga iz proračuna Općine Vladislavci («Službeni glasnik Općine Vladislavci» broj 2/16</w:t>
      </w:r>
      <w:r w:rsidR="00590BD0" w:rsidRPr="00590BD0">
        <w:t xml:space="preserve"> </w:t>
      </w:r>
      <w:r w:rsidR="00590BD0" w:rsidRPr="00590BD0">
        <w:rPr>
          <w:rFonts w:asciiTheme="minorHAnsi" w:hAnsiTheme="minorHAnsi"/>
          <w:lang w:eastAsia="hr-HR"/>
        </w:rPr>
        <w:t>i 5/21</w:t>
      </w:r>
      <w:r w:rsidRPr="006F7AAF">
        <w:rPr>
          <w:rFonts w:asciiTheme="minorHAnsi" w:hAnsiTheme="minorHAnsi"/>
          <w:lang w:eastAsia="hr-HR"/>
        </w:rPr>
        <w:t xml:space="preserve">). </w:t>
      </w:r>
    </w:p>
    <w:p w14:paraId="1DADA570" w14:textId="128FEB54"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Prigovor se ne može podnijeti na </w:t>
      </w:r>
      <w:r w:rsidR="00A15D23">
        <w:rPr>
          <w:rFonts w:asciiTheme="minorHAnsi" w:hAnsiTheme="minorHAnsi"/>
          <w:color w:val="000000"/>
          <w:lang w:eastAsia="hr-HR"/>
        </w:rPr>
        <w:t>O</w:t>
      </w:r>
      <w:r w:rsidRPr="006F7AAF">
        <w:rPr>
          <w:rFonts w:asciiTheme="minorHAnsi" w:hAnsiTheme="minorHAnsi"/>
          <w:color w:val="000000"/>
          <w:lang w:eastAsia="hr-HR"/>
        </w:rPr>
        <w:t>dluku o neodobravanju sredstava ili visinu dodijeljenih sredstava.</w:t>
      </w:r>
    </w:p>
    <w:p w14:paraId="29B07375" w14:textId="77777777" w:rsidR="009D34E6" w:rsidRPr="006F7AAF" w:rsidRDefault="009D34E6" w:rsidP="009D34E6">
      <w:pPr>
        <w:jc w:val="center"/>
        <w:rPr>
          <w:rFonts w:asciiTheme="minorHAnsi" w:hAnsiTheme="minorHAnsi"/>
          <w:bCs/>
          <w:color w:val="000000"/>
          <w:lang w:eastAsia="hr-HR"/>
        </w:rPr>
      </w:pPr>
    </w:p>
    <w:p w14:paraId="714A2B10" w14:textId="77777777" w:rsidR="009D34E6" w:rsidRPr="006F7AAF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>Prigovor se podnosi u pisanom obliku, u roku od 8 dana od dana objave prijedloga odluke o odobravanju sredstava na web stranici Općine Vladislavci, a odluku o prigovoru, uzimajući u obzir sve činjenice donosi Općinski načelnik.</w:t>
      </w:r>
    </w:p>
    <w:p w14:paraId="456303AB" w14:textId="77777777"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</w:p>
    <w:p w14:paraId="02907E88" w14:textId="77777777" w:rsidR="009D34E6" w:rsidRPr="006F7AAF" w:rsidRDefault="009D34E6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 w:rsidRPr="006F7AAF">
        <w:rPr>
          <w:rFonts w:asciiTheme="minorHAnsi" w:hAnsiTheme="minorHAnsi"/>
          <w:b/>
          <w:color w:val="000000"/>
          <w:lang w:eastAsia="hr-HR"/>
        </w:rPr>
        <w:t xml:space="preserve">Članak </w:t>
      </w:r>
      <w:r w:rsidR="003D2B00">
        <w:rPr>
          <w:rFonts w:asciiTheme="minorHAnsi" w:hAnsiTheme="minorHAnsi"/>
          <w:b/>
          <w:color w:val="000000"/>
          <w:lang w:eastAsia="hr-HR"/>
        </w:rPr>
        <w:t>6</w:t>
      </w:r>
      <w:r w:rsidRPr="006F7AAF">
        <w:rPr>
          <w:rFonts w:asciiTheme="minorHAnsi" w:hAnsiTheme="minorHAnsi"/>
          <w:b/>
          <w:color w:val="000000"/>
          <w:lang w:eastAsia="hr-HR"/>
        </w:rPr>
        <w:t>.</w:t>
      </w:r>
    </w:p>
    <w:p w14:paraId="7C52DEDA" w14:textId="77777777" w:rsidR="006F7AAF" w:rsidRPr="006F7AAF" w:rsidRDefault="006F7AAF" w:rsidP="006F7AAF">
      <w:pPr>
        <w:rPr>
          <w:rFonts w:asciiTheme="minorHAnsi" w:hAnsiTheme="minorHAnsi"/>
        </w:rPr>
      </w:pPr>
      <w:r w:rsidRPr="006F7AAF">
        <w:rPr>
          <w:rFonts w:ascii="Times New Roman" w:hAnsi="Times New Roman"/>
        </w:rPr>
        <w:tab/>
      </w:r>
      <w:r w:rsidRPr="006F7AAF">
        <w:rPr>
          <w:rFonts w:asciiTheme="minorHAnsi" w:hAnsiTheme="minorHAnsi"/>
        </w:rPr>
        <w:t>Predlaže se općinskom načelniku donošenje konačne Odluke o dodjeli financijskih sredstava protekom roka za podnošenje prigovora.</w:t>
      </w:r>
    </w:p>
    <w:p w14:paraId="123C3AED" w14:textId="77777777" w:rsidR="006F7AAF" w:rsidRPr="006F7AAF" w:rsidRDefault="006F7AAF" w:rsidP="006F7AAF">
      <w:pPr>
        <w:jc w:val="both"/>
        <w:rPr>
          <w:rFonts w:asciiTheme="minorHAnsi" w:hAnsiTheme="minorHAnsi"/>
        </w:rPr>
      </w:pPr>
    </w:p>
    <w:p w14:paraId="2BAD4587" w14:textId="77777777" w:rsidR="006F7AAF" w:rsidRDefault="006F7AAF" w:rsidP="009D34E6">
      <w:pPr>
        <w:jc w:val="center"/>
        <w:rPr>
          <w:rFonts w:asciiTheme="minorHAnsi" w:hAnsiTheme="minorHAnsi"/>
          <w:b/>
          <w:color w:val="000000"/>
          <w:lang w:eastAsia="hr-HR"/>
        </w:rPr>
      </w:pPr>
      <w:r>
        <w:rPr>
          <w:rFonts w:asciiTheme="minorHAnsi" w:hAnsiTheme="minorHAnsi"/>
          <w:b/>
          <w:color w:val="000000"/>
          <w:lang w:eastAsia="hr-HR"/>
        </w:rPr>
        <w:lastRenderedPageBreak/>
        <w:t xml:space="preserve">Članak </w:t>
      </w:r>
      <w:r w:rsidR="003D2B00">
        <w:rPr>
          <w:rFonts w:asciiTheme="minorHAnsi" w:hAnsiTheme="minorHAnsi"/>
          <w:b/>
          <w:color w:val="000000"/>
          <w:lang w:eastAsia="hr-HR"/>
        </w:rPr>
        <w:t>7</w:t>
      </w:r>
      <w:r>
        <w:rPr>
          <w:rFonts w:asciiTheme="minorHAnsi" w:hAnsiTheme="minorHAnsi"/>
          <w:b/>
          <w:color w:val="000000"/>
          <w:lang w:eastAsia="hr-HR"/>
        </w:rPr>
        <w:t xml:space="preserve">. </w:t>
      </w:r>
    </w:p>
    <w:p w14:paraId="3151250F" w14:textId="77777777" w:rsidR="009D34E6" w:rsidRDefault="009D34E6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  <w:r w:rsidRPr="006F7AAF">
        <w:rPr>
          <w:rFonts w:asciiTheme="minorHAnsi" w:hAnsiTheme="minorHAnsi"/>
          <w:color w:val="000000"/>
          <w:lang w:eastAsia="hr-HR"/>
        </w:rPr>
        <w:t xml:space="preserve">Ovaj prijedlog Odluke objavljuje se na web stranici Općine Vladislavci. </w:t>
      </w:r>
    </w:p>
    <w:p w14:paraId="11078233" w14:textId="77777777" w:rsidR="006F7AAF" w:rsidRDefault="006F7AAF" w:rsidP="009D34E6">
      <w:pPr>
        <w:ind w:firstLine="708"/>
        <w:jc w:val="both"/>
        <w:rPr>
          <w:rFonts w:asciiTheme="minorHAnsi" w:hAnsiTheme="minorHAnsi"/>
          <w:color w:val="000000"/>
          <w:lang w:eastAsia="hr-HR"/>
        </w:rPr>
      </w:pPr>
    </w:p>
    <w:p w14:paraId="681A9885" w14:textId="796A3C03" w:rsidR="00E021C9" w:rsidRDefault="006F7AAF" w:rsidP="006F7AAF">
      <w:pPr>
        <w:pStyle w:val="Bezproreda"/>
        <w:rPr>
          <w:sz w:val="24"/>
          <w:szCs w:val="24"/>
        </w:rPr>
      </w:pPr>
      <w:r w:rsidRPr="006F7AAF">
        <w:rPr>
          <w:sz w:val="24"/>
          <w:szCs w:val="24"/>
        </w:rPr>
        <w:t xml:space="preserve">KLASA: </w:t>
      </w:r>
      <w:r w:rsidR="00CD6B9C">
        <w:rPr>
          <w:sz w:val="24"/>
          <w:szCs w:val="24"/>
        </w:rPr>
        <w:t>230</w:t>
      </w:r>
      <w:r w:rsidR="00A15D23" w:rsidRPr="00A15D23">
        <w:rPr>
          <w:sz w:val="24"/>
          <w:szCs w:val="24"/>
        </w:rPr>
        <w:t>-0</w:t>
      </w:r>
      <w:r w:rsidR="00CD6B9C">
        <w:rPr>
          <w:sz w:val="24"/>
          <w:szCs w:val="24"/>
        </w:rPr>
        <w:t>3</w:t>
      </w:r>
      <w:r w:rsidR="00A15D23" w:rsidRPr="00A15D23">
        <w:rPr>
          <w:sz w:val="24"/>
          <w:szCs w:val="24"/>
        </w:rPr>
        <w:t>/22-01/</w:t>
      </w:r>
      <w:r w:rsidR="00CD6B9C">
        <w:rPr>
          <w:sz w:val="24"/>
          <w:szCs w:val="24"/>
        </w:rPr>
        <w:t>11</w:t>
      </w:r>
    </w:p>
    <w:p w14:paraId="5F5A16C8" w14:textId="6257807E" w:rsidR="006F7AAF" w:rsidRPr="006F7AAF" w:rsidRDefault="00CC5411" w:rsidP="006F7AAF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UR.BROJ: 2158</w:t>
      </w:r>
      <w:r w:rsidR="00A15D23">
        <w:rPr>
          <w:sz w:val="24"/>
          <w:szCs w:val="24"/>
        </w:rPr>
        <w:t>-41</w:t>
      </w:r>
      <w:r>
        <w:rPr>
          <w:sz w:val="24"/>
          <w:szCs w:val="24"/>
        </w:rPr>
        <w:t>-0</w:t>
      </w:r>
      <w:r w:rsidR="00CA02E3">
        <w:rPr>
          <w:sz w:val="24"/>
          <w:szCs w:val="24"/>
        </w:rPr>
        <w:t>4</w:t>
      </w:r>
      <w:r>
        <w:rPr>
          <w:sz w:val="24"/>
          <w:szCs w:val="24"/>
        </w:rPr>
        <w:t>-</w:t>
      </w:r>
      <w:r w:rsidR="00D6544C">
        <w:rPr>
          <w:sz w:val="24"/>
          <w:szCs w:val="24"/>
        </w:rPr>
        <w:t>2</w:t>
      </w:r>
      <w:r w:rsidR="00A15D23">
        <w:rPr>
          <w:sz w:val="24"/>
          <w:szCs w:val="24"/>
        </w:rPr>
        <w:t>2</w:t>
      </w:r>
      <w:r w:rsidR="006F7AAF" w:rsidRPr="006F7AAF">
        <w:rPr>
          <w:sz w:val="24"/>
          <w:szCs w:val="24"/>
        </w:rPr>
        <w:t>-</w:t>
      </w:r>
      <w:r w:rsidR="00CD6B9C">
        <w:rPr>
          <w:sz w:val="24"/>
          <w:szCs w:val="24"/>
        </w:rPr>
        <w:t>14</w:t>
      </w:r>
    </w:p>
    <w:p w14:paraId="1E28E926" w14:textId="11C63ED3" w:rsidR="006F7AAF" w:rsidRPr="006F7AAF" w:rsidRDefault="006F7AAF" w:rsidP="003D2B00">
      <w:pPr>
        <w:pStyle w:val="Bezproreda"/>
        <w:rPr>
          <w:b/>
        </w:rPr>
      </w:pPr>
      <w:r w:rsidRPr="006F7AAF">
        <w:rPr>
          <w:sz w:val="24"/>
          <w:szCs w:val="24"/>
        </w:rPr>
        <w:t xml:space="preserve">Vladislavci, </w:t>
      </w:r>
      <w:r w:rsidR="00CD6B9C">
        <w:rPr>
          <w:sz w:val="24"/>
          <w:szCs w:val="24"/>
        </w:rPr>
        <w:t>16</w:t>
      </w:r>
      <w:r w:rsidRPr="006F7AAF">
        <w:rPr>
          <w:sz w:val="24"/>
          <w:szCs w:val="24"/>
        </w:rPr>
        <w:t xml:space="preserve">. </w:t>
      </w:r>
      <w:r w:rsidR="00CD6B9C">
        <w:rPr>
          <w:sz w:val="24"/>
          <w:szCs w:val="24"/>
        </w:rPr>
        <w:t xml:space="preserve">kolovoza </w:t>
      </w:r>
      <w:r w:rsidR="00505FE7">
        <w:rPr>
          <w:sz w:val="24"/>
          <w:szCs w:val="24"/>
        </w:rPr>
        <w:t>20</w:t>
      </w:r>
      <w:r w:rsidR="00D6544C">
        <w:rPr>
          <w:sz w:val="24"/>
          <w:szCs w:val="24"/>
        </w:rPr>
        <w:t>2</w:t>
      </w:r>
      <w:r w:rsidR="00A15D23">
        <w:rPr>
          <w:sz w:val="24"/>
          <w:szCs w:val="24"/>
        </w:rPr>
        <w:t>2</w:t>
      </w:r>
      <w:r w:rsidRPr="006F7AAF">
        <w:rPr>
          <w:sz w:val="24"/>
          <w:szCs w:val="24"/>
        </w:rPr>
        <w:t>.</w:t>
      </w:r>
      <w:r w:rsidR="003D2B00">
        <w:rPr>
          <w:sz w:val="24"/>
          <w:szCs w:val="24"/>
        </w:rPr>
        <w:t xml:space="preserve">                                                                       </w:t>
      </w:r>
      <w:r w:rsidRPr="006F7AAF">
        <w:rPr>
          <w:b/>
        </w:rPr>
        <w:t>Predsjedni</w:t>
      </w:r>
      <w:r w:rsidR="00D6544C">
        <w:rPr>
          <w:b/>
        </w:rPr>
        <w:t>k</w:t>
      </w:r>
      <w:r w:rsidRPr="006F7AAF">
        <w:rPr>
          <w:b/>
        </w:rPr>
        <w:t xml:space="preserve"> Povjerenstva</w:t>
      </w:r>
    </w:p>
    <w:p w14:paraId="22851F43" w14:textId="59ABAF61" w:rsidR="009D34E6" w:rsidRPr="006F7AAF" w:rsidRDefault="00D6544C" w:rsidP="00D6544C">
      <w:pPr>
        <w:ind w:left="5664"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AE0840">
        <w:rPr>
          <w:rFonts w:asciiTheme="minorHAnsi" w:hAnsiTheme="minorHAnsi"/>
        </w:rPr>
        <w:t xml:space="preserve"> </w:t>
      </w:r>
      <w:r w:rsidR="00CD6B9C">
        <w:rPr>
          <w:rFonts w:asciiTheme="minorHAnsi" w:hAnsiTheme="minorHAnsi"/>
        </w:rPr>
        <w:t xml:space="preserve">       </w:t>
      </w:r>
      <w:r w:rsidR="00AE0840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>Krunoslav Morović</w:t>
      </w:r>
      <w:r w:rsidR="007650B3">
        <w:rPr>
          <w:rFonts w:asciiTheme="minorHAnsi" w:hAnsiTheme="minorHAnsi"/>
        </w:rPr>
        <w:t>, v. r.</w:t>
      </w:r>
    </w:p>
    <w:sectPr w:rsidR="009D34E6" w:rsidRPr="006F7AAF" w:rsidSect="008E46A8">
      <w:footerReference w:type="even" r:id="rId10"/>
      <w:footerReference w:type="default" r:id="rId11"/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30259" w14:textId="77777777" w:rsidR="00A22BDE" w:rsidRDefault="00A22BDE">
      <w:r>
        <w:separator/>
      </w:r>
    </w:p>
  </w:endnote>
  <w:endnote w:type="continuationSeparator" w:id="0">
    <w:p w14:paraId="1F059B32" w14:textId="77777777" w:rsidR="00A22BDE" w:rsidRDefault="00A22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B877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7A35F49" w14:textId="77777777" w:rsidR="00F66CFD" w:rsidRDefault="00F66CFD" w:rsidP="00C73932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24B92" w14:textId="77777777" w:rsidR="00F66CFD" w:rsidRDefault="00C244E2" w:rsidP="004903BB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F66CFD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02BD2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429CF65" w14:textId="77777777" w:rsidR="00F66CFD" w:rsidRPr="009D34E6" w:rsidRDefault="00F66CFD" w:rsidP="00C73932">
    <w:pPr>
      <w:pStyle w:val="Podnoje"/>
      <w:ind w:right="360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01F96" w14:textId="77777777" w:rsidR="00A22BDE" w:rsidRDefault="00A22BDE">
      <w:r>
        <w:separator/>
      </w:r>
    </w:p>
  </w:footnote>
  <w:footnote w:type="continuationSeparator" w:id="0">
    <w:p w14:paraId="1708E1BD" w14:textId="77777777" w:rsidR="00A22BDE" w:rsidRDefault="00A22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6A4"/>
    <w:multiLevelType w:val="hybridMultilevel"/>
    <w:tmpl w:val="61522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C2853"/>
    <w:multiLevelType w:val="hybridMultilevel"/>
    <w:tmpl w:val="6720A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0AC"/>
    <w:multiLevelType w:val="hybridMultilevel"/>
    <w:tmpl w:val="AAB67C5E"/>
    <w:lvl w:ilvl="0" w:tplc="5246DD7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330FE"/>
    <w:multiLevelType w:val="hybridMultilevel"/>
    <w:tmpl w:val="8FC623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516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73203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4503A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1716A7"/>
    <w:multiLevelType w:val="hybridMultilevel"/>
    <w:tmpl w:val="5C36E4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05C4E"/>
    <w:multiLevelType w:val="hybridMultilevel"/>
    <w:tmpl w:val="21484C5C"/>
    <w:lvl w:ilvl="0" w:tplc="E424E4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F62AB1"/>
    <w:multiLevelType w:val="hybridMultilevel"/>
    <w:tmpl w:val="DD1E6442"/>
    <w:lvl w:ilvl="0" w:tplc="99AAAA1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F7C93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94AC7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7A133E"/>
    <w:multiLevelType w:val="hybridMultilevel"/>
    <w:tmpl w:val="13A87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03394"/>
    <w:multiLevelType w:val="hybridMultilevel"/>
    <w:tmpl w:val="8BAA82E4"/>
    <w:lvl w:ilvl="0" w:tplc="29D4FD3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913BD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87035"/>
    <w:multiLevelType w:val="hybridMultilevel"/>
    <w:tmpl w:val="614AE0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6799B"/>
    <w:multiLevelType w:val="hybridMultilevel"/>
    <w:tmpl w:val="73FE7782"/>
    <w:lvl w:ilvl="0" w:tplc="C04CAF94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413999"/>
    <w:multiLevelType w:val="hybridMultilevel"/>
    <w:tmpl w:val="BF3AB7E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E2533"/>
    <w:multiLevelType w:val="hybridMultilevel"/>
    <w:tmpl w:val="3530D9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0B41A2"/>
    <w:multiLevelType w:val="multilevel"/>
    <w:tmpl w:val="63041818"/>
    <w:lvl w:ilvl="0">
      <w:start w:val="8"/>
      <w:numFmt w:val="bullet"/>
      <w:lvlText w:val="-"/>
      <w:lvlJc w:val="left"/>
      <w:pPr>
        <w:ind w:left="1129" w:hanging="420"/>
      </w:pPr>
      <w:rPr>
        <w:rFonts w:ascii="Times New Roman" w:eastAsia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5B103A94"/>
    <w:multiLevelType w:val="hybridMultilevel"/>
    <w:tmpl w:val="E95C13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F4AD1"/>
    <w:multiLevelType w:val="hybridMultilevel"/>
    <w:tmpl w:val="0196102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8467B8"/>
    <w:multiLevelType w:val="hybridMultilevel"/>
    <w:tmpl w:val="7EB689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D6265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2511"/>
    <w:multiLevelType w:val="hybridMultilevel"/>
    <w:tmpl w:val="049C5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248DF"/>
    <w:multiLevelType w:val="hybridMultilevel"/>
    <w:tmpl w:val="9B688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E91F63"/>
    <w:multiLevelType w:val="hybridMultilevel"/>
    <w:tmpl w:val="AFEC95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F48F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52885285">
    <w:abstractNumId w:val="26"/>
  </w:num>
  <w:num w:numId="2" w16cid:durableId="1651248353">
    <w:abstractNumId w:val="0"/>
  </w:num>
  <w:num w:numId="3" w16cid:durableId="1084761401">
    <w:abstractNumId w:val="13"/>
  </w:num>
  <w:num w:numId="4" w16cid:durableId="184486212">
    <w:abstractNumId w:val="22"/>
  </w:num>
  <w:num w:numId="5" w16cid:durableId="1082603909">
    <w:abstractNumId w:val="17"/>
  </w:num>
  <w:num w:numId="6" w16cid:durableId="2095736083">
    <w:abstractNumId w:val="18"/>
  </w:num>
  <w:num w:numId="7" w16cid:durableId="2046438719">
    <w:abstractNumId w:val="21"/>
  </w:num>
  <w:num w:numId="8" w16cid:durableId="331224114">
    <w:abstractNumId w:val="19"/>
  </w:num>
  <w:num w:numId="9" w16cid:durableId="475143907">
    <w:abstractNumId w:val="20"/>
  </w:num>
  <w:num w:numId="10" w16cid:durableId="1235627371">
    <w:abstractNumId w:val="1"/>
  </w:num>
  <w:num w:numId="11" w16cid:durableId="279382580">
    <w:abstractNumId w:val="3"/>
  </w:num>
  <w:num w:numId="12" w16cid:durableId="1747265022">
    <w:abstractNumId w:val="11"/>
  </w:num>
  <w:num w:numId="13" w16cid:durableId="745958314">
    <w:abstractNumId w:val="25"/>
  </w:num>
  <w:num w:numId="14" w16cid:durableId="1668553584">
    <w:abstractNumId w:val="12"/>
  </w:num>
  <w:num w:numId="15" w16cid:durableId="527067313">
    <w:abstractNumId w:val="4"/>
  </w:num>
  <w:num w:numId="16" w16cid:durableId="672688500">
    <w:abstractNumId w:val="16"/>
  </w:num>
  <w:num w:numId="17" w16cid:durableId="79570817">
    <w:abstractNumId w:val="8"/>
  </w:num>
  <w:num w:numId="18" w16cid:durableId="1202204283">
    <w:abstractNumId w:val="14"/>
  </w:num>
  <w:num w:numId="19" w16cid:durableId="862283583">
    <w:abstractNumId w:val="24"/>
  </w:num>
  <w:num w:numId="20" w16cid:durableId="570775641">
    <w:abstractNumId w:val="10"/>
  </w:num>
  <w:num w:numId="21" w16cid:durableId="1975020918">
    <w:abstractNumId w:val="6"/>
  </w:num>
  <w:num w:numId="22" w16cid:durableId="455023461">
    <w:abstractNumId w:val="5"/>
  </w:num>
  <w:num w:numId="23" w16cid:durableId="1754475576">
    <w:abstractNumId w:val="2"/>
  </w:num>
  <w:num w:numId="24" w16cid:durableId="1727800203">
    <w:abstractNumId w:val="9"/>
  </w:num>
  <w:num w:numId="25" w16cid:durableId="1862430476">
    <w:abstractNumId w:val="23"/>
  </w:num>
  <w:num w:numId="26" w16cid:durableId="1441535861">
    <w:abstractNumId w:val="15"/>
  </w:num>
  <w:num w:numId="27" w16cid:durableId="10668031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EB"/>
    <w:rsid w:val="00017F49"/>
    <w:rsid w:val="00033DA0"/>
    <w:rsid w:val="000652EB"/>
    <w:rsid w:val="00077484"/>
    <w:rsid w:val="000B5ECC"/>
    <w:rsid w:val="000F1BF9"/>
    <w:rsid w:val="00103A27"/>
    <w:rsid w:val="00177B41"/>
    <w:rsid w:val="00193542"/>
    <w:rsid w:val="001F6A0B"/>
    <w:rsid w:val="0023134D"/>
    <w:rsid w:val="002E5C5B"/>
    <w:rsid w:val="00312AD6"/>
    <w:rsid w:val="003160A0"/>
    <w:rsid w:val="00365655"/>
    <w:rsid w:val="00367910"/>
    <w:rsid w:val="00383CA0"/>
    <w:rsid w:val="003D2B00"/>
    <w:rsid w:val="003E716D"/>
    <w:rsid w:val="004903BB"/>
    <w:rsid w:val="004C037F"/>
    <w:rsid w:val="004E560B"/>
    <w:rsid w:val="004F4187"/>
    <w:rsid w:val="00505FE7"/>
    <w:rsid w:val="00513AEF"/>
    <w:rsid w:val="00515E29"/>
    <w:rsid w:val="00576B06"/>
    <w:rsid w:val="00590BD0"/>
    <w:rsid w:val="0068408B"/>
    <w:rsid w:val="0069526C"/>
    <w:rsid w:val="006F7AAF"/>
    <w:rsid w:val="00751910"/>
    <w:rsid w:val="007650B3"/>
    <w:rsid w:val="00771095"/>
    <w:rsid w:val="007D5DDF"/>
    <w:rsid w:val="00811267"/>
    <w:rsid w:val="00866044"/>
    <w:rsid w:val="00877DEA"/>
    <w:rsid w:val="008B3B14"/>
    <w:rsid w:val="008E46A8"/>
    <w:rsid w:val="00904448"/>
    <w:rsid w:val="0091785A"/>
    <w:rsid w:val="00946F62"/>
    <w:rsid w:val="00971BD7"/>
    <w:rsid w:val="009926E4"/>
    <w:rsid w:val="009964A2"/>
    <w:rsid w:val="009D1FE2"/>
    <w:rsid w:val="009D34E6"/>
    <w:rsid w:val="009E18F2"/>
    <w:rsid w:val="009E2481"/>
    <w:rsid w:val="00A15D23"/>
    <w:rsid w:val="00A22BDE"/>
    <w:rsid w:val="00A759DE"/>
    <w:rsid w:val="00AB7E73"/>
    <w:rsid w:val="00AE0840"/>
    <w:rsid w:val="00AF644E"/>
    <w:rsid w:val="00B66023"/>
    <w:rsid w:val="00B8473D"/>
    <w:rsid w:val="00BB06BD"/>
    <w:rsid w:val="00C137F1"/>
    <w:rsid w:val="00C244E2"/>
    <w:rsid w:val="00C245C4"/>
    <w:rsid w:val="00C24FF2"/>
    <w:rsid w:val="00C4695F"/>
    <w:rsid w:val="00C50D4D"/>
    <w:rsid w:val="00C73932"/>
    <w:rsid w:val="00CA02E3"/>
    <w:rsid w:val="00CB5202"/>
    <w:rsid w:val="00CC5411"/>
    <w:rsid w:val="00CD6B9C"/>
    <w:rsid w:val="00D24565"/>
    <w:rsid w:val="00D6544C"/>
    <w:rsid w:val="00D8213F"/>
    <w:rsid w:val="00DF4F5B"/>
    <w:rsid w:val="00E021C9"/>
    <w:rsid w:val="00E02BD2"/>
    <w:rsid w:val="00E10550"/>
    <w:rsid w:val="00E43EEF"/>
    <w:rsid w:val="00F257AE"/>
    <w:rsid w:val="00F66CFD"/>
    <w:rsid w:val="00F9034E"/>
    <w:rsid w:val="00FB2304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85D42C"/>
  <w15:docId w15:val="{14989D8A-FE7F-4A88-9C5C-9DA321B9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2EB"/>
    <w:rPr>
      <w:rFonts w:ascii="Arial" w:hAnsi="Arial"/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0652EB"/>
    <w:pPr>
      <w:keepNext/>
      <w:jc w:val="center"/>
      <w:outlineLvl w:val="0"/>
    </w:pPr>
    <w:rPr>
      <w:rFonts w:ascii="Times New Roman" w:hAnsi="Times New Roman"/>
      <w:sz w:val="28"/>
      <w:szCs w:val="20"/>
    </w:rPr>
  </w:style>
  <w:style w:type="paragraph" w:styleId="Naslov2">
    <w:name w:val="heading 2"/>
    <w:basedOn w:val="Normal"/>
    <w:next w:val="Normal"/>
    <w:link w:val="Naslov2Char"/>
    <w:qFormat/>
    <w:rsid w:val="000652EB"/>
    <w:pPr>
      <w:keepNext/>
      <w:jc w:val="center"/>
      <w:outlineLvl w:val="1"/>
    </w:pPr>
    <w:rPr>
      <w:rFonts w:ascii="Times New Roman" w:hAnsi="Times New Roman"/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0652EB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rsid w:val="000652EB"/>
    <w:rPr>
      <w:b/>
      <w:sz w:val="24"/>
      <w:lang w:val="hr-HR" w:eastAsia="en-US" w:bidi="ar-SA"/>
    </w:rPr>
  </w:style>
  <w:style w:type="paragraph" w:styleId="Podnoje">
    <w:name w:val="footer"/>
    <w:basedOn w:val="Normal"/>
    <w:rsid w:val="00C7393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C73932"/>
  </w:style>
  <w:style w:type="paragraph" w:customStyle="1" w:styleId="Odlomakpopisa1">
    <w:name w:val="Odlomak popisa1"/>
    <w:basedOn w:val="Normal"/>
    <w:rsid w:val="00B66023"/>
    <w:pPr>
      <w:spacing w:after="160" w:line="259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veza">
    <w:name w:val="Hyperlink"/>
    <w:basedOn w:val="Zadanifontodlomka"/>
    <w:rsid w:val="00AF644E"/>
    <w:rPr>
      <w:color w:val="0000FF"/>
      <w:u w:val="single"/>
    </w:rPr>
  </w:style>
  <w:style w:type="paragraph" w:styleId="Bezproreda">
    <w:name w:val="No Spacing"/>
    <w:uiPriority w:val="1"/>
    <w:qFormat/>
    <w:rsid w:val="008B3B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8B3B1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8B3B14"/>
    <w:rPr>
      <w:rFonts w:ascii="Tahoma" w:hAnsi="Tahoma" w:cs="Tahoma"/>
      <w:sz w:val="16"/>
      <w:szCs w:val="16"/>
      <w:lang w:eastAsia="en-US"/>
    </w:rPr>
  </w:style>
  <w:style w:type="table" w:styleId="Reetkatablice">
    <w:name w:val="Table Grid"/>
    <w:basedOn w:val="Obinatablica"/>
    <w:rsid w:val="008B3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B3B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jeloteksta">
    <w:name w:val="Body Text"/>
    <w:basedOn w:val="Normal"/>
    <w:link w:val="TijelotekstaChar"/>
    <w:uiPriority w:val="99"/>
    <w:rsid w:val="001F6A0B"/>
    <w:rPr>
      <w:rFonts w:ascii="HRTimes" w:hAnsi="HRTimes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1F6A0B"/>
    <w:rPr>
      <w:rFonts w:ascii="HRTimes" w:hAnsi="HRTimes"/>
      <w:sz w:val="24"/>
    </w:rPr>
  </w:style>
  <w:style w:type="paragraph" w:styleId="Zaglavlje">
    <w:name w:val="header"/>
    <w:basedOn w:val="Normal"/>
    <w:link w:val="ZaglavljeChar"/>
    <w:rsid w:val="009D34E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34E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F8211-DB6E-4A35-ADBA-F1EAB9A5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Vladislavci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Vladislavci</dc:creator>
  <cp:lastModifiedBy>OpcinaPC2020</cp:lastModifiedBy>
  <cp:revision>11</cp:revision>
  <cp:lastPrinted>2022-08-16T07:43:00Z</cp:lastPrinted>
  <dcterms:created xsi:type="dcterms:W3CDTF">2020-03-06T07:57:00Z</dcterms:created>
  <dcterms:modified xsi:type="dcterms:W3CDTF">2022-08-16T10:58:00Z</dcterms:modified>
</cp:coreProperties>
</file>