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OBRAZAC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Zahtjeva za dodjelom potpora  iz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Odluke o poticanju uređenja naselja i demografske obnove za razdoblje 2023-2027.godine“</w:t>
      </w:r>
    </w:p>
    <w:p>
      <w:pPr>
        <w:jc w:val="center"/>
        <w:rPr>
          <w:b/>
        </w:rPr>
      </w:pPr>
    </w:p>
    <w:p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rPr>
          <w:b/>
          <w:sz w:val="28"/>
          <w:szCs w:val="28"/>
        </w:rPr>
      </w:pPr>
      <w:r>
        <w:rPr>
          <w:b/>
          <w:sz w:val="28"/>
          <w:szCs w:val="28"/>
        </w:rPr>
        <w:t>OPĆENITI DIO ZAHTJEVA</w:t>
      </w:r>
    </w:p>
    <w:p>
      <w:pPr>
        <w:rPr>
          <w:b/>
        </w:rPr>
      </w:pP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PODACI O PODNOSITELJU:</w:t>
      </w:r>
    </w:p>
    <w:p>
      <w:pPr>
        <w:ind w:left="360"/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066"/>
      </w:tblGrid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PODACI O PODNOSITELJU ZAHTJEVA</w:t>
            </w:r>
          </w:p>
        </w:tc>
        <w:tc>
          <w:tcPr>
            <w:tcW w:w="6260" w:type="dxa"/>
            <w:shd w:val="clear" w:color="auto" w:fill="FFE599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Ime i prezime 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Adresa prebivališta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Datum i mjesto rođenja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Tel/mob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Naziv škole/fakulteta koji pohađa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Naziv škole/fakulteta koji je pohađao u prethodnoj školskoj/akademskoj godini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Prosjek ocjena u prethodnoj školskoj/akademskoj godini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Naziv auto škole u kojoj se osposobljava za polaganje vozačkog ispita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Ukupni trošak polaganja ispita u kunama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PODACI O RODITELJU (ako je podnositelj zahtjeva maloljetna osoba)</w:t>
            </w:r>
          </w:p>
        </w:tc>
      </w:tr>
      <w:tr>
        <w:tc>
          <w:tcPr>
            <w:tcW w:w="3344" w:type="dxa"/>
            <w:tcBorders>
              <w:top w:val="single" w:sz="4" w:space="0" w:color="auto"/>
            </w:tcBorders>
            <w:shd w:val="clear" w:color="auto" w:fill="F4B08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Ime i prezime jednog roditelja</w:t>
            </w:r>
          </w:p>
        </w:tc>
        <w:tc>
          <w:tcPr>
            <w:tcW w:w="6260" w:type="dxa"/>
            <w:tcBorders>
              <w:top w:val="single" w:sz="4" w:space="0" w:color="auto"/>
            </w:tcBorders>
            <w:shd w:val="clear" w:color="auto" w:fill="F4B083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4B08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Adresa prebivališta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344" w:type="dxa"/>
            <w:shd w:val="clear" w:color="auto" w:fill="F4B08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26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</w:tbl>
    <w:p>
      <w:pPr>
        <w:ind w:left="720"/>
        <w:jc w:val="both"/>
        <w:rPr>
          <w:b/>
        </w:rPr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POSEBAN DIO ZAHTJEVA PO MJERAMA </w:t>
      </w:r>
    </w:p>
    <w:p>
      <w:pPr>
        <w:ind w:left="2124"/>
        <w:rPr>
          <w:b/>
        </w:rPr>
      </w:pPr>
    </w:p>
    <w:p>
      <w:pPr>
        <w:rPr>
          <w:b/>
        </w:rPr>
      </w:pPr>
    </w:p>
    <w:p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after="200" w:line="276" w:lineRule="auto"/>
        <w:ind w:left="360"/>
        <w:contextualSpacing w:val="0"/>
        <w:jc w:val="both"/>
        <w:rPr>
          <w:b/>
        </w:rPr>
      </w:pPr>
      <w:r>
        <w:rPr>
          <w:rFonts w:ascii="Times New Roman" w:hAnsi="Times New Roman"/>
          <w:b/>
        </w:rPr>
        <w:t xml:space="preserve">MJERA 21.: </w:t>
      </w:r>
      <w:r>
        <w:rPr>
          <w:rFonts w:ascii="Times New Roman" w:hAnsi="Times New Roman"/>
          <w:b/>
          <w:sz w:val="24"/>
          <w:szCs w:val="24"/>
        </w:rPr>
        <w:t>SUFINANCIRANJE TROŠKOVA POLAGANJA VOZAČKOG ISPITA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Označiti vrstu troška za koju se traži financiranje:</w:t>
      </w:r>
    </w:p>
    <w:p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5934"/>
        <w:gridCol w:w="2551"/>
      </w:tblGrid>
      <w:tr>
        <w:tc>
          <w:tcPr>
            <w:tcW w:w="837" w:type="dxa"/>
            <w:shd w:val="clear" w:color="auto" w:fill="FFE5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34" w:type="dxa"/>
            <w:shd w:val="clear" w:color="auto" w:fill="FFE5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Vrsta troška za koji se traži potpora</w:t>
            </w:r>
          </w:p>
        </w:tc>
        <w:tc>
          <w:tcPr>
            <w:tcW w:w="2551" w:type="dxa"/>
            <w:shd w:val="clear" w:color="auto" w:fill="FFE5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u kunama </w:t>
            </w:r>
          </w:p>
        </w:tc>
      </w:tr>
      <w:tr>
        <w:tc>
          <w:tcPr>
            <w:tcW w:w="8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Trošak prvog polaganja vozačkog ispita</w:t>
            </w:r>
          </w:p>
        </w:tc>
        <w:tc>
          <w:tcPr>
            <w:tcW w:w="2551" w:type="dxa"/>
          </w:tcPr>
          <w:p>
            <w:pPr>
              <w:jc w:val="both"/>
            </w:pPr>
          </w:p>
        </w:tc>
      </w:tr>
      <w:tr>
        <w:trPr>
          <w:trHeight w:val="3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IZNOS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Podnošenjem zahtjeva za potporu koji sadrži osobne podatke, podnositelj zahtjeva daje privolu Općini Vladislavci  za njihovu obradu i korištenje za javnu objavu, a u svrhu zbog koje su zatraženi.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Podnositelj zahtjeva podnošenjem ovog zahtjeva potvrđuje istinitost i točnost svih podataka navedenih u zahtjevu i priloženim dokumentima.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 _______________, datum ________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070"/>
        <w:gridCol w:w="4643"/>
      </w:tblGrid>
      <w:tr>
        <w:tc>
          <w:tcPr>
            <w:tcW w:w="5070" w:type="dxa"/>
            <w:shd w:val="clear" w:color="auto" w:fill="auto"/>
          </w:tcPr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Roditelj podnositelja zahtjeva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(za maloljetne podnositelje)</w:t>
            </w: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__________________________________________________________ </w:t>
            </w:r>
          </w:p>
        </w:tc>
        <w:tc>
          <w:tcPr>
            <w:tcW w:w="4643" w:type="dxa"/>
            <w:shd w:val="clear" w:color="auto" w:fill="auto"/>
          </w:tcPr>
          <w:p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Podnositelj zahtjeva</w:t>
            </w: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>
            <w:pPr>
              <w:pStyle w:val="Odlomakpopisa"/>
              <w:pBdr>
                <w:bottom w:val="single" w:sz="12" w:space="1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>
      <w:pPr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1. OPĆA DOKUMENTACIJA – SVI PODNOSITELJI:</w:t>
      </w:r>
    </w:p>
    <w:p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Preslika </w:t>
      </w:r>
      <w:proofErr w:type="spellStart"/>
      <w:r>
        <w:rPr>
          <w:rFonts w:ascii="Times New Roman" w:hAnsi="Times New Roman"/>
        </w:rPr>
        <w:t>o.i</w:t>
      </w:r>
      <w:proofErr w:type="spellEnd"/>
      <w:r>
        <w:rPr>
          <w:rFonts w:ascii="Times New Roman" w:hAnsi="Times New Roman"/>
        </w:rPr>
        <w:t>. za podnositelja učenika i roditelja</w:t>
      </w:r>
    </w:p>
    <w:p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bookmarkStart w:id="0" w:name="_Hlk124231985"/>
      <w:r>
        <w:rPr>
          <w:rFonts w:ascii="Times New Roman" w:eastAsia="Times New Roman" w:hAnsi="Times New Roman"/>
          <w:lang w:eastAsia="hr-HR"/>
        </w:rPr>
        <w:t>Izjava da podnositelj za istu namjenu nije primio potporu iz drugih izvora</w:t>
      </w:r>
    </w:p>
    <w:bookmarkEnd w:id="0"/>
    <w:p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Privola za korištenje osobnih podataka</w:t>
      </w:r>
    </w:p>
    <w:p>
      <w:pPr>
        <w:numPr>
          <w:ilvl w:val="0"/>
          <w:numId w:val="19"/>
        </w:num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Izjava o IBAN broju za isplatu potpore </w:t>
      </w:r>
    </w:p>
    <w:p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rPr>
          <w:color w:val="000000"/>
        </w:rPr>
      </w:pPr>
    </w:p>
    <w:p>
      <w:pPr>
        <w:rPr>
          <w:b/>
        </w:rPr>
      </w:pPr>
      <w:r>
        <w:rPr>
          <w:b/>
        </w:rPr>
        <w:t>2. OBVEZATNA POSEBNA DOKUMENTACIJA  PO MJERAMA:</w:t>
      </w:r>
    </w:p>
    <w:p>
      <w:pPr>
        <w:autoSpaceDE w:val="0"/>
        <w:autoSpaceDN w:val="0"/>
        <w:adjustRightInd w:val="0"/>
        <w:rPr>
          <w:color w:val="000000"/>
        </w:rPr>
      </w:pPr>
    </w:p>
    <w:p>
      <w:pPr>
        <w:pStyle w:val="Odlomakpopisa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Mjera  sufinanciranje polaganja vozačkog ispita</w:t>
      </w:r>
    </w:p>
    <w:p>
      <w:pPr>
        <w:numPr>
          <w:ilvl w:val="0"/>
          <w:numId w:val="41"/>
        </w:numPr>
        <w:ind w:hanging="1571"/>
        <w:jc w:val="both"/>
        <w:rPr>
          <w:sz w:val="22"/>
          <w:szCs w:val="22"/>
        </w:rPr>
      </w:pPr>
      <w:r>
        <w:rPr>
          <w:sz w:val="22"/>
          <w:szCs w:val="22"/>
        </w:rPr>
        <w:t>uvjerenje o prebivalištu,</w:t>
      </w:r>
    </w:p>
    <w:p>
      <w:pPr>
        <w:numPr>
          <w:ilvl w:val="0"/>
          <w:numId w:val="41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svjedodžbu odnosno potvrdu o ostvarenom uspjehu u prethodnoj školskoj godini,</w:t>
      </w:r>
    </w:p>
    <w:p>
      <w:pPr>
        <w:numPr>
          <w:ilvl w:val="0"/>
          <w:numId w:val="41"/>
        </w:numPr>
        <w:ind w:hanging="1571"/>
        <w:jc w:val="both"/>
        <w:rPr>
          <w:sz w:val="22"/>
          <w:szCs w:val="22"/>
        </w:rPr>
      </w:pPr>
      <w:r>
        <w:rPr>
          <w:sz w:val="22"/>
          <w:szCs w:val="22"/>
        </w:rPr>
        <w:t>potvrdu o upisu u novu školsku  godinu,</w:t>
      </w:r>
    </w:p>
    <w:p>
      <w:pPr>
        <w:numPr>
          <w:ilvl w:val="0"/>
          <w:numId w:val="41"/>
        </w:numPr>
        <w:ind w:hanging="1571"/>
        <w:jc w:val="both"/>
        <w:rPr>
          <w:sz w:val="22"/>
          <w:szCs w:val="22"/>
        </w:rPr>
      </w:pPr>
      <w:r>
        <w:rPr>
          <w:sz w:val="22"/>
          <w:szCs w:val="22"/>
        </w:rPr>
        <w:t>preslika ugovora s auto školom</w:t>
      </w:r>
    </w:p>
    <w:p>
      <w:pPr>
        <w:ind w:left="851" w:hanging="851"/>
        <w:jc w:val="both"/>
        <w:rPr>
          <w:b/>
          <w:sz w:val="28"/>
          <w:szCs w:val="28"/>
        </w:rPr>
      </w:pPr>
    </w:p>
    <w:p>
      <w:pPr>
        <w:ind w:left="851" w:hanging="851"/>
        <w:jc w:val="both"/>
        <w:rPr>
          <w:b/>
          <w:sz w:val="28"/>
          <w:szCs w:val="28"/>
        </w:rPr>
      </w:pPr>
    </w:p>
    <w:p>
      <w:pPr>
        <w:ind w:firstLine="708"/>
        <w:jc w:val="both"/>
        <w:rPr>
          <w:b/>
        </w:rPr>
      </w:pPr>
      <w:r>
        <w:rPr>
          <w:b/>
        </w:rPr>
        <w:lastRenderedPageBreak/>
        <w:t>Općina Vladislavci zadržava pravo prije isplate zatražiti i drugu dokumentaciju.</w:t>
      </w:r>
    </w:p>
    <w:sectPr>
      <w:footerReference w:type="even" r:id="rId7"/>
      <w:footerReference w:type="default" r:id="rId8"/>
      <w:headerReference w:type="first" r:id="rId9"/>
      <w:type w:val="continuous"/>
      <w:pgSz w:w="11906" w:h="16838"/>
      <w:pgMar w:top="1276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>
    <w:pPr>
      <w:pStyle w:val="Podnoje"/>
      <w:ind w:right="360"/>
      <w:jc w:val="center"/>
      <w:rPr>
        <w:sz w:val="16"/>
        <w:szCs w:val="16"/>
      </w:rPr>
    </w:pPr>
    <w:r>
      <w:rPr>
        <w:sz w:val="16"/>
        <w:szCs w:val="16"/>
      </w:rPr>
      <w:t>Općina Vladislavci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Kralja Tomislava 141, Vladislavci, 31404 Vladislavci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Tel. 031/391 250, fax. 031/391 007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E.mail. vladislavci.tajnik@gmail.com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ind w:left="1560" w:hanging="1560"/>
      <w:jc w:val="right"/>
      <w:rPr>
        <w:sz w:val="20"/>
        <w:szCs w:val="20"/>
        <w:lang w:val="hr-HR"/>
      </w:rPr>
    </w:pPr>
    <w:r>
      <w:rPr>
        <w:b/>
        <w:sz w:val="20"/>
        <w:szCs w:val="20"/>
        <w:bdr w:val="single" w:sz="4" w:space="0" w:color="auto"/>
      </w:rPr>
      <w:t xml:space="preserve">OBRAZAC UN </w:t>
    </w:r>
    <w:r>
      <w:rPr>
        <w:b/>
        <w:sz w:val="20"/>
        <w:szCs w:val="20"/>
        <w:bdr w:val="single" w:sz="4" w:space="0" w:color="auto"/>
        <w:lang w:val="hr-HR"/>
      </w:rPr>
      <w:t>3</w:t>
    </w:r>
    <w:r>
      <w:rPr>
        <w:sz w:val="20"/>
        <w:szCs w:val="20"/>
      </w:rPr>
      <w:t xml:space="preserve"> MJERA </w:t>
    </w:r>
    <w:r>
      <w:rPr>
        <w:sz w:val="20"/>
        <w:szCs w:val="20"/>
        <w:lang w:val="hr-HR"/>
      </w:rPr>
      <w:t>sufinanciranje vozačkog ispita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42A"/>
    <w:multiLevelType w:val="hybridMultilevel"/>
    <w:tmpl w:val="0F5227BA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DD6"/>
    <w:multiLevelType w:val="hybridMultilevel"/>
    <w:tmpl w:val="F8CEC2B2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D08B0"/>
    <w:multiLevelType w:val="hybridMultilevel"/>
    <w:tmpl w:val="D0865D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63F48"/>
    <w:multiLevelType w:val="hybridMultilevel"/>
    <w:tmpl w:val="F12E346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6901"/>
    <w:multiLevelType w:val="hybridMultilevel"/>
    <w:tmpl w:val="DFC407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714A"/>
    <w:multiLevelType w:val="hybridMultilevel"/>
    <w:tmpl w:val="512A38E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0A42"/>
    <w:multiLevelType w:val="hybridMultilevel"/>
    <w:tmpl w:val="A14C8D46"/>
    <w:lvl w:ilvl="0" w:tplc="D4FE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4513"/>
    <w:multiLevelType w:val="hybridMultilevel"/>
    <w:tmpl w:val="3676B5C6"/>
    <w:lvl w:ilvl="0" w:tplc="852EB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36F"/>
    <w:multiLevelType w:val="hybridMultilevel"/>
    <w:tmpl w:val="4F584D52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7EE2"/>
    <w:multiLevelType w:val="hybridMultilevel"/>
    <w:tmpl w:val="044C3A1A"/>
    <w:lvl w:ilvl="0" w:tplc="852EB4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DE3403"/>
    <w:multiLevelType w:val="hybridMultilevel"/>
    <w:tmpl w:val="67A6ABD6"/>
    <w:lvl w:ilvl="0" w:tplc="9522B1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AB6"/>
    <w:multiLevelType w:val="hybridMultilevel"/>
    <w:tmpl w:val="AB3ED440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0086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ACA057A"/>
    <w:multiLevelType w:val="hybridMultilevel"/>
    <w:tmpl w:val="C82E39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B4CA1"/>
    <w:multiLevelType w:val="hybridMultilevel"/>
    <w:tmpl w:val="E4DA2900"/>
    <w:lvl w:ilvl="0" w:tplc="16EA87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E19D3"/>
    <w:multiLevelType w:val="hybridMultilevel"/>
    <w:tmpl w:val="D86429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38B1"/>
    <w:multiLevelType w:val="hybridMultilevel"/>
    <w:tmpl w:val="57E4299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EF95CA0"/>
    <w:multiLevelType w:val="hybridMultilevel"/>
    <w:tmpl w:val="7D26B962"/>
    <w:lvl w:ilvl="0" w:tplc="AECEA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DAB"/>
    <w:multiLevelType w:val="hybridMultilevel"/>
    <w:tmpl w:val="9B825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96F"/>
    <w:multiLevelType w:val="hybridMultilevel"/>
    <w:tmpl w:val="161EF4D0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833F1"/>
    <w:multiLevelType w:val="hybridMultilevel"/>
    <w:tmpl w:val="B1BE61CC"/>
    <w:lvl w:ilvl="0" w:tplc="98AC93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B631A"/>
    <w:multiLevelType w:val="hybridMultilevel"/>
    <w:tmpl w:val="616CE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105DD"/>
    <w:multiLevelType w:val="hybridMultilevel"/>
    <w:tmpl w:val="C7EAD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D0B"/>
    <w:multiLevelType w:val="hybridMultilevel"/>
    <w:tmpl w:val="A8BE1E94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91731"/>
    <w:multiLevelType w:val="hybridMultilevel"/>
    <w:tmpl w:val="4EC669B2"/>
    <w:lvl w:ilvl="0" w:tplc="3EC2E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7A46"/>
    <w:multiLevelType w:val="hybridMultilevel"/>
    <w:tmpl w:val="43B0408C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9751F"/>
    <w:multiLevelType w:val="hybridMultilevel"/>
    <w:tmpl w:val="D2CC653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7BD0170"/>
    <w:multiLevelType w:val="hybridMultilevel"/>
    <w:tmpl w:val="432EA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C149E"/>
    <w:multiLevelType w:val="singleLevel"/>
    <w:tmpl w:val="141A9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AC721E"/>
    <w:multiLevelType w:val="hybridMultilevel"/>
    <w:tmpl w:val="95F0AC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E7E2A"/>
    <w:multiLevelType w:val="hybridMultilevel"/>
    <w:tmpl w:val="49C0BE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32957"/>
    <w:multiLevelType w:val="hybridMultilevel"/>
    <w:tmpl w:val="5FCCAA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52499"/>
    <w:multiLevelType w:val="hybridMultilevel"/>
    <w:tmpl w:val="841E0F56"/>
    <w:lvl w:ilvl="0" w:tplc="85DE1BE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465067"/>
    <w:multiLevelType w:val="hybridMultilevel"/>
    <w:tmpl w:val="A8A4157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9188D"/>
    <w:multiLevelType w:val="hybridMultilevel"/>
    <w:tmpl w:val="114E27F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63C5A"/>
    <w:multiLevelType w:val="hybridMultilevel"/>
    <w:tmpl w:val="0B4A8B5E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D213BB"/>
    <w:multiLevelType w:val="hybridMultilevel"/>
    <w:tmpl w:val="60D09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33D87"/>
    <w:multiLevelType w:val="hybridMultilevel"/>
    <w:tmpl w:val="436AB23A"/>
    <w:lvl w:ilvl="0" w:tplc="304E95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E4C48"/>
    <w:multiLevelType w:val="hybridMultilevel"/>
    <w:tmpl w:val="63F4E0A8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5881452">
    <w:abstractNumId w:val="33"/>
  </w:num>
  <w:num w:numId="2" w16cid:durableId="1540586577">
    <w:abstractNumId w:val="14"/>
  </w:num>
  <w:num w:numId="3" w16cid:durableId="2033338891">
    <w:abstractNumId w:val="22"/>
  </w:num>
  <w:num w:numId="4" w16cid:durableId="1081833357">
    <w:abstractNumId w:val="13"/>
  </w:num>
  <w:num w:numId="5" w16cid:durableId="1093480076">
    <w:abstractNumId w:val="28"/>
  </w:num>
  <w:num w:numId="6" w16cid:durableId="1583447326">
    <w:abstractNumId w:val="40"/>
  </w:num>
  <w:num w:numId="7" w16cid:durableId="979461377">
    <w:abstractNumId w:val="18"/>
  </w:num>
  <w:num w:numId="8" w16cid:durableId="423654617">
    <w:abstractNumId w:val="16"/>
  </w:num>
  <w:num w:numId="9" w16cid:durableId="177547084">
    <w:abstractNumId w:val="5"/>
  </w:num>
  <w:num w:numId="10" w16cid:durableId="1151674416">
    <w:abstractNumId w:val="31"/>
  </w:num>
  <w:num w:numId="11" w16cid:durableId="1841311888">
    <w:abstractNumId w:val="19"/>
  </w:num>
  <w:num w:numId="12" w16cid:durableId="855920308">
    <w:abstractNumId w:val="8"/>
  </w:num>
  <w:num w:numId="13" w16cid:durableId="453406295">
    <w:abstractNumId w:val="26"/>
  </w:num>
  <w:num w:numId="14" w16cid:durableId="1608385869">
    <w:abstractNumId w:val="30"/>
  </w:num>
  <w:num w:numId="15" w16cid:durableId="71658024">
    <w:abstractNumId w:val="20"/>
  </w:num>
  <w:num w:numId="16" w16cid:durableId="1332221873">
    <w:abstractNumId w:val="38"/>
  </w:num>
  <w:num w:numId="17" w16cid:durableId="501773166">
    <w:abstractNumId w:val="23"/>
  </w:num>
  <w:num w:numId="18" w16cid:durableId="33894230">
    <w:abstractNumId w:val="7"/>
  </w:num>
  <w:num w:numId="19" w16cid:durableId="980043255">
    <w:abstractNumId w:val="1"/>
  </w:num>
  <w:num w:numId="20" w16cid:durableId="1655717037">
    <w:abstractNumId w:val="0"/>
  </w:num>
  <w:num w:numId="21" w16cid:durableId="4213367">
    <w:abstractNumId w:val="21"/>
  </w:num>
  <w:num w:numId="22" w16cid:durableId="1911228411">
    <w:abstractNumId w:val="9"/>
  </w:num>
  <w:num w:numId="23" w16cid:durableId="1776752408">
    <w:abstractNumId w:val="25"/>
  </w:num>
  <w:num w:numId="24" w16cid:durableId="836655834">
    <w:abstractNumId w:val="4"/>
  </w:num>
  <w:num w:numId="25" w16cid:durableId="332298344">
    <w:abstractNumId w:val="35"/>
  </w:num>
  <w:num w:numId="26" w16cid:durableId="141234696">
    <w:abstractNumId w:val="36"/>
  </w:num>
  <w:num w:numId="27" w16cid:durableId="1692216576">
    <w:abstractNumId w:val="6"/>
  </w:num>
  <w:num w:numId="28" w16cid:durableId="40709246">
    <w:abstractNumId w:val="24"/>
  </w:num>
  <w:num w:numId="29" w16cid:durableId="196283762">
    <w:abstractNumId w:val="32"/>
  </w:num>
  <w:num w:numId="30" w16cid:durableId="15884849">
    <w:abstractNumId w:val="11"/>
  </w:num>
  <w:num w:numId="31" w16cid:durableId="1348093342">
    <w:abstractNumId w:val="34"/>
  </w:num>
  <w:num w:numId="32" w16cid:durableId="70544700">
    <w:abstractNumId w:val="29"/>
  </w:num>
  <w:num w:numId="33" w16cid:durableId="2027511137">
    <w:abstractNumId w:val="15"/>
  </w:num>
  <w:num w:numId="34" w16cid:durableId="400373159">
    <w:abstractNumId w:val="37"/>
  </w:num>
  <w:num w:numId="35" w16cid:durableId="146409858">
    <w:abstractNumId w:val="2"/>
  </w:num>
  <w:num w:numId="36" w16cid:durableId="1646466593">
    <w:abstractNumId w:val="27"/>
  </w:num>
  <w:num w:numId="37" w16cid:durableId="326204365">
    <w:abstractNumId w:val="12"/>
  </w:num>
  <w:num w:numId="38" w16cid:durableId="856701398">
    <w:abstractNumId w:val="3"/>
  </w:num>
  <w:num w:numId="39" w16cid:durableId="2057006559">
    <w:abstractNumId w:val="17"/>
  </w:num>
  <w:num w:numId="40" w16cid:durableId="1514219459">
    <w:abstractNumId w:val="39"/>
  </w:num>
  <w:num w:numId="41" w16cid:durableId="333414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4BDD7C-E3CD-4E10-B236-DFBA388F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user</dc:creator>
  <cp:keywords/>
  <cp:lastModifiedBy>OpcinaPCY</cp:lastModifiedBy>
  <cp:revision>2</cp:revision>
  <cp:lastPrinted>2018-07-05T12:11:00Z</cp:lastPrinted>
  <dcterms:created xsi:type="dcterms:W3CDTF">2023-01-10T07:36:00Z</dcterms:created>
  <dcterms:modified xsi:type="dcterms:W3CDTF">2023-01-10T07:36:00Z</dcterms:modified>
</cp:coreProperties>
</file>