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C093" w14:textId="77777777" w:rsidR="00EA5ECD" w:rsidRDefault="00EA5ECD">
      <w:pPr>
        <w:pStyle w:val="Bezproreda"/>
        <w:rPr>
          <w:b/>
          <w:bCs/>
          <w:sz w:val="24"/>
          <w:szCs w:val="24"/>
          <w:lang w:eastAsia="hr-HR"/>
        </w:rPr>
      </w:pPr>
      <w:bookmarkStart w:id="0" w:name="_Hlk75434731"/>
    </w:p>
    <w:p w14:paraId="37489FF8" w14:textId="77777777" w:rsidR="00EA5ECD" w:rsidRDefault="00000000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r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4DF8A70" wp14:editId="4ECEC7E6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DBB64" w14:textId="77777777" w:rsidR="00EA5ECD" w:rsidRDefault="00000000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0D7AE46A" w14:textId="77777777" w:rsidR="00EA5ECD" w:rsidRDefault="00000000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EA5ECD" w14:paraId="5D9D0DCC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3E997E5D" w14:textId="77777777" w:rsidR="00EA5ECD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6DD79AE5" wp14:editId="035E22F4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2191970B" w14:textId="77777777" w:rsidR="00EA5ECD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695C51FE" w14:textId="77777777" w:rsidR="00EA5ECD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15C264AD" w14:textId="77777777" w:rsidR="00EA5ECD" w:rsidRDefault="00EA5ECD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6D2739DA" w14:textId="70AF6F6E" w:rsidR="00EA5ECD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30. Statuta Općine Vladislavci („Službeni glasnik“ Općine Vladislavci br. 3/13, 3/17, 2/18, 4/20, 8/20 i 2/21), članka 2. stavka 2. Odluke o suglasnosti na provedbu ulaganja na području Općine Vladislavci u 2022. godini („Službeni glasnik“ Općine Vladislavci br. 16/21i 6/22)  i članka 22. Pravilnika o provedbi postupaka jednostavne nabave („Službeni glasnik“ Općine Vladislavci br. 9/20 i 1/22 ) u postupku nabave radova - </w:t>
      </w:r>
      <w:r>
        <w:rPr>
          <w:rFonts w:eastAsia="Times New Roman"/>
          <w:sz w:val="24"/>
          <w:szCs w:val="24"/>
          <w:lang w:eastAsia="de-DE"/>
        </w:rPr>
        <w:t xml:space="preserve">sanacija krovišta na zgradi javne namjene – sportska i društvena  građevina u Športskoj ulici 3, </w:t>
      </w:r>
      <w:r>
        <w:rPr>
          <w:sz w:val="24"/>
          <w:szCs w:val="24"/>
        </w:rPr>
        <w:t xml:space="preserve">procijenjene vrijednosti nabave u iznosu od 89.600,00  kn  bez PDV-a,  Općinsko vijeće Općine Vladislavci na svojoj 19. sjednici, održanoj dana </w:t>
      </w:r>
      <w:r w:rsidR="00602C32">
        <w:rPr>
          <w:sz w:val="24"/>
          <w:szCs w:val="24"/>
        </w:rPr>
        <w:t xml:space="preserve">06. listopada </w:t>
      </w:r>
      <w:r>
        <w:rPr>
          <w:sz w:val="24"/>
          <w:szCs w:val="24"/>
        </w:rPr>
        <w:t>2022. godine,  donosi</w:t>
      </w:r>
    </w:p>
    <w:p w14:paraId="14E34BDF" w14:textId="77777777" w:rsidR="00EA5ECD" w:rsidRDefault="00EA5ECD">
      <w:pPr>
        <w:pStyle w:val="Bezproreda"/>
        <w:jc w:val="center"/>
        <w:rPr>
          <w:b/>
          <w:sz w:val="24"/>
          <w:szCs w:val="24"/>
        </w:rPr>
      </w:pPr>
    </w:p>
    <w:p w14:paraId="6EE25E3C" w14:textId="77777777" w:rsidR="00EA5ECD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</w:p>
    <w:p w14:paraId="7D4614C9" w14:textId="77777777" w:rsidR="00EA5ECD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N-12/22</w:t>
      </w:r>
    </w:p>
    <w:p w14:paraId="04985FEE" w14:textId="77777777" w:rsidR="00EA5ECD" w:rsidRDefault="00EA5ECD">
      <w:pPr>
        <w:pStyle w:val="Bezproreda"/>
        <w:jc w:val="center"/>
        <w:rPr>
          <w:b/>
          <w:sz w:val="24"/>
          <w:szCs w:val="24"/>
        </w:rPr>
      </w:pPr>
    </w:p>
    <w:p w14:paraId="64A4D924" w14:textId="77777777" w:rsidR="00EA5ECD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232B3650" w14:textId="77777777" w:rsidR="00EA5ECD" w:rsidRDefault="0000000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Kao najpovoljnija ponuda u postupku nabave radova – </w:t>
      </w:r>
      <w:r>
        <w:rPr>
          <w:rFonts w:eastAsia="Times New Roman"/>
          <w:sz w:val="24"/>
          <w:szCs w:val="24"/>
          <w:lang w:eastAsia="de-DE"/>
        </w:rPr>
        <w:t>sanacija krovišta na zgradi javne namjene – sportska i društvena  građevina u Športskoj ulici 3</w:t>
      </w:r>
      <w:r>
        <w:rPr>
          <w:rFonts w:eastAsia="Times New Roman"/>
          <w:sz w:val="24"/>
          <w:szCs w:val="24"/>
          <w:lang w:eastAsia="hr-HR"/>
        </w:rPr>
        <w:t xml:space="preserve">,  </w:t>
      </w:r>
      <w:r>
        <w:rPr>
          <w:sz w:val="24"/>
          <w:szCs w:val="24"/>
        </w:rPr>
        <w:t xml:space="preserve">broj jednostavne nabave : N-12/22, odabrana je ponuda ponuditelja:  </w:t>
      </w:r>
      <w:r>
        <w:rPr>
          <w:b/>
          <w:sz w:val="24"/>
          <w:szCs w:val="24"/>
        </w:rPr>
        <w:t>Lapor, vlasnik  Božidar Mitrović iz Beketinaca, Ribarska 10, OIB: 61709436872</w:t>
      </w:r>
      <w:r>
        <w:rPr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sa cijenom ponude od 88.600,00 kuna (bez troškova PDV-a), odnosno ukupnom cijenom ponude od 110.750,00 kuna (sa troškovima PDV-a).</w:t>
      </w:r>
    </w:p>
    <w:p w14:paraId="4BCF54AF" w14:textId="77777777" w:rsidR="00EA5EC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Razlog odabira: najniža cijena. </w:t>
      </w:r>
    </w:p>
    <w:p w14:paraId="6BF08B33" w14:textId="77777777" w:rsidR="00EA5ECD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 w14:paraId="06190443" w14:textId="77777777" w:rsidR="00EA5ECD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Lapor, vlasnik  Božidar Mitrović iz Beketinaca, Ribarska 10</w:t>
      </w:r>
    </w:p>
    <w:p w14:paraId="08C54500" w14:textId="77777777" w:rsidR="00EA5ECD" w:rsidRDefault="00EA5ECD">
      <w:pPr>
        <w:spacing w:after="0"/>
        <w:jc w:val="center"/>
        <w:rPr>
          <w:b/>
          <w:sz w:val="24"/>
          <w:szCs w:val="24"/>
        </w:rPr>
      </w:pPr>
    </w:p>
    <w:p w14:paraId="12F4CF7E" w14:textId="77777777" w:rsidR="00EA5ECD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14:paraId="54C8DAFB" w14:textId="77777777" w:rsidR="00EA5ECD" w:rsidRDefault="00000000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3885B097" w14:textId="77777777" w:rsidR="00EA5ECD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14:paraId="7BD46FC9" w14:textId="77777777" w:rsidR="00EA5ECD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1FD1778B" w14:textId="77777777" w:rsidR="00EA5ECD" w:rsidRDefault="00EA5ECD">
      <w:pPr>
        <w:pStyle w:val="Bezproreda"/>
        <w:jc w:val="center"/>
        <w:rPr>
          <w:b/>
          <w:sz w:val="24"/>
          <w:szCs w:val="24"/>
        </w:rPr>
      </w:pPr>
    </w:p>
    <w:p w14:paraId="41E3DD59" w14:textId="77777777" w:rsidR="00EA5ECD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14:paraId="5DAF6E9B" w14:textId="77777777" w:rsidR="00EA5ECD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2E3310E4" w14:textId="77777777" w:rsidR="00EA5ECD" w:rsidRDefault="00EA5ECD">
      <w:pPr>
        <w:pStyle w:val="Bezproreda"/>
        <w:rPr>
          <w:sz w:val="24"/>
          <w:szCs w:val="24"/>
        </w:rPr>
      </w:pPr>
    </w:p>
    <w:p w14:paraId="781BD9D6" w14:textId="77777777" w:rsidR="00EA5ECD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406-03/22-01/12</w:t>
      </w:r>
    </w:p>
    <w:p w14:paraId="5F80CCDE" w14:textId="77777777" w:rsidR="00EA5ECD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2158-41-01-22-06</w:t>
      </w:r>
    </w:p>
    <w:p w14:paraId="6B4050AA" w14:textId="2FDD5D2E" w:rsidR="00EA5ECD" w:rsidRDefault="00000000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602C32">
        <w:rPr>
          <w:sz w:val="24"/>
          <w:szCs w:val="24"/>
        </w:rPr>
        <w:t xml:space="preserve">06. listopada </w:t>
      </w:r>
      <w:r>
        <w:rPr>
          <w:sz w:val="24"/>
          <w:szCs w:val="24"/>
        </w:rPr>
        <w:t xml:space="preserve">2022.                                                                       </w:t>
      </w:r>
      <w:r>
        <w:rPr>
          <w:b/>
          <w:sz w:val="24"/>
          <w:szCs w:val="24"/>
        </w:rPr>
        <w:t>Predsjednik</w:t>
      </w:r>
    </w:p>
    <w:p w14:paraId="1D6378CE" w14:textId="77777777" w:rsidR="00EA5ECD" w:rsidRDefault="00000000">
      <w:pPr>
        <w:pStyle w:val="Bezproreda"/>
        <w:ind w:left="66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Općinskog vijeća</w:t>
      </w:r>
    </w:p>
    <w:p w14:paraId="0C1E31CF" w14:textId="77777777" w:rsidR="00EA5ECD" w:rsidRDefault="00000000">
      <w:pPr>
        <w:pStyle w:val="Bezproreda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Krunoslav Morović</w:t>
      </w:r>
    </w:p>
    <w:sectPr w:rsidR="00EA5ECD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F7CFD"/>
    <w:multiLevelType w:val="hybridMultilevel"/>
    <w:tmpl w:val="B2588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0857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D1A81"/>
    <w:multiLevelType w:val="hybridMultilevel"/>
    <w:tmpl w:val="DEC60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10A93"/>
    <w:multiLevelType w:val="hybridMultilevel"/>
    <w:tmpl w:val="423A286E"/>
    <w:lvl w:ilvl="0" w:tplc="0EB8F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23E04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7162E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5E465E"/>
    <w:multiLevelType w:val="hybridMultilevel"/>
    <w:tmpl w:val="3B5213AC"/>
    <w:lvl w:ilvl="0" w:tplc="29227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07458"/>
    <w:multiLevelType w:val="hybridMultilevel"/>
    <w:tmpl w:val="3C6A0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24B29"/>
    <w:multiLevelType w:val="hybridMultilevel"/>
    <w:tmpl w:val="435A63DA"/>
    <w:lvl w:ilvl="0" w:tplc="D42C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0304">
    <w:abstractNumId w:val="6"/>
  </w:num>
  <w:num w:numId="2" w16cid:durableId="275141565">
    <w:abstractNumId w:val="4"/>
  </w:num>
  <w:num w:numId="3" w16cid:durableId="1570266250">
    <w:abstractNumId w:val="5"/>
  </w:num>
  <w:num w:numId="4" w16cid:durableId="502626184">
    <w:abstractNumId w:val="19"/>
  </w:num>
  <w:num w:numId="5" w16cid:durableId="766927033">
    <w:abstractNumId w:val="13"/>
  </w:num>
  <w:num w:numId="6" w16cid:durableId="491525338">
    <w:abstractNumId w:val="8"/>
  </w:num>
  <w:num w:numId="7" w16cid:durableId="8990568">
    <w:abstractNumId w:val="11"/>
  </w:num>
  <w:num w:numId="8" w16cid:durableId="451560700">
    <w:abstractNumId w:val="14"/>
  </w:num>
  <w:num w:numId="9" w16cid:durableId="1142119031">
    <w:abstractNumId w:val="7"/>
  </w:num>
  <w:num w:numId="10" w16cid:durableId="192115954">
    <w:abstractNumId w:val="0"/>
  </w:num>
  <w:num w:numId="11" w16cid:durableId="1919944895">
    <w:abstractNumId w:val="1"/>
  </w:num>
  <w:num w:numId="12" w16cid:durableId="1551989713">
    <w:abstractNumId w:val="17"/>
  </w:num>
  <w:num w:numId="13" w16cid:durableId="210727620">
    <w:abstractNumId w:val="16"/>
  </w:num>
  <w:num w:numId="14" w16cid:durableId="529101149">
    <w:abstractNumId w:val="12"/>
  </w:num>
  <w:num w:numId="15" w16cid:durableId="105198419">
    <w:abstractNumId w:val="18"/>
  </w:num>
  <w:num w:numId="16" w16cid:durableId="1741555578">
    <w:abstractNumId w:val="10"/>
  </w:num>
  <w:num w:numId="17" w16cid:durableId="255405292">
    <w:abstractNumId w:val="3"/>
  </w:num>
  <w:num w:numId="18" w16cid:durableId="631598338">
    <w:abstractNumId w:val="15"/>
  </w:num>
  <w:num w:numId="19" w16cid:durableId="1259631633">
    <w:abstractNumId w:val="2"/>
  </w:num>
  <w:num w:numId="20" w16cid:durableId="816606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CD"/>
    <w:rsid w:val="00170D0D"/>
    <w:rsid w:val="00207879"/>
    <w:rsid w:val="00602C32"/>
    <w:rsid w:val="00E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BE26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4</cp:revision>
  <cp:lastPrinted>2022-10-03T10:03:00Z</cp:lastPrinted>
  <dcterms:created xsi:type="dcterms:W3CDTF">2022-10-03T08:28:00Z</dcterms:created>
  <dcterms:modified xsi:type="dcterms:W3CDTF">2022-10-06T05:59:00Z</dcterms:modified>
</cp:coreProperties>
</file>