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9336" w14:textId="77777777" w:rsidR="00863136" w:rsidRDefault="00863136" w:rsidP="00863136">
      <w:pPr>
        <w:jc w:val="both"/>
      </w:pPr>
    </w:p>
    <w:p w14:paraId="1D2C5510" w14:textId="77777777" w:rsidR="00A77486" w:rsidRPr="00A77486" w:rsidRDefault="00A77486" w:rsidP="00A77486">
      <w:pPr>
        <w:ind w:left="6358"/>
        <w:jc w:val="center"/>
        <w:rPr>
          <w:lang w:val="de-DE" w:eastAsia="en-US"/>
        </w:rPr>
      </w:pPr>
    </w:p>
    <w:p w14:paraId="48C7F651" w14:textId="77777777" w:rsidR="00A77486" w:rsidRPr="00A77486" w:rsidRDefault="00A77486" w:rsidP="00A77486">
      <w:pPr>
        <w:jc w:val="both"/>
        <w:rPr>
          <w:lang w:eastAsia="en-US"/>
        </w:rPr>
      </w:pPr>
    </w:p>
    <w:p w14:paraId="3A416169" w14:textId="1E62E70C" w:rsidR="003B2051" w:rsidRPr="00A77486" w:rsidRDefault="00A77486" w:rsidP="00A77486">
      <w:pPr>
        <w:jc w:val="both"/>
      </w:pPr>
      <w:r w:rsidRPr="00A77486">
        <w:rPr>
          <w:rFonts w:eastAsia="Calibri"/>
          <w:lang w:eastAsia="en-US"/>
        </w:rPr>
        <w:t>Temeljem članka 48. Zakona o lokalnoj i područnoj (regionalnoj) samoupravi (Narodne novine broj: 33/01, 60/01, 129/05, 109/07, 125/08, 36/09, 150/11, 144/12, 19/13, 137/15,  123/17,  98/19 i  144/20 ) članka  36. Statuta Općine Vladislavci („Službeni glasnik“ Općine Vladislavci br. 3/13, 3/17,  2/18, 4/20, 8/20</w:t>
      </w:r>
      <w:r w:rsidR="005971E2">
        <w:rPr>
          <w:rFonts w:eastAsia="Calibri"/>
          <w:lang w:eastAsia="en-US"/>
        </w:rPr>
        <w:t xml:space="preserve"> i </w:t>
      </w:r>
      <w:r w:rsidRPr="00A77486">
        <w:rPr>
          <w:rFonts w:eastAsia="Calibri"/>
          <w:lang w:eastAsia="en-US"/>
        </w:rPr>
        <w:t xml:space="preserve"> 2/21) </w:t>
      </w:r>
      <w:r>
        <w:t xml:space="preserve">i </w:t>
      </w:r>
      <w:r w:rsidR="003B2051" w:rsidRPr="00A77486">
        <w:t xml:space="preserve">članka </w:t>
      </w:r>
      <w:r w:rsidR="002810F8" w:rsidRPr="00A77486">
        <w:t xml:space="preserve">10. stavak 5. Odluke o davanju u zakup i na drugo korištenje javnih površina („Službeni glasnik“ Općine Vladislavci broj 1/16) </w:t>
      </w:r>
      <w:r>
        <w:t xml:space="preserve"> </w:t>
      </w:r>
      <w:r w:rsidR="002810F8" w:rsidRPr="00A77486">
        <w:t>općinski načelnik</w:t>
      </w:r>
      <w:r w:rsidR="009D288E">
        <w:t xml:space="preserve"> dana 9. lipnja 2022. godine, </w:t>
      </w:r>
      <w:r w:rsidR="002810F8" w:rsidRPr="00A77486">
        <w:t xml:space="preserve"> donosi</w:t>
      </w:r>
    </w:p>
    <w:p w14:paraId="7942C6C4" w14:textId="77777777" w:rsidR="002810F8" w:rsidRDefault="002810F8" w:rsidP="00863136">
      <w:pPr>
        <w:jc w:val="both"/>
      </w:pPr>
    </w:p>
    <w:p w14:paraId="11D0544D" w14:textId="77777777" w:rsidR="002810F8" w:rsidRPr="002810F8" w:rsidRDefault="002810F8" w:rsidP="00863136">
      <w:pPr>
        <w:jc w:val="center"/>
        <w:rPr>
          <w:b/>
        </w:rPr>
      </w:pPr>
      <w:r w:rsidRPr="002810F8">
        <w:rPr>
          <w:b/>
        </w:rPr>
        <w:t>ODLUKU</w:t>
      </w:r>
    </w:p>
    <w:p w14:paraId="003ED4A2" w14:textId="77777777" w:rsidR="002810F8" w:rsidRDefault="002810F8" w:rsidP="00863136">
      <w:pPr>
        <w:jc w:val="center"/>
        <w:rPr>
          <w:b/>
        </w:rPr>
      </w:pPr>
      <w:r w:rsidRPr="002810F8">
        <w:rPr>
          <w:b/>
        </w:rPr>
        <w:t xml:space="preserve">o dodjeli lokacije za postavljanje </w:t>
      </w:r>
      <w:r w:rsidR="009A28EA">
        <w:rPr>
          <w:b/>
        </w:rPr>
        <w:t>pokretne naprave</w:t>
      </w:r>
      <w:r w:rsidRPr="002810F8">
        <w:rPr>
          <w:b/>
        </w:rPr>
        <w:t xml:space="preserve"> na javnoj površini ispred zgrade jedinice lokalne samouprave u Vladislavcima</w:t>
      </w:r>
    </w:p>
    <w:p w14:paraId="05700958" w14:textId="77777777" w:rsidR="002810F8" w:rsidRDefault="002810F8" w:rsidP="002810F8">
      <w:pPr>
        <w:jc w:val="center"/>
        <w:rPr>
          <w:b/>
        </w:rPr>
      </w:pPr>
    </w:p>
    <w:p w14:paraId="36233B2E" w14:textId="77777777" w:rsidR="002810F8" w:rsidRPr="00BA59C6" w:rsidRDefault="002810F8" w:rsidP="00BA59C6">
      <w:pPr>
        <w:jc w:val="center"/>
      </w:pPr>
      <w:r w:rsidRPr="006E477B">
        <w:t>Članak 1.</w:t>
      </w:r>
    </w:p>
    <w:p w14:paraId="00A21D21" w14:textId="6E337E2D" w:rsidR="002810F8" w:rsidRDefault="002810F8" w:rsidP="00863136">
      <w:pPr>
        <w:jc w:val="both"/>
      </w:pPr>
      <w:r w:rsidRPr="002810F8">
        <w:t>Dodjeljuje s</w:t>
      </w:r>
      <w:r w:rsidR="006E477B">
        <w:t xml:space="preserve">e lokacija za postavljanje </w:t>
      </w:r>
      <w:r w:rsidR="009A28EA">
        <w:t xml:space="preserve">pokretne naprave </w:t>
      </w:r>
      <w:r w:rsidR="00D84F08">
        <w:t xml:space="preserve">– luna parka, </w:t>
      </w:r>
      <w:r w:rsidR="009A28EA">
        <w:t xml:space="preserve">površine </w:t>
      </w:r>
      <w:r w:rsidR="00D84F08">
        <w:t>3</w:t>
      </w:r>
      <w:smartTag w:uri="urn:schemas-microsoft-com:office:smarttags" w:element="metricconverter">
        <w:smartTagPr>
          <w:attr w:name="ProductID" w:val="3 m2"/>
        </w:smartTagPr>
        <w:r w:rsidR="009A28EA">
          <w:t xml:space="preserve">3 </w:t>
        </w:r>
        <w:r w:rsidR="006E477B">
          <w:t>m2</w:t>
        </w:r>
      </w:smartTag>
      <w:r w:rsidR="006E477B">
        <w:t xml:space="preserve"> na javnoj površini i</w:t>
      </w:r>
      <w:r w:rsidR="009A28EA">
        <w:t>za</w:t>
      </w:r>
      <w:r w:rsidR="006E477B">
        <w:t xml:space="preserve"> zgrade jedinice lokalne samouprave u Vladislavcima, Kralja Tomislava 141 kojom upravlja Općina Vladislavci</w:t>
      </w:r>
      <w:r w:rsidR="00475438">
        <w:t xml:space="preserve">, </w:t>
      </w:r>
      <w:r w:rsidR="006E477B">
        <w:t xml:space="preserve"> </w:t>
      </w:r>
      <w:r w:rsidR="00D84F08">
        <w:t xml:space="preserve">Vladi Riteru, </w:t>
      </w:r>
      <w:bookmarkStart w:id="0" w:name="_Hlk41635848"/>
      <w:r w:rsidR="00D84F08">
        <w:t>vlasniku obrta David</w:t>
      </w:r>
      <w:bookmarkEnd w:id="0"/>
      <w:r w:rsidR="00D84F08">
        <w:t>,</w:t>
      </w:r>
      <w:r w:rsidR="00BA59C6">
        <w:t xml:space="preserve"> </w:t>
      </w:r>
      <w:r w:rsidR="006E477B">
        <w:t xml:space="preserve">OIB: </w:t>
      </w:r>
      <w:r w:rsidR="00D84F08">
        <w:t>55304033608</w:t>
      </w:r>
      <w:r w:rsidR="006E477B">
        <w:t xml:space="preserve">, </w:t>
      </w:r>
      <w:r w:rsidR="00D900FA">
        <w:t>Vinkovci</w:t>
      </w:r>
      <w:r w:rsidR="006E477B">
        <w:t xml:space="preserve">, </w:t>
      </w:r>
      <w:r w:rsidR="00D84F08">
        <w:t xml:space="preserve">A.B. Šimića 23, </w:t>
      </w:r>
      <w:r w:rsidR="006E477B">
        <w:t xml:space="preserve"> </w:t>
      </w:r>
      <w:r w:rsidR="009A28EA">
        <w:t>od 2</w:t>
      </w:r>
      <w:r w:rsidR="00BA59C6">
        <w:t>3</w:t>
      </w:r>
      <w:r w:rsidR="009A28EA">
        <w:t>. lipnja 20</w:t>
      </w:r>
      <w:r w:rsidR="00BA59C6">
        <w:t>2</w:t>
      </w:r>
      <w:r w:rsidR="005971E2">
        <w:t>2</w:t>
      </w:r>
      <w:r w:rsidR="009A28EA">
        <w:t>. godine do 2</w:t>
      </w:r>
      <w:r w:rsidR="00D84F08">
        <w:t>4</w:t>
      </w:r>
      <w:r w:rsidR="003B50DF">
        <w:t>. lipnja 20</w:t>
      </w:r>
      <w:r w:rsidR="00BA59C6">
        <w:t>2</w:t>
      </w:r>
      <w:r w:rsidR="005971E2">
        <w:t>2</w:t>
      </w:r>
      <w:r w:rsidR="003B50DF">
        <w:t>. godine</w:t>
      </w:r>
      <w:r w:rsidR="00475438">
        <w:t xml:space="preserve">, </w:t>
      </w:r>
      <w:r w:rsidR="006E477B">
        <w:t xml:space="preserve"> a povodom Crkvenog goda „Ivana Krstitelja“ u mjestu Vladislavci.</w:t>
      </w:r>
    </w:p>
    <w:p w14:paraId="66443E46" w14:textId="77777777" w:rsidR="006E477B" w:rsidRDefault="006E477B" w:rsidP="006E477B">
      <w:pPr>
        <w:ind w:firstLine="708"/>
        <w:jc w:val="both"/>
      </w:pPr>
    </w:p>
    <w:p w14:paraId="6315E19D" w14:textId="77777777" w:rsidR="006E477B" w:rsidRDefault="006E477B" w:rsidP="00BA59C6">
      <w:pPr>
        <w:jc w:val="center"/>
      </w:pPr>
      <w:r>
        <w:t>Članak 2.</w:t>
      </w:r>
    </w:p>
    <w:p w14:paraId="597D35B3" w14:textId="77777777" w:rsidR="00F0192A" w:rsidRDefault="006E477B" w:rsidP="009D288E">
      <w:pPr>
        <w:jc w:val="both"/>
      </w:pPr>
      <w:r>
        <w:t xml:space="preserve">Za postavljanje </w:t>
      </w:r>
      <w:r w:rsidR="009A28EA">
        <w:t>pokretne naprave</w:t>
      </w:r>
      <w:r>
        <w:t xml:space="preserve"> do </w:t>
      </w:r>
      <w:smartTag w:uri="urn:schemas-microsoft-com:office:smarttags" w:element="metricconverter">
        <w:smartTagPr>
          <w:attr w:name="ProductID" w:val="3 mﾲ"/>
        </w:smartTagPr>
        <w:r w:rsidR="009A28EA">
          <w:t>3</w:t>
        </w:r>
        <w:r>
          <w:t xml:space="preserve"> m²</w:t>
        </w:r>
      </w:smartTag>
      <w:r>
        <w:t xml:space="preserve"> zakupnina iznosi </w:t>
      </w:r>
      <w:r w:rsidR="009A28EA">
        <w:t>50</w:t>
      </w:r>
      <w:r w:rsidR="00D84F08">
        <w:t xml:space="preserve">,00 kn dnevno, a svaki daljnji m2 10,00 kn dnevno. </w:t>
      </w:r>
      <w:r w:rsidR="00F0192A">
        <w:t xml:space="preserve">Budući da </w:t>
      </w:r>
      <w:r w:rsidR="009A28EA">
        <w:t xml:space="preserve">pokretna naprava zauzima prostor površine </w:t>
      </w:r>
      <w:r w:rsidR="00D84F08">
        <w:t>3</w:t>
      </w:r>
      <w:smartTag w:uri="urn:schemas-microsoft-com:office:smarttags" w:element="metricconverter">
        <w:smartTagPr>
          <w:attr w:name="ProductID" w:val="3 m2"/>
        </w:smartTagPr>
        <w:r w:rsidR="009A28EA">
          <w:t>3 m2</w:t>
        </w:r>
      </w:smartTag>
      <w:r w:rsidR="00F0192A">
        <w:t>,</w:t>
      </w:r>
      <w:r w:rsidR="009A28EA">
        <w:t xml:space="preserve"> i da će biti postavljena </w:t>
      </w:r>
      <w:r w:rsidR="00BA59C6">
        <w:t>2</w:t>
      </w:r>
      <w:r w:rsidR="009A28EA">
        <w:t xml:space="preserve"> dan</w:t>
      </w:r>
      <w:r w:rsidR="00BA59C6">
        <w:t>a</w:t>
      </w:r>
      <w:r w:rsidR="009A28EA">
        <w:t>,</w:t>
      </w:r>
      <w:r w:rsidR="00F0192A">
        <w:t xml:space="preserve"> </w:t>
      </w:r>
      <w:r w:rsidR="00D84F08">
        <w:rPr>
          <w:b/>
        </w:rPr>
        <w:t>Vlado</w:t>
      </w:r>
      <w:r w:rsidR="009A28EA">
        <w:rPr>
          <w:b/>
        </w:rPr>
        <w:t xml:space="preserve"> Riter</w:t>
      </w:r>
      <w:r w:rsidR="00F0192A" w:rsidRPr="00F0192A">
        <w:rPr>
          <w:b/>
        </w:rPr>
        <w:t xml:space="preserve"> se obvezuje platiti </w:t>
      </w:r>
      <w:r w:rsidR="00BA59C6">
        <w:rPr>
          <w:b/>
        </w:rPr>
        <w:t>70</w:t>
      </w:r>
      <w:r w:rsidR="00D84F08">
        <w:rPr>
          <w:b/>
        </w:rPr>
        <w:t>0</w:t>
      </w:r>
      <w:r w:rsidR="00F0192A" w:rsidRPr="00F0192A">
        <w:rPr>
          <w:b/>
        </w:rPr>
        <w:t>,00 kn</w:t>
      </w:r>
      <w:r w:rsidR="00F0192A">
        <w:t xml:space="preserve"> na žiro račun Općine Vladislavci broj: HR</w:t>
      </w:r>
      <w:r w:rsidR="00BA59C6">
        <w:t xml:space="preserve">88 </w:t>
      </w:r>
      <w:r w:rsidR="00F0192A">
        <w:t>23</w:t>
      </w:r>
      <w:r w:rsidR="00BA59C6">
        <w:t xml:space="preserve">90 </w:t>
      </w:r>
      <w:r w:rsidR="00F0192A">
        <w:t>00</w:t>
      </w:r>
      <w:r w:rsidR="00BA59C6">
        <w:t>1</w:t>
      </w:r>
      <w:r w:rsidR="00F0192A">
        <w:t>1</w:t>
      </w:r>
      <w:r w:rsidR="00BA59C6">
        <w:t xml:space="preserve"> </w:t>
      </w:r>
      <w:r w:rsidR="00F0192A">
        <w:t>8579</w:t>
      </w:r>
      <w:r w:rsidR="00BA59C6">
        <w:t xml:space="preserve"> </w:t>
      </w:r>
      <w:r w:rsidR="00F0192A">
        <w:t>0000</w:t>
      </w:r>
      <w:r w:rsidR="00BA59C6">
        <w:t xml:space="preserve"> </w:t>
      </w:r>
      <w:r w:rsidR="00F0192A">
        <w:t>9 s pozivom na broj HR68 – 7706 –OIB u roku od 8 dana od dana donošenja ove Odluke.</w:t>
      </w:r>
    </w:p>
    <w:p w14:paraId="338202EC" w14:textId="77777777" w:rsidR="006E477B" w:rsidRDefault="006E477B" w:rsidP="006E477B">
      <w:pPr>
        <w:ind w:firstLine="708"/>
        <w:jc w:val="both"/>
      </w:pPr>
    </w:p>
    <w:p w14:paraId="1DB6EAFB" w14:textId="77777777" w:rsidR="00F0192A" w:rsidRDefault="00317F01" w:rsidP="00BA59C6">
      <w:pPr>
        <w:jc w:val="center"/>
      </w:pPr>
      <w:r>
        <w:t>Članak 3.</w:t>
      </w:r>
    </w:p>
    <w:p w14:paraId="0D617175" w14:textId="77777777" w:rsidR="00F0192A" w:rsidRDefault="00F0192A" w:rsidP="00D84F08">
      <w:pPr>
        <w:jc w:val="both"/>
      </w:pPr>
      <w:r>
        <w:t xml:space="preserve">Pri postavljanju </w:t>
      </w:r>
      <w:r w:rsidR="009A28EA">
        <w:t>pokretne naprave</w:t>
      </w:r>
      <w:r>
        <w:t xml:space="preserve"> na javnu površinu </w:t>
      </w:r>
      <w:r w:rsidR="00D84F08">
        <w:t>Vlado</w:t>
      </w:r>
      <w:r w:rsidR="00A32CFB">
        <w:t xml:space="preserve"> Riter </w:t>
      </w:r>
      <w:r>
        <w:t>je dužan voditi brigu o sigurnom prolasku pješaka i automobila.</w:t>
      </w:r>
    </w:p>
    <w:p w14:paraId="6E4A59E9" w14:textId="77777777" w:rsidR="00F0192A" w:rsidRDefault="00F0192A" w:rsidP="00F0192A">
      <w:pPr>
        <w:ind w:firstLine="708"/>
        <w:jc w:val="both"/>
      </w:pPr>
    </w:p>
    <w:p w14:paraId="356839A1" w14:textId="77777777" w:rsidR="00F0192A" w:rsidRDefault="00F0192A" w:rsidP="00BA59C6">
      <w:pPr>
        <w:jc w:val="center"/>
      </w:pPr>
      <w:r>
        <w:t>Članak 4.</w:t>
      </w:r>
    </w:p>
    <w:p w14:paraId="7A77A43C" w14:textId="77777777" w:rsidR="00F0192A" w:rsidRDefault="00F0192A" w:rsidP="00F0192A">
      <w:pPr>
        <w:jc w:val="both"/>
      </w:pPr>
      <w:r>
        <w:t xml:space="preserve">Po odlasku sa prostora  </w:t>
      </w:r>
      <w:r w:rsidR="00D84F08">
        <w:t>Vlado</w:t>
      </w:r>
      <w:r w:rsidR="00A32CFB">
        <w:t xml:space="preserve"> Riter</w:t>
      </w:r>
      <w:r>
        <w:t xml:space="preserve"> </w:t>
      </w:r>
      <w:r w:rsidR="00A32CFB">
        <w:t xml:space="preserve">je </w:t>
      </w:r>
      <w:r>
        <w:t>dužan vratiti  javnu površinu u prvobitno stanje.</w:t>
      </w:r>
    </w:p>
    <w:p w14:paraId="5AE48E54" w14:textId="77777777" w:rsidR="00F0192A" w:rsidRDefault="00F0192A" w:rsidP="00F0192A">
      <w:pPr>
        <w:jc w:val="both"/>
      </w:pPr>
    </w:p>
    <w:p w14:paraId="0D350229" w14:textId="77777777" w:rsidR="00F0192A" w:rsidRDefault="00F0192A" w:rsidP="00BA59C6">
      <w:pPr>
        <w:jc w:val="center"/>
      </w:pPr>
      <w:r>
        <w:t>Članak 5.</w:t>
      </w:r>
    </w:p>
    <w:p w14:paraId="45A0A9F9" w14:textId="77777777" w:rsidR="00F0192A" w:rsidRDefault="00F0192A" w:rsidP="00F0192A">
      <w:pPr>
        <w:jc w:val="both"/>
      </w:pPr>
      <w:r>
        <w:t xml:space="preserve">Ova Odluka stupa na snagu danom donošenja i bit će objavljena u </w:t>
      </w:r>
      <w:r w:rsidR="003B50DF">
        <w:t>„Službenom glasniku“ Općine Vladislavci.</w:t>
      </w:r>
    </w:p>
    <w:p w14:paraId="3FA58F72" w14:textId="77777777" w:rsidR="003B50DF" w:rsidRDefault="003B50DF" w:rsidP="00F0192A">
      <w:pPr>
        <w:jc w:val="both"/>
      </w:pPr>
    </w:p>
    <w:p w14:paraId="4D7CE806" w14:textId="528C9E06" w:rsidR="003B50DF" w:rsidRDefault="003B50DF" w:rsidP="00F0192A">
      <w:pPr>
        <w:jc w:val="both"/>
      </w:pPr>
      <w:r>
        <w:t>KLASA:</w:t>
      </w:r>
      <w:r w:rsidR="00276B13">
        <w:t xml:space="preserve"> 363-02/</w:t>
      </w:r>
      <w:r w:rsidR="00BA59C6">
        <w:t>2</w:t>
      </w:r>
      <w:r w:rsidR="009D288E">
        <w:t>2</w:t>
      </w:r>
      <w:r w:rsidR="00475438">
        <w:t>-</w:t>
      </w:r>
      <w:r w:rsidR="00BA59C6">
        <w:t>04</w:t>
      </w:r>
      <w:r w:rsidR="00276B13">
        <w:t>/</w:t>
      </w:r>
      <w:r w:rsidR="00475438">
        <w:t>0</w:t>
      </w:r>
      <w:r w:rsidR="00276B13">
        <w:t>1</w:t>
      </w:r>
    </w:p>
    <w:p w14:paraId="4BDDFF54" w14:textId="3983E567" w:rsidR="003B50DF" w:rsidRDefault="003B50DF" w:rsidP="00F0192A">
      <w:pPr>
        <w:jc w:val="both"/>
      </w:pPr>
      <w:r>
        <w:t>URBROJ: 2158</w:t>
      </w:r>
      <w:r w:rsidR="009D288E">
        <w:t>-41-02-22-02</w:t>
      </w:r>
    </w:p>
    <w:p w14:paraId="1E99087E" w14:textId="43B959D2" w:rsidR="003B50DF" w:rsidRDefault="003B50DF" w:rsidP="00F0192A">
      <w:pPr>
        <w:jc w:val="both"/>
      </w:pPr>
      <w:r>
        <w:t xml:space="preserve">Vladislavci, </w:t>
      </w:r>
      <w:r w:rsidR="009D288E">
        <w:t>9</w:t>
      </w:r>
      <w:r w:rsidR="00A77486">
        <w:t xml:space="preserve">. lipnja </w:t>
      </w:r>
      <w:r w:rsidR="00475438">
        <w:t xml:space="preserve"> 20</w:t>
      </w:r>
      <w:r w:rsidR="00BA59C6">
        <w:t>2</w:t>
      </w:r>
      <w:r w:rsidR="009D288E">
        <w:t>2</w:t>
      </w:r>
      <w:r w:rsidR="00475438">
        <w:t>.</w:t>
      </w:r>
    </w:p>
    <w:p w14:paraId="6FE78E7B" w14:textId="77777777" w:rsidR="003B50DF" w:rsidRPr="00A77486" w:rsidRDefault="00D84F08" w:rsidP="003B50DF">
      <w:pPr>
        <w:ind w:firstLine="4500"/>
        <w:jc w:val="center"/>
        <w:rPr>
          <w:b/>
          <w:bCs/>
        </w:rPr>
      </w:pPr>
      <w:r w:rsidRPr="00A77486">
        <w:rPr>
          <w:b/>
          <w:bCs/>
        </w:rPr>
        <w:t xml:space="preserve">Općinski </w:t>
      </w:r>
      <w:r w:rsidR="00A77486">
        <w:rPr>
          <w:b/>
          <w:bCs/>
        </w:rPr>
        <w:t>n</w:t>
      </w:r>
      <w:r w:rsidRPr="00A77486">
        <w:rPr>
          <w:b/>
          <w:bCs/>
        </w:rPr>
        <w:t>ačelnik</w:t>
      </w:r>
    </w:p>
    <w:p w14:paraId="2151F42E" w14:textId="4CCD5492" w:rsidR="003B50DF" w:rsidRDefault="003B50DF" w:rsidP="003B50DF">
      <w:pPr>
        <w:ind w:firstLine="4500"/>
        <w:jc w:val="center"/>
      </w:pPr>
      <w:r>
        <w:t>Marjan Tomas</w:t>
      </w:r>
      <w:r w:rsidR="008C6545">
        <w:t>, v.r.</w:t>
      </w:r>
    </w:p>
    <w:p w14:paraId="601146FA" w14:textId="77777777" w:rsidR="00BA59C6" w:rsidRPr="00A77486" w:rsidRDefault="00BA59C6" w:rsidP="006E477B">
      <w:pPr>
        <w:jc w:val="both"/>
        <w:rPr>
          <w:b/>
          <w:bCs/>
        </w:rPr>
      </w:pPr>
      <w:r w:rsidRPr="00A77486">
        <w:rPr>
          <w:b/>
          <w:bCs/>
        </w:rPr>
        <w:t xml:space="preserve">Dostaviti: </w:t>
      </w:r>
    </w:p>
    <w:p w14:paraId="11DCBC7D" w14:textId="77777777" w:rsidR="00A77486" w:rsidRDefault="00BA59C6" w:rsidP="006E477B">
      <w:pPr>
        <w:jc w:val="both"/>
      </w:pPr>
      <w:r>
        <w:t xml:space="preserve">1.Vladi Riteru, </w:t>
      </w:r>
      <w:r w:rsidRPr="00BA59C6">
        <w:t>vlasniku obrta David</w:t>
      </w:r>
      <w:r>
        <w:t>,</w:t>
      </w:r>
      <w:r w:rsidRPr="00BA59C6">
        <w:t xml:space="preserve"> </w:t>
      </w:r>
    </w:p>
    <w:p w14:paraId="5C37CED1" w14:textId="77777777" w:rsidR="006E477B" w:rsidRDefault="00A77486" w:rsidP="006E477B">
      <w:pPr>
        <w:jc w:val="both"/>
      </w:pPr>
      <w:r>
        <w:t xml:space="preserve">   </w:t>
      </w:r>
      <w:r w:rsidR="00BA59C6" w:rsidRPr="00BA59C6">
        <w:t>A.B. Šimića 23</w:t>
      </w:r>
      <w:r w:rsidR="00BA59C6">
        <w:t>, 32100 Vinkovci</w:t>
      </w:r>
      <w:r w:rsidR="00317F01">
        <w:tab/>
      </w:r>
    </w:p>
    <w:p w14:paraId="640605BC" w14:textId="77777777" w:rsidR="00BA59C6" w:rsidRPr="002810F8" w:rsidRDefault="00BA59C6" w:rsidP="006E477B">
      <w:pPr>
        <w:jc w:val="both"/>
      </w:pPr>
      <w:r>
        <w:t>2. Arhivu</w:t>
      </w:r>
    </w:p>
    <w:sectPr w:rsidR="00BA59C6" w:rsidRPr="002810F8" w:rsidSect="00D84F0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51"/>
    <w:rsid w:val="00276B13"/>
    <w:rsid w:val="002810F8"/>
    <w:rsid w:val="00317F01"/>
    <w:rsid w:val="003B2051"/>
    <w:rsid w:val="003B50DF"/>
    <w:rsid w:val="003D4AAF"/>
    <w:rsid w:val="00475438"/>
    <w:rsid w:val="004F5C78"/>
    <w:rsid w:val="005971E2"/>
    <w:rsid w:val="00662812"/>
    <w:rsid w:val="006E477B"/>
    <w:rsid w:val="00863136"/>
    <w:rsid w:val="008C6545"/>
    <w:rsid w:val="009A28EA"/>
    <w:rsid w:val="009D288E"/>
    <w:rsid w:val="009D5B75"/>
    <w:rsid w:val="00A32CFB"/>
    <w:rsid w:val="00A77486"/>
    <w:rsid w:val="00BA59C6"/>
    <w:rsid w:val="00C37285"/>
    <w:rsid w:val="00D84F08"/>
    <w:rsid w:val="00D900FA"/>
    <w:rsid w:val="00DE2C3A"/>
    <w:rsid w:val="00DE7F44"/>
    <w:rsid w:val="00E50263"/>
    <w:rsid w:val="00F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BE3246"/>
  <w15:chartTrackingRefBased/>
  <w15:docId w15:val="{93A7EE4E-BA03-4EF4-80D1-9FC644B2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863136"/>
    <w:pPr>
      <w:keepNext/>
      <w:outlineLvl w:val="1"/>
    </w:pPr>
    <w:rPr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2Char">
    <w:name w:val="Naslov 2 Char"/>
    <w:link w:val="Naslov2"/>
    <w:rsid w:val="008631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>Opcina Vladislavci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Vladislavci</dc:creator>
  <cp:keywords/>
  <cp:lastModifiedBy>OpcinaPCY</cp:lastModifiedBy>
  <cp:revision>3</cp:revision>
  <cp:lastPrinted>2022-06-09T09:47:00Z</cp:lastPrinted>
  <dcterms:created xsi:type="dcterms:W3CDTF">2022-06-09T10:11:00Z</dcterms:created>
  <dcterms:modified xsi:type="dcterms:W3CDTF">2022-06-09T10:11:00Z</dcterms:modified>
</cp:coreProperties>
</file>