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F9E7" w14:textId="5FC03D71" w:rsidR="00250DFD" w:rsidRPr="00BA7B2C" w:rsidRDefault="00250DFD" w:rsidP="00250DFD">
      <w:pPr>
        <w:jc w:val="both"/>
      </w:pPr>
      <w:bookmarkStart w:id="0" w:name="_Hlk99707800"/>
      <w:bookmarkStart w:id="1" w:name="_Hlk99707893"/>
      <w:r w:rsidRPr="00BA7B2C">
        <w:t>Na temelju članka</w:t>
      </w:r>
      <w:r w:rsidR="00A156C0" w:rsidRPr="00BA7B2C">
        <w:t xml:space="preserve">  10. stavak 2. Zakona o poljoprivrednom zemljištu („Narodne novine“ broj 20/18, 115/18 i 98/19) i članka </w:t>
      </w:r>
      <w:r w:rsidRPr="00BA7B2C">
        <w:t xml:space="preserve"> 30. Statuta Općine Vladislavci („Službeni glasnik“ Općine Vladislavci broj 3/13</w:t>
      </w:r>
      <w:r w:rsidR="004442B9" w:rsidRPr="00BA7B2C">
        <w:t xml:space="preserve">, </w:t>
      </w:r>
      <w:r w:rsidRPr="00BA7B2C">
        <w:t>3/17</w:t>
      </w:r>
      <w:r w:rsidR="00A1340B" w:rsidRPr="00BA7B2C">
        <w:t xml:space="preserve">, </w:t>
      </w:r>
      <w:r w:rsidR="004442B9" w:rsidRPr="00BA7B2C">
        <w:t xml:space="preserve"> 2/18</w:t>
      </w:r>
      <w:r w:rsidR="00A1340B" w:rsidRPr="00BA7B2C">
        <w:t xml:space="preserve">, 4/20,  8/20/ </w:t>
      </w:r>
      <w:r w:rsidR="00853B85">
        <w:t xml:space="preserve"> i </w:t>
      </w:r>
      <w:r w:rsidR="00A1340B" w:rsidRPr="00BA7B2C">
        <w:t>2/21</w:t>
      </w:r>
      <w:r w:rsidRPr="00BA7B2C">
        <w:t xml:space="preserve">), Općinsko vijeće Općine Vladislavci  na </w:t>
      </w:r>
      <w:r w:rsidR="00462617">
        <w:t>13</w:t>
      </w:r>
      <w:r w:rsidRPr="00BA7B2C">
        <w:t xml:space="preserve">. sjednici, održanoj dana </w:t>
      </w:r>
      <w:r w:rsidR="00423BAB">
        <w:t>28</w:t>
      </w:r>
      <w:r w:rsidRPr="00BA7B2C">
        <w:t>. ožujka 20</w:t>
      </w:r>
      <w:r w:rsidR="00A156C0" w:rsidRPr="00BA7B2C">
        <w:t>2</w:t>
      </w:r>
      <w:r w:rsidR="00462617">
        <w:t>2</w:t>
      </w:r>
      <w:r w:rsidRPr="00BA7B2C">
        <w:t xml:space="preserve">. donosi </w:t>
      </w:r>
    </w:p>
    <w:p w14:paraId="3929E09F" w14:textId="77777777" w:rsidR="00250DFD" w:rsidRPr="00BA7B2C" w:rsidRDefault="00250DFD" w:rsidP="00250DFD">
      <w:pPr>
        <w:jc w:val="both"/>
      </w:pPr>
    </w:p>
    <w:p w14:paraId="169AF51A" w14:textId="77777777" w:rsidR="00250DFD" w:rsidRPr="00BA7B2C" w:rsidRDefault="00250DFD" w:rsidP="00250DFD">
      <w:pPr>
        <w:jc w:val="both"/>
        <w:rPr>
          <w:b/>
        </w:rPr>
      </w:pPr>
    </w:p>
    <w:p w14:paraId="51B9A8E8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ZAKLJUČAK</w:t>
      </w:r>
    </w:p>
    <w:p w14:paraId="5A91AA8A" w14:textId="32E29D1A" w:rsidR="00250DFD" w:rsidRPr="00BA7B2C" w:rsidRDefault="00250DFD" w:rsidP="00250DFD">
      <w:pPr>
        <w:jc w:val="center"/>
        <w:rPr>
          <w:b/>
        </w:rPr>
      </w:pPr>
      <w:bookmarkStart w:id="2" w:name="_Hlk67380290"/>
      <w:r w:rsidRPr="00BA7B2C">
        <w:rPr>
          <w:b/>
        </w:rPr>
        <w:t>o usvajanju Izvješća o primjeni agrotehničkih mjera za 20</w:t>
      </w:r>
      <w:r w:rsidR="002D29BE" w:rsidRPr="00BA7B2C">
        <w:rPr>
          <w:b/>
        </w:rPr>
        <w:t>2</w:t>
      </w:r>
      <w:r w:rsidR="00462617">
        <w:rPr>
          <w:b/>
        </w:rPr>
        <w:t>1</w:t>
      </w:r>
      <w:r w:rsidRPr="00BA7B2C">
        <w:rPr>
          <w:b/>
        </w:rPr>
        <w:t>. godinu</w:t>
      </w:r>
    </w:p>
    <w:bookmarkEnd w:id="2"/>
    <w:p w14:paraId="21485D4E" w14:textId="77777777" w:rsidR="00250DFD" w:rsidRPr="00BA7B2C" w:rsidRDefault="00250DFD" w:rsidP="00250DFD">
      <w:pPr>
        <w:jc w:val="center"/>
        <w:rPr>
          <w:b/>
        </w:rPr>
      </w:pPr>
    </w:p>
    <w:p w14:paraId="703045C3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I.</w:t>
      </w:r>
    </w:p>
    <w:p w14:paraId="06F12E2C" w14:textId="77777777" w:rsidR="00250DFD" w:rsidRPr="00BA7B2C" w:rsidRDefault="00250DFD" w:rsidP="00250DFD">
      <w:pPr>
        <w:jc w:val="center"/>
      </w:pPr>
    </w:p>
    <w:p w14:paraId="6D8509DA" w14:textId="1802455C" w:rsidR="00250DFD" w:rsidRPr="00BA7B2C" w:rsidRDefault="00250DFD" w:rsidP="00250DFD">
      <w:pPr>
        <w:ind w:firstLine="708"/>
        <w:jc w:val="both"/>
      </w:pPr>
      <w:r w:rsidRPr="00BA7B2C">
        <w:t xml:space="preserve">Usvaja se Izvješće o primjeni agrotehničkih mjera za </w:t>
      </w:r>
      <w:r w:rsidR="00A1340B" w:rsidRPr="00BA7B2C">
        <w:t>202</w:t>
      </w:r>
      <w:r w:rsidR="00462617">
        <w:t>1</w:t>
      </w:r>
      <w:r w:rsidR="00A1340B" w:rsidRPr="00BA7B2C">
        <w:t xml:space="preserve">. </w:t>
      </w:r>
      <w:r w:rsidRPr="00BA7B2C">
        <w:t xml:space="preserve"> godinu, Klasa: 320-0</w:t>
      </w:r>
      <w:r w:rsidR="00462617">
        <w:t>1</w:t>
      </w:r>
      <w:r w:rsidRPr="00BA7B2C">
        <w:t>/</w:t>
      </w:r>
      <w:r w:rsidR="00A156C0" w:rsidRPr="00BA7B2C">
        <w:t>2</w:t>
      </w:r>
      <w:r w:rsidR="00462617">
        <w:t>2</w:t>
      </w:r>
      <w:r w:rsidR="00A156C0" w:rsidRPr="00BA7B2C">
        <w:t>-0</w:t>
      </w:r>
      <w:r w:rsidR="00462617">
        <w:t>5</w:t>
      </w:r>
      <w:r w:rsidRPr="00BA7B2C">
        <w:t>/</w:t>
      </w:r>
      <w:r w:rsidR="00462617">
        <w:t>01</w:t>
      </w:r>
      <w:r w:rsidR="004442B9" w:rsidRPr="00BA7B2C">
        <w:t xml:space="preserve"> </w:t>
      </w:r>
      <w:r w:rsidRPr="00BA7B2C">
        <w:t>, Ur.broj: 2158</w:t>
      </w:r>
      <w:r w:rsidR="00462617">
        <w:t xml:space="preserve">-41-02-22-1 </w:t>
      </w:r>
      <w:r w:rsidRPr="00BA7B2C">
        <w:t xml:space="preserve"> od </w:t>
      </w:r>
      <w:r w:rsidR="00A156C0" w:rsidRPr="00BA7B2C">
        <w:t>1</w:t>
      </w:r>
      <w:r w:rsidR="00462617">
        <w:t>4</w:t>
      </w:r>
      <w:r w:rsidRPr="00BA7B2C">
        <w:t>. ožujka 20</w:t>
      </w:r>
      <w:r w:rsidR="00A156C0" w:rsidRPr="00BA7B2C">
        <w:t>2</w:t>
      </w:r>
      <w:r w:rsidR="00462617">
        <w:t>2</w:t>
      </w:r>
      <w:r w:rsidRPr="00BA7B2C">
        <w:t>. godine.</w:t>
      </w:r>
    </w:p>
    <w:p w14:paraId="23D7CF0E" w14:textId="77777777" w:rsidR="00250DFD" w:rsidRPr="00BA7B2C" w:rsidRDefault="00250DFD" w:rsidP="00250DFD">
      <w:pPr>
        <w:ind w:firstLine="708"/>
        <w:jc w:val="both"/>
      </w:pPr>
    </w:p>
    <w:p w14:paraId="292F246E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II.</w:t>
      </w:r>
    </w:p>
    <w:p w14:paraId="1095495C" w14:textId="77777777" w:rsidR="00250DFD" w:rsidRPr="00BA7B2C" w:rsidRDefault="00250DFD" w:rsidP="00250DFD">
      <w:pPr>
        <w:jc w:val="center"/>
      </w:pPr>
    </w:p>
    <w:p w14:paraId="4A2C0724" w14:textId="77777777" w:rsidR="00250DFD" w:rsidRPr="00BA7B2C" w:rsidRDefault="00250DFD" w:rsidP="00250DFD">
      <w:pPr>
        <w:jc w:val="both"/>
      </w:pPr>
      <w:r w:rsidRPr="00BA7B2C">
        <w:tab/>
        <w:t xml:space="preserve">Sastavni dio ovog Zaključka je Izvješće iz točke I. ovog Zaključka.  </w:t>
      </w:r>
    </w:p>
    <w:p w14:paraId="161ADD2D" w14:textId="77777777" w:rsidR="00250DFD" w:rsidRPr="00BA7B2C" w:rsidRDefault="00250DFD" w:rsidP="00250DFD">
      <w:pPr>
        <w:jc w:val="both"/>
      </w:pPr>
    </w:p>
    <w:p w14:paraId="1FA3CCCF" w14:textId="77777777" w:rsidR="00250DFD" w:rsidRPr="00BA7B2C" w:rsidRDefault="00250DFD" w:rsidP="00250DFD">
      <w:pPr>
        <w:jc w:val="center"/>
      </w:pPr>
    </w:p>
    <w:p w14:paraId="69F4E349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III.</w:t>
      </w:r>
    </w:p>
    <w:p w14:paraId="72C0494C" w14:textId="77777777" w:rsidR="00250DFD" w:rsidRPr="00BA7B2C" w:rsidRDefault="00250DFD" w:rsidP="00250DFD">
      <w:pPr>
        <w:jc w:val="center"/>
      </w:pPr>
    </w:p>
    <w:p w14:paraId="55C8EA62" w14:textId="77777777" w:rsidR="00250DFD" w:rsidRPr="00BA7B2C" w:rsidRDefault="00250DFD" w:rsidP="00250DFD">
      <w:pPr>
        <w:jc w:val="both"/>
      </w:pPr>
      <w:r w:rsidRPr="00BA7B2C">
        <w:tab/>
        <w:t>Ovaj Zaključak objavit će se u „Službenom glasniku“ Općine Vladislavci.</w:t>
      </w:r>
    </w:p>
    <w:p w14:paraId="17D4A285" w14:textId="77777777" w:rsidR="00250DFD" w:rsidRPr="00BA7B2C" w:rsidRDefault="00250DFD" w:rsidP="00250DFD">
      <w:pPr>
        <w:jc w:val="both"/>
      </w:pPr>
    </w:p>
    <w:p w14:paraId="536B97E4" w14:textId="77777777" w:rsidR="00103578" w:rsidRPr="00BA7B2C" w:rsidRDefault="00103578" w:rsidP="00250DFD">
      <w:pPr>
        <w:jc w:val="both"/>
      </w:pPr>
    </w:p>
    <w:p w14:paraId="61AEDBEB" w14:textId="6668D5DB" w:rsidR="00250DFD" w:rsidRPr="00BA7B2C" w:rsidRDefault="00250DFD" w:rsidP="00250DFD">
      <w:pPr>
        <w:jc w:val="both"/>
      </w:pPr>
      <w:r w:rsidRPr="00BA7B2C">
        <w:t>KLASA: 320-0</w:t>
      </w:r>
      <w:r w:rsidR="00462617">
        <w:t>1</w:t>
      </w:r>
      <w:r w:rsidRPr="00BA7B2C">
        <w:t>/</w:t>
      </w:r>
      <w:r w:rsidR="00A156C0" w:rsidRPr="00BA7B2C">
        <w:t>2</w:t>
      </w:r>
      <w:r w:rsidR="00462617">
        <w:t>2</w:t>
      </w:r>
      <w:r w:rsidR="00A156C0" w:rsidRPr="00BA7B2C">
        <w:t>-0</w:t>
      </w:r>
      <w:r w:rsidR="00462617">
        <w:t>5</w:t>
      </w:r>
      <w:r w:rsidRPr="00BA7B2C">
        <w:t>/</w:t>
      </w:r>
      <w:r w:rsidR="00462617">
        <w:t>01</w:t>
      </w:r>
    </w:p>
    <w:p w14:paraId="0C37BB43" w14:textId="72655C94" w:rsidR="00250DFD" w:rsidRPr="00BA7B2C" w:rsidRDefault="00250DFD" w:rsidP="00250DFD">
      <w:pPr>
        <w:jc w:val="both"/>
      </w:pPr>
      <w:proofErr w:type="spellStart"/>
      <w:r w:rsidRPr="00BA7B2C">
        <w:t>Urbroj</w:t>
      </w:r>
      <w:proofErr w:type="spellEnd"/>
      <w:r w:rsidRPr="00BA7B2C">
        <w:t>: 2158</w:t>
      </w:r>
      <w:r w:rsidR="00462617">
        <w:t>-41-01-22-02</w:t>
      </w:r>
    </w:p>
    <w:p w14:paraId="5117BA9A" w14:textId="196B6CDB" w:rsidR="00250DFD" w:rsidRPr="00BA7B2C" w:rsidRDefault="00250DFD" w:rsidP="00250DFD">
      <w:pPr>
        <w:jc w:val="both"/>
      </w:pPr>
      <w:r w:rsidRPr="00BA7B2C">
        <w:t xml:space="preserve">Vladislavci, </w:t>
      </w:r>
      <w:r w:rsidR="00423BAB">
        <w:t>28</w:t>
      </w:r>
      <w:r w:rsidRPr="00BA7B2C">
        <w:t>. ožujka 20</w:t>
      </w:r>
      <w:r w:rsidR="00A156C0" w:rsidRPr="00BA7B2C">
        <w:t>2</w:t>
      </w:r>
      <w:r w:rsidR="00462617">
        <w:t>2</w:t>
      </w:r>
      <w:r w:rsidRPr="00BA7B2C">
        <w:t xml:space="preserve">. </w:t>
      </w:r>
    </w:p>
    <w:p w14:paraId="165E87CE" w14:textId="77777777" w:rsidR="00250DFD" w:rsidRPr="00BA7B2C" w:rsidRDefault="00250DFD" w:rsidP="00250DFD">
      <w:pPr>
        <w:jc w:val="both"/>
      </w:pPr>
    </w:p>
    <w:p w14:paraId="438CA5DB" w14:textId="77777777" w:rsidR="00250DFD" w:rsidRPr="00BA7B2C" w:rsidRDefault="00250DFD" w:rsidP="00250DFD">
      <w:pPr>
        <w:jc w:val="both"/>
      </w:pPr>
    </w:p>
    <w:p w14:paraId="05C388FF" w14:textId="77777777" w:rsidR="00250DFD" w:rsidRPr="00BA7B2C" w:rsidRDefault="00250DFD" w:rsidP="00250DFD">
      <w:pPr>
        <w:jc w:val="both"/>
      </w:pPr>
    </w:p>
    <w:p w14:paraId="396B4839" w14:textId="77777777" w:rsidR="00250DFD" w:rsidRPr="00BA7B2C" w:rsidRDefault="00250DFD" w:rsidP="00250DFD">
      <w:pPr>
        <w:ind w:firstLine="4536"/>
        <w:jc w:val="center"/>
        <w:rPr>
          <w:b/>
        </w:rPr>
      </w:pPr>
      <w:r w:rsidRPr="00BA7B2C">
        <w:rPr>
          <w:b/>
        </w:rPr>
        <w:t>Predsjednik</w:t>
      </w:r>
    </w:p>
    <w:p w14:paraId="63BE8547" w14:textId="77777777" w:rsidR="00250DFD" w:rsidRPr="00BA7B2C" w:rsidRDefault="00250DFD" w:rsidP="00250DFD">
      <w:pPr>
        <w:ind w:firstLine="4536"/>
        <w:jc w:val="center"/>
        <w:rPr>
          <w:b/>
        </w:rPr>
      </w:pPr>
      <w:r w:rsidRPr="00BA7B2C">
        <w:rPr>
          <w:b/>
        </w:rPr>
        <w:t>Općinskog Vijeća</w:t>
      </w:r>
    </w:p>
    <w:p w14:paraId="1F0BD514" w14:textId="13B2803C" w:rsidR="00250DFD" w:rsidRPr="00BA7B2C" w:rsidRDefault="00250DFD" w:rsidP="00250DFD">
      <w:pPr>
        <w:ind w:firstLine="4536"/>
        <w:jc w:val="center"/>
      </w:pPr>
      <w:r w:rsidRPr="00BA7B2C">
        <w:t xml:space="preserve">Krunoslav </w:t>
      </w:r>
      <w:proofErr w:type="spellStart"/>
      <w:r w:rsidRPr="00BA7B2C">
        <w:t>Morović</w:t>
      </w:r>
      <w:proofErr w:type="spellEnd"/>
      <w:r w:rsidR="00423BAB">
        <w:t>, v.r.</w:t>
      </w:r>
    </w:p>
    <w:p w14:paraId="23FA2367" w14:textId="77777777" w:rsidR="00711E73" w:rsidRPr="00BA7B2C" w:rsidRDefault="00711E73"/>
    <w:p w14:paraId="4E2CF6AA" w14:textId="77777777" w:rsidR="00250DFD" w:rsidRPr="00BA7B2C" w:rsidRDefault="00250DFD"/>
    <w:p w14:paraId="2DFFC634" w14:textId="77777777" w:rsidR="00250DFD" w:rsidRPr="00BA7B2C" w:rsidRDefault="00250DFD"/>
    <w:p w14:paraId="486388B0" w14:textId="77777777" w:rsidR="00250DFD" w:rsidRPr="00BA7B2C" w:rsidRDefault="00250DFD"/>
    <w:p w14:paraId="2D7FB2F0" w14:textId="77777777" w:rsidR="00250DFD" w:rsidRPr="00BA7B2C" w:rsidRDefault="00250DFD"/>
    <w:p w14:paraId="1700635A" w14:textId="77777777" w:rsidR="00250DFD" w:rsidRPr="00BA7B2C" w:rsidRDefault="00250DFD"/>
    <w:p w14:paraId="04F03616" w14:textId="77777777" w:rsidR="00250DFD" w:rsidRPr="00BA7B2C" w:rsidRDefault="00250DFD"/>
    <w:p w14:paraId="0E579AEC" w14:textId="77777777" w:rsidR="00250DFD" w:rsidRDefault="00250DFD">
      <w:pPr>
        <w:rPr>
          <w:rFonts w:ascii="Arial" w:hAnsi="Arial" w:cs="Arial"/>
        </w:rPr>
      </w:pPr>
    </w:p>
    <w:p w14:paraId="51DF1AA9" w14:textId="77777777" w:rsidR="00250DFD" w:rsidRDefault="00250DFD">
      <w:pPr>
        <w:rPr>
          <w:rFonts w:ascii="Arial" w:hAnsi="Arial" w:cs="Arial"/>
        </w:rPr>
      </w:pPr>
    </w:p>
    <w:p w14:paraId="770EB7CF" w14:textId="77777777" w:rsidR="00250DFD" w:rsidRDefault="00250DFD">
      <w:pPr>
        <w:rPr>
          <w:rFonts w:ascii="Arial" w:hAnsi="Arial" w:cs="Arial"/>
        </w:rPr>
      </w:pPr>
    </w:p>
    <w:p w14:paraId="0AAE680E" w14:textId="77777777" w:rsidR="00250DFD" w:rsidRDefault="00250DFD">
      <w:pPr>
        <w:rPr>
          <w:rFonts w:ascii="Arial" w:hAnsi="Arial" w:cs="Arial"/>
        </w:rPr>
      </w:pPr>
    </w:p>
    <w:p w14:paraId="5FDA8B45" w14:textId="77777777" w:rsidR="00250DFD" w:rsidRDefault="00250DFD">
      <w:pPr>
        <w:rPr>
          <w:rFonts w:ascii="Arial" w:hAnsi="Arial" w:cs="Arial"/>
        </w:rPr>
      </w:pPr>
    </w:p>
    <w:p w14:paraId="5E1DBA05" w14:textId="77777777" w:rsidR="00250DFD" w:rsidRDefault="00250DFD">
      <w:pPr>
        <w:rPr>
          <w:rFonts w:ascii="Arial" w:hAnsi="Arial" w:cs="Arial"/>
        </w:rPr>
      </w:pPr>
    </w:p>
    <w:p w14:paraId="3576377F" w14:textId="38BA662D" w:rsidR="00250DFD" w:rsidRDefault="00250DFD">
      <w:pPr>
        <w:rPr>
          <w:rFonts w:ascii="Arial" w:hAnsi="Arial" w:cs="Arial"/>
        </w:rPr>
      </w:pPr>
    </w:p>
    <w:p w14:paraId="61EEA67C" w14:textId="1B75D098" w:rsidR="00462617" w:rsidRDefault="00462617">
      <w:pPr>
        <w:rPr>
          <w:rFonts w:ascii="Arial" w:hAnsi="Arial" w:cs="Arial"/>
        </w:rPr>
      </w:pPr>
    </w:p>
    <w:p w14:paraId="11D02021" w14:textId="77777777" w:rsidR="00462617" w:rsidRDefault="00462617">
      <w:pPr>
        <w:rPr>
          <w:rFonts w:ascii="Arial" w:hAnsi="Arial" w:cs="Arial"/>
        </w:rPr>
      </w:pPr>
    </w:p>
    <w:p w14:paraId="133BC946" w14:textId="77777777" w:rsidR="00250DFD" w:rsidRDefault="00250DFD">
      <w:pPr>
        <w:rPr>
          <w:rFonts w:ascii="Arial" w:hAnsi="Arial" w:cs="Arial"/>
        </w:rPr>
      </w:pPr>
    </w:p>
    <w:p w14:paraId="77A53680" w14:textId="77777777" w:rsidR="00250DFD" w:rsidRDefault="00250DFD">
      <w:pPr>
        <w:rPr>
          <w:rFonts w:ascii="Arial" w:hAnsi="Arial" w:cs="Arial"/>
        </w:rPr>
      </w:pPr>
    </w:p>
    <w:p w14:paraId="1828D5EC" w14:textId="77777777" w:rsidR="00250DFD" w:rsidRDefault="00250DFD">
      <w:pPr>
        <w:rPr>
          <w:rFonts w:ascii="Arial" w:hAnsi="Arial" w:cs="Arial"/>
        </w:rPr>
      </w:pPr>
    </w:p>
    <w:p w14:paraId="497937FD" w14:textId="69CA46F6" w:rsidR="00B020F6" w:rsidRPr="00462617" w:rsidRDefault="00B020F6" w:rsidP="00290C95">
      <w:pPr>
        <w:jc w:val="both"/>
      </w:pPr>
      <w:r w:rsidRPr="00462617">
        <w:lastRenderedPageBreak/>
        <w:t xml:space="preserve">Na temelju članka 10. </w:t>
      </w:r>
      <w:r w:rsidR="004442B9" w:rsidRPr="00462617">
        <w:t xml:space="preserve">stavak 2. </w:t>
      </w:r>
      <w:r w:rsidRPr="00462617">
        <w:t xml:space="preserve">Zakona o poljoprivrednom zemljištu („Narodne novine“ broj </w:t>
      </w:r>
      <w:r w:rsidR="004442B9" w:rsidRPr="00462617">
        <w:t>20/18</w:t>
      </w:r>
      <w:r w:rsidR="00A156C0" w:rsidRPr="00462617">
        <w:t xml:space="preserve">, </w:t>
      </w:r>
      <w:r w:rsidR="004442B9" w:rsidRPr="00462617">
        <w:t>115/18</w:t>
      </w:r>
      <w:r w:rsidR="00A156C0" w:rsidRPr="00462617">
        <w:t xml:space="preserve"> i 98/19</w:t>
      </w:r>
      <w:r w:rsidRPr="00462617">
        <w:t>) i članka 3</w:t>
      </w:r>
      <w:r w:rsidR="00FA2517" w:rsidRPr="00462617">
        <w:t>6</w:t>
      </w:r>
      <w:r w:rsidRPr="00462617">
        <w:t>. Statuta Općine Vladislavci („Službeni glasnik“ Općine Vladislavci br. 3</w:t>
      </w:r>
      <w:r w:rsidR="00A1340B" w:rsidRPr="00462617">
        <w:t>/13, 3/17,  2/18, 4/20, 8/20/</w:t>
      </w:r>
      <w:r w:rsidR="00462617">
        <w:t xml:space="preserve"> i </w:t>
      </w:r>
      <w:r w:rsidR="00A1340B" w:rsidRPr="00462617">
        <w:t xml:space="preserve"> 2/21 ) </w:t>
      </w:r>
      <w:r w:rsidRPr="00462617">
        <w:t>općinski načelnik podnosi</w:t>
      </w:r>
    </w:p>
    <w:p w14:paraId="4A65B42F" w14:textId="77777777" w:rsidR="00B020F6" w:rsidRPr="00462617" w:rsidRDefault="00B020F6"/>
    <w:p w14:paraId="3ABE4FA8" w14:textId="77777777" w:rsidR="00B020F6" w:rsidRPr="00462617" w:rsidRDefault="00B020F6"/>
    <w:p w14:paraId="3202BF0B" w14:textId="77777777" w:rsidR="00B020F6" w:rsidRPr="00462617" w:rsidRDefault="00B020F6" w:rsidP="00B020F6">
      <w:pPr>
        <w:jc w:val="center"/>
        <w:rPr>
          <w:b/>
        </w:rPr>
      </w:pPr>
      <w:r w:rsidRPr="00462617">
        <w:rPr>
          <w:b/>
        </w:rPr>
        <w:t>I Z V J E Š Ć E</w:t>
      </w:r>
    </w:p>
    <w:p w14:paraId="2E67C8C3" w14:textId="02EEAD51" w:rsidR="00B020F6" w:rsidRPr="00462617" w:rsidRDefault="00B65847" w:rsidP="00B020F6">
      <w:pPr>
        <w:jc w:val="center"/>
        <w:rPr>
          <w:b/>
        </w:rPr>
      </w:pPr>
      <w:r w:rsidRPr="00462617">
        <w:rPr>
          <w:b/>
        </w:rPr>
        <w:t>o</w:t>
      </w:r>
      <w:r w:rsidR="00B020F6" w:rsidRPr="00462617">
        <w:rPr>
          <w:b/>
        </w:rPr>
        <w:t xml:space="preserve"> primjeni agrotehnički</w:t>
      </w:r>
      <w:r w:rsidR="00241D7C" w:rsidRPr="00462617">
        <w:rPr>
          <w:b/>
        </w:rPr>
        <w:t>h mjera za 20</w:t>
      </w:r>
      <w:r w:rsidR="00A1340B" w:rsidRPr="00462617">
        <w:rPr>
          <w:b/>
        </w:rPr>
        <w:t>2</w:t>
      </w:r>
      <w:r w:rsidR="00462617">
        <w:rPr>
          <w:b/>
        </w:rPr>
        <w:t>1</w:t>
      </w:r>
      <w:r w:rsidR="00B020F6" w:rsidRPr="00462617">
        <w:rPr>
          <w:b/>
        </w:rPr>
        <w:t>. godinu</w:t>
      </w:r>
    </w:p>
    <w:p w14:paraId="5E8DAA6B" w14:textId="77777777" w:rsidR="00B020F6" w:rsidRPr="00462617" w:rsidRDefault="00B020F6" w:rsidP="00B020F6">
      <w:pPr>
        <w:rPr>
          <w:b/>
        </w:rPr>
      </w:pPr>
    </w:p>
    <w:p w14:paraId="7BCFB2F1" w14:textId="77777777" w:rsidR="00B020F6" w:rsidRPr="00462617" w:rsidRDefault="00B020F6" w:rsidP="00B020F6">
      <w:pPr>
        <w:rPr>
          <w:b/>
        </w:rPr>
      </w:pPr>
    </w:p>
    <w:p w14:paraId="6A10D337" w14:textId="1B513A41" w:rsidR="00B020F6" w:rsidRPr="003A38E4" w:rsidRDefault="00B020F6" w:rsidP="004E0D1F">
      <w:pPr>
        <w:pStyle w:val="Odlomakpopisa"/>
        <w:numPr>
          <w:ilvl w:val="0"/>
          <w:numId w:val="4"/>
        </w:numPr>
        <w:tabs>
          <w:tab w:val="num" w:pos="426"/>
        </w:tabs>
        <w:ind w:hanging="1080"/>
        <w:rPr>
          <w:b/>
        </w:rPr>
      </w:pPr>
      <w:r w:rsidRPr="003A38E4">
        <w:rPr>
          <w:b/>
        </w:rPr>
        <w:t>UVOD</w:t>
      </w:r>
    </w:p>
    <w:p w14:paraId="2283D500" w14:textId="77777777" w:rsidR="00B020F6" w:rsidRPr="00462617" w:rsidRDefault="00B020F6" w:rsidP="00B020F6">
      <w:pPr>
        <w:rPr>
          <w:b/>
        </w:rPr>
      </w:pPr>
    </w:p>
    <w:p w14:paraId="368F29AE" w14:textId="4877EC57" w:rsidR="00B020F6" w:rsidRPr="004E0D1F" w:rsidRDefault="00A1340B" w:rsidP="004E0D1F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Odlukom o agrotehničkim mjerama za uređivanje i održavanje poljoprivrednih rudina te mjerama zaštite od požara na poljoprivrednom zemljištu na području Općine Vladislavci („Službeni glasnik“ Općine Vladislavci br. 6/15; dalje u tekstu: Odluka) propisane su p</w:t>
      </w:r>
      <w:r w:rsidR="00290C95" w:rsidRPr="004E0D1F">
        <w:rPr>
          <w:rFonts w:ascii="Times New Roman" w:hAnsi="Times New Roman"/>
          <w:sz w:val="24"/>
          <w:szCs w:val="24"/>
        </w:rPr>
        <w:t>otrebne agrotehničke mjere u slučajevima u kojima bi propuštanje tih mjera nanijelo štetu, onemogućilo ili smanjilo poljoprivrednu proizvodnju</w:t>
      </w:r>
      <w:r w:rsidRPr="004E0D1F">
        <w:rPr>
          <w:rFonts w:ascii="Times New Roman" w:hAnsi="Times New Roman"/>
          <w:sz w:val="24"/>
          <w:szCs w:val="24"/>
        </w:rPr>
        <w:t xml:space="preserve">. </w:t>
      </w:r>
      <w:r w:rsidR="00290C95" w:rsidRPr="004E0D1F">
        <w:rPr>
          <w:rFonts w:ascii="Times New Roman" w:hAnsi="Times New Roman"/>
          <w:sz w:val="24"/>
          <w:szCs w:val="24"/>
        </w:rPr>
        <w:t xml:space="preserve"> </w:t>
      </w:r>
    </w:p>
    <w:p w14:paraId="5F26C1B8" w14:textId="411BDD71" w:rsidR="004F7F8F" w:rsidRPr="004E0D1F" w:rsidRDefault="00B020F6" w:rsidP="004E0D1F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Sukladno članku 10. Zakona o poljopriv</w:t>
      </w:r>
      <w:r w:rsidR="00C57545" w:rsidRPr="004E0D1F">
        <w:rPr>
          <w:rFonts w:ascii="Times New Roman" w:hAnsi="Times New Roman"/>
          <w:sz w:val="24"/>
          <w:szCs w:val="24"/>
        </w:rPr>
        <w:t>rednom zemljištu, jedinica loka</w:t>
      </w:r>
      <w:r w:rsidRPr="004E0D1F">
        <w:rPr>
          <w:rFonts w:ascii="Times New Roman" w:hAnsi="Times New Roman"/>
          <w:sz w:val="24"/>
          <w:szCs w:val="24"/>
        </w:rPr>
        <w:t xml:space="preserve">lne samouprave dostavlja Ministarstvu poljoprivrede i  </w:t>
      </w:r>
      <w:r w:rsidR="000C40C4" w:rsidRPr="004E0D1F">
        <w:rPr>
          <w:rFonts w:ascii="Times New Roman" w:hAnsi="Times New Roman"/>
          <w:sz w:val="24"/>
          <w:szCs w:val="24"/>
        </w:rPr>
        <w:t>Hrvatskoj agenciji za poljoprivredu i hranu</w:t>
      </w:r>
      <w:r w:rsidRPr="004E0D1F">
        <w:rPr>
          <w:rFonts w:ascii="Times New Roman" w:hAnsi="Times New Roman"/>
          <w:sz w:val="24"/>
          <w:szCs w:val="24"/>
        </w:rPr>
        <w:t xml:space="preserve"> godišnje izvješće o primjeni mjera propisanih Odlukom, do 31. ožujka svake tekuće godine za prethodnu godinu. </w:t>
      </w:r>
    </w:p>
    <w:p w14:paraId="6CE29B5D" w14:textId="5CFD8E9D" w:rsidR="00B020F6" w:rsidRPr="00462617" w:rsidRDefault="00B020F6" w:rsidP="00290C95">
      <w:pPr>
        <w:jc w:val="both"/>
      </w:pPr>
      <w:r w:rsidRPr="00462617">
        <w:t xml:space="preserve">Člankom 2. Odluke, pod agrotehničkim mjerama na poljoprivrednom zemljištu </w:t>
      </w:r>
      <w:r w:rsidR="002B2A9A">
        <w:t xml:space="preserve">propisane </w:t>
      </w:r>
      <w:r w:rsidRPr="00462617">
        <w:t xml:space="preserve"> s</w:t>
      </w:r>
      <w:r w:rsidR="002B2A9A">
        <w:t>u</w:t>
      </w:r>
      <w:r w:rsidRPr="00462617">
        <w:t>:</w:t>
      </w:r>
    </w:p>
    <w:p w14:paraId="4C6F31BA" w14:textId="77777777" w:rsidR="00B020F6" w:rsidRPr="00462617" w:rsidRDefault="00B020F6" w:rsidP="004E0D1F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 w:rsidRPr="00462617">
        <w:t>minimalna razina obrade i održavanja poljoprivrednog zemljišta,</w:t>
      </w:r>
    </w:p>
    <w:p w14:paraId="60D3789F" w14:textId="77777777" w:rsidR="00B020F6" w:rsidRPr="00462617" w:rsidRDefault="00B020F6" w:rsidP="004E0D1F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 w:rsidRPr="00462617">
        <w:t>sprječavanje zakorovljenosti i obrastanja višegodišnjim raslinjem,</w:t>
      </w:r>
    </w:p>
    <w:p w14:paraId="2BC7539D" w14:textId="77777777" w:rsidR="00B020F6" w:rsidRPr="00462617" w:rsidRDefault="00B020F6" w:rsidP="004E0D1F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 w:rsidRPr="00462617">
        <w:t>suzbijanje biljnih bolesti i štetnika</w:t>
      </w:r>
    </w:p>
    <w:p w14:paraId="18DF7E70" w14:textId="77777777" w:rsidR="00B020F6" w:rsidRPr="00462617" w:rsidRDefault="00B020F6" w:rsidP="004E0D1F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 w:rsidRPr="00462617">
        <w:t>korištenje i uništavanje biljnih ostataka,</w:t>
      </w:r>
    </w:p>
    <w:p w14:paraId="51023E57" w14:textId="77777777" w:rsidR="00B020F6" w:rsidRPr="00462617" w:rsidRDefault="00B020F6" w:rsidP="004E0D1F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 w:rsidRPr="00462617">
        <w:t>održavanje organske tvari u tlu,</w:t>
      </w:r>
    </w:p>
    <w:p w14:paraId="5E1E7D86" w14:textId="77777777" w:rsidR="00B020F6" w:rsidRPr="00462617" w:rsidRDefault="00C57545" w:rsidP="004E0D1F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 w:rsidRPr="00462617">
        <w:t>održavanje povoljne strukture tla,</w:t>
      </w:r>
    </w:p>
    <w:p w14:paraId="52C2696D" w14:textId="25F17D39" w:rsidR="00C57545" w:rsidRDefault="00C57545" w:rsidP="004E0D1F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 w:rsidRPr="00462617">
        <w:t>zaštita od erozije</w:t>
      </w:r>
    </w:p>
    <w:p w14:paraId="3C5DB84E" w14:textId="46F55E96" w:rsidR="005034E6" w:rsidRDefault="005034E6" w:rsidP="005034E6">
      <w:pPr>
        <w:jc w:val="both"/>
      </w:pPr>
    </w:p>
    <w:p w14:paraId="4E3A6B0C" w14:textId="006B7092" w:rsidR="005034E6" w:rsidRPr="00462617" w:rsidRDefault="005034E6" w:rsidP="005034E6">
      <w:pPr>
        <w:jc w:val="both"/>
      </w:pPr>
      <w:r>
        <w:t xml:space="preserve">Člankom 12. Odluke, pod mjerama za uređivanje i održavanje poljoprivrednih rudina, propisane su: </w:t>
      </w:r>
    </w:p>
    <w:p w14:paraId="2066193C" w14:textId="77777777" w:rsidR="005034E6" w:rsidRPr="005034E6" w:rsidRDefault="005034E6" w:rsidP="005034E6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 w:rsidRPr="005034E6">
        <w:rPr>
          <w:rFonts w:ascii="Times New Roman" w:hAnsi="Times New Roman"/>
          <w:sz w:val="24"/>
          <w:szCs w:val="24"/>
        </w:rPr>
        <w:t>održavanje živica i međa,</w:t>
      </w:r>
    </w:p>
    <w:p w14:paraId="07E2D1AA" w14:textId="77777777" w:rsidR="005034E6" w:rsidRPr="005034E6" w:rsidRDefault="005034E6" w:rsidP="005034E6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 w:rsidRPr="005034E6">
        <w:rPr>
          <w:rFonts w:ascii="Times New Roman" w:hAnsi="Times New Roman"/>
          <w:sz w:val="24"/>
          <w:szCs w:val="24"/>
        </w:rPr>
        <w:t>održavanje poljskih putova,</w:t>
      </w:r>
    </w:p>
    <w:p w14:paraId="23922972" w14:textId="77777777" w:rsidR="005034E6" w:rsidRPr="005034E6" w:rsidRDefault="005034E6" w:rsidP="005034E6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 w:rsidRPr="005034E6">
        <w:rPr>
          <w:rFonts w:ascii="Times New Roman" w:hAnsi="Times New Roman"/>
          <w:sz w:val="24"/>
          <w:szCs w:val="24"/>
        </w:rPr>
        <w:t>uređivanje i održavanje kanala,</w:t>
      </w:r>
    </w:p>
    <w:p w14:paraId="394CC737" w14:textId="77777777" w:rsidR="005034E6" w:rsidRPr="005034E6" w:rsidRDefault="005034E6" w:rsidP="005034E6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 w:rsidRPr="005034E6">
        <w:rPr>
          <w:rFonts w:ascii="Times New Roman" w:hAnsi="Times New Roman"/>
          <w:sz w:val="24"/>
          <w:szCs w:val="24"/>
        </w:rPr>
        <w:t>sprječavanje zasjenjivanja susjednih parcela,</w:t>
      </w:r>
    </w:p>
    <w:p w14:paraId="518369C9" w14:textId="77777777" w:rsidR="005034E6" w:rsidRPr="005034E6" w:rsidRDefault="005034E6" w:rsidP="005034E6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 w:rsidRPr="005034E6">
        <w:rPr>
          <w:rFonts w:ascii="Times New Roman" w:hAnsi="Times New Roman"/>
          <w:sz w:val="24"/>
          <w:szCs w:val="24"/>
        </w:rPr>
        <w:t>sadnja i održavanje vjetrobranskih pojasa.</w:t>
      </w:r>
    </w:p>
    <w:p w14:paraId="07535C15" w14:textId="77777777" w:rsidR="00C57545" w:rsidRPr="00462617" w:rsidRDefault="00C57545" w:rsidP="00290C95">
      <w:pPr>
        <w:jc w:val="both"/>
      </w:pPr>
    </w:p>
    <w:p w14:paraId="2400512C" w14:textId="5B33653D" w:rsidR="00C57545" w:rsidRPr="00462617" w:rsidRDefault="00612BC3" w:rsidP="004E0D1F">
      <w:pPr>
        <w:ind w:firstLine="709"/>
        <w:jc w:val="both"/>
      </w:pPr>
      <w:r w:rsidRPr="00462617">
        <w:t xml:space="preserve">Na području Općine Vladislavci ima </w:t>
      </w:r>
      <w:r w:rsidR="00E92871">
        <w:t>2497,63</w:t>
      </w:r>
      <w:r w:rsidRPr="00462617">
        <w:t xml:space="preserve"> ha obradivog poljoprivrednog zemljišta</w:t>
      </w:r>
      <w:r w:rsidR="00504EEC" w:rsidRPr="00462617">
        <w:t>.</w:t>
      </w:r>
      <w:r w:rsidRPr="00462617">
        <w:t xml:space="preserve"> </w:t>
      </w:r>
    </w:p>
    <w:p w14:paraId="3B36B9A9" w14:textId="77777777" w:rsidR="00856BA3" w:rsidRPr="00462617" w:rsidRDefault="00856BA3" w:rsidP="00290C95">
      <w:pPr>
        <w:jc w:val="both"/>
      </w:pPr>
    </w:p>
    <w:p w14:paraId="758380A8" w14:textId="16A85024" w:rsidR="003A38E4" w:rsidRDefault="003A38E4" w:rsidP="003A38E4">
      <w:pPr>
        <w:jc w:val="both"/>
      </w:pPr>
    </w:p>
    <w:p w14:paraId="0588029E" w14:textId="77777777" w:rsidR="003A38E4" w:rsidRPr="004E0D1F" w:rsidRDefault="003A38E4" w:rsidP="003A38E4">
      <w:pPr>
        <w:pStyle w:val="Odlomakpopisa"/>
        <w:numPr>
          <w:ilvl w:val="0"/>
          <w:numId w:val="4"/>
        </w:numPr>
        <w:ind w:left="567" w:hanging="567"/>
        <w:rPr>
          <w:b/>
          <w:bCs/>
        </w:rPr>
      </w:pPr>
      <w:r w:rsidRPr="004E0D1F">
        <w:rPr>
          <w:b/>
          <w:bCs/>
        </w:rPr>
        <w:t>PROVOĐENJE NADZORA NAD PRIMJENOM AGROTEHNIČKIH MJERA</w:t>
      </w:r>
    </w:p>
    <w:p w14:paraId="093390A8" w14:textId="77777777" w:rsidR="00C514AB" w:rsidRDefault="00C514AB" w:rsidP="00C514AB">
      <w:pPr>
        <w:jc w:val="both"/>
        <w:rPr>
          <w:bCs/>
        </w:rPr>
      </w:pPr>
    </w:p>
    <w:p w14:paraId="04620927" w14:textId="1A412F76" w:rsidR="00C57545" w:rsidRDefault="00C514AB" w:rsidP="002B2A9A">
      <w:pPr>
        <w:ind w:firstLine="567"/>
        <w:jc w:val="both"/>
        <w:rPr>
          <w:bCs/>
        </w:rPr>
      </w:pPr>
      <w:r w:rsidRPr="00C514AB">
        <w:rPr>
          <w:bCs/>
        </w:rPr>
        <w:t>Tijekom 20</w:t>
      </w:r>
      <w:r>
        <w:rPr>
          <w:bCs/>
        </w:rPr>
        <w:t>21</w:t>
      </w:r>
      <w:r w:rsidRPr="00C514AB">
        <w:rPr>
          <w:bCs/>
        </w:rPr>
        <w:t>. godine poljoprivredni redar je u svojem radu sukladno ovlastima nadzirao primjenu agrotehničkih mjera obilaskom terena.</w:t>
      </w:r>
    </w:p>
    <w:p w14:paraId="51C68D16" w14:textId="0649577F" w:rsidR="00C514AB" w:rsidRDefault="00C514AB" w:rsidP="00C514AB">
      <w:pPr>
        <w:jc w:val="both"/>
        <w:rPr>
          <w:bCs/>
        </w:rPr>
      </w:pPr>
    </w:p>
    <w:p w14:paraId="6DBED6F3" w14:textId="77777777" w:rsidR="00C514AB" w:rsidRPr="00C514AB" w:rsidRDefault="00C514AB" w:rsidP="00C514AB">
      <w:pPr>
        <w:ind w:left="284" w:hanging="284"/>
        <w:jc w:val="both"/>
        <w:rPr>
          <w:b/>
        </w:rPr>
      </w:pPr>
      <w:r w:rsidRPr="00C514AB">
        <w:rPr>
          <w:bCs/>
        </w:rPr>
        <w:t>1.</w:t>
      </w:r>
      <w:r w:rsidRPr="00C514AB">
        <w:rPr>
          <w:bCs/>
        </w:rPr>
        <w:tab/>
      </w:r>
      <w:r w:rsidRPr="00C514AB">
        <w:rPr>
          <w:b/>
        </w:rPr>
        <w:t>Minimalna razina obrade i održavanja poljoprivrednog zemljišta povoljnim za uzgoj biljaka</w:t>
      </w:r>
    </w:p>
    <w:p w14:paraId="4D49215C" w14:textId="77777777" w:rsidR="00C514AB" w:rsidRPr="00C514AB" w:rsidRDefault="00C514AB" w:rsidP="002B2A9A">
      <w:pPr>
        <w:ind w:firstLine="709"/>
        <w:jc w:val="both"/>
        <w:rPr>
          <w:bCs/>
        </w:rPr>
      </w:pPr>
      <w:r w:rsidRPr="00C514AB">
        <w:rPr>
          <w:bCs/>
        </w:rPr>
        <w:t>Navedena mjera podrazumijeva provođenje najnužnijih mjera u okviru prikladne tehnologije, a posebno:</w:t>
      </w:r>
    </w:p>
    <w:p w14:paraId="0991B4A5" w14:textId="77777777" w:rsidR="00C514AB" w:rsidRPr="00C514AB" w:rsidRDefault="00C514AB" w:rsidP="00256815">
      <w:pPr>
        <w:ind w:left="993" w:hanging="284"/>
        <w:jc w:val="both"/>
        <w:rPr>
          <w:bCs/>
        </w:rPr>
      </w:pPr>
      <w:r w:rsidRPr="00C514AB">
        <w:rPr>
          <w:bCs/>
        </w:rPr>
        <w:t>-</w:t>
      </w:r>
      <w:r w:rsidRPr="00C514AB">
        <w:rPr>
          <w:bCs/>
        </w:rPr>
        <w:tab/>
        <w:t>redovito obrađivanje i održavanje poljoprivrednog zemljišta u skladu s određenom biljnom vrstom i načinom uzgoja, odnosno katastarskom kulturom poljoprivrednog zemljišta;</w:t>
      </w:r>
    </w:p>
    <w:p w14:paraId="35CBD8D6" w14:textId="77777777" w:rsidR="00C514AB" w:rsidRPr="00C514AB" w:rsidRDefault="00C514AB" w:rsidP="00256815">
      <w:pPr>
        <w:ind w:left="993" w:hanging="284"/>
        <w:jc w:val="both"/>
        <w:rPr>
          <w:bCs/>
        </w:rPr>
      </w:pPr>
      <w:r w:rsidRPr="00C514AB">
        <w:rPr>
          <w:bCs/>
        </w:rPr>
        <w:lastRenderedPageBreak/>
        <w:t>-</w:t>
      </w:r>
      <w:r w:rsidRPr="00C514AB">
        <w:rPr>
          <w:bCs/>
        </w:rPr>
        <w:tab/>
        <w:t>održavanje ili poboljšanje plodnosti tla;</w:t>
      </w:r>
    </w:p>
    <w:p w14:paraId="684A5ABD" w14:textId="77777777" w:rsidR="00C514AB" w:rsidRPr="00C514AB" w:rsidRDefault="00C514AB" w:rsidP="00256815">
      <w:pPr>
        <w:ind w:left="993" w:hanging="284"/>
        <w:jc w:val="both"/>
        <w:rPr>
          <w:bCs/>
        </w:rPr>
      </w:pPr>
      <w:r w:rsidRPr="00C514AB">
        <w:rPr>
          <w:bCs/>
        </w:rPr>
        <w:t>-</w:t>
      </w:r>
      <w:r w:rsidRPr="00C514AB">
        <w:rPr>
          <w:bCs/>
        </w:rPr>
        <w:tab/>
        <w:t>održivo gospodarenje trajnim pašnjacima i livadama;</w:t>
      </w:r>
    </w:p>
    <w:p w14:paraId="0787EC11" w14:textId="77777777" w:rsidR="00C514AB" w:rsidRPr="00C514AB" w:rsidRDefault="00C514AB" w:rsidP="00256815">
      <w:pPr>
        <w:ind w:left="993" w:hanging="284"/>
        <w:jc w:val="both"/>
        <w:rPr>
          <w:bCs/>
        </w:rPr>
      </w:pPr>
      <w:r w:rsidRPr="00C514AB">
        <w:rPr>
          <w:bCs/>
        </w:rPr>
        <w:t>-</w:t>
      </w:r>
      <w:r w:rsidRPr="00C514AB">
        <w:rPr>
          <w:bCs/>
        </w:rPr>
        <w:tab/>
        <w:t>održavanje površina pod trajnim nasadima u dobrom proizvodnom stanju.</w:t>
      </w:r>
    </w:p>
    <w:p w14:paraId="57CCBC3D" w14:textId="77777777" w:rsidR="00C514AB" w:rsidRDefault="00C514AB" w:rsidP="00C514AB">
      <w:pPr>
        <w:jc w:val="both"/>
        <w:rPr>
          <w:bCs/>
        </w:rPr>
      </w:pPr>
    </w:p>
    <w:p w14:paraId="38409A04" w14:textId="53A629C0" w:rsidR="00C514AB" w:rsidRDefault="0010758A" w:rsidP="002B2A9A">
      <w:pPr>
        <w:ind w:firstLine="709"/>
        <w:jc w:val="both"/>
        <w:rPr>
          <w:bCs/>
        </w:rPr>
      </w:pPr>
      <w:r w:rsidRPr="0010758A">
        <w:rPr>
          <w:bCs/>
        </w:rPr>
        <w:t>Obilaskom terena utvrđeno je na nekoliko lokacija da su poljoprivredne površine zapuštene i da se ne obrađuju, a postoji i opasnost od širenja bolesti i štetnika na okoline parcele U provođenju nadzora izdavane su opomene.  Sve stranke</w:t>
      </w:r>
      <w:r w:rsidR="004E0D1F">
        <w:rPr>
          <w:bCs/>
        </w:rPr>
        <w:t xml:space="preserve"> kojima su opomene uručene </w:t>
      </w:r>
      <w:r w:rsidRPr="0010758A">
        <w:rPr>
          <w:bCs/>
        </w:rPr>
        <w:t xml:space="preserve"> su postupile prema dobivenim nalozima</w:t>
      </w:r>
      <w:r w:rsidR="004E0D1F">
        <w:rPr>
          <w:bCs/>
        </w:rPr>
        <w:t>, p</w:t>
      </w:r>
      <w:r w:rsidRPr="0010758A">
        <w:rPr>
          <w:bCs/>
        </w:rPr>
        <w:t>roblemi se i dalje javljaju</w:t>
      </w:r>
      <w:r w:rsidR="004E0D1F">
        <w:rPr>
          <w:bCs/>
        </w:rPr>
        <w:t xml:space="preserve"> za dio poljoprivrednog zemljišta čiji su vlasnici nedostupni </w:t>
      </w:r>
      <w:r w:rsidRPr="0010758A">
        <w:rPr>
          <w:bCs/>
        </w:rPr>
        <w:t xml:space="preserve"> </w:t>
      </w:r>
      <w:bookmarkStart w:id="3" w:name="_Hlk97799689"/>
      <w:r w:rsidRPr="0010758A">
        <w:rPr>
          <w:bCs/>
        </w:rPr>
        <w:t xml:space="preserve">zbog neriješenih imovinsko pravnih odnosa, neprovedenih ostavinskih rasprava, i vlasnika i suvlasnika koji su izvan Republike Hrvatske, nepoznata boravišta. </w:t>
      </w:r>
      <w:r w:rsidRPr="0010758A">
        <w:rPr>
          <w:bCs/>
        </w:rPr>
        <w:tab/>
      </w:r>
    </w:p>
    <w:bookmarkEnd w:id="3"/>
    <w:p w14:paraId="0173955F" w14:textId="77777777" w:rsidR="00C514AB" w:rsidRPr="00C514AB" w:rsidRDefault="00C514AB" w:rsidP="00C514AB">
      <w:pPr>
        <w:jc w:val="both"/>
        <w:rPr>
          <w:bCs/>
        </w:rPr>
      </w:pPr>
    </w:p>
    <w:p w14:paraId="3B1390C0" w14:textId="741CB6E6" w:rsidR="00C57545" w:rsidRPr="0010758A" w:rsidRDefault="0010758A" w:rsidP="00A647A1">
      <w:pPr>
        <w:pStyle w:val="Odlomakpopisa"/>
        <w:numPr>
          <w:ilvl w:val="0"/>
          <w:numId w:val="5"/>
        </w:numPr>
        <w:ind w:left="284" w:hanging="720"/>
        <w:jc w:val="both"/>
        <w:rPr>
          <w:b/>
        </w:rPr>
      </w:pPr>
      <w:r w:rsidRPr="0010758A">
        <w:rPr>
          <w:b/>
        </w:rPr>
        <w:t xml:space="preserve">Sprječavanje zakorovljenosti i obrastanje višegodišnjim </w:t>
      </w:r>
      <w:r>
        <w:rPr>
          <w:b/>
        </w:rPr>
        <w:t>r</w:t>
      </w:r>
      <w:r w:rsidRPr="0010758A">
        <w:rPr>
          <w:b/>
        </w:rPr>
        <w:t>aslinjem</w:t>
      </w:r>
    </w:p>
    <w:p w14:paraId="78A4EE3D" w14:textId="77777777" w:rsidR="00504EEC" w:rsidRPr="00462617" w:rsidRDefault="00504EEC" w:rsidP="00C57545">
      <w:pPr>
        <w:ind w:left="720"/>
        <w:jc w:val="both"/>
        <w:rPr>
          <w:b/>
        </w:rPr>
      </w:pPr>
    </w:p>
    <w:p w14:paraId="36CBC2B1" w14:textId="77777777" w:rsidR="0010758A" w:rsidRPr="004E0D1F" w:rsidRDefault="0010758A" w:rsidP="002B2A9A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U cilju sprječavanja zakorovljenosti i obrastanja višegodišnjim korovom poljoprivrednog zemljišta vlasnici i posjednici dužni su primjenjivati odgovarajuće agrotehničke mjere obrade tla i njege usjeva i nasada i to naročito:</w:t>
      </w:r>
    </w:p>
    <w:p w14:paraId="054BAFD7" w14:textId="77777777" w:rsidR="0069104B" w:rsidRPr="004E0D1F" w:rsidRDefault="0069104B" w:rsidP="00256815">
      <w:pPr>
        <w:pStyle w:val="Bezproreda"/>
        <w:numPr>
          <w:ilvl w:val="0"/>
          <w:numId w:val="19"/>
        </w:numPr>
        <w:ind w:left="851" w:hanging="153"/>
        <w:jc w:val="both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redovito okopavati i kositi travu i korov, te krčiti višegodišnje raslinje,</w:t>
      </w:r>
    </w:p>
    <w:p w14:paraId="43A58EFE" w14:textId="612A78D9" w:rsidR="0069104B" w:rsidRPr="004E0D1F" w:rsidRDefault="0069104B" w:rsidP="00256815">
      <w:pPr>
        <w:pStyle w:val="Bezproreda"/>
        <w:numPr>
          <w:ilvl w:val="0"/>
          <w:numId w:val="19"/>
        </w:numPr>
        <w:ind w:left="851" w:hanging="153"/>
        <w:jc w:val="both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 xml:space="preserve">spaljivanjem uništavati korov i višegodišnje raslinje </w:t>
      </w:r>
    </w:p>
    <w:p w14:paraId="416B6F7B" w14:textId="77777777" w:rsidR="0069104B" w:rsidRPr="004E0D1F" w:rsidRDefault="0069104B" w:rsidP="00256815">
      <w:pPr>
        <w:pStyle w:val="Bezproreda"/>
        <w:numPr>
          <w:ilvl w:val="0"/>
          <w:numId w:val="19"/>
        </w:numPr>
        <w:ind w:left="851" w:hanging="153"/>
        <w:jc w:val="both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u neposrednoj blizini međa kositi travu i korov kako ne bi došlo do ometanja susjednih kultura.</w:t>
      </w:r>
    </w:p>
    <w:p w14:paraId="7048BBE0" w14:textId="66463678" w:rsidR="0069104B" w:rsidRPr="004E0D1F" w:rsidRDefault="0069104B" w:rsidP="004E0D1F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Obilaskom terena utvrđeno je zadovoljavajuće stanje obrade i održavanja poljoprivrednog zemljišta te nisu</w:t>
      </w:r>
      <w:r w:rsidRPr="004E0D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0D1F">
        <w:rPr>
          <w:rFonts w:ascii="Times New Roman" w:hAnsi="Times New Roman"/>
          <w:sz w:val="24"/>
          <w:szCs w:val="24"/>
        </w:rPr>
        <w:t>uočeni</w:t>
      </w:r>
      <w:r w:rsidRPr="004E0D1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0D1F">
        <w:rPr>
          <w:rFonts w:ascii="Times New Roman" w:hAnsi="Times New Roman"/>
          <w:sz w:val="24"/>
          <w:szCs w:val="24"/>
        </w:rPr>
        <w:t>veći</w:t>
      </w:r>
      <w:r w:rsidRPr="004E0D1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0D1F">
        <w:rPr>
          <w:rFonts w:ascii="Times New Roman" w:hAnsi="Times New Roman"/>
          <w:sz w:val="24"/>
          <w:szCs w:val="24"/>
        </w:rPr>
        <w:t>problemi</w:t>
      </w:r>
      <w:r w:rsidR="00256815">
        <w:rPr>
          <w:rFonts w:ascii="Times New Roman" w:hAnsi="Times New Roman"/>
          <w:sz w:val="24"/>
          <w:szCs w:val="24"/>
        </w:rPr>
        <w:t>.</w:t>
      </w:r>
    </w:p>
    <w:p w14:paraId="7A2C8B48" w14:textId="2C2FD968" w:rsidR="0069104B" w:rsidRPr="004E0D1F" w:rsidRDefault="0069104B" w:rsidP="004E0D1F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 xml:space="preserve">U provođenju nadzora izdavane su opomene za uklanjanje korova na poljoprivrednim površinama, u pravilu nakon žetve pšenice i ozimih kultura.  Sve stranke su postupile prema dobivenim nalozima.  </w:t>
      </w:r>
    </w:p>
    <w:p w14:paraId="19E84577" w14:textId="77777777" w:rsidR="0069104B" w:rsidRPr="004E0D1F" w:rsidRDefault="0069104B" w:rsidP="004E0D1F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 xml:space="preserve">Problemi se i dalje javljaju zbog neriješenih imovinsko pravnih odnosa, neprovedenih ostavinskih rasprava, i vlasnika i suvlasnika koji su izvan Republike Hrvatske, nepoznata boravišta. </w:t>
      </w:r>
      <w:r w:rsidRPr="004E0D1F">
        <w:rPr>
          <w:rFonts w:ascii="Times New Roman" w:hAnsi="Times New Roman"/>
          <w:color w:val="FF0000"/>
          <w:sz w:val="24"/>
          <w:szCs w:val="24"/>
        </w:rPr>
        <w:tab/>
      </w:r>
    </w:p>
    <w:p w14:paraId="0ECB2C35" w14:textId="77777777" w:rsidR="0010758A" w:rsidRDefault="0010758A" w:rsidP="00290C95">
      <w:pPr>
        <w:jc w:val="both"/>
      </w:pPr>
    </w:p>
    <w:p w14:paraId="30501B1D" w14:textId="77777777" w:rsidR="0069104B" w:rsidRPr="0069104B" w:rsidRDefault="0069104B" w:rsidP="0069104B">
      <w:pPr>
        <w:ind w:left="360"/>
        <w:jc w:val="both"/>
        <w:rPr>
          <w:b/>
        </w:rPr>
      </w:pPr>
      <w:r w:rsidRPr="0069104B">
        <w:rPr>
          <w:b/>
        </w:rPr>
        <w:t>3.</w:t>
      </w:r>
      <w:r w:rsidRPr="0069104B">
        <w:rPr>
          <w:b/>
        </w:rPr>
        <w:tab/>
        <w:t>Suzbijanje organizama štetnih za bilje</w:t>
      </w:r>
    </w:p>
    <w:p w14:paraId="10ACC550" w14:textId="77777777" w:rsidR="0069104B" w:rsidRDefault="0069104B" w:rsidP="0069104B">
      <w:pPr>
        <w:jc w:val="both"/>
        <w:rPr>
          <w:bCs/>
        </w:rPr>
      </w:pPr>
    </w:p>
    <w:p w14:paraId="0C2CFBAF" w14:textId="52368583" w:rsidR="0069104B" w:rsidRPr="0069104B" w:rsidRDefault="0069104B" w:rsidP="002B2A9A">
      <w:pPr>
        <w:ind w:firstLine="709"/>
        <w:jc w:val="both"/>
        <w:rPr>
          <w:bCs/>
        </w:rPr>
      </w:pPr>
      <w:r w:rsidRPr="0069104B">
        <w:rPr>
          <w:bCs/>
        </w:rPr>
        <w:t>U cilju suzbijanja organizama štetnih za bilje vlasnici odnosno posjednici poljoprivrednog zemljišta moraju suzbiti organizme štetne za bilje, a kod suzbijanja obvezni su primjenjivati temeljna načela integralne zaštite bilja sukladno posebnim propisima koji uređuju održivu uporabu pesticida.</w:t>
      </w:r>
    </w:p>
    <w:p w14:paraId="37FEF9F0" w14:textId="2D2AB2CF" w:rsidR="000C40C4" w:rsidRDefault="0069104B" w:rsidP="002B2A9A">
      <w:pPr>
        <w:ind w:firstLine="426"/>
        <w:jc w:val="both"/>
        <w:rPr>
          <w:bCs/>
        </w:rPr>
      </w:pPr>
      <w:r w:rsidRPr="0069104B">
        <w:rPr>
          <w:bCs/>
        </w:rPr>
        <w:t xml:space="preserve">Na području </w:t>
      </w:r>
      <w:r>
        <w:rPr>
          <w:bCs/>
        </w:rPr>
        <w:t xml:space="preserve">Općine Vladislavci </w:t>
      </w:r>
      <w:r w:rsidRPr="0069104B">
        <w:rPr>
          <w:bCs/>
        </w:rPr>
        <w:t>sustavno se organizira prikupljanje ambalaže od zaštitnih sredstava i provode postupci za sprječavanje širenja biljnih štetočina te većih problema nema.</w:t>
      </w:r>
    </w:p>
    <w:p w14:paraId="0E3A98A8" w14:textId="77777777" w:rsidR="0069104B" w:rsidRPr="0069104B" w:rsidRDefault="0069104B" w:rsidP="0069104B">
      <w:pPr>
        <w:jc w:val="both"/>
        <w:rPr>
          <w:bCs/>
        </w:rPr>
      </w:pPr>
    </w:p>
    <w:p w14:paraId="7F1B6FB3" w14:textId="07239483" w:rsidR="0069104B" w:rsidRPr="0069104B" w:rsidRDefault="0069104B" w:rsidP="0069104B">
      <w:pPr>
        <w:pStyle w:val="Odlomakpopisa"/>
        <w:numPr>
          <w:ilvl w:val="0"/>
          <w:numId w:val="10"/>
        </w:numPr>
        <w:spacing w:after="160" w:line="259" w:lineRule="auto"/>
        <w:ind w:left="426" w:hanging="426"/>
        <w:jc w:val="both"/>
        <w:rPr>
          <w:rFonts w:eastAsia="Calibri"/>
          <w:b/>
          <w:bCs/>
          <w:lang w:eastAsia="en-US"/>
        </w:rPr>
      </w:pPr>
      <w:r w:rsidRPr="0069104B">
        <w:rPr>
          <w:rFonts w:eastAsia="Calibri"/>
          <w:b/>
          <w:bCs/>
          <w:lang w:eastAsia="en-US"/>
        </w:rPr>
        <w:t>Korištenje i uništavanje biljnih ostataka</w:t>
      </w:r>
    </w:p>
    <w:p w14:paraId="7DA00637" w14:textId="5EFCA839" w:rsidR="0069104B" w:rsidRPr="00617E44" w:rsidRDefault="00617E44" w:rsidP="004E0D1F">
      <w:pPr>
        <w:ind w:firstLine="426"/>
        <w:jc w:val="both"/>
        <w:rPr>
          <w:bCs/>
        </w:rPr>
      </w:pPr>
      <w:r w:rsidRPr="00617E44">
        <w:rPr>
          <w:bCs/>
        </w:rPr>
        <w:t>Vlasnici i posjednici poljoprivrednog zemljišta dužni su ukloniti sa zemljišta sve biljne ostatke koji bi mogli biti uzrokom širenja biljnih bolesti ili štetnika u određenom agrotehničkom roku sukladno biljnoj kulturi.</w:t>
      </w:r>
    </w:p>
    <w:p w14:paraId="12368C6D" w14:textId="77777777" w:rsidR="00617E44" w:rsidRPr="00617E44" w:rsidRDefault="00617E44" w:rsidP="004E0D1F">
      <w:pPr>
        <w:ind w:firstLine="360"/>
        <w:jc w:val="both"/>
        <w:rPr>
          <w:rFonts w:eastAsia="Calibri"/>
          <w:lang w:eastAsia="en-US"/>
        </w:rPr>
      </w:pPr>
      <w:r w:rsidRPr="00617E44">
        <w:rPr>
          <w:rFonts w:eastAsia="Calibri"/>
          <w:lang w:eastAsia="en-US"/>
        </w:rPr>
        <w:t>Agrotehničke mjere korištenja i uništavanja biljnih ostataka obuhvaćaju:</w:t>
      </w:r>
    </w:p>
    <w:p w14:paraId="51B5E78C" w14:textId="77777777" w:rsidR="00617E44" w:rsidRPr="004E0D1F" w:rsidRDefault="00617E44" w:rsidP="004E0D1F">
      <w:pPr>
        <w:pStyle w:val="Bezproreda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obvezu uklanjanja biljnih ostataka nakon žetve na poljoprivrednom zemljištu na kojem se primjenjuje konvencionalna obrada tla,</w:t>
      </w:r>
    </w:p>
    <w:p w14:paraId="4A80B74E" w14:textId="77777777" w:rsidR="00617E44" w:rsidRPr="004E0D1F" w:rsidRDefault="00617E44" w:rsidP="004E0D1F">
      <w:pPr>
        <w:pStyle w:val="Bezproreda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 xml:space="preserve">primjenu odgovarajućih postupaka sa žetvenim ostacima na površinama na kojima se primjenjuje </w:t>
      </w:r>
      <w:proofErr w:type="spellStart"/>
      <w:r w:rsidRPr="004E0D1F">
        <w:rPr>
          <w:rFonts w:ascii="Times New Roman" w:hAnsi="Times New Roman"/>
          <w:sz w:val="24"/>
          <w:szCs w:val="24"/>
        </w:rPr>
        <w:t>konzervacijska</w:t>
      </w:r>
      <w:proofErr w:type="spellEnd"/>
      <w:r w:rsidRPr="004E0D1F">
        <w:rPr>
          <w:rFonts w:ascii="Times New Roman" w:hAnsi="Times New Roman"/>
          <w:sz w:val="24"/>
          <w:szCs w:val="24"/>
        </w:rPr>
        <w:t xml:space="preserve"> obrada tla,</w:t>
      </w:r>
    </w:p>
    <w:p w14:paraId="4705162F" w14:textId="37223C20" w:rsidR="00617E44" w:rsidRPr="004E0D1F" w:rsidRDefault="00617E44" w:rsidP="004E0D1F">
      <w:pPr>
        <w:pStyle w:val="Bezproreda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obvezu uklanja</w:t>
      </w:r>
      <w:r w:rsidR="00CE4A75">
        <w:rPr>
          <w:rFonts w:ascii="Times New Roman" w:hAnsi="Times New Roman"/>
          <w:sz w:val="24"/>
          <w:szCs w:val="24"/>
        </w:rPr>
        <w:t>nja</w:t>
      </w:r>
      <w:r w:rsidRPr="004E0D1F">
        <w:rPr>
          <w:rFonts w:ascii="Times New Roman" w:hAnsi="Times New Roman"/>
          <w:sz w:val="24"/>
          <w:szCs w:val="24"/>
        </w:rPr>
        <w:t xml:space="preserve"> suhih biljnih ostataka nakon provedenih agrotehničkim mjera u višegodišnjim </w:t>
      </w:r>
      <w:proofErr w:type="spellStart"/>
      <w:r w:rsidRPr="004E0D1F">
        <w:rPr>
          <w:rFonts w:ascii="Times New Roman" w:hAnsi="Times New Roman"/>
          <w:sz w:val="24"/>
          <w:szCs w:val="24"/>
        </w:rPr>
        <w:t>nasadama</w:t>
      </w:r>
      <w:proofErr w:type="spellEnd"/>
      <w:r w:rsidRPr="004E0D1F">
        <w:rPr>
          <w:rFonts w:ascii="Times New Roman" w:hAnsi="Times New Roman"/>
          <w:sz w:val="24"/>
          <w:szCs w:val="24"/>
        </w:rPr>
        <w:t>,</w:t>
      </w:r>
    </w:p>
    <w:p w14:paraId="2930E3AA" w14:textId="77777777" w:rsidR="00617E44" w:rsidRPr="00617E44" w:rsidRDefault="00617E44" w:rsidP="004E0D1F">
      <w:pPr>
        <w:pStyle w:val="Bezproreda"/>
        <w:numPr>
          <w:ilvl w:val="0"/>
          <w:numId w:val="17"/>
        </w:numPr>
        <w:ind w:left="426" w:hanging="426"/>
      </w:pPr>
      <w:r w:rsidRPr="004E0D1F">
        <w:rPr>
          <w:rFonts w:ascii="Times New Roman" w:hAnsi="Times New Roman"/>
          <w:sz w:val="24"/>
          <w:szCs w:val="24"/>
        </w:rPr>
        <w:lastRenderedPageBreak/>
        <w:t>obvezu odstranjivanja biljnih ostataka nakon sječe i čišćenja šuma, putova i međa na šumskom zemljištu, koje graniči s poljoprivrednim zemljištem</w:t>
      </w:r>
      <w:r w:rsidRPr="00617E44">
        <w:t>.</w:t>
      </w:r>
    </w:p>
    <w:p w14:paraId="539ABB63" w14:textId="77777777" w:rsidR="00617E44" w:rsidRPr="00617E44" w:rsidRDefault="00617E44" w:rsidP="0024423F">
      <w:pPr>
        <w:ind w:firstLine="709"/>
        <w:jc w:val="both"/>
        <w:rPr>
          <w:rFonts w:eastAsia="Calibri"/>
          <w:lang w:eastAsia="en-US"/>
        </w:rPr>
      </w:pPr>
      <w:r w:rsidRPr="00617E44">
        <w:rPr>
          <w:rFonts w:eastAsia="Calibri"/>
          <w:lang w:eastAsia="en-US"/>
        </w:rPr>
        <w:t>Žetveni ostaci ne smiju se spaljivati na poljoprivrednim površinama. Njihovo spaljivanje dopušteno je samo u cilju sprječavanja širenja ili suzbijanja biljnih štetnika.</w:t>
      </w:r>
    </w:p>
    <w:p w14:paraId="157BABC2" w14:textId="38B9C2CA" w:rsidR="00617E44" w:rsidRDefault="00617E44" w:rsidP="0024423F">
      <w:pPr>
        <w:ind w:firstLine="709"/>
        <w:jc w:val="both"/>
        <w:rPr>
          <w:rFonts w:eastAsia="Calibri"/>
          <w:lang w:eastAsia="en-US"/>
        </w:rPr>
      </w:pPr>
      <w:r w:rsidRPr="00617E44">
        <w:rPr>
          <w:rFonts w:eastAsia="Calibri"/>
          <w:lang w:eastAsia="en-US"/>
        </w:rPr>
        <w:t xml:space="preserve">Uništavanje biljnih ostataka spaljivanjem, kada je to dopušteno, poduzima se uz provođenje mjera zaštite od požara sukladno posebnim propisima </w:t>
      </w:r>
      <w:r>
        <w:rPr>
          <w:rFonts w:eastAsia="Calibri"/>
          <w:lang w:eastAsia="en-US"/>
        </w:rPr>
        <w:t xml:space="preserve">i odredbama Odluke o </w:t>
      </w:r>
      <w:proofErr w:type="spellStart"/>
      <w:r>
        <w:rPr>
          <w:rFonts w:eastAsia="Calibri"/>
          <w:lang w:eastAsia="en-US"/>
        </w:rPr>
        <w:t>agro</w:t>
      </w:r>
      <w:proofErr w:type="spellEnd"/>
      <w:r w:rsidR="0024423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tehničkim mjerama. </w:t>
      </w:r>
    </w:p>
    <w:p w14:paraId="4671F37B" w14:textId="4EFA3B0B" w:rsidR="00C57545" w:rsidRPr="00462617" w:rsidRDefault="00617E44" w:rsidP="0024423F">
      <w:pPr>
        <w:ind w:firstLine="709"/>
        <w:jc w:val="both"/>
        <w:rPr>
          <w:b/>
        </w:rPr>
      </w:pPr>
      <w:r w:rsidRPr="00617E44">
        <w:rPr>
          <w:bCs/>
        </w:rPr>
        <w:t xml:space="preserve">Na području </w:t>
      </w:r>
      <w:r>
        <w:rPr>
          <w:bCs/>
        </w:rPr>
        <w:t>Općine Vladislavci</w:t>
      </w:r>
      <w:r w:rsidRPr="00617E44">
        <w:rPr>
          <w:bCs/>
        </w:rPr>
        <w:t xml:space="preserve"> navedena mjera se primjenjuje, najvećim dijelom </w:t>
      </w:r>
      <w:proofErr w:type="spellStart"/>
      <w:r w:rsidRPr="00617E44">
        <w:rPr>
          <w:bCs/>
        </w:rPr>
        <w:t>baliranjem</w:t>
      </w:r>
      <w:proofErr w:type="spellEnd"/>
      <w:r w:rsidRPr="00617E44">
        <w:rPr>
          <w:bCs/>
        </w:rPr>
        <w:t xml:space="preserve"> biljnih ostataka (osobito slama) koji se kasnije koriste kao izvor toplinske energije. Poljoprivredni redar nije zabilježio veće probleme u primjeni ove mjere. </w:t>
      </w:r>
    </w:p>
    <w:p w14:paraId="1B3198DA" w14:textId="0BFF7426" w:rsidR="0051699A" w:rsidRDefault="0051699A" w:rsidP="0051699A">
      <w:pPr>
        <w:jc w:val="both"/>
        <w:rPr>
          <w:b/>
        </w:rPr>
      </w:pPr>
    </w:p>
    <w:p w14:paraId="1797064C" w14:textId="7EF002D4" w:rsidR="00617E44" w:rsidRPr="00617E44" w:rsidRDefault="00617E44" w:rsidP="00617E44">
      <w:pPr>
        <w:pStyle w:val="Odlomakpopisa"/>
        <w:numPr>
          <w:ilvl w:val="0"/>
          <w:numId w:val="10"/>
        </w:numPr>
        <w:spacing w:after="160" w:line="259" w:lineRule="auto"/>
        <w:ind w:left="426" w:hanging="426"/>
        <w:jc w:val="both"/>
        <w:rPr>
          <w:rFonts w:eastAsia="Calibri"/>
          <w:b/>
          <w:bCs/>
          <w:lang w:eastAsia="en-US"/>
        </w:rPr>
      </w:pPr>
      <w:r w:rsidRPr="00617E44">
        <w:rPr>
          <w:rFonts w:eastAsia="Calibri"/>
          <w:b/>
          <w:bCs/>
          <w:lang w:eastAsia="en-US"/>
        </w:rPr>
        <w:t>Održavanje razine organske tvari u tlu</w:t>
      </w:r>
    </w:p>
    <w:p w14:paraId="17AE7E69" w14:textId="45CE9F07" w:rsidR="00617E44" w:rsidRDefault="00617E44" w:rsidP="0024423F">
      <w:pPr>
        <w:ind w:firstLine="709"/>
        <w:jc w:val="both"/>
        <w:rPr>
          <w:rFonts w:eastAsia="Calibri"/>
          <w:lang w:eastAsia="en-US"/>
        </w:rPr>
      </w:pPr>
      <w:r w:rsidRPr="00617E44">
        <w:rPr>
          <w:rFonts w:eastAsia="Calibri"/>
          <w:lang w:eastAsia="en-US"/>
        </w:rPr>
        <w:t>Organska tvar u tlu održava se provođenjem minimalno jednogodišnjeg plodoreda prema pravilima struke.</w:t>
      </w:r>
      <w:r>
        <w:rPr>
          <w:rFonts w:eastAsia="Calibri"/>
          <w:lang w:eastAsia="en-US"/>
        </w:rPr>
        <w:t xml:space="preserve">  Je</w:t>
      </w:r>
      <w:r w:rsidRPr="00617E44">
        <w:rPr>
          <w:rFonts w:eastAsia="Calibri"/>
          <w:lang w:eastAsia="en-US"/>
        </w:rPr>
        <w:t>dnogodišnji plodored podrazumijeva izmjenu strne žitarice-</w:t>
      </w:r>
      <w:proofErr w:type="spellStart"/>
      <w:r w:rsidRPr="00617E44">
        <w:rPr>
          <w:rFonts w:eastAsia="Calibri"/>
          <w:lang w:eastAsia="en-US"/>
        </w:rPr>
        <w:t>okopavine</w:t>
      </w:r>
      <w:proofErr w:type="spellEnd"/>
      <w:r w:rsidRPr="00617E44">
        <w:rPr>
          <w:rFonts w:eastAsia="Calibri"/>
          <w:lang w:eastAsia="en-US"/>
        </w:rPr>
        <w:t>-industrijsko bilje ili trave ili djeteline ili njihove smjese.</w:t>
      </w:r>
      <w:r>
        <w:rPr>
          <w:rFonts w:eastAsia="Calibri"/>
          <w:lang w:eastAsia="en-US"/>
        </w:rPr>
        <w:t xml:space="preserve"> T</w:t>
      </w:r>
      <w:r w:rsidRPr="00617E44">
        <w:rPr>
          <w:rFonts w:eastAsia="Calibri"/>
          <w:lang w:eastAsia="en-US"/>
        </w:rPr>
        <w:t>rave, djeteline, djetelinsko-travne smjese, travno-djetelinske smjese su dio plodoreda i  mogu na istoj površini ostati duže od tri godine.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</w:t>
      </w:r>
      <w:r w:rsidRPr="00617E44">
        <w:rPr>
          <w:rFonts w:eastAsia="Calibri"/>
          <w:lang w:eastAsia="en-US"/>
        </w:rPr>
        <w:t>odusjevi</w:t>
      </w:r>
      <w:proofErr w:type="spellEnd"/>
      <w:r w:rsidRPr="00617E44">
        <w:rPr>
          <w:rFonts w:eastAsia="Calibri"/>
          <w:lang w:eastAsia="en-US"/>
        </w:rPr>
        <w:t xml:space="preserve"> i </w:t>
      </w:r>
      <w:proofErr w:type="spellStart"/>
      <w:r w:rsidRPr="00617E44">
        <w:rPr>
          <w:rFonts w:eastAsia="Calibri"/>
          <w:lang w:eastAsia="en-US"/>
        </w:rPr>
        <w:t>međuusjevi</w:t>
      </w:r>
      <w:proofErr w:type="spellEnd"/>
      <w:r w:rsidRPr="00617E44">
        <w:rPr>
          <w:rFonts w:eastAsia="Calibri"/>
          <w:lang w:eastAsia="en-US"/>
        </w:rPr>
        <w:t xml:space="preserve"> i ugar se smatraju kao dio plodoreda.</w:t>
      </w:r>
    </w:p>
    <w:p w14:paraId="621798CA" w14:textId="1F2ED4C2" w:rsidR="00617E44" w:rsidRPr="00617E44" w:rsidRDefault="00617E44" w:rsidP="0024423F">
      <w:pPr>
        <w:ind w:firstLine="709"/>
        <w:jc w:val="both"/>
        <w:rPr>
          <w:bCs/>
        </w:rPr>
      </w:pPr>
      <w:r w:rsidRPr="00617E44">
        <w:rPr>
          <w:bCs/>
        </w:rPr>
        <w:t xml:space="preserve">Na području </w:t>
      </w:r>
      <w:r>
        <w:rPr>
          <w:bCs/>
        </w:rPr>
        <w:t xml:space="preserve">Općine Vladislavci </w:t>
      </w:r>
      <w:r w:rsidRPr="00617E44">
        <w:rPr>
          <w:bCs/>
        </w:rPr>
        <w:t xml:space="preserve"> vlasnici odnosno posjednici poljoprivrednog zemljišta samostalno odlučuju o sjetvi kultura na svom zemljištu, vodeći ručana o godišnjem plodoredu. Značajan je unos žetvenih ostataka u tlo primjenom konvencionalne obrade tla i uravnoteženja gnojidbom organskim gnojem</w:t>
      </w:r>
      <w:r>
        <w:rPr>
          <w:bCs/>
        </w:rPr>
        <w:t>.</w:t>
      </w:r>
    </w:p>
    <w:p w14:paraId="3A511DC6" w14:textId="7D469A78" w:rsidR="00617E44" w:rsidRDefault="00617E44" w:rsidP="0051699A">
      <w:pPr>
        <w:jc w:val="both"/>
        <w:rPr>
          <w:b/>
        </w:rPr>
      </w:pPr>
    </w:p>
    <w:p w14:paraId="68B9670B" w14:textId="5F0D6E4A" w:rsidR="00617E44" w:rsidRPr="00617E44" w:rsidRDefault="00617E44" w:rsidP="00617E44">
      <w:pPr>
        <w:pStyle w:val="Odlomakpopisa"/>
        <w:numPr>
          <w:ilvl w:val="0"/>
          <w:numId w:val="10"/>
        </w:numPr>
        <w:spacing w:after="160" w:line="259" w:lineRule="auto"/>
        <w:ind w:left="426" w:hanging="426"/>
        <w:jc w:val="both"/>
        <w:rPr>
          <w:rFonts w:eastAsia="Calibri"/>
          <w:b/>
          <w:bCs/>
          <w:lang w:eastAsia="en-US"/>
        </w:rPr>
      </w:pPr>
      <w:r w:rsidRPr="00617E44">
        <w:rPr>
          <w:rFonts w:eastAsia="Calibri"/>
          <w:b/>
          <w:bCs/>
          <w:lang w:eastAsia="en-US"/>
        </w:rPr>
        <w:t>Održavanje strukture tla</w:t>
      </w:r>
    </w:p>
    <w:p w14:paraId="368DC375" w14:textId="375D6967" w:rsidR="00617E44" w:rsidRDefault="00617E44" w:rsidP="0024423F">
      <w:pPr>
        <w:ind w:firstLine="709"/>
        <w:jc w:val="both"/>
        <w:rPr>
          <w:rFonts w:eastAsia="Calibri"/>
          <w:lang w:eastAsia="en-US"/>
        </w:rPr>
      </w:pPr>
      <w:r w:rsidRPr="00617E44">
        <w:rPr>
          <w:rFonts w:eastAsia="Calibri"/>
          <w:lang w:eastAsia="en-US"/>
        </w:rPr>
        <w:t>Korištenje mehanizacije na poljoprivrednom zemljištu mora biti primjereno stanju i svojstvima zemljišta, tako da se u uvjetima mokrog i vodom natopljenog zemljišta preporučuje izbjegavanje obrade i provoza mehanizacijom na poljoprivrednom zemljištu, osim prilikom žetve i berbe usjeva.</w:t>
      </w:r>
    </w:p>
    <w:p w14:paraId="3CA97801" w14:textId="1B8E2F50" w:rsidR="004E0D1F" w:rsidRDefault="00315154" w:rsidP="0024423F">
      <w:pPr>
        <w:ind w:firstLine="709"/>
        <w:jc w:val="both"/>
        <w:rPr>
          <w:rFonts w:eastAsia="Calibri"/>
          <w:lang w:eastAsia="en-US"/>
        </w:rPr>
      </w:pPr>
      <w:r w:rsidRPr="00315154">
        <w:rPr>
          <w:rFonts w:eastAsia="Calibri"/>
          <w:lang w:eastAsia="en-US"/>
        </w:rPr>
        <w:t xml:space="preserve">S obzirom na stanje i strukturu zemljišta (uglavnom oranice), mehanizacija koja se koristi primjerena je stanju poljoprivrednog zemljišta i njegovoj strukturi. </w:t>
      </w:r>
    </w:p>
    <w:p w14:paraId="15A168B7" w14:textId="04C60B3B" w:rsidR="00315154" w:rsidRPr="00617E44" w:rsidRDefault="00315154" w:rsidP="0024423F">
      <w:pPr>
        <w:ind w:firstLine="709"/>
        <w:jc w:val="both"/>
        <w:rPr>
          <w:rFonts w:eastAsia="Calibri"/>
          <w:lang w:eastAsia="en-US"/>
        </w:rPr>
      </w:pPr>
      <w:r w:rsidRPr="00315154">
        <w:rPr>
          <w:rFonts w:eastAsia="Calibri"/>
          <w:lang w:eastAsia="en-US"/>
        </w:rPr>
        <w:t xml:space="preserve">Na području </w:t>
      </w:r>
      <w:r>
        <w:rPr>
          <w:rFonts w:eastAsia="Calibri"/>
          <w:lang w:eastAsia="en-US"/>
        </w:rPr>
        <w:t xml:space="preserve">Općine Vladislavci </w:t>
      </w:r>
      <w:r w:rsidRPr="00315154">
        <w:rPr>
          <w:rFonts w:eastAsia="Calibri"/>
          <w:lang w:eastAsia="en-US"/>
        </w:rPr>
        <w:t xml:space="preserve"> tijekom 20</w:t>
      </w:r>
      <w:r>
        <w:rPr>
          <w:rFonts w:eastAsia="Calibri"/>
          <w:lang w:eastAsia="en-US"/>
        </w:rPr>
        <w:t>21</w:t>
      </w:r>
      <w:r w:rsidRPr="00315154">
        <w:rPr>
          <w:rFonts w:eastAsia="Calibri"/>
          <w:lang w:eastAsia="en-US"/>
        </w:rPr>
        <w:t>. godine minimalne su površine zemljišta koje su bile poplavljene, s obzirom na razgranatu</w:t>
      </w:r>
      <w:r>
        <w:rPr>
          <w:rFonts w:eastAsia="Calibri"/>
          <w:lang w:eastAsia="en-US"/>
        </w:rPr>
        <w:t xml:space="preserve"> </w:t>
      </w:r>
      <w:r w:rsidRPr="00315154">
        <w:rPr>
          <w:rFonts w:eastAsia="Calibri"/>
          <w:lang w:eastAsia="en-US"/>
        </w:rPr>
        <w:t>melioracijsku mrežu te uzimajući u obzir sušni period tijekom vegetativnog razdoblja, nisu zabilježeni značajni problemi koji bi ugrozili stanje i strukturu zemljišta.</w:t>
      </w:r>
    </w:p>
    <w:p w14:paraId="18A0F9CA" w14:textId="1CD535FA" w:rsidR="00617E44" w:rsidRDefault="00617E44" w:rsidP="0051699A">
      <w:pPr>
        <w:jc w:val="both"/>
        <w:rPr>
          <w:b/>
        </w:rPr>
      </w:pPr>
    </w:p>
    <w:p w14:paraId="3B32164D" w14:textId="6F36419C" w:rsidR="00315154" w:rsidRPr="009D63C7" w:rsidRDefault="00315154" w:rsidP="00315154">
      <w:pPr>
        <w:pStyle w:val="Odlomakpopisa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eastAsia="Calibri"/>
          <w:b/>
          <w:bCs/>
          <w:lang w:eastAsia="en-US"/>
        </w:rPr>
      </w:pPr>
      <w:r w:rsidRPr="009D63C7">
        <w:rPr>
          <w:rFonts w:eastAsia="Calibri"/>
          <w:b/>
          <w:bCs/>
          <w:lang w:eastAsia="en-US"/>
        </w:rPr>
        <w:t>Zaštita od erozije</w:t>
      </w:r>
    </w:p>
    <w:p w14:paraId="5BD35888" w14:textId="77A963EA" w:rsidR="00315154" w:rsidRPr="00315154" w:rsidRDefault="00315154" w:rsidP="0024423F">
      <w:pPr>
        <w:ind w:firstLine="709"/>
        <w:jc w:val="both"/>
        <w:rPr>
          <w:rFonts w:eastAsia="Calibri"/>
          <w:lang w:eastAsia="en-US"/>
        </w:rPr>
      </w:pPr>
      <w:r w:rsidRPr="00315154">
        <w:rPr>
          <w:rFonts w:eastAsia="Calibri"/>
          <w:lang w:eastAsia="en-US"/>
        </w:rPr>
        <w:t xml:space="preserve">Zaštita od erozije provodi se održavanjem minimalne </w:t>
      </w:r>
      <w:proofErr w:type="spellStart"/>
      <w:r w:rsidRPr="00315154">
        <w:rPr>
          <w:rFonts w:eastAsia="Calibri"/>
          <w:lang w:eastAsia="en-US"/>
        </w:rPr>
        <w:t>pokrovnosti</w:t>
      </w:r>
      <w:proofErr w:type="spellEnd"/>
      <w:r w:rsidRPr="00315154">
        <w:rPr>
          <w:rFonts w:eastAsia="Calibri"/>
          <w:lang w:eastAsia="en-US"/>
        </w:rPr>
        <w:t xml:space="preserve"> tla sukladno specifičnostima agroekološkog područja.</w:t>
      </w:r>
    </w:p>
    <w:p w14:paraId="40E44417" w14:textId="2363A373" w:rsidR="00315154" w:rsidRPr="00315154" w:rsidRDefault="00315154" w:rsidP="002442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315154">
        <w:rPr>
          <w:rFonts w:eastAsia="Calibri"/>
          <w:lang w:eastAsia="en-US"/>
        </w:rPr>
        <w:t>aštita od erozije provodi se upravljanjem i pravilnom obradom na poljoprivrednom zemljištu i ovisno o specifičnim karakteristikama tla.</w:t>
      </w:r>
    </w:p>
    <w:p w14:paraId="1014F99B" w14:textId="2A1C87AE" w:rsidR="00315154" w:rsidRPr="00315154" w:rsidRDefault="00315154" w:rsidP="0024423F">
      <w:pPr>
        <w:ind w:firstLine="709"/>
        <w:jc w:val="both"/>
        <w:rPr>
          <w:rFonts w:eastAsia="Calibri"/>
          <w:lang w:eastAsia="en-US"/>
        </w:rPr>
      </w:pPr>
      <w:r w:rsidRPr="00315154">
        <w:rPr>
          <w:rFonts w:eastAsia="Calibri"/>
          <w:lang w:eastAsia="en-US"/>
        </w:rPr>
        <w:t>U svrhu zaštite poljoprivrednog zemljišta od erozije određuju se sljedeće mjere:</w:t>
      </w:r>
    </w:p>
    <w:p w14:paraId="0FB85B38" w14:textId="77777777" w:rsidR="00315154" w:rsidRPr="004E0D1F" w:rsidRDefault="00315154" w:rsidP="004E0D1F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zabrana sječe dugogodišnjih nasada podignutih radi zaštite tla od erozije vodom, osim iz agrotehničkih razloga,</w:t>
      </w:r>
    </w:p>
    <w:p w14:paraId="2E9037C1" w14:textId="77777777" w:rsidR="00315154" w:rsidRPr="004E0D1F" w:rsidRDefault="00315154" w:rsidP="004E0D1F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zabrana preoravanja livada i pašnjaka i neobrađenih površina na strmim zemljištima i njihovo pretvaranje u oranice s jednogodišnjim kulturama,</w:t>
      </w:r>
    </w:p>
    <w:p w14:paraId="6DB7BABB" w14:textId="77777777" w:rsidR="00315154" w:rsidRPr="004E0D1F" w:rsidRDefault="00315154" w:rsidP="004E0D1F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zabrana skidanja humusnog odnosno oraničnog sloja na poljoprivrednom zemljištu, osim u slučajevima prenamjene poljoprivrednog zemljišta,</w:t>
      </w:r>
    </w:p>
    <w:p w14:paraId="3C838D0C" w14:textId="77777777" w:rsidR="00315154" w:rsidRPr="004E0D1F" w:rsidRDefault="00315154" w:rsidP="004E0D1F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4E0D1F">
        <w:rPr>
          <w:rFonts w:ascii="Times New Roman" w:hAnsi="Times New Roman"/>
          <w:sz w:val="24"/>
          <w:szCs w:val="24"/>
        </w:rPr>
        <w:t>zabrana uzgoja jednogodišnjih kultura, odnosno obveza sadnje dugogodišnjih nasada i višegodišnjih kultura,</w:t>
      </w:r>
    </w:p>
    <w:p w14:paraId="1DC6DB9B" w14:textId="77777777" w:rsidR="00315154" w:rsidRPr="004E0D1F" w:rsidRDefault="00315154" w:rsidP="004E0D1F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4E0D1F">
        <w:rPr>
          <w:rFonts w:ascii="Times New Roman" w:hAnsi="Times New Roman"/>
          <w:sz w:val="24"/>
          <w:szCs w:val="24"/>
        </w:rPr>
        <w:t>zatravljivanje</w:t>
      </w:r>
      <w:proofErr w:type="spellEnd"/>
      <w:r w:rsidRPr="004E0D1F">
        <w:rPr>
          <w:rFonts w:ascii="Times New Roman" w:hAnsi="Times New Roman"/>
          <w:sz w:val="24"/>
          <w:szCs w:val="24"/>
        </w:rPr>
        <w:t xml:space="preserve"> strmog zemljišta.</w:t>
      </w:r>
    </w:p>
    <w:p w14:paraId="1284934F" w14:textId="77777777" w:rsidR="004E0D1F" w:rsidRDefault="004E0D1F" w:rsidP="004E0D1F">
      <w:pPr>
        <w:ind w:firstLine="284"/>
        <w:jc w:val="both"/>
        <w:rPr>
          <w:rFonts w:eastAsia="Calibri"/>
          <w:lang w:eastAsia="en-US"/>
        </w:rPr>
      </w:pPr>
    </w:p>
    <w:p w14:paraId="70E37F67" w14:textId="6050B034" w:rsidR="00315154" w:rsidRPr="00315154" w:rsidRDefault="00315154" w:rsidP="0024423F">
      <w:pPr>
        <w:ind w:firstLine="709"/>
        <w:jc w:val="both"/>
        <w:rPr>
          <w:rFonts w:eastAsia="Calibri"/>
          <w:lang w:eastAsia="en-US"/>
        </w:rPr>
      </w:pPr>
      <w:r w:rsidRPr="00315154">
        <w:rPr>
          <w:rFonts w:eastAsia="Calibri"/>
          <w:lang w:eastAsia="en-US"/>
        </w:rPr>
        <w:lastRenderedPageBreak/>
        <w:t>Radi ostvarivanja svrhe vlasnici su dužni održavati pregradne suhozide (gromače) na mjestima gdje postoji neposredna opasnost od pomicanja ili urušavanja tla.</w:t>
      </w:r>
    </w:p>
    <w:p w14:paraId="3A8478DC" w14:textId="6667B53D" w:rsidR="00315154" w:rsidRPr="00315154" w:rsidRDefault="00315154" w:rsidP="0051699A">
      <w:pPr>
        <w:jc w:val="both"/>
        <w:rPr>
          <w:bCs/>
        </w:rPr>
      </w:pPr>
      <w:r w:rsidRPr="00315154">
        <w:rPr>
          <w:bCs/>
        </w:rPr>
        <w:t xml:space="preserve">Na području </w:t>
      </w:r>
      <w:r>
        <w:rPr>
          <w:bCs/>
        </w:rPr>
        <w:t xml:space="preserve">Općine Vladislavci </w:t>
      </w:r>
      <w:r w:rsidRPr="00315154">
        <w:rPr>
          <w:bCs/>
        </w:rPr>
        <w:t xml:space="preserve"> nije zabilježen problem erozije poljoprivrednog zemljišta.</w:t>
      </w:r>
    </w:p>
    <w:p w14:paraId="4EF7EC6C" w14:textId="77777777" w:rsidR="00617E44" w:rsidRPr="00462617" w:rsidRDefault="00617E44" w:rsidP="0051699A">
      <w:pPr>
        <w:jc w:val="both"/>
        <w:rPr>
          <w:b/>
        </w:rPr>
      </w:pPr>
    </w:p>
    <w:p w14:paraId="213F4B91" w14:textId="77777777" w:rsidR="00315154" w:rsidRPr="00713C56" w:rsidRDefault="00315154" w:rsidP="00315154">
      <w:pPr>
        <w:ind w:left="426" w:hanging="426"/>
        <w:jc w:val="both"/>
        <w:rPr>
          <w:b/>
          <w:bCs/>
        </w:rPr>
      </w:pPr>
      <w:r w:rsidRPr="00713C56">
        <w:rPr>
          <w:b/>
          <w:bCs/>
        </w:rPr>
        <w:t>III.</w:t>
      </w:r>
      <w:r w:rsidRPr="00713C56">
        <w:rPr>
          <w:b/>
          <w:bCs/>
        </w:rPr>
        <w:tab/>
        <w:t>PROVOĐENJE NADZORA NAD PRIMJENOM MJERA ZA UREĐIVANJE I ODRŽAVANJE POLJOPRIVREDNIH RUDINA</w:t>
      </w:r>
    </w:p>
    <w:p w14:paraId="1442CB5A" w14:textId="77777777" w:rsidR="00315154" w:rsidRDefault="00315154" w:rsidP="00315154">
      <w:pPr>
        <w:ind w:left="708"/>
        <w:jc w:val="both"/>
      </w:pPr>
    </w:p>
    <w:p w14:paraId="58C1A2A9" w14:textId="31544712" w:rsidR="00322FF0" w:rsidRDefault="00315154" w:rsidP="0024423F">
      <w:pPr>
        <w:ind w:firstLine="709"/>
        <w:jc w:val="both"/>
      </w:pPr>
      <w:r>
        <w:t>Uz nadzor nad primjenom agrotehničkih mjera, poljoprivredni redar tijekom 2021. godine sukladno svojom ovlastima nadzirao je i primjenu mjera za uređivanje i održavanje poljoprivrednih rudina.</w:t>
      </w:r>
    </w:p>
    <w:p w14:paraId="09374879" w14:textId="197EEC90" w:rsidR="00315154" w:rsidRDefault="00315154" w:rsidP="0024423F">
      <w:pPr>
        <w:ind w:firstLine="709"/>
        <w:jc w:val="both"/>
      </w:pPr>
      <w:r>
        <w:t>Kao mjere za uređivanje i održavanje poljoprivrednih rudina propisane su slijedeće mjere: održavanje živica i međa, održavanje poljskih putova, uređivanje i održavanje kanala, sprječavanje zasjenjivanja susjednih parcela, sadnja i održavanje vjetrobranskih pojasa.</w:t>
      </w:r>
    </w:p>
    <w:p w14:paraId="354604B0" w14:textId="77777777" w:rsidR="00713C56" w:rsidRDefault="00713C56" w:rsidP="00315154">
      <w:pPr>
        <w:jc w:val="both"/>
      </w:pPr>
    </w:p>
    <w:p w14:paraId="6CC91B30" w14:textId="77777777" w:rsidR="00713C56" w:rsidRPr="00713C56" w:rsidRDefault="00713C56" w:rsidP="00713C56">
      <w:pPr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eastAsia="Calibri"/>
          <w:b/>
          <w:bCs/>
          <w:lang w:eastAsia="en-US"/>
        </w:rPr>
      </w:pPr>
      <w:r w:rsidRPr="00713C56">
        <w:rPr>
          <w:rFonts w:eastAsia="Calibri"/>
          <w:b/>
          <w:bCs/>
          <w:lang w:eastAsia="en-US"/>
        </w:rPr>
        <w:t>Održavanje živica i međa</w:t>
      </w:r>
    </w:p>
    <w:p w14:paraId="4DCABA5F" w14:textId="5A2EAC80" w:rsidR="00713C56" w:rsidRPr="00713C56" w:rsidRDefault="00713C56" w:rsidP="0024423F">
      <w:pPr>
        <w:ind w:firstLine="709"/>
        <w:jc w:val="both"/>
        <w:rPr>
          <w:rFonts w:eastAsia="Calibri"/>
          <w:lang w:eastAsia="en-US"/>
        </w:rPr>
      </w:pPr>
      <w:r w:rsidRPr="00713C56">
        <w:rPr>
          <w:rFonts w:eastAsia="Calibri"/>
          <w:lang w:eastAsia="en-US"/>
        </w:rPr>
        <w:t>Vlasnici i posjednici poljoprivrednog zemljišta koji sade živicu, dužni su je redovito održavati i orezivati, na način da spriječe njihovo širenje na susjedno obradivo zemljište i putove, zasjenjivanje susjednih parcela, prerastanje živice na visinu iznad 1m, da spriječe njenu zakorovljenost i da ne ometa promet, vidljivost i preglednost poljskog puta.</w:t>
      </w:r>
    </w:p>
    <w:p w14:paraId="65FA74D3" w14:textId="5FDB1B04" w:rsidR="00713C56" w:rsidRPr="00713C56" w:rsidRDefault="00713C56" w:rsidP="00713C56">
      <w:pPr>
        <w:jc w:val="both"/>
        <w:rPr>
          <w:rFonts w:eastAsia="Calibri"/>
          <w:lang w:eastAsia="en-US"/>
        </w:rPr>
      </w:pPr>
      <w:r w:rsidRPr="00713C56">
        <w:rPr>
          <w:rFonts w:eastAsia="Calibri"/>
          <w:lang w:eastAsia="en-US"/>
        </w:rPr>
        <w:t>Živice uz poljske putove, odnosno međe, mogu se zasaditi najmanje 0,5m od ruba puta, odnosno međe i ne mogu biti šire od 0,5m, te se u svrhu sprečavanja zasjenjivanja susjednih parcela moraju obrezivati tako da njihova visina ne prelazi 1m.</w:t>
      </w:r>
      <w:r>
        <w:rPr>
          <w:rFonts w:eastAsia="Calibri"/>
          <w:lang w:eastAsia="en-US"/>
        </w:rPr>
        <w:t xml:space="preserve"> </w:t>
      </w:r>
      <w:r w:rsidRPr="00713C56">
        <w:rPr>
          <w:rFonts w:eastAsia="Calibri"/>
          <w:lang w:eastAsia="en-US"/>
        </w:rPr>
        <w:t>Vlasnici i posjednici poljoprivrednog zemljišta dužni su održavati međe tako da budu vidljivo označene, očišćene od korova i višegodišnjeg raslinja, te da ne ometaju provedbu agrotehničkih zahvata.</w:t>
      </w:r>
      <w:r w:rsidRPr="00713C56">
        <w:rPr>
          <w:rFonts w:eastAsia="Calibri"/>
          <w:color w:val="FF0000"/>
          <w:lang w:eastAsia="en-US"/>
        </w:rPr>
        <w:tab/>
      </w:r>
      <w:r w:rsidRPr="00713C56">
        <w:rPr>
          <w:rFonts w:eastAsia="Calibri"/>
          <w:lang w:eastAsia="en-US"/>
        </w:rPr>
        <w:t>Zabranjeno je izoravanje i oštećivanje međa.</w:t>
      </w:r>
      <w:r>
        <w:rPr>
          <w:rFonts w:eastAsia="Calibri"/>
          <w:lang w:eastAsia="en-US"/>
        </w:rPr>
        <w:t xml:space="preserve"> </w:t>
      </w:r>
      <w:r w:rsidRPr="00713C56">
        <w:rPr>
          <w:rFonts w:eastAsia="Calibri"/>
          <w:lang w:eastAsia="en-US"/>
        </w:rPr>
        <w:t>Za ograđivanje parcela na međama, zabranj</w:t>
      </w:r>
      <w:r>
        <w:rPr>
          <w:rFonts w:eastAsia="Calibri"/>
          <w:lang w:eastAsia="en-US"/>
        </w:rPr>
        <w:t>eno je</w:t>
      </w:r>
      <w:r w:rsidRPr="00713C56">
        <w:rPr>
          <w:rFonts w:eastAsia="Calibri"/>
          <w:lang w:eastAsia="en-US"/>
        </w:rPr>
        <w:t xml:space="preserve"> korištenje bodljikave žice i armaturnih mreža.</w:t>
      </w:r>
    </w:p>
    <w:p w14:paraId="481492F4" w14:textId="4354B00D" w:rsidR="00713C56" w:rsidRDefault="00713C56" w:rsidP="002B2A9A">
      <w:pPr>
        <w:ind w:firstLine="709"/>
        <w:jc w:val="both"/>
      </w:pPr>
      <w:r w:rsidRPr="00713C56">
        <w:t xml:space="preserve">Na području </w:t>
      </w:r>
      <w:r>
        <w:t xml:space="preserve">Općine Vladislavci u 2021. godini nisu evidentirani problemi vezani uz održavanje živica i međa. </w:t>
      </w:r>
    </w:p>
    <w:p w14:paraId="22F2C721" w14:textId="56CDFFC0" w:rsidR="00713C56" w:rsidRDefault="00713C56" w:rsidP="00315154">
      <w:pPr>
        <w:jc w:val="both"/>
      </w:pPr>
    </w:p>
    <w:p w14:paraId="34715520" w14:textId="77777777" w:rsidR="00713C56" w:rsidRPr="00713C56" w:rsidRDefault="00713C56" w:rsidP="00713C56">
      <w:pPr>
        <w:jc w:val="both"/>
        <w:rPr>
          <w:b/>
          <w:bCs/>
        </w:rPr>
      </w:pPr>
      <w:r w:rsidRPr="00713C56">
        <w:rPr>
          <w:b/>
          <w:bCs/>
        </w:rPr>
        <w:t>2.</w:t>
      </w:r>
      <w:r w:rsidRPr="00713C56">
        <w:rPr>
          <w:b/>
          <w:bCs/>
        </w:rPr>
        <w:tab/>
        <w:t>Održavanje poljskih putova</w:t>
      </w:r>
    </w:p>
    <w:p w14:paraId="7ADB717B" w14:textId="77777777" w:rsidR="00713C56" w:rsidRDefault="00713C56" w:rsidP="00713C56">
      <w:pPr>
        <w:jc w:val="both"/>
      </w:pPr>
    </w:p>
    <w:p w14:paraId="0FA83B51" w14:textId="54172D85" w:rsidR="00713C56" w:rsidRDefault="00713C56" w:rsidP="002B2A9A">
      <w:pPr>
        <w:ind w:firstLine="709"/>
        <w:jc w:val="both"/>
      </w:pPr>
      <w:r>
        <w:t>U svrhu iskorištavanja poljoprivrednog zemljišta koriste se poljski putovi.  Vlasnici i posjednici poljoprivrednog zemljišta dužni su zajednički s Općinom Vladislavci  brinuti se o poljskim putovima koje koriste.</w:t>
      </w:r>
    </w:p>
    <w:p w14:paraId="585A6806" w14:textId="43413A7D" w:rsidR="00713C56" w:rsidRDefault="00713C56" w:rsidP="002B2A9A">
      <w:pPr>
        <w:widowControl w:val="0"/>
        <w:autoSpaceDE w:val="0"/>
        <w:autoSpaceDN w:val="0"/>
        <w:spacing w:before="119" w:line="242" w:lineRule="auto"/>
        <w:ind w:left="-142" w:firstLine="851"/>
        <w:jc w:val="both"/>
        <w:rPr>
          <w:lang w:eastAsia="en-US"/>
        </w:rPr>
      </w:pPr>
      <w:r>
        <w:rPr>
          <w:lang w:eastAsia="en-US"/>
        </w:rPr>
        <w:t>P</w:t>
      </w:r>
      <w:r w:rsidRPr="00713C56">
        <w:rPr>
          <w:lang w:eastAsia="en-US"/>
        </w:rPr>
        <w:t xml:space="preserve">oljoprivredni redar nadzire održavanje poljskih puteva, a što je u nadležnosti </w:t>
      </w:r>
      <w:r>
        <w:rPr>
          <w:lang w:eastAsia="en-US"/>
        </w:rPr>
        <w:t>p</w:t>
      </w:r>
      <w:r w:rsidRPr="00713C56">
        <w:rPr>
          <w:lang w:eastAsia="en-US"/>
        </w:rPr>
        <w:t xml:space="preserve">osjednika zemljišta. </w:t>
      </w:r>
      <w:r>
        <w:rPr>
          <w:lang w:eastAsia="en-US"/>
        </w:rPr>
        <w:t xml:space="preserve">Općina Vladislavci u 2021. </w:t>
      </w:r>
      <w:r w:rsidRPr="00713C56">
        <w:rPr>
          <w:lang w:eastAsia="en-US"/>
        </w:rPr>
        <w:t xml:space="preserve"> godini </w:t>
      </w:r>
      <w:r>
        <w:rPr>
          <w:lang w:eastAsia="en-US"/>
        </w:rPr>
        <w:t>financirala je održavanje i izgradnju poljskih puteva i cesta poljoprivredne namjene. Prijava za oštećenje poljskih puteva u 2021. godini nije bilo.</w:t>
      </w:r>
    </w:p>
    <w:p w14:paraId="55347405" w14:textId="757C826E" w:rsidR="00713C56" w:rsidRDefault="00713C56" w:rsidP="00713C56">
      <w:pPr>
        <w:jc w:val="both"/>
      </w:pPr>
    </w:p>
    <w:p w14:paraId="0E5572D6" w14:textId="77777777" w:rsidR="00E719E2" w:rsidRPr="00E719E2" w:rsidRDefault="00E719E2" w:rsidP="00E719E2">
      <w:pPr>
        <w:jc w:val="both"/>
        <w:rPr>
          <w:b/>
          <w:bCs/>
        </w:rPr>
      </w:pPr>
      <w:r w:rsidRPr="00E719E2">
        <w:rPr>
          <w:b/>
          <w:bCs/>
        </w:rPr>
        <w:t>3.</w:t>
      </w:r>
      <w:r w:rsidRPr="00E719E2">
        <w:rPr>
          <w:b/>
          <w:bCs/>
        </w:rPr>
        <w:tab/>
        <w:t>Uređivanje i održavanje kanala</w:t>
      </w:r>
    </w:p>
    <w:p w14:paraId="7F232506" w14:textId="77777777" w:rsidR="00E719E2" w:rsidRDefault="00E719E2" w:rsidP="00E719E2">
      <w:pPr>
        <w:jc w:val="both"/>
      </w:pPr>
    </w:p>
    <w:p w14:paraId="37D93C85" w14:textId="4B635946" w:rsidR="00713C56" w:rsidRDefault="00E719E2" w:rsidP="002B2A9A">
      <w:pPr>
        <w:ind w:firstLine="709"/>
        <w:jc w:val="both"/>
      </w:pPr>
      <w:r>
        <w:t>U cilju održavanja kanala u funkciji odvodnje suvišne vode, vlasnici su dužni održavati i čistiti prirodno stvorene ili izgrađene kanale, tako da se spriječi odronjavanje zemlje, zarastanje korovom, odnosno omogući prirodni tok voda.</w:t>
      </w:r>
    </w:p>
    <w:p w14:paraId="3D64BAE1" w14:textId="6979D402" w:rsidR="00E719E2" w:rsidRDefault="00E719E2" w:rsidP="0024423F">
      <w:pPr>
        <w:ind w:firstLine="709"/>
        <w:jc w:val="both"/>
      </w:pPr>
      <w:r w:rsidRPr="00E719E2">
        <w:t>Poljoprivredni redar redovito je obavještavao vlasnike ili posjednike poljoprivrednog zemljišta kroz koje prolaze kanali oborinske odvodnje da je iste potrebno redovito uređivati i održavati kako bi se omogućilo nesmetano otjecanje oborinskih voda.</w:t>
      </w:r>
    </w:p>
    <w:p w14:paraId="01C74625" w14:textId="5DBFBE6F" w:rsidR="00E719E2" w:rsidRDefault="00E719E2" w:rsidP="00E719E2">
      <w:pPr>
        <w:jc w:val="both"/>
      </w:pPr>
    </w:p>
    <w:p w14:paraId="1FF98A08" w14:textId="4331295A" w:rsidR="00E92871" w:rsidRDefault="00E92871" w:rsidP="00E719E2">
      <w:pPr>
        <w:jc w:val="both"/>
      </w:pPr>
    </w:p>
    <w:p w14:paraId="500C305F" w14:textId="77777777" w:rsidR="00E92871" w:rsidRDefault="00E92871" w:rsidP="00E719E2">
      <w:pPr>
        <w:jc w:val="both"/>
      </w:pPr>
    </w:p>
    <w:p w14:paraId="4C41D351" w14:textId="77777777" w:rsidR="0024423F" w:rsidRDefault="0024423F" w:rsidP="00E719E2">
      <w:pPr>
        <w:jc w:val="both"/>
      </w:pPr>
    </w:p>
    <w:p w14:paraId="1AE50AD7" w14:textId="77777777" w:rsidR="00E719E2" w:rsidRPr="00E719E2" w:rsidRDefault="00E719E2" w:rsidP="00E719E2">
      <w:pPr>
        <w:jc w:val="both"/>
        <w:rPr>
          <w:b/>
          <w:bCs/>
        </w:rPr>
      </w:pPr>
      <w:r w:rsidRPr="00E719E2">
        <w:rPr>
          <w:b/>
          <w:bCs/>
        </w:rPr>
        <w:lastRenderedPageBreak/>
        <w:t>4.</w:t>
      </w:r>
      <w:r w:rsidRPr="00E719E2">
        <w:rPr>
          <w:b/>
          <w:bCs/>
        </w:rPr>
        <w:tab/>
        <w:t>Sprječavanje zasjenjivanja susjednih parcela</w:t>
      </w:r>
    </w:p>
    <w:p w14:paraId="5FDD9D64" w14:textId="77777777" w:rsidR="00E719E2" w:rsidRDefault="00E719E2" w:rsidP="00E719E2">
      <w:pPr>
        <w:jc w:val="both"/>
      </w:pPr>
    </w:p>
    <w:p w14:paraId="62093D7C" w14:textId="48024C76" w:rsidR="00E719E2" w:rsidRDefault="00E719E2" w:rsidP="002B2A9A">
      <w:pPr>
        <w:ind w:firstLine="709"/>
        <w:jc w:val="both"/>
      </w:pPr>
      <w:r>
        <w:t xml:space="preserve">Radi sprječavanja zasjenjivanja susjednih parcela na kojima se vrši poljoprivredna proizvodnja, zabranjuje se sadnja visokog raslinja neposredno uz međe. </w:t>
      </w:r>
    </w:p>
    <w:p w14:paraId="1B3C2C47" w14:textId="636903DC" w:rsidR="00E719E2" w:rsidRDefault="00E719E2" w:rsidP="0024423F">
      <w:pPr>
        <w:ind w:firstLine="709"/>
        <w:jc w:val="both"/>
      </w:pPr>
      <w:r>
        <w:t xml:space="preserve">Poljoprivredni redar nije utvrdio nepravilnosti propisane ovom mjerom, niti je u 2021. godini zaprimljena prijava za nepravilnosti propisane ovom mjerom. </w:t>
      </w:r>
    </w:p>
    <w:p w14:paraId="4EC5F114" w14:textId="1ABE6429" w:rsidR="00FC7F7D" w:rsidRDefault="00FC7F7D" w:rsidP="00E719E2">
      <w:pPr>
        <w:jc w:val="both"/>
      </w:pPr>
    </w:p>
    <w:p w14:paraId="15152ED9" w14:textId="77777777" w:rsidR="00FC7F7D" w:rsidRDefault="00FC7F7D" w:rsidP="00E719E2">
      <w:pPr>
        <w:jc w:val="both"/>
      </w:pPr>
    </w:p>
    <w:p w14:paraId="06613FBA" w14:textId="77777777" w:rsidR="00FC7F7D" w:rsidRPr="00FC7F7D" w:rsidRDefault="00FC7F7D" w:rsidP="00FC7F7D">
      <w:pPr>
        <w:jc w:val="both"/>
        <w:rPr>
          <w:b/>
          <w:bCs/>
        </w:rPr>
      </w:pPr>
      <w:r w:rsidRPr="00FC7F7D">
        <w:rPr>
          <w:b/>
          <w:bCs/>
        </w:rPr>
        <w:t>5.</w:t>
      </w:r>
      <w:r w:rsidRPr="00FC7F7D">
        <w:rPr>
          <w:b/>
          <w:bCs/>
        </w:rPr>
        <w:tab/>
        <w:t>Sadnja i održavanje vjetrobranskih pojasa</w:t>
      </w:r>
    </w:p>
    <w:p w14:paraId="5BD688A0" w14:textId="77777777" w:rsidR="00FC7F7D" w:rsidRDefault="00FC7F7D" w:rsidP="00FC7F7D">
      <w:pPr>
        <w:jc w:val="both"/>
      </w:pPr>
    </w:p>
    <w:p w14:paraId="3B689C1F" w14:textId="4CD0DEE9" w:rsidR="00FC7F7D" w:rsidRDefault="00FC7F7D" w:rsidP="002B2A9A">
      <w:pPr>
        <w:ind w:firstLine="709"/>
        <w:jc w:val="both"/>
      </w:pPr>
      <w:r>
        <w:t>Radi uređivanja i održavanja poljoprivrednih rudina, a na područjima na kojima je zbog izloženosti vjetru većeg intenziteta ili duljeg trajanja otežana ili smanjena poljoprivredna proizvodnja, vlasnik je dužan određeni pojas zemljišta zasaditi stablašicama.</w:t>
      </w:r>
    </w:p>
    <w:p w14:paraId="373A2602" w14:textId="1EFC5677" w:rsidR="00FC7F7D" w:rsidRDefault="00FC7F7D" w:rsidP="00FC7F7D">
      <w:pPr>
        <w:jc w:val="both"/>
      </w:pPr>
      <w:r>
        <w:t>Stablašice koje čine vjetrobranski pojas, vlasnici su dužni redovito održavati i obnavljati.</w:t>
      </w:r>
    </w:p>
    <w:p w14:paraId="518DD10C" w14:textId="29D0914F" w:rsidR="00573ED0" w:rsidRDefault="00573ED0" w:rsidP="002B2A9A">
      <w:pPr>
        <w:ind w:firstLine="709"/>
        <w:jc w:val="both"/>
      </w:pPr>
      <w:r w:rsidRPr="00573ED0">
        <w:t xml:space="preserve">Na području </w:t>
      </w:r>
      <w:r>
        <w:t>Općine Vladislavci</w:t>
      </w:r>
      <w:r w:rsidRPr="00573ED0">
        <w:t xml:space="preserve"> nisu zabilježena područja na kojima je smanjena poljoprivredna proizvodnja zbog izloženosti vjetru većeg intenziteta</w:t>
      </w:r>
      <w:r>
        <w:t>, niti je obveza sadnje vjetrobranskog pojasa utvrđena za vlasnike ili posjednike poljoprivrednog zemljišta</w:t>
      </w:r>
      <w:r w:rsidRPr="00573ED0">
        <w:t>.</w:t>
      </w:r>
    </w:p>
    <w:p w14:paraId="11A10EAD" w14:textId="77777777" w:rsidR="0024423F" w:rsidRDefault="0024423F" w:rsidP="002B2A9A">
      <w:pPr>
        <w:ind w:firstLine="709"/>
        <w:jc w:val="both"/>
      </w:pPr>
    </w:p>
    <w:p w14:paraId="5864B41D" w14:textId="77777777" w:rsidR="00573ED0" w:rsidRDefault="00573ED0" w:rsidP="00FC7F7D">
      <w:pPr>
        <w:jc w:val="both"/>
      </w:pPr>
    </w:p>
    <w:p w14:paraId="18D3C18F" w14:textId="77777777" w:rsidR="00573ED0" w:rsidRPr="00573ED0" w:rsidRDefault="00573ED0" w:rsidP="00573ED0">
      <w:pPr>
        <w:jc w:val="both"/>
        <w:rPr>
          <w:b/>
          <w:bCs/>
        </w:rPr>
      </w:pPr>
      <w:r w:rsidRPr="00573ED0">
        <w:rPr>
          <w:b/>
          <w:bCs/>
        </w:rPr>
        <w:t>IV.</w:t>
      </w:r>
      <w:r w:rsidRPr="00573ED0">
        <w:rPr>
          <w:b/>
          <w:bCs/>
        </w:rPr>
        <w:tab/>
        <w:t>POSEBNE MJERE ZAŠTITE OD POŽARA</w:t>
      </w:r>
    </w:p>
    <w:p w14:paraId="1534343D" w14:textId="77777777" w:rsidR="0024423F" w:rsidRDefault="0024423F" w:rsidP="00573ED0">
      <w:pPr>
        <w:jc w:val="both"/>
      </w:pPr>
    </w:p>
    <w:p w14:paraId="48F3D3A3" w14:textId="5D16B4CB" w:rsidR="00573ED0" w:rsidRDefault="00573ED0" w:rsidP="0024423F">
      <w:pPr>
        <w:ind w:firstLine="709"/>
        <w:jc w:val="both"/>
      </w:pPr>
      <w:r>
        <w:t xml:space="preserve">Radi sprječavanja požara na poljoprivrednom zemljištu, vlasnici su dužni:  </w:t>
      </w:r>
    </w:p>
    <w:p w14:paraId="4D0AF014" w14:textId="77777777" w:rsidR="00573ED0" w:rsidRDefault="00573ED0" w:rsidP="00573ED0">
      <w:pPr>
        <w:ind w:left="426" w:hanging="426"/>
        <w:jc w:val="both"/>
      </w:pPr>
      <w:r>
        <w:t>-</w:t>
      </w:r>
      <w:r>
        <w:tab/>
        <w:t>održavati, uređivati i čistiti međe, živice, kanale, te poljske i šumske putove,</w:t>
      </w:r>
    </w:p>
    <w:p w14:paraId="37A8FD44" w14:textId="77777777" w:rsidR="00573ED0" w:rsidRDefault="00573ED0" w:rsidP="00573ED0">
      <w:pPr>
        <w:ind w:left="426" w:hanging="426"/>
        <w:jc w:val="both"/>
      </w:pPr>
      <w:r>
        <w:t>-</w:t>
      </w:r>
      <w:r>
        <w:tab/>
        <w:t>uklanjati suhe biljne ostatke nakon provedenih agrotehničkim mjera i nakon žetve, berbe i slično, a najkasnije do 01. lipnja tekuće godine,</w:t>
      </w:r>
    </w:p>
    <w:p w14:paraId="4B6D74CB" w14:textId="7C550CF8" w:rsidR="00315154" w:rsidRDefault="00573ED0" w:rsidP="00573ED0">
      <w:pPr>
        <w:ind w:left="426" w:hanging="426"/>
        <w:jc w:val="both"/>
      </w:pPr>
      <w:r>
        <w:t>-</w:t>
      </w:r>
      <w:r>
        <w:tab/>
        <w:t>uz međe preorati ili očistiti zemljište zatravljeno suhim biljem i biljnim otpadom.</w:t>
      </w:r>
    </w:p>
    <w:p w14:paraId="5A917F1A" w14:textId="77777777" w:rsidR="0024423F" w:rsidRDefault="0024423F" w:rsidP="0024423F">
      <w:pPr>
        <w:ind w:firstLine="709"/>
        <w:jc w:val="both"/>
      </w:pPr>
    </w:p>
    <w:p w14:paraId="30BF45E3" w14:textId="3041777B" w:rsidR="0024423F" w:rsidRDefault="0024423F" w:rsidP="0024423F">
      <w:pPr>
        <w:ind w:firstLine="709"/>
        <w:jc w:val="both"/>
      </w:pPr>
      <w:r>
        <w:t>Prilikom uništavanja korova i biljnog otpada, vlasnici su dužni:</w:t>
      </w:r>
    </w:p>
    <w:p w14:paraId="34E8EA36" w14:textId="77777777" w:rsidR="0024423F" w:rsidRDefault="0024423F" w:rsidP="0024423F">
      <w:pPr>
        <w:pStyle w:val="Odlomakpopisa"/>
        <w:numPr>
          <w:ilvl w:val="0"/>
          <w:numId w:val="13"/>
        </w:numPr>
        <w:ind w:left="284" w:hanging="284"/>
        <w:jc w:val="both"/>
      </w:pPr>
      <w:r>
        <w:t>dobiti odobrenje nadležnog DVD-a o mjestu i vremenu spaljivanja,</w:t>
      </w:r>
    </w:p>
    <w:p w14:paraId="666DDDCD" w14:textId="77777777" w:rsidR="0024423F" w:rsidRDefault="0024423F" w:rsidP="0024423F">
      <w:pPr>
        <w:pStyle w:val="Odlomakpopisa"/>
        <w:numPr>
          <w:ilvl w:val="0"/>
          <w:numId w:val="13"/>
        </w:numPr>
        <w:ind w:left="284" w:hanging="284"/>
        <w:jc w:val="both"/>
      </w:pPr>
      <w:r>
        <w:t>spaljivanje obaviti na dijelu zemljišta koje je udaljeno najmanje 200m od ruba šumskog zemljišta i dovoljno udaljeno od krošnji stabala i nasada na susjednim parcelama,</w:t>
      </w:r>
    </w:p>
    <w:p w14:paraId="1FE2E68E" w14:textId="77777777" w:rsidR="0024423F" w:rsidRDefault="0024423F" w:rsidP="0024423F">
      <w:pPr>
        <w:pStyle w:val="Odlomakpopisa"/>
        <w:numPr>
          <w:ilvl w:val="0"/>
          <w:numId w:val="13"/>
        </w:numPr>
        <w:ind w:left="284" w:hanging="284"/>
        <w:jc w:val="both"/>
      </w:pPr>
      <w:r>
        <w:t>tlo na kojem se loži vatra radi spaljivanja korova i biljnog otpada mora se očistiti od trave i drugog gorivog materijala,</w:t>
      </w:r>
    </w:p>
    <w:p w14:paraId="5EB38A55" w14:textId="77777777" w:rsidR="0024423F" w:rsidRDefault="0024423F" w:rsidP="0024423F">
      <w:pPr>
        <w:pStyle w:val="Odlomakpopisa"/>
        <w:numPr>
          <w:ilvl w:val="0"/>
          <w:numId w:val="13"/>
        </w:numPr>
        <w:ind w:left="284" w:hanging="284"/>
        <w:jc w:val="both"/>
      </w:pPr>
      <w:r>
        <w:t>spaljivanju moraju biti nazočne osobe koje su zapalile vatru i to od zapaljivanja vatre do njenog potpunog sagorijevanja i uz sebe moraju imati osnovna sredstva i opremu za početno gašenje požara (lopata, kanta napunjena vodom i sl.),</w:t>
      </w:r>
    </w:p>
    <w:p w14:paraId="28CEDA4A" w14:textId="77777777" w:rsidR="0024423F" w:rsidRDefault="0024423F" w:rsidP="0024423F">
      <w:pPr>
        <w:pStyle w:val="Odlomakpopisa"/>
        <w:numPr>
          <w:ilvl w:val="0"/>
          <w:numId w:val="13"/>
        </w:numPr>
        <w:ind w:left="284" w:hanging="284"/>
        <w:jc w:val="both"/>
      </w:pPr>
      <w:r>
        <w:t>nakon sagorijevanja osobe su dužne pregledati mjesto loženja i ostatke sagorijevanja u potpunosti ugasiti vodom.</w:t>
      </w:r>
    </w:p>
    <w:p w14:paraId="22990294" w14:textId="77777777" w:rsidR="0024423F" w:rsidRDefault="0024423F" w:rsidP="0024423F">
      <w:pPr>
        <w:jc w:val="both"/>
      </w:pPr>
    </w:p>
    <w:p w14:paraId="6304BC5C" w14:textId="77777777" w:rsidR="0024423F" w:rsidRDefault="0024423F" w:rsidP="0024423F">
      <w:pPr>
        <w:ind w:firstLine="284"/>
        <w:jc w:val="both"/>
      </w:pPr>
      <w:r>
        <w:t>Zabranjeno je spaljivanje poljoprivrednog otpada i korova na poljoprivrednim površinama i ostalom otvorenom prostoru, i to:</w:t>
      </w:r>
    </w:p>
    <w:p w14:paraId="47BAF208" w14:textId="77777777" w:rsidR="0024423F" w:rsidRDefault="0024423F" w:rsidP="0024423F">
      <w:pPr>
        <w:jc w:val="both"/>
      </w:pPr>
      <w:r>
        <w:t>-</w:t>
      </w:r>
      <w:r>
        <w:tab/>
        <w:t>za vrijeme jakog vjetra i noću, od 19,00 do 05,00 sati,</w:t>
      </w:r>
    </w:p>
    <w:p w14:paraId="69E40A39" w14:textId="77777777" w:rsidR="0024423F" w:rsidRDefault="0024423F" w:rsidP="0024423F">
      <w:pPr>
        <w:jc w:val="both"/>
      </w:pPr>
      <w:r>
        <w:t>-</w:t>
      </w:r>
      <w:r>
        <w:tab/>
        <w:t>za vrijeme sezone žetve i zriobe poljoprivrednih kultura.</w:t>
      </w:r>
    </w:p>
    <w:p w14:paraId="6C692D6E" w14:textId="77777777" w:rsidR="0024423F" w:rsidRDefault="0024423F" w:rsidP="0024423F">
      <w:pPr>
        <w:jc w:val="both"/>
      </w:pPr>
    </w:p>
    <w:p w14:paraId="1A00D76A" w14:textId="34EE5789" w:rsidR="0024423F" w:rsidRDefault="0024423F" w:rsidP="0024423F">
      <w:pPr>
        <w:ind w:firstLine="567"/>
        <w:jc w:val="both"/>
      </w:pPr>
      <w:r w:rsidRPr="00573ED0">
        <w:t>Provedba ove mjere u nadležnosti je vatrogasne postrojbe i nadležne policijske uprave.</w:t>
      </w:r>
    </w:p>
    <w:p w14:paraId="65DF70DD" w14:textId="47F9C858" w:rsidR="00573ED0" w:rsidRDefault="00573ED0" w:rsidP="00573ED0">
      <w:pPr>
        <w:ind w:left="426" w:hanging="426"/>
        <w:jc w:val="both"/>
      </w:pPr>
    </w:p>
    <w:p w14:paraId="178A0178" w14:textId="529F355D" w:rsidR="00961CBA" w:rsidRPr="00573ED0" w:rsidRDefault="00961CBA" w:rsidP="00573ED0">
      <w:pPr>
        <w:pStyle w:val="Odlomakpopisa"/>
        <w:numPr>
          <w:ilvl w:val="0"/>
          <w:numId w:val="15"/>
        </w:numPr>
        <w:ind w:left="567" w:hanging="567"/>
        <w:jc w:val="both"/>
        <w:rPr>
          <w:b/>
        </w:rPr>
      </w:pPr>
      <w:r w:rsidRPr="00573ED0">
        <w:rPr>
          <w:b/>
        </w:rPr>
        <w:t>INFORMIRANJE VLASNIKA I POSJEDNIKA</w:t>
      </w:r>
    </w:p>
    <w:p w14:paraId="2467046E" w14:textId="77777777" w:rsidR="00961CBA" w:rsidRPr="00462617" w:rsidRDefault="00961CBA" w:rsidP="00961CBA">
      <w:pPr>
        <w:jc w:val="both"/>
        <w:rPr>
          <w:b/>
        </w:rPr>
      </w:pPr>
    </w:p>
    <w:p w14:paraId="1F21AD68" w14:textId="77777777" w:rsidR="00961CBA" w:rsidRPr="00462617" w:rsidRDefault="00961CBA" w:rsidP="002B2A9A">
      <w:pPr>
        <w:ind w:firstLine="567"/>
        <w:jc w:val="both"/>
      </w:pPr>
      <w:r w:rsidRPr="00462617">
        <w:t xml:space="preserve">Općina Vladislavci, redovito svake godine objavljuje informativni letak na web stranici i na oglasnim pločama o obvezi redovitog održavanja poljoprivrednog zemljišta (oranica, ali i svih drugih obradivih površina, uključujući i okućnice), te o štetnim posljedicama u slučaju </w:t>
      </w:r>
      <w:proofErr w:type="spellStart"/>
      <w:r w:rsidRPr="00462617">
        <w:t>ogluš</w:t>
      </w:r>
      <w:r w:rsidR="00172008" w:rsidRPr="00462617">
        <w:t>i</w:t>
      </w:r>
      <w:r w:rsidRPr="00462617">
        <w:t>vanja</w:t>
      </w:r>
      <w:proofErr w:type="spellEnd"/>
      <w:r w:rsidRPr="00462617">
        <w:t xml:space="preserve"> o istom (novčane kazne, prekršajni postupak).</w:t>
      </w:r>
    </w:p>
    <w:p w14:paraId="657A97C1" w14:textId="7B1FDA63" w:rsidR="00E5709F" w:rsidRPr="0024423F" w:rsidRDefault="00E5709F" w:rsidP="0024423F">
      <w:pPr>
        <w:pStyle w:val="Odlomakpopisa"/>
        <w:numPr>
          <w:ilvl w:val="0"/>
          <w:numId w:val="15"/>
        </w:numPr>
        <w:jc w:val="both"/>
        <w:rPr>
          <w:b/>
        </w:rPr>
      </w:pPr>
      <w:r w:rsidRPr="0024423F">
        <w:rPr>
          <w:b/>
        </w:rPr>
        <w:lastRenderedPageBreak/>
        <w:t>ZAKLJUČAK</w:t>
      </w:r>
    </w:p>
    <w:p w14:paraId="2B1CB137" w14:textId="77777777" w:rsidR="00E5709F" w:rsidRPr="00462617" w:rsidRDefault="00E5709F" w:rsidP="00E5709F">
      <w:pPr>
        <w:ind w:left="360"/>
        <w:jc w:val="both"/>
        <w:rPr>
          <w:b/>
        </w:rPr>
      </w:pPr>
    </w:p>
    <w:p w14:paraId="553E5E50" w14:textId="7FA14D67" w:rsidR="0069104B" w:rsidRDefault="0069104B" w:rsidP="002B2A9A">
      <w:pPr>
        <w:ind w:firstLine="709"/>
        <w:jc w:val="both"/>
      </w:pPr>
      <w:r w:rsidRPr="0069104B">
        <w:t>Jedinstveni upravni odjel Općine Vladislavci putem poljoprivrednog redara je tijekom 2021. godine, redovito svakog mjeseca</w:t>
      </w:r>
      <w:r w:rsidR="00CE4A75">
        <w:t>,</w:t>
      </w:r>
      <w:r w:rsidRPr="0069104B">
        <w:t xml:space="preserve"> pratio provođenje agrotehničkih mjera na području Općine Vladislavci, u katastarskim općinama Vladislavci, Dopsin i Hrastin.</w:t>
      </w:r>
    </w:p>
    <w:p w14:paraId="3D8AE4C6" w14:textId="77777777" w:rsidR="0069104B" w:rsidRDefault="0069104B" w:rsidP="00C7052F">
      <w:pPr>
        <w:jc w:val="both"/>
      </w:pPr>
    </w:p>
    <w:p w14:paraId="06C74641" w14:textId="72488D0B" w:rsidR="00E5709F" w:rsidRDefault="00E5709F" w:rsidP="002B2A9A">
      <w:pPr>
        <w:ind w:firstLine="709"/>
        <w:jc w:val="both"/>
      </w:pPr>
      <w:r w:rsidRPr="00462617">
        <w:t>Općina Vladislavci aktivnim mjerama nastoji potaknuti vlasnike i posjednike zemljišta na njihovo obrađivanje i spre</w:t>
      </w:r>
      <w:r w:rsidR="00C7052F" w:rsidRPr="00462617">
        <w:t xml:space="preserve">čavanje njihove zakorovljenosti, te aktivno provodi  nadzor nad poduzimanjem propisanih agrotehničkih mjera.  </w:t>
      </w:r>
    </w:p>
    <w:p w14:paraId="6457D5FB" w14:textId="18B8E91C" w:rsidR="00573ED0" w:rsidRDefault="00573ED0" w:rsidP="00C7052F">
      <w:pPr>
        <w:jc w:val="both"/>
      </w:pPr>
    </w:p>
    <w:p w14:paraId="08D3925E" w14:textId="508D36CD" w:rsidR="00573ED0" w:rsidRPr="00462617" w:rsidRDefault="00573ED0" w:rsidP="002B2A9A">
      <w:pPr>
        <w:ind w:firstLine="709"/>
        <w:jc w:val="both"/>
      </w:pPr>
      <w:r>
        <w:t xml:space="preserve">Problem koji je i dalje ostao neriješen </w:t>
      </w:r>
      <w:r w:rsidR="009D63C7">
        <w:t xml:space="preserve">je zakorovljenost dijela poljoprivrednih površina </w:t>
      </w:r>
      <w:r w:rsidR="009D63C7" w:rsidRPr="009D63C7">
        <w:t xml:space="preserve">zbog neriješenih imovinsko pravnih odnosa, neprovedenih ostavinskih rasprava, i vlasnika i suvlasnika koji su izvan Republike Hrvatske, nepoznata boravišta. </w:t>
      </w:r>
      <w:r w:rsidR="009D63C7" w:rsidRPr="009D63C7">
        <w:tab/>
      </w:r>
    </w:p>
    <w:p w14:paraId="25DED2BA" w14:textId="77777777" w:rsidR="00E5709F" w:rsidRPr="00462617" w:rsidRDefault="00E5709F" w:rsidP="00E5709F">
      <w:pPr>
        <w:ind w:left="708"/>
        <w:jc w:val="both"/>
      </w:pPr>
    </w:p>
    <w:p w14:paraId="7046FC5D" w14:textId="77777777" w:rsidR="00E5709F" w:rsidRPr="00462617" w:rsidRDefault="00E5709F" w:rsidP="00E5709F">
      <w:pPr>
        <w:ind w:left="708"/>
        <w:jc w:val="both"/>
      </w:pPr>
    </w:p>
    <w:p w14:paraId="6E4C70F8" w14:textId="77777777" w:rsidR="00E5709F" w:rsidRPr="00462617" w:rsidRDefault="00E5709F" w:rsidP="00241D7C">
      <w:pPr>
        <w:jc w:val="both"/>
        <w:rPr>
          <w:b/>
        </w:rPr>
      </w:pPr>
    </w:p>
    <w:p w14:paraId="7B8939C4" w14:textId="57CB3C7B" w:rsidR="005D3E89" w:rsidRPr="00BA7B2C" w:rsidRDefault="005D3E89" w:rsidP="005D3E89">
      <w:pPr>
        <w:jc w:val="both"/>
      </w:pPr>
      <w:r w:rsidRPr="00BA7B2C">
        <w:t>KLASA: 320-0</w:t>
      </w:r>
      <w:r>
        <w:t>1</w:t>
      </w:r>
      <w:r w:rsidRPr="00BA7B2C">
        <w:t>/2</w:t>
      </w:r>
      <w:r>
        <w:t>2</w:t>
      </w:r>
      <w:r w:rsidRPr="00BA7B2C">
        <w:t>-0</w:t>
      </w:r>
      <w:r>
        <w:t>5</w:t>
      </w:r>
      <w:r w:rsidRPr="00BA7B2C">
        <w:t>/</w:t>
      </w:r>
      <w:r>
        <w:t>01</w:t>
      </w:r>
    </w:p>
    <w:p w14:paraId="07BFE1AB" w14:textId="7014231C" w:rsidR="00E5709F" w:rsidRPr="00462617" w:rsidRDefault="00E5709F" w:rsidP="00C7052F">
      <w:pPr>
        <w:jc w:val="both"/>
      </w:pPr>
      <w:proofErr w:type="spellStart"/>
      <w:r w:rsidRPr="00462617">
        <w:t>Urbroj</w:t>
      </w:r>
      <w:proofErr w:type="spellEnd"/>
      <w:r w:rsidRPr="00462617">
        <w:t>: 2158</w:t>
      </w:r>
      <w:r w:rsidR="005D3E89">
        <w:t>-41</w:t>
      </w:r>
      <w:r w:rsidRPr="00462617">
        <w:t>-0</w:t>
      </w:r>
      <w:r w:rsidR="00C7052F" w:rsidRPr="00462617">
        <w:t>2</w:t>
      </w:r>
      <w:r w:rsidRPr="00462617">
        <w:t>-</w:t>
      </w:r>
      <w:r w:rsidR="00A156C0" w:rsidRPr="00462617">
        <w:t>2</w:t>
      </w:r>
      <w:r w:rsidR="005D3E89">
        <w:t>2</w:t>
      </w:r>
      <w:r w:rsidRPr="00462617">
        <w:t>-01</w:t>
      </w:r>
    </w:p>
    <w:p w14:paraId="6741219A" w14:textId="41EE42CE" w:rsidR="00E5709F" w:rsidRPr="00462617" w:rsidRDefault="00241D7C" w:rsidP="00C7052F">
      <w:pPr>
        <w:jc w:val="both"/>
      </w:pPr>
      <w:r w:rsidRPr="00462617">
        <w:t xml:space="preserve">Vladislavci, </w:t>
      </w:r>
      <w:r w:rsidR="005D3E89">
        <w:t>14</w:t>
      </w:r>
      <w:r w:rsidR="00E5709F" w:rsidRPr="00462617">
        <w:t xml:space="preserve">. </w:t>
      </w:r>
      <w:r w:rsidRPr="00462617">
        <w:t>ožujka 20</w:t>
      </w:r>
      <w:r w:rsidR="00A156C0" w:rsidRPr="00462617">
        <w:t>2</w:t>
      </w:r>
      <w:r w:rsidR="005D3E89">
        <w:t>2</w:t>
      </w:r>
      <w:r w:rsidRPr="00462617">
        <w:t>.</w:t>
      </w:r>
    </w:p>
    <w:p w14:paraId="48B311E6" w14:textId="6472ABEF" w:rsidR="00E5709F" w:rsidRPr="00462617" w:rsidRDefault="00E5709F" w:rsidP="00E5709F">
      <w:pPr>
        <w:ind w:left="708"/>
        <w:jc w:val="both"/>
      </w:pPr>
    </w:p>
    <w:p w14:paraId="18C26F30" w14:textId="4A6BDA03" w:rsidR="00E5709F" w:rsidRPr="00462617" w:rsidRDefault="00E5709F" w:rsidP="00E5709F">
      <w:pPr>
        <w:ind w:left="5400"/>
        <w:jc w:val="center"/>
        <w:rPr>
          <w:b/>
        </w:rPr>
      </w:pPr>
      <w:r w:rsidRPr="00462617">
        <w:rPr>
          <w:b/>
        </w:rPr>
        <w:t>Općinski načelnik</w:t>
      </w:r>
    </w:p>
    <w:p w14:paraId="7630349D" w14:textId="09C0AC6E" w:rsidR="00DA4DB9" w:rsidRPr="00462617" w:rsidRDefault="00241D7C" w:rsidP="00E5709F">
      <w:pPr>
        <w:ind w:left="5400"/>
        <w:jc w:val="center"/>
      </w:pPr>
      <w:r w:rsidRPr="00462617">
        <w:t>Marjan Tomas</w:t>
      </w:r>
      <w:r w:rsidR="00423BAB">
        <w:t>, v.r.</w:t>
      </w:r>
    </w:p>
    <w:p w14:paraId="325F635F" w14:textId="58310105" w:rsidR="00DA4DB9" w:rsidRPr="00462617" w:rsidRDefault="00DA4DB9" w:rsidP="00E5709F">
      <w:pPr>
        <w:ind w:left="5400"/>
        <w:jc w:val="center"/>
      </w:pPr>
    </w:p>
    <w:bookmarkEnd w:id="1"/>
    <w:p w14:paraId="10740290" w14:textId="087E2173" w:rsidR="00DA4DB9" w:rsidRPr="00462617" w:rsidRDefault="0049364D" w:rsidP="00CA314F">
      <w:pPr>
        <w:ind w:left="4395"/>
        <w:jc w:val="center"/>
      </w:pPr>
      <w:r>
        <w:t xml:space="preserve">                </w:t>
      </w:r>
    </w:p>
    <w:p w14:paraId="4D9319FD" w14:textId="77777777" w:rsidR="00DA4DB9" w:rsidRPr="00462617" w:rsidRDefault="00DA4DB9" w:rsidP="00E5709F">
      <w:pPr>
        <w:ind w:left="5400"/>
        <w:jc w:val="center"/>
      </w:pPr>
    </w:p>
    <w:p w14:paraId="1F58EA49" w14:textId="77777777" w:rsidR="00DA4DB9" w:rsidRPr="00462617" w:rsidRDefault="00DA4DB9" w:rsidP="00E5709F">
      <w:pPr>
        <w:ind w:left="5400"/>
        <w:jc w:val="center"/>
      </w:pPr>
    </w:p>
    <w:p w14:paraId="3120B129" w14:textId="77777777" w:rsidR="00DA4DB9" w:rsidRPr="00462617" w:rsidRDefault="00DA4DB9" w:rsidP="00E5709F">
      <w:pPr>
        <w:ind w:left="5400"/>
        <w:jc w:val="center"/>
      </w:pPr>
    </w:p>
    <w:p w14:paraId="4E39460A" w14:textId="77777777" w:rsidR="00DA4DB9" w:rsidRPr="00462617" w:rsidRDefault="00DA4DB9" w:rsidP="00E5709F">
      <w:pPr>
        <w:ind w:left="5400"/>
        <w:jc w:val="center"/>
      </w:pPr>
    </w:p>
    <w:p w14:paraId="0640C6CD" w14:textId="77777777" w:rsidR="00DA4DB9" w:rsidRPr="00462617" w:rsidRDefault="00DA4DB9" w:rsidP="00E5709F">
      <w:pPr>
        <w:ind w:left="5400"/>
        <w:jc w:val="center"/>
      </w:pPr>
    </w:p>
    <w:p w14:paraId="7E175FCA" w14:textId="77777777" w:rsidR="00B57905" w:rsidRPr="00462617" w:rsidRDefault="00B57905" w:rsidP="00E5709F">
      <w:pPr>
        <w:ind w:left="5400"/>
        <w:jc w:val="center"/>
      </w:pPr>
    </w:p>
    <w:p w14:paraId="61C2C6DC" w14:textId="77777777" w:rsidR="00B57905" w:rsidRPr="00462617" w:rsidRDefault="00B57905" w:rsidP="00E5709F">
      <w:pPr>
        <w:ind w:left="5400"/>
        <w:jc w:val="center"/>
      </w:pPr>
    </w:p>
    <w:p w14:paraId="0853D724" w14:textId="77777777" w:rsidR="00B57905" w:rsidRPr="00462617" w:rsidRDefault="00B57905" w:rsidP="00E5709F">
      <w:pPr>
        <w:ind w:left="5400"/>
        <w:jc w:val="center"/>
      </w:pPr>
    </w:p>
    <w:p w14:paraId="1371452A" w14:textId="77777777" w:rsidR="00B57905" w:rsidRPr="00462617" w:rsidRDefault="00B57905" w:rsidP="00E5709F">
      <w:pPr>
        <w:ind w:left="5400"/>
        <w:jc w:val="center"/>
      </w:pPr>
    </w:p>
    <w:p w14:paraId="7B7721DD" w14:textId="77777777" w:rsidR="00B57905" w:rsidRPr="00462617" w:rsidRDefault="00B57905" w:rsidP="00E5709F">
      <w:pPr>
        <w:ind w:left="5400"/>
        <w:jc w:val="center"/>
      </w:pPr>
    </w:p>
    <w:p w14:paraId="245B11AD" w14:textId="77777777" w:rsidR="00B57905" w:rsidRPr="00462617" w:rsidRDefault="00B57905" w:rsidP="00E5709F">
      <w:pPr>
        <w:ind w:left="5400"/>
        <w:jc w:val="center"/>
      </w:pPr>
    </w:p>
    <w:p w14:paraId="54C1CD06" w14:textId="77777777" w:rsidR="00B57905" w:rsidRPr="00462617" w:rsidRDefault="00B57905" w:rsidP="00E5709F">
      <w:pPr>
        <w:ind w:left="5400"/>
        <w:jc w:val="center"/>
      </w:pPr>
    </w:p>
    <w:p w14:paraId="29E33B58" w14:textId="77777777" w:rsidR="00B57905" w:rsidRPr="00462617" w:rsidRDefault="00B57905" w:rsidP="00E5709F">
      <w:pPr>
        <w:ind w:left="5400"/>
        <w:jc w:val="center"/>
        <w:sectPr w:rsidR="00B57905" w:rsidRPr="00462617" w:rsidSect="00290C95">
          <w:headerReference w:type="default" r:id="rId7"/>
          <w:footerReference w:type="even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0D68627C" w14:textId="77777777" w:rsidR="00B57905" w:rsidRPr="00462617" w:rsidRDefault="00B57905" w:rsidP="00E5709F">
      <w:pPr>
        <w:ind w:left="5400"/>
        <w:jc w:val="center"/>
      </w:pPr>
    </w:p>
    <w:tbl>
      <w:tblPr>
        <w:tblW w:w="16982" w:type="dxa"/>
        <w:tblLayout w:type="fixed"/>
        <w:tblLook w:val="04A0" w:firstRow="1" w:lastRow="0" w:firstColumn="1" w:lastColumn="0" w:noHBand="0" w:noVBand="1"/>
      </w:tblPr>
      <w:tblGrid>
        <w:gridCol w:w="791"/>
        <w:gridCol w:w="4454"/>
        <w:gridCol w:w="500"/>
        <w:gridCol w:w="776"/>
        <w:gridCol w:w="1881"/>
        <w:gridCol w:w="1758"/>
        <w:gridCol w:w="1502"/>
        <w:gridCol w:w="1459"/>
        <w:gridCol w:w="1586"/>
        <w:gridCol w:w="197"/>
        <w:gridCol w:w="2003"/>
        <w:gridCol w:w="75"/>
      </w:tblGrid>
      <w:tr w:rsidR="00B57905" w:rsidRPr="00462617" w14:paraId="2760F34C" w14:textId="77777777" w:rsidTr="00B57905">
        <w:trPr>
          <w:trHeight w:val="300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D568" w14:textId="77777777" w:rsidR="00B57905" w:rsidRPr="00462617" w:rsidRDefault="00B57905">
            <w:pPr>
              <w:rPr>
                <w:b/>
                <w:bCs/>
                <w:sz w:val="22"/>
                <w:szCs w:val="22"/>
              </w:rPr>
            </w:pPr>
            <w:bookmarkStart w:id="4" w:name="_Hlk99707980"/>
            <w:r w:rsidRPr="00462617">
              <w:rPr>
                <w:b/>
                <w:bCs/>
                <w:sz w:val="22"/>
                <w:szCs w:val="22"/>
              </w:rPr>
              <w:t xml:space="preserve">PRILOG - Obrazac 1:  IZVJEŠĆE O PROVEDBI AGROTEHNIČKIH MJERA 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6FC" w14:textId="77777777" w:rsidR="00B57905" w:rsidRPr="00462617" w:rsidRDefault="00B579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7905" w:rsidRPr="00462617" w14:paraId="51DEA6A2" w14:textId="77777777" w:rsidTr="00B57905">
        <w:trPr>
          <w:trHeight w:val="345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649A" w14:textId="77777777" w:rsidR="00B57905" w:rsidRPr="00462617" w:rsidRDefault="00B57905">
            <w:pPr>
              <w:rPr>
                <w:b/>
                <w:bCs/>
                <w:sz w:val="22"/>
                <w:szCs w:val="22"/>
              </w:rPr>
            </w:pPr>
            <w:r w:rsidRPr="00462617">
              <w:rPr>
                <w:b/>
                <w:bCs/>
                <w:sz w:val="22"/>
                <w:szCs w:val="22"/>
              </w:rPr>
              <w:t>ŽUPANIJA</w:t>
            </w:r>
            <w:r w:rsidRPr="00462617">
              <w:rPr>
                <w:b/>
                <w:bCs/>
                <w:sz w:val="22"/>
                <w:szCs w:val="22"/>
                <w:vertAlign w:val="superscript"/>
              </w:rPr>
              <w:t xml:space="preserve">1 </w:t>
            </w:r>
            <w:r w:rsidRPr="00462617">
              <w:rPr>
                <w:b/>
                <w:bCs/>
                <w:sz w:val="22"/>
                <w:szCs w:val="22"/>
              </w:rPr>
              <w:t>: OSJEČKO-BARANJSKA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869" w14:textId="77777777" w:rsidR="00B57905" w:rsidRPr="00462617" w:rsidRDefault="00B579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7905" w:rsidRPr="00462617" w14:paraId="6239F43B" w14:textId="77777777" w:rsidTr="00B57905">
        <w:trPr>
          <w:trHeight w:val="345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83AB" w14:textId="77777777" w:rsidR="00B57905" w:rsidRPr="00462617" w:rsidRDefault="00B57905">
            <w:pPr>
              <w:rPr>
                <w:b/>
                <w:bCs/>
                <w:sz w:val="22"/>
                <w:szCs w:val="22"/>
              </w:rPr>
            </w:pPr>
            <w:r w:rsidRPr="00462617">
              <w:rPr>
                <w:b/>
                <w:bCs/>
                <w:sz w:val="22"/>
                <w:szCs w:val="22"/>
              </w:rPr>
              <w:t xml:space="preserve">OPĆINA/GRAD </w:t>
            </w:r>
            <w:r w:rsidRPr="00462617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462617">
              <w:rPr>
                <w:b/>
                <w:bCs/>
                <w:sz w:val="22"/>
                <w:szCs w:val="22"/>
              </w:rPr>
              <w:t>: VLADISLAVCI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29C2" w14:textId="77777777" w:rsidR="00B57905" w:rsidRPr="00462617" w:rsidRDefault="00B579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7905" w:rsidRPr="00462617" w14:paraId="3EAEB9B1" w14:textId="77777777" w:rsidTr="00B57905">
        <w:trPr>
          <w:gridAfter w:val="1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65E8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5365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0290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22FC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DAC3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540A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DE5E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BB14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BCB7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924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</w:p>
        </w:tc>
      </w:tr>
      <w:tr w:rsidR="00B57905" w:rsidRPr="00462617" w14:paraId="51825039" w14:textId="77777777" w:rsidTr="00B57905">
        <w:trPr>
          <w:trHeight w:val="285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75EE" w14:textId="77777777" w:rsidR="00B57905" w:rsidRDefault="00B57905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 Ukupna površina poljoprivrednog zemljišta na području općine 2850 ha</w:t>
            </w:r>
          </w:p>
          <w:p w14:paraId="18253B1D" w14:textId="77777777" w:rsidR="005D3E89" w:rsidRDefault="005D3E89">
            <w:pPr>
              <w:rPr>
                <w:b/>
                <w:bCs/>
                <w:sz w:val="22"/>
                <w:szCs w:val="22"/>
              </w:rPr>
            </w:pPr>
          </w:p>
          <w:p w14:paraId="50169D4E" w14:textId="6E3C3E0C" w:rsidR="005D3E89" w:rsidRPr="00462617" w:rsidRDefault="005D3E89" w:rsidP="005D3E89">
            <w:pPr>
              <w:jc w:val="center"/>
              <w:rPr>
                <w:sz w:val="22"/>
                <w:szCs w:val="22"/>
              </w:rPr>
            </w:pPr>
            <w:r w:rsidRPr="00462617">
              <w:rPr>
                <w:b/>
                <w:bCs/>
                <w:sz w:val="22"/>
                <w:szCs w:val="22"/>
              </w:rPr>
              <w:t>Prikaz agrotehničkih mjera i njihova  provedba na području općine Vladislavci  za 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462617">
              <w:rPr>
                <w:b/>
                <w:bCs/>
                <w:sz w:val="22"/>
                <w:szCs w:val="22"/>
              </w:rPr>
              <w:t>. godinu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A9A8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</w:tr>
      <w:tr w:rsidR="00B57905" w:rsidRPr="00462617" w14:paraId="668B1148" w14:textId="77777777" w:rsidTr="00B57905">
        <w:trPr>
          <w:gridAfter w:val="1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6B68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4050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F422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A999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3D0E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2031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FD65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06CD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AAA8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41D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</w:tr>
      <w:tr w:rsidR="00B57905" w:rsidRPr="00462617" w14:paraId="5754B987" w14:textId="77777777" w:rsidTr="005D3E89">
        <w:trPr>
          <w:gridAfter w:val="3"/>
          <w:wAfter w:w="2275" w:type="dxa"/>
          <w:trHeight w:val="285"/>
        </w:trPr>
        <w:tc>
          <w:tcPr>
            <w:tcW w:w="7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7FC4585C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Redni broj</w:t>
            </w:r>
          </w:p>
        </w:tc>
        <w:tc>
          <w:tcPr>
            <w:tcW w:w="4454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noWrap/>
            <w:vAlign w:val="center"/>
            <w:hideMark/>
          </w:tcPr>
          <w:p w14:paraId="2A7EB809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Naziv agrotehničkih mjera: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5A66F96D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 li se mjera provodi, da/ne</w:t>
            </w:r>
          </w:p>
        </w:tc>
        <w:tc>
          <w:tcPr>
            <w:tcW w:w="18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3B7BA15D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Nosioci nadzora provedbe mjera na terenu osobe</w:t>
            </w:r>
          </w:p>
        </w:tc>
        <w:tc>
          <w:tcPr>
            <w:tcW w:w="17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10EA53AA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Broj nadzora</w:t>
            </w:r>
          </w:p>
        </w:tc>
        <w:tc>
          <w:tcPr>
            <w:tcW w:w="1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0898634C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Broj  postupanja (opomene/pisana upozorenja/ostalo)</w:t>
            </w:r>
          </w:p>
        </w:tc>
        <w:tc>
          <w:tcPr>
            <w:tcW w:w="14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59261979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Aktivne mjere poticanja provedbe agrotehničkih mjera od strane općina/gradova</w:t>
            </w:r>
          </w:p>
        </w:tc>
        <w:tc>
          <w:tcPr>
            <w:tcW w:w="15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25AC2002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Problemi u provedbi Pravilnika o agrotehničkim mjerama na terenu</w:t>
            </w:r>
          </w:p>
        </w:tc>
      </w:tr>
      <w:tr w:rsidR="00B57905" w:rsidRPr="00462617" w14:paraId="0DA03E21" w14:textId="77777777" w:rsidTr="005D3E89">
        <w:trPr>
          <w:gridAfter w:val="3"/>
          <w:wAfter w:w="2275" w:type="dxa"/>
          <w:trHeight w:val="1395"/>
        </w:trPr>
        <w:tc>
          <w:tcPr>
            <w:tcW w:w="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685E50D9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055088C0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7D9AE126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39BC5FDF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0AB6CB9A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21AD8167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184A1793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6D771CFE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</w:tr>
      <w:tr w:rsidR="00B57905" w:rsidRPr="00462617" w14:paraId="4542C481" w14:textId="77777777" w:rsidTr="00B57905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7C2339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  <w:r w:rsidRPr="00462617">
              <w:rPr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601421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  <w:r w:rsidRPr="00462617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F10856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  <w:r w:rsidRPr="00462617">
              <w:rPr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9D996A0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  <w:r w:rsidRPr="00462617">
              <w:rPr>
                <w:sz w:val="20"/>
                <w:szCs w:val="20"/>
                <w:vertAlign w:val="superscript"/>
              </w:rPr>
              <w:t>4.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B742142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  <w:r w:rsidRPr="00462617">
              <w:rPr>
                <w:sz w:val="20"/>
                <w:szCs w:val="20"/>
                <w:vertAlign w:val="superscript"/>
              </w:rPr>
              <w:t>5.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2CD677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  <w:r w:rsidRPr="00462617">
              <w:rPr>
                <w:sz w:val="20"/>
                <w:szCs w:val="20"/>
                <w:vertAlign w:val="superscript"/>
              </w:rPr>
              <w:t>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2C65E1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  <w:r w:rsidRPr="00462617">
              <w:rPr>
                <w:sz w:val="20"/>
                <w:szCs w:val="20"/>
                <w:vertAlign w:val="superscript"/>
              </w:rPr>
              <w:t>7.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D29A0" w14:textId="77777777" w:rsidR="00B57905" w:rsidRPr="00462617" w:rsidRDefault="00B57905">
            <w:pPr>
              <w:jc w:val="center"/>
              <w:rPr>
                <w:sz w:val="20"/>
                <w:szCs w:val="20"/>
              </w:rPr>
            </w:pPr>
            <w:r w:rsidRPr="00462617">
              <w:rPr>
                <w:sz w:val="20"/>
                <w:szCs w:val="20"/>
                <w:vertAlign w:val="superscript"/>
              </w:rPr>
              <w:t>8.</w:t>
            </w:r>
          </w:p>
        </w:tc>
      </w:tr>
      <w:tr w:rsidR="00B57905" w:rsidRPr="00462617" w14:paraId="48E1B863" w14:textId="77777777" w:rsidTr="00B57905">
        <w:trPr>
          <w:gridAfter w:val="3"/>
          <w:wAfter w:w="2275" w:type="dxa"/>
          <w:trHeight w:val="765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9597D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AD4F9" w14:textId="77777777" w:rsidR="00B57905" w:rsidRPr="00462617" w:rsidRDefault="00B57905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minimalna razina obrade i održavanja poljoprivrednog zemljišta povoljnim za uzgoj biljaka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90FA6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5A402D" w14:textId="45CDC9AD" w:rsidR="00B57905" w:rsidRPr="00462617" w:rsidRDefault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</w:t>
            </w:r>
            <w:r w:rsidR="00B57905" w:rsidRPr="00462617">
              <w:rPr>
                <w:sz w:val="22"/>
                <w:szCs w:val="22"/>
              </w:rPr>
              <w:t xml:space="preserve">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5CD543" w14:textId="0572DCE5" w:rsidR="00B57905" w:rsidRPr="00462617" w:rsidRDefault="005D3E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E6028" w14:textId="77777777" w:rsidR="00B57905" w:rsidRPr="00462617" w:rsidRDefault="00B57905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16B98E6" w14:textId="77777777" w:rsidR="00B57905" w:rsidRPr="00462617" w:rsidRDefault="00B57905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59C81" w14:textId="77777777" w:rsidR="00B57905" w:rsidRPr="00462617" w:rsidRDefault="00B57905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</w:tr>
      <w:tr w:rsidR="00B57905" w:rsidRPr="00462617" w14:paraId="72034410" w14:textId="77777777" w:rsidTr="00B57905">
        <w:trPr>
          <w:gridAfter w:val="3"/>
          <w:wAfter w:w="2275" w:type="dxa"/>
          <w:trHeight w:val="1425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B784C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2B647" w14:textId="77777777" w:rsidR="00B57905" w:rsidRPr="00462617" w:rsidRDefault="00B57905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sprječavanje zakorovljenosti i obrastanja višegodišnjim raslinjem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47A441" w14:textId="77777777" w:rsidR="00B57905" w:rsidRPr="00462617" w:rsidRDefault="00B57905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F8A7" w14:textId="45FAB94D" w:rsidR="00B57905" w:rsidRPr="00462617" w:rsidRDefault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EA80" w14:textId="26E43683" w:rsidR="00B57905" w:rsidRPr="00462617" w:rsidRDefault="005D3E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F7E896" w14:textId="79AFDDC3" w:rsidR="00B57905" w:rsidRPr="00462617" w:rsidRDefault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28789" w14:textId="77777777" w:rsidR="00B57905" w:rsidRPr="00462617" w:rsidRDefault="00B57905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368E71" w14:textId="77777777" w:rsidR="00B57905" w:rsidRPr="00462617" w:rsidRDefault="00B57905">
            <w:pPr>
              <w:rPr>
                <w:sz w:val="16"/>
                <w:szCs w:val="16"/>
              </w:rPr>
            </w:pPr>
            <w:r w:rsidRPr="00462617">
              <w:rPr>
                <w:sz w:val="16"/>
                <w:szCs w:val="16"/>
              </w:rPr>
              <w:t>problemi u provedbi Pravilnika o agrotehničkim mjerama na terenu postoje u situacijama kada su vlasnici nedostupni, i u slučajevima kada već godinama nisu provedeni ostavinski postupci</w:t>
            </w:r>
          </w:p>
        </w:tc>
      </w:tr>
      <w:tr w:rsidR="00BA7B2C" w:rsidRPr="00462617" w14:paraId="0D75A44A" w14:textId="77777777" w:rsidTr="00FE447B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10CD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4D08" w14:textId="77777777" w:rsidR="00BA7B2C" w:rsidRPr="00462617" w:rsidRDefault="00BA7B2C" w:rsidP="00BA7B2C">
            <w:pPr>
              <w:jc w:val="both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suzbijanje biljnih bolesti i štetnika ,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D76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6BBD" w14:textId="3DA94B0F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5E1" w14:textId="0FC79814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1BA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8DC2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65D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</w:tr>
      <w:tr w:rsidR="00BA7B2C" w:rsidRPr="00462617" w14:paraId="10B3DA75" w14:textId="77777777" w:rsidTr="005D3E8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C70F0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5A105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postupanje s  biljnim ostatcima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F2425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A656D" w14:textId="0838E4B2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1D31A" w14:textId="5AD54765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C5162" w14:textId="74DDCD1B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D446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AE59B2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</w:tr>
      <w:tr w:rsidR="00BA7B2C" w:rsidRPr="00462617" w14:paraId="09F84932" w14:textId="77777777" w:rsidTr="005D3E8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758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7B0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održavanje organske tvari i humusa u tlu,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A47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A300" w14:textId="6411BE8E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E8E" w14:textId="6A1E9CF2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7955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935B" w14:textId="3377DE6F" w:rsidR="00BA7B2C" w:rsidRPr="00462617" w:rsidRDefault="00BA7B2C" w:rsidP="00BA7B2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1653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</w:tr>
      <w:tr w:rsidR="00BA7B2C" w:rsidRPr="00462617" w14:paraId="5FDFEAAC" w14:textId="77777777" w:rsidTr="005D3E8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CAAE1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4378F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održavanje povoljne strukture tla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416CD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1CBBCF8" w14:textId="77E4AC81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1D51BB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55264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15C6AFE8" w14:textId="189D1F18" w:rsidR="00BA7B2C" w:rsidRPr="00462617" w:rsidRDefault="00BA7B2C" w:rsidP="00BA7B2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570823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</w:tr>
      <w:tr w:rsidR="00BA7B2C" w:rsidRPr="00462617" w14:paraId="2A840E96" w14:textId="77777777" w:rsidTr="00FE447B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ABF06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F214B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zaštita od erozije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6D2B77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E293950" w14:textId="09C5A404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889E08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238F4C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13D09CA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D402E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</w:tr>
      <w:tr w:rsidR="00BA7B2C" w:rsidRPr="00462617" w14:paraId="209E2B10" w14:textId="77777777" w:rsidTr="00FE447B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05D4C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E70F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gnojidba mineralnim i organskim gnojivima 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E7D1A3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F6233FA" w14:textId="5A9D3B7C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70EEE4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957F9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800DFAC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9198C2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</w:tr>
      <w:tr w:rsidR="00BA7B2C" w:rsidRPr="00462617" w14:paraId="54911470" w14:textId="77777777" w:rsidTr="00FE447B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6BD75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F17A2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odvodnje i navodnjavanje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3A6B81" w14:textId="77777777" w:rsidR="00BA7B2C" w:rsidRPr="00462617" w:rsidRDefault="00BA7B2C" w:rsidP="00BA7B2C">
            <w:pPr>
              <w:jc w:val="center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13B22E9" w14:textId="618B0122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B6FF76" w14:textId="7D87E30D" w:rsidR="00BA7B2C" w:rsidRPr="00462617" w:rsidRDefault="005D3E89" w:rsidP="00BA7B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34244" w14:textId="77777777" w:rsidR="00BA7B2C" w:rsidRPr="00462617" w:rsidRDefault="00BA7B2C" w:rsidP="00BA7B2C">
            <w:pPr>
              <w:jc w:val="right"/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FC1D4F6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3CC4B" w14:textId="77777777" w:rsidR="00BA7B2C" w:rsidRPr="00462617" w:rsidRDefault="00BA7B2C" w:rsidP="00BA7B2C">
            <w:pPr>
              <w:rPr>
                <w:sz w:val="22"/>
                <w:szCs w:val="22"/>
              </w:rPr>
            </w:pPr>
            <w:r w:rsidRPr="00462617">
              <w:rPr>
                <w:sz w:val="22"/>
                <w:szCs w:val="22"/>
              </w:rPr>
              <w:t> </w:t>
            </w:r>
          </w:p>
        </w:tc>
      </w:tr>
      <w:tr w:rsidR="00B57905" w:rsidRPr="00462617" w14:paraId="2666670C" w14:textId="77777777" w:rsidTr="00B57905">
        <w:trPr>
          <w:gridAfter w:val="1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98F" w14:textId="77777777" w:rsidR="00B57905" w:rsidRPr="00462617" w:rsidRDefault="00B57905">
            <w:pPr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B9DE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4819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7BC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3A3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E64C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29B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BB7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6212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4EB" w14:textId="77777777" w:rsidR="00B57905" w:rsidRPr="00462617" w:rsidRDefault="00B57905">
            <w:pPr>
              <w:rPr>
                <w:sz w:val="20"/>
                <w:szCs w:val="20"/>
              </w:rPr>
            </w:pPr>
          </w:p>
        </w:tc>
      </w:tr>
    </w:tbl>
    <w:p w14:paraId="418BEB82" w14:textId="77777777" w:rsidR="00B57905" w:rsidRPr="00462617" w:rsidRDefault="00B57905" w:rsidP="00E5709F">
      <w:pPr>
        <w:ind w:left="5400"/>
        <w:jc w:val="center"/>
      </w:pPr>
    </w:p>
    <w:p w14:paraId="2FD6C440" w14:textId="77777777" w:rsidR="00DA4DB9" w:rsidRPr="00462617" w:rsidRDefault="00DA4DB9" w:rsidP="00E5709F">
      <w:pPr>
        <w:ind w:left="5400"/>
        <w:jc w:val="center"/>
      </w:pPr>
    </w:p>
    <w:p w14:paraId="5D33A5E9" w14:textId="77777777" w:rsidR="00B57905" w:rsidRPr="00462617" w:rsidRDefault="00B57905" w:rsidP="00B57905">
      <w:pPr>
        <w:ind w:left="5400"/>
        <w:jc w:val="center"/>
        <w:rPr>
          <w:b/>
        </w:rPr>
      </w:pPr>
      <w:r w:rsidRPr="00462617">
        <w:rPr>
          <w:b/>
        </w:rPr>
        <w:t>Općinski načelnik</w:t>
      </w:r>
    </w:p>
    <w:p w14:paraId="2170D39B" w14:textId="5EBE9C3B" w:rsidR="00B57905" w:rsidRPr="00462617" w:rsidRDefault="00B57905" w:rsidP="00B57905">
      <w:pPr>
        <w:ind w:left="5400"/>
        <w:jc w:val="center"/>
      </w:pPr>
      <w:r w:rsidRPr="00462617">
        <w:t>Marjan Tomas</w:t>
      </w:r>
    </w:p>
    <w:p w14:paraId="0072B3BC" w14:textId="77777777" w:rsidR="00DA4DB9" w:rsidRPr="00462617" w:rsidRDefault="00DA4DB9" w:rsidP="00E5709F">
      <w:pPr>
        <w:ind w:left="5400"/>
        <w:jc w:val="center"/>
        <w:rPr>
          <w:sz w:val="23"/>
          <w:szCs w:val="23"/>
        </w:rPr>
      </w:pPr>
    </w:p>
    <w:bookmarkEnd w:id="4"/>
    <w:p w14:paraId="4B65DF48" w14:textId="7DD44D3E" w:rsidR="00DA4DB9" w:rsidRPr="00462617" w:rsidRDefault="00DA4DB9" w:rsidP="00E5709F">
      <w:pPr>
        <w:ind w:left="5400"/>
        <w:jc w:val="center"/>
        <w:rPr>
          <w:sz w:val="23"/>
          <w:szCs w:val="23"/>
        </w:rPr>
      </w:pPr>
    </w:p>
    <w:p w14:paraId="1E33988A" w14:textId="77777777" w:rsidR="00DA4DB9" w:rsidRPr="00462617" w:rsidRDefault="00DA4DB9" w:rsidP="00E5709F">
      <w:pPr>
        <w:ind w:left="5400"/>
        <w:jc w:val="center"/>
        <w:rPr>
          <w:sz w:val="23"/>
          <w:szCs w:val="23"/>
        </w:rPr>
      </w:pPr>
    </w:p>
    <w:bookmarkEnd w:id="0"/>
    <w:p w14:paraId="3C6F9ABC" w14:textId="77777777"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sectPr w:rsidR="00DA4DB9" w:rsidSect="00B57905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2F79" w14:textId="77777777" w:rsidR="00752B24" w:rsidRDefault="00752B24">
      <w:r>
        <w:separator/>
      </w:r>
    </w:p>
  </w:endnote>
  <w:endnote w:type="continuationSeparator" w:id="0">
    <w:p w14:paraId="267BA97D" w14:textId="77777777" w:rsidR="00752B24" w:rsidRDefault="007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3270" w14:textId="77777777" w:rsidR="00DA4DB9" w:rsidRDefault="00DA4DB9" w:rsidP="00F70B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C0D080" w14:textId="77777777" w:rsidR="00DA4DB9" w:rsidRDefault="00DA4D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2FB7" w14:textId="77777777" w:rsidR="00752B24" w:rsidRDefault="00752B24">
      <w:r>
        <w:separator/>
      </w:r>
    </w:p>
  </w:footnote>
  <w:footnote w:type="continuationSeparator" w:id="0">
    <w:p w14:paraId="37F02D19" w14:textId="77777777" w:rsidR="00752B24" w:rsidRDefault="0075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122" w14:textId="77777777" w:rsidR="0068770A" w:rsidRPr="0068770A" w:rsidRDefault="0068770A" w:rsidP="0068770A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2A8"/>
    <w:multiLevelType w:val="hybridMultilevel"/>
    <w:tmpl w:val="F38A9EC0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7CD"/>
    <w:multiLevelType w:val="hybridMultilevel"/>
    <w:tmpl w:val="D1E4C298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7B8F"/>
    <w:multiLevelType w:val="hybridMultilevel"/>
    <w:tmpl w:val="E6BA01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40E"/>
    <w:multiLevelType w:val="hybridMultilevel"/>
    <w:tmpl w:val="3400594C"/>
    <w:lvl w:ilvl="0" w:tplc="17F8F378">
      <w:start w:val="1"/>
      <w:numFmt w:val="upperRoman"/>
      <w:lvlText w:val="%1."/>
      <w:lvlJc w:val="left"/>
      <w:pPr>
        <w:ind w:left="1120" w:hanging="1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CE460D5C">
      <w:start w:val="1"/>
      <w:numFmt w:val="decimal"/>
      <w:lvlText w:val="%2."/>
      <w:lvlJc w:val="left"/>
      <w:pPr>
        <w:ind w:left="1159" w:hanging="221"/>
        <w:jc w:val="left"/>
      </w:pPr>
      <w:rPr>
        <w:rFonts w:hint="default"/>
        <w:b/>
        <w:bCs/>
        <w:w w:val="100"/>
        <w:lang w:val="hr-HR" w:eastAsia="en-US" w:bidi="ar-SA"/>
      </w:rPr>
    </w:lvl>
    <w:lvl w:ilvl="2" w:tplc="E6281A30">
      <w:numFmt w:val="bullet"/>
      <w:lvlText w:val="-"/>
      <w:lvlJc w:val="left"/>
      <w:pPr>
        <w:ind w:left="1646" w:hanging="281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3" w:tplc="1182216C">
      <w:numFmt w:val="bullet"/>
      <w:lvlText w:val="•"/>
      <w:lvlJc w:val="left"/>
      <w:pPr>
        <w:ind w:left="1660" w:hanging="281"/>
      </w:pPr>
      <w:rPr>
        <w:rFonts w:hint="default"/>
        <w:lang w:val="hr-HR" w:eastAsia="en-US" w:bidi="ar-SA"/>
      </w:rPr>
    </w:lvl>
    <w:lvl w:ilvl="4" w:tplc="7B1EB70C">
      <w:numFmt w:val="bullet"/>
      <w:lvlText w:val="•"/>
      <w:lvlJc w:val="left"/>
      <w:pPr>
        <w:ind w:left="2994" w:hanging="281"/>
      </w:pPr>
      <w:rPr>
        <w:rFonts w:hint="default"/>
        <w:lang w:val="hr-HR" w:eastAsia="en-US" w:bidi="ar-SA"/>
      </w:rPr>
    </w:lvl>
    <w:lvl w:ilvl="5" w:tplc="C18A6ACE">
      <w:numFmt w:val="bullet"/>
      <w:lvlText w:val="•"/>
      <w:lvlJc w:val="left"/>
      <w:pPr>
        <w:ind w:left="4328" w:hanging="281"/>
      </w:pPr>
      <w:rPr>
        <w:rFonts w:hint="default"/>
        <w:lang w:val="hr-HR" w:eastAsia="en-US" w:bidi="ar-SA"/>
      </w:rPr>
    </w:lvl>
    <w:lvl w:ilvl="6" w:tplc="C9EE5606">
      <w:numFmt w:val="bullet"/>
      <w:lvlText w:val="•"/>
      <w:lvlJc w:val="left"/>
      <w:pPr>
        <w:ind w:left="5662" w:hanging="281"/>
      </w:pPr>
      <w:rPr>
        <w:rFonts w:hint="default"/>
        <w:lang w:val="hr-HR" w:eastAsia="en-US" w:bidi="ar-SA"/>
      </w:rPr>
    </w:lvl>
    <w:lvl w:ilvl="7" w:tplc="A7E0D56A">
      <w:numFmt w:val="bullet"/>
      <w:lvlText w:val="•"/>
      <w:lvlJc w:val="left"/>
      <w:pPr>
        <w:ind w:left="6997" w:hanging="281"/>
      </w:pPr>
      <w:rPr>
        <w:rFonts w:hint="default"/>
        <w:lang w:val="hr-HR" w:eastAsia="en-US" w:bidi="ar-SA"/>
      </w:rPr>
    </w:lvl>
    <w:lvl w:ilvl="8" w:tplc="CA48E23E">
      <w:numFmt w:val="bullet"/>
      <w:lvlText w:val="•"/>
      <w:lvlJc w:val="left"/>
      <w:pPr>
        <w:ind w:left="8331" w:hanging="281"/>
      </w:pPr>
      <w:rPr>
        <w:rFonts w:hint="default"/>
        <w:lang w:val="hr-HR" w:eastAsia="en-US" w:bidi="ar-SA"/>
      </w:rPr>
    </w:lvl>
  </w:abstractNum>
  <w:abstractNum w:abstractNumId="4" w15:restartNumberingAfterBreak="0">
    <w:nsid w:val="14274A4C"/>
    <w:multiLevelType w:val="hybridMultilevel"/>
    <w:tmpl w:val="24B83288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26FC0"/>
    <w:multiLevelType w:val="hybridMultilevel"/>
    <w:tmpl w:val="C0808D90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781E"/>
    <w:multiLevelType w:val="hybridMultilevel"/>
    <w:tmpl w:val="EBBE7020"/>
    <w:lvl w:ilvl="0" w:tplc="6CF8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8B6E9A"/>
    <w:multiLevelType w:val="hybridMultilevel"/>
    <w:tmpl w:val="DD98AA46"/>
    <w:lvl w:ilvl="0" w:tplc="0066C1C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6155"/>
    <w:multiLevelType w:val="hybridMultilevel"/>
    <w:tmpl w:val="9B602FC2"/>
    <w:lvl w:ilvl="0" w:tplc="B4F006D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60A5"/>
    <w:multiLevelType w:val="hybridMultilevel"/>
    <w:tmpl w:val="C562BBC6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67AF"/>
    <w:multiLevelType w:val="hybridMultilevel"/>
    <w:tmpl w:val="E2E4C5DA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C2A32"/>
    <w:multiLevelType w:val="hybridMultilevel"/>
    <w:tmpl w:val="19ECF1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303EC2"/>
    <w:multiLevelType w:val="hybridMultilevel"/>
    <w:tmpl w:val="B6963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A73CFC"/>
    <w:multiLevelType w:val="hybridMultilevel"/>
    <w:tmpl w:val="C44AE26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0A21F5"/>
    <w:multiLevelType w:val="hybridMultilevel"/>
    <w:tmpl w:val="E06E9684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40F87"/>
    <w:multiLevelType w:val="hybridMultilevel"/>
    <w:tmpl w:val="FBB04930"/>
    <w:lvl w:ilvl="0" w:tplc="8C04DB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0"/>
  </w:num>
  <w:num w:numId="12">
    <w:abstractNumId w:val="12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0647C"/>
    <w:rsid w:val="000879DC"/>
    <w:rsid w:val="000C40C4"/>
    <w:rsid w:val="00103578"/>
    <w:rsid w:val="0010758A"/>
    <w:rsid w:val="00126FCB"/>
    <w:rsid w:val="00132AAF"/>
    <w:rsid w:val="00136BF9"/>
    <w:rsid w:val="00172008"/>
    <w:rsid w:val="001733ED"/>
    <w:rsid w:val="0018629D"/>
    <w:rsid w:val="001A3F45"/>
    <w:rsid w:val="001D39A8"/>
    <w:rsid w:val="00216554"/>
    <w:rsid w:val="00216F56"/>
    <w:rsid w:val="00241D7C"/>
    <w:rsid w:val="0024423F"/>
    <w:rsid w:val="00250DFD"/>
    <w:rsid w:val="0025124C"/>
    <w:rsid w:val="00256815"/>
    <w:rsid w:val="00261263"/>
    <w:rsid w:val="00262FB6"/>
    <w:rsid w:val="00290C95"/>
    <w:rsid w:val="002A7980"/>
    <w:rsid w:val="002B2A9A"/>
    <w:rsid w:val="002B7F79"/>
    <w:rsid w:val="002C2A2A"/>
    <w:rsid w:val="002D29BE"/>
    <w:rsid w:val="002D4886"/>
    <w:rsid w:val="00315154"/>
    <w:rsid w:val="00322FF0"/>
    <w:rsid w:val="00373BF3"/>
    <w:rsid w:val="00395485"/>
    <w:rsid w:val="003A38E4"/>
    <w:rsid w:val="00423BAB"/>
    <w:rsid w:val="00432072"/>
    <w:rsid w:val="004442B9"/>
    <w:rsid w:val="00462617"/>
    <w:rsid w:val="0049364D"/>
    <w:rsid w:val="004E0D1F"/>
    <w:rsid w:val="004F7F8F"/>
    <w:rsid w:val="005034E6"/>
    <w:rsid w:val="00504EB8"/>
    <w:rsid w:val="00504EEC"/>
    <w:rsid w:val="005055AF"/>
    <w:rsid w:val="0051699A"/>
    <w:rsid w:val="00565764"/>
    <w:rsid w:val="00573ED0"/>
    <w:rsid w:val="005D3E89"/>
    <w:rsid w:val="00612BC3"/>
    <w:rsid w:val="00617E44"/>
    <w:rsid w:val="006361C1"/>
    <w:rsid w:val="0068770A"/>
    <w:rsid w:val="0069104B"/>
    <w:rsid w:val="006A2F25"/>
    <w:rsid w:val="006B2C88"/>
    <w:rsid w:val="006C25DB"/>
    <w:rsid w:val="006E3FAE"/>
    <w:rsid w:val="00711E73"/>
    <w:rsid w:val="00713C56"/>
    <w:rsid w:val="0072438F"/>
    <w:rsid w:val="007438BF"/>
    <w:rsid w:val="00752B24"/>
    <w:rsid w:val="00761361"/>
    <w:rsid w:val="007A1BA3"/>
    <w:rsid w:val="008314AC"/>
    <w:rsid w:val="00853B85"/>
    <w:rsid w:val="00855645"/>
    <w:rsid w:val="00856BA3"/>
    <w:rsid w:val="00874B4E"/>
    <w:rsid w:val="008B4B9F"/>
    <w:rsid w:val="00901AE7"/>
    <w:rsid w:val="00925EA0"/>
    <w:rsid w:val="00931B54"/>
    <w:rsid w:val="00934F6D"/>
    <w:rsid w:val="00951A2F"/>
    <w:rsid w:val="009542B4"/>
    <w:rsid w:val="00961CBA"/>
    <w:rsid w:val="00975DEF"/>
    <w:rsid w:val="009768DF"/>
    <w:rsid w:val="009C5D8A"/>
    <w:rsid w:val="009D63C7"/>
    <w:rsid w:val="009E59DD"/>
    <w:rsid w:val="00A1340B"/>
    <w:rsid w:val="00A156C0"/>
    <w:rsid w:val="00A30A4A"/>
    <w:rsid w:val="00A420D9"/>
    <w:rsid w:val="00A468F3"/>
    <w:rsid w:val="00A74326"/>
    <w:rsid w:val="00A7573A"/>
    <w:rsid w:val="00AC6486"/>
    <w:rsid w:val="00B020F6"/>
    <w:rsid w:val="00B04D3B"/>
    <w:rsid w:val="00B05B15"/>
    <w:rsid w:val="00B57905"/>
    <w:rsid w:val="00B65847"/>
    <w:rsid w:val="00BA7B2C"/>
    <w:rsid w:val="00BB3F97"/>
    <w:rsid w:val="00BD050E"/>
    <w:rsid w:val="00BD2C84"/>
    <w:rsid w:val="00C44354"/>
    <w:rsid w:val="00C514AB"/>
    <w:rsid w:val="00C57545"/>
    <w:rsid w:val="00C7052F"/>
    <w:rsid w:val="00C9406D"/>
    <w:rsid w:val="00C94B85"/>
    <w:rsid w:val="00CA314F"/>
    <w:rsid w:val="00CC7E9F"/>
    <w:rsid w:val="00CE19AF"/>
    <w:rsid w:val="00CE4A75"/>
    <w:rsid w:val="00CF4B33"/>
    <w:rsid w:val="00D87D83"/>
    <w:rsid w:val="00DA3CE7"/>
    <w:rsid w:val="00DA4DB9"/>
    <w:rsid w:val="00DF7B3C"/>
    <w:rsid w:val="00E232EA"/>
    <w:rsid w:val="00E5709F"/>
    <w:rsid w:val="00E647C5"/>
    <w:rsid w:val="00E719E2"/>
    <w:rsid w:val="00E92871"/>
    <w:rsid w:val="00E9574B"/>
    <w:rsid w:val="00F70BA5"/>
    <w:rsid w:val="00FA00DA"/>
    <w:rsid w:val="00FA2517"/>
    <w:rsid w:val="00FC7F7D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99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A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OpcinaPCY</cp:lastModifiedBy>
  <cp:revision>22</cp:revision>
  <cp:lastPrinted>2022-03-17T11:21:00Z</cp:lastPrinted>
  <dcterms:created xsi:type="dcterms:W3CDTF">2020-03-16T09:24:00Z</dcterms:created>
  <dcterms:modified xsi:type="dcterms:W3CDTF">2022-04-01T11:02:00Z</dcterms:modified>
</cp:coreProperties>
</file>