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1614" w14:textId="77777777" w:rsidR="00324868" w:rsidRDefault="00000000">
      <w:pPr>
        <w:tabs>
          <w:tab w:val="left" w:pos="5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hr-HR"/>
          <w14:ligatures w14:val="none"/>
        </w:rPr>
        <w:drawing>
          <wp:inline distT="0" distB="0" distL="0" distR="0" wp14:anchorId="51BDFB3D" wp14:editId="005C35C5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6E844" w14:textId="77777777" w:rsidR="00324868" w:rsidRDefault="00000000">
      <w:pPr>
        <w:spacing w:after="0" w:line="240" w:lineRule="auto"/>
        <w:jc w:val="center"/>
        <w:rPr>
          <w:rFonts w:ascii="Verdana" w:eastAsia="Times New Roman" w:hAnsi="Verdana" w:cs="Times New Roman"/>
          <w:color w:val="828282"/>
          <w:kern w:val="0"/>
          <w:sz w:val="15"/>
          <w:szCs w:val="15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  <w:t>REPUBLIKA HRVATSKA</w:t>
      </w:r>
    </w:p>
    <w:p w14:paraId="5BC93ADD" w14:textId="77777777" w:rsidR="00324868" w:rsidRDefault="00000000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324868" w14:paraId="369ADD41" w14:textId="77777777">
        <w:trPr>
          <w:trHeight w:val="249"/>
        </w:trPr>
        <w:tc>
          <w:tcPr>
            <w:tcW w:w="1101" w:type="dxa"/>
            <w:shd w:val="clear" w:color="auto" w:fill="auto"/>
          </w:tcPr>
          <w:p w14:paraId="51E41909" w14:textId="77777777" w:rsidR="00324868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Times New Roman"/>
                <w:noProof/>
                <w:kern w:val="0"/>
                <w:sz w:val="20"/>
                <w:szCs w:val="20"/>
                <w:lang w:val="x-none"/>
                <w14:ligatures w14:val="none"/>
              </w:rPr>
              <w:drawing>
                <wp:inline distT="0" distB="0" distL="0" distR="0" wp14:anchorId="6C877B8A" wp14:editId="249B4716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36A14590" w14:textId="77777777" w:rsidR="00324868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  <w:t>OPĆINA VLADISLAVCI</w:t>
            </w:r>
          </w:p>
          <w:p w14:paraId="63F6703D" w14:textId="77777777" w:rsidR="00324868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  <w:t>OPĆINSKO VIJEĆE</w:t>
            </w:r>
          </w:p>
          <w:p w14:paraId="003CC694" w14:textId="77777777" w:rsidR="00324868" w:rsidRDefault="0032486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6E26D703" w14:textId="62622698" w:rsidR="00324868" w:rsidRDefault="00000000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temelju članka 30. Statuta Općine Vladislavci („Službeni glasnik“ Općine Vladislavci br. 3/13, 3/17, 2/18, 4/20,5/20- pročišćeni tekst,  8/20, 2/21 i 3/21-pročišćeni tekst), članka 2. stavka 2. Odluke o suglasnosti na provedbu ulaganja na području Općine Vladislavci u 2023. godini („Službeni glasnik“ Općine Vladislavci br. 13/22</w:t>
      </w:r>
      <w:r w:rsidR="005F7A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3/23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)  i članka 22. Pravilnika o provedbi postupaka jednostavne nabave („Službeni glasnik“ Općine Vladislavci br. 9/20,  1/22 i 1/23 ) u postupku nabave </w:t>
      </w:r>
      <w:r w:rsidR="00D52A9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robe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 </w:t>
      </w:r>
      <w:r w:rsidR="00D52A9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Izgradnja i opremanje dječjeg igrališta u Hrastinu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broj N-</w:t>
      </w:r>
      <w:r w:rsidR="00D52A9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7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/23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procijenjene vrijednosti nabave u iznosu od </w:t>
      </w:r>
      <w:r w:rsidR="00D52A9F" w:rsidRPr="00D52A9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20.224,30 EUR bez PDV-a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r w:rsidR="00D52A9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152.379,99</w:t>
      </w:r>
      <w:r w:rsidR="005F7A62" w:rsidRPr="005F7A6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kuna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  bez PDV-a, Općinsko vijeće Općine Vladislavci na svojoj 2</w:t>
      </w:r>
      <w:r w:rsidR="00D52A9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sjednici, održanoj dana </w:t>
      </w:r>
      <w:r w:rsidR="00B56C9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11. svibnja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2023. godine,  donosi</w:t>
      </w:r>
    </w:p>
    <w:p w14:paraId="2B93A7A6" w14:textId="77777777" w:rsidR="00324868" w:rsidRDefault="003248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C1C34E5" w14:textId="3C307F62" w:rsidR="00324868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ODLUKU O ODABIRU</w:t>
      </w:r>
    </w:p>
    <w:p w14:paraId="61262F53" w14:textId="3305368F" w:rsidR="00324868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 postupku jednostavne nabave br. N-</w:t>
      </w:r>
      <w:r w:rsidR="00D52A9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7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/23</w:t>
      </w:r>
    </w:p>
    <w:p w14:paraId="10F25FFE" w14:textId="77777777" w:rsidR="00324868" w:rsidRDefault="0032486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D5948C6" w14:textId="77777777" w:rsidR="00324868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I.</w:t>
      </w:r>
    </w:p>
    <w:p w14:paraId="20654738" w14:textId="77777777" w:rsidR="00D1234B" w:rsidRDefault="00000000">
      <w:pPr>
        <w:pStyle w:val="Bezproreda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Kao najpovoljnija ponuda u postupku nabave </w:t>
      </w:r>
      <w:r w:rsidR="00D52A9F">
        <w:rPr>
          <w:sz w:val="24"/>
          <w:szCs w:val="24"/>
        </w:rPr>
        <w:t>robe</w:t>
      </w:r>
      <w:r>
        <w:rPr>
          <w:sz w:val="24"/>
          <w:szCs w:val="24"/>
        </w:rPr>
        <w:t xml:space="preserve"> – </w:t>
      </w:r>
      <w:r w:rsidR="00D52A9F">
        <w:rPr>
          <w:rFonts w:eastAsia="Times New Roman"/>
          <w:sz w:val="24"/>
          <w:szCs w:val="24"/>
          <w:lang w:eastAsia="hr-HR"/>
        </w:rPr>
        <w:t xml:space="preserve">Izgradnja i opremanje dječjeg igrališta u Hrastinu, </w:t>
      </w:r>
      <w:r>
        <w:rPr>
          <w:rFonts w:eastAsia="Times New Roman"/>
          <w:sz w:val="24"/>
          <w:szCs w:val="24"/>
          <w:lang w:eastAsia="hr-HR"/>
        </w:rPr>
        <w:t xml:space="preserve">  </w:t>
      </w:r>
      <w:r>
        <w:rPr>
          <w:sz w:val="24"/>
          <w:szCs w:val="24"/>
        </w:rPr>
        <w:t>broj jednostavne nabave : N-</w:t>
      </w:r>
      <w:r w:rsidR="00D52A9F">
        <w:rPr>
          <w:sz w:val="24"/>
          <w:szCs w:val="24"/>
        </w:rPr>
        <w:t>7</w:t>
      </w:r>
      <w:r>
        <w:rPr>
          <w:sz w:val="24"/>
          <w:szCs w:val="24"/>
        </w:rPr>
        <w:t xml:space="preserve">/23, odabrana je ponuda ponuditelja:  </w:t>
      </w:r>
      <w:r w:rsidR="00D52A9F" w:rsidRPr="00D52A9F">
        <w:rPr>
          <w:b/>
          <w:sz w:val="24"/>
          <w:szCs w:val="24"/>
        </w:rPr>
        <w:t>Krešo, obrt za građevinske radove, vlasnik Krešimir Sambol iz Ivankova, Ma</w:t>
      </w:r>
      <w:r w:rsidR="00D52A9F">
        <w:rPr>
          <w:b/>
          <w:sz w:val="24"/>
          <w:szCs w:val="24"/>
        </w:rPr>
        <w:t>t</w:t>
      </w:r>
      <w:r w:rsidR="00D52A9F" w:rsidRPr="00D52A9F">
        <w:rPr>
          <w:b/>
          <w:sz w:val="24"/>
          <w:szCs w:val="24"/>
        </w:rPr>
        <w:t>ije Gupca 61, OIB: 58188808184 sa cijenom ponude od 19.397,00 EUR  (bez troškova PDV-a), odnosno ukupnom cijenom ponude od 24.246,25 EUR (sa troškovima PDV-a)</w:t>
      </w:r>
    </w:p>
    <w:p w14:paraId="14D604AD" w14:textId="366A2048" w:rsidR="00324868" w:rsidRPr="00A5279D" w:rsidRDefault="00000000">
      <w:pPr>
        <w:pStyle w:val="Bezproreda"/>
        <w:jc w:val="both"/>
        <w:rPr>
          <w:sz w:val="24"/>
          <w:szCs w:val="24"/>
        </w:rPr>
      </w:pPr>
      <w:r w:rsidRPr="00A5279D">
        <w:rPr>
          <w:sz w:val="24"/>
          <w:szCs w:val="24"/>
        </w:rPr>
        <w:t xml:space="preserve">Razlog odabira: najniža cijena. </w:t>
      </w:r>
    </w:p>
    <w:p w14:paraId="717E12D2" w14:textId="77777777" w:rsidR="00324868" w:rsidRDefault="0000000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Broj zaprimljenih ponuda i nazivi ponuditelja: </w:t>
      </w:r>
    </w:p>
    <w:p w14:paraId="657E665C" w14:textId="77777777" w:rsidR="00F734AF" w:rsidRDefault="00F734AF" w:rsidP="00F734AF">
      <w:pPr>
        <w:pStyle w:val="Bezproreda"/>
        <w:jc w:val="both"/>
        <w:rPr>
          <w:b/>
          <w:sz w:val="24"/>
          <w:szCs w:val="24"/>
        </w:rPr>
      </w:pPr>
    </w:p>
    <w:p w14:paraId="602F0941" w14:textId="70411544" w:rsidR="00D52A9F" w:rsidRPr="0094555B" w:rsidRDefault="00D52A9F" w:rsidP="00D52A9F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4555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1.T.O. Bobica, vlasnik Zlatko Brlek, Zagrebačka 123, Velika Osrtna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94555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0782E440" w14:textId="0BD9CC84" w:rsidR="00D52A9F" w:rsidRPr="0094555B" w:rsidRDefault="00D52A9F" w:rsidP="00D52A9F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</w:t>
      </w:r>
      <w:r w:rsidRPr="0094555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</w:t>
      </w:r>
      <w:r w:rsidRPr="0094555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rešo, obrt za građevinske radove,vl. Krešimir Sambol,  M. Gupca 61, Ivankovo</w:t>
      </w:r>
      <w:r w:rsidRPr="0094555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437B125D" w14:textId="3D878C57" w:rsidR="00D52A9F" w:rsidRDefault="00D52A9F" w:rsidP="00D52A9F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3. </w:t>
      </w:r>
      <w:r w:rsidRPr="0094555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TEXO, obrt za usluge, vl. Mario Udovičić, Beravci 242, Velika Kopanica</w:t>
      </w:r>
    </w:p>
    <w:p w14:paraId="2D3DEB48" w14:textId="77777777" w:rsidR="00D52A9F" w:rsidRDefault="00D52A9F" w:rsidP="00F734AF">
      <w:pPr>
        <w:pStyle w:val="Bezproreda"/>
        <w:jc w:val="both"/>
        <w:rPr>
          <w:b/>
          <w:sz w:val="24"/>
          <w:szCs w:val="24"/>
        </w:rPr>
      </w:pPr>
    </w:p>
    <w:p w14:paraId="48072032" w14:textId="77777777" w:rsidR="00324868" w:rsidRDefault="00000000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14:paraId="546AFFDF" w14:textId="34B65757" w:rsidR="00324868" w:rsidRDefault="0000000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 općinski načelnik  za sklapanje ugovora s odabranim ponuditeljem, za izvršenje  isplate sukladno potpisanom ugovoru o jednostavnoj nabavi kao i za poduzimanje  svih ostalih radnji vezano uz izvršenje ugovora. </w:t>
      </w:r>
    </w:p>
    <w:p w14:paraId="52416A37" w14:textId="77777777" w:rsidR="00324868" w:rsidRDefault="00324868">
      <w:pPr>
        <w:pStyle w:val="Bezproreda"/>
        <w:rPr>
          <w:sz w:val="24"/>
          <w:szCs w:val="24"/>
        </w:rPr>
      </w:pPr>
    </w:p>
    <w:p w14:paraId="27E6E275" w14:textId="77777777" w:rsidR="00324868" w:rsidRDefault="00000000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14:paraId="5F8A712D" w14:textId="77777777" w:rsidR="00324868" w:rsidRDefault="0000000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Odluka o odabiru zajedno s preslikom Zapisnika o otvaranju, pregledu i ocjeni ponuda dostavlja se bez odgode svim ponuditeljima na dokaziv način.</w:t>
      </w:r>
    </w:p>
    <w:p w14:paraId="08654FE8" w14:textId="77777777" w:rsidR="00324868" w:rsidRDefault="00324868">
      <w:pPr>
        <w:pStyle w:val="Bezproreda"/>
        <w:jc w:val="center"/>
        <w:rPr>
          <w:b/>
          <w:bCs/>
          <w:sz w:val="24"/>
          <w:szCs w:val="24"/>
        </w:rPr>
      </w:pPr>
    </w:p>
    <w:p w14:paraId="5D24C0E9" w14:textId="32949001" w:rsidR="00324868" w:rsidRDefault="00000000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14:paraId="66098442" w14:textId="77777777" w:rsidR="00324868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Ova Odluka stupa na snagu danom donošenja, i objavit će se u „Službenom glasniku“ Općine Vladislavci.</w:t>
      </w:r>
    </w:p>
    <w:p w14:paraId="1623BB1C" w14:textId="77777777" w:rsidR="00324868" w:rsidRDefault="00324868">
      <w:pPr>
        <w:pStyle w:val="Bezproreda"/>
        <w:rPr>
          <w:sz w:val="24"/>
          <w:szCs w:val="24"/>
        </w:rPr>
      </w:pPr>
    </w:p>
    <w:p w14:paraId="73CDE08F" w14:textId="2073706D" w:rsidR="00324868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 406-03/23-01/0</w:t>
      </w:r>
      <w:r w:rsidR="00D52A9F">
        <w:rPr>
          <w:sz w:val="24"/>
          <w:szCs w:val="24"/>
        </w:rPr>
        <w:t>7</w:t>
      </w:r>
    </w:p>
    <w:p w14:paraId="3C2CC16A" w14:textId="38219117" w:rsidR="00324868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2158-41-0</w:t>
      </w:r>
      <w:r w:rsidR="00ED224C">
        <w:rPr>
          <w:sz w:val="24"/>
          <w:szCs w:val="24"/>
        </w:rPr>
        <w:t>1</w:t>
      </w:r>
      <w:r>
        <w:rPr>
          <w:sz w:val="24"/>
          <w:szCs w:val="24"/>
        </w:rPr>
        <w:t>-23-</w:t>
      </w:r>
      <w:r w:rsidR="00ED224C">
        <w:rPr>
          <w:sz w:val="24"/>
          <w:szCs w:val="24"/>
        </w:rPr>
        <w:t>8</w:t>
      </w:r>
    </w:p>
    <w:p w14:paraId="1C04D5E7" w14:textId="58BF1A3D" w:rsidR="00324868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B56C98">
        <w:rPr>
          <w:sz w:val="24"/>
          <w:szCs w:val="24"/>
        </w:rPr>
        <w:t xml:space="preserve">11. svibnja </w:t>
      </w:r>
      <w:r>
        <w:rPr>
          <w:sz w:val="24"/>
          <w:szCs w:val="24"/>
        </w:rPr>
        <w:t xml:space="preserve">2023.                                                                                              </w:t>
      </w:r>
    </w:p>
    <w:p w14:paraId="008EC2F5" w14:textId="6C144F76" w:rsidR="00324868" w:rsidRDefault="00000000">
      <w:pPr>
        <w:pStyle w:val="Bezproreda"/>
        <w:ind w:left="69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Predsjednik</w:t>
      </w:r>
    </w:p>
    <w:p w14:paraId="7FD9E1C7" w14:textId="77777777" w:rsidR="00324868" w:rsidRDefault="00000000">
      <w:pPr>
        <w:pStyle w:val="Bezproreda"/>
        <w:ind w:left="69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Općinskog vijeća</w:t>
      </w:r>
    </w:p>
    <w:p w14:paraId="64B79903" w14:textId="455425A3" w:rsidR="00324868" w:rsidRDefault="00000000">
      <w:pPr>
        <w:pStyle w:val="Bezproreda"/>
        <w:ind w:left="6946"/>
        <w:jc w:val="center"/>
        <w:rPr>
          <w:sz w:val="24"/>
          <w:szCs w:val="24"/>
        </w:rPr>
      </w:pPr>
      <w:r>
        <w:rPr>
          <w:sz w:val="24"/>
          <w:szCs w:val="24"/>
        </w:rPr>
        <w:t>Krunoslav Morović</w:t>
      </w:r>
      <w:r w:rsidR="00893E26">
        <w:rPr>
          <w:sz w:val="24"/>
          <w:szCs w:val="24"/>
        </w:rPr>
        <w:t>, v. r.</w:t>
      </w:r>
    </w:p>
    <w:p w14:paraId="46128390" w14:textId="77777777" w:rsidR="00324868" w:rsidRDefault="00324868">
      <w:pPr>
        <w:pStyle w:val="Bezproreda"/>
        <w:rPr>
          <w:sz w:val="24"/>
          <w:szCs w:val="24"/>
        </w:rPr>
      </w:pPr>
    </w:p>
    <w:sectPr w:rsidR="00324868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A97"/>
    <w:multiLevelType w:val="hybridMultilevel"/>
    <w:tmpl w:val="CD8AC7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1625A"/>
    <w:multiLevelType w:val="hybridMultilevel"/>
    <w:tmpl w:val="CD8AC7A0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E477E"/>
    <w:multiLevelType w:val="hybridMultilevel"/>
    <w:tmpl w:val="10141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37546"/>
    <w:multiLevelType w:val="hybridMultilevel"/>
    <w:tmpl w:val="8A94BA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A21502"/>
    <w:multiLevelType w:val="hybridMultilevel"/>
    <w:tmpl w:val="10141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14965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CB2853"/>
    <w:multiLevelType w:val="hybridMultilevel"/>
    <w:tmpl w:val="CD8AC7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012E98"/>
    <w:multiLevelType w:val="hybridMultilevel"/>
    <w:tmpl w:val="CD8AC7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667C9A"/>
    <w:multiLevelType w:val="hybridMultilevel"/>
    <w:tmpl w:val="07EE99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EC02C2"/>
    <w:multiLevelType w:val="hybridMultilevel"/>
    <w:tmpl w:val="07EE99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54814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8624605">
    <w:abstractNumId w:val="2"/>
  </w:num>
  <w:num w:numId="3" w16cid:durableId="872577858">
    <w:abstractNumId w:val="1"/>
  </w:num>
  <w:num w:numId="4" w16cid:durableId="1077553525">
    <w:abstractNumId w:val="3"/>
  </w:num>
  <w:num w:numId="5" w16cid:durableId="1240209987">
    <w:abstractNumId w:val="4"/>
  </w:num>
  <w:num w:numId="6" w16cid:durableId="1724671108">
    <w:abstractNumId w:val="5"/>
  </w:num>
  <w:num w:numId="7" w16cid:durableId="217017821">
    <w:abstractNumId w:val="9"/>
  </w:num>
  <w:num w:numId="8" w16cid:durableId="949359662">
    <w:abstractNumId w:val="6"/>
  </w:num>
  <w:num w:numId="9" w16cid:durableId="1650549378">
    <w:abstractNumId w:val="8"/>
  </w:num>
  <w:num w:numId="10" w16cid:durableId="1466703676">
    <w:abstractNumId w:val="0"/>
  </w:num>
  <w:num w:numId="11" w16cid:durableId="12225242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68"/>
    <w:rsid w:val="002C7555"/>
    <w:rsid w:val="00324868"/>
    <w:rsid w:val="004A08AE"/>
    <w:rsid w:val="004A5E15"/>
    <w:rsid w:val="004F5EA3"/>
    <w:rsid w:val="005F7A62"/>
    <w:rsid w:val="006C455C"/>
    <w:rsid w:val="00823406"/>
    <w:rsid w:val="00893E26"/>
    <w:rsid w:val="0094555B"/>
    <w:rsid w:val="00A5279D"/>
    <w:rsid w:val="00B56C98"/>
    <w:rsid w:val="00C63546"/>
    <w:rsid w:val="00CA28BB"/>
    <w:rsid w:val="00D1234B"/>
    <w:rsid w:val="00D52A9F"/>
    <w:rsid w:val="00ED224C"/>
    <w:rsid w:val="00F7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AC01"/>
  <w15:chartTrackingRefBased/>
  <w15:docId w15:val="{49001782-2770-482D-A006-3152B5D0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A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 w:line="276" w:lineRule="auto"/>
    </w:pPr>
    <w:rPr>
      <w:rFonts w:ascii="Times New Roman" w:eastAsia="Calibri" w:hAnsi="Times New Roman" w:cs="Times New Roman"/>
      <w:kern w:val="0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eastAsia="Calibri" w:hAnsi="Times New Roman" w:cs="Times New Roman"/>
      <w:kern w:val="0"/>
      <w14:ligatures w14:val="none"/>
    </w:rPr>
  </w:style>
  <w:style w:type="paragraph" w:styleId="Bezproreda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kern w:val="0"/>
      <w14:ligatures w14:val="non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OpcinaPC2020</cp:lastModifiedBy>
  <cp:revision>10</cp:revision>
  <cp:lastPrinted>2023-04-06T07:14:00Z</cp:lastPrinted>
  <dcterms:created xsi:type="dcterms:W3CDTF">2023-04-18T08:00:00Z</dcterms:created>
  <dcterms:modified xsi:type="dcterms:W3CDTF">2023-05-12T06:23:00Z</dcterms:modified>
</cp:coreProperties>
</file>