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8064" w14:textId="77777777" w:rsidR="00BC7EB1" w:rsidRDefault="00BC7EB1">
      <w:pPr>
        <w:rPr>
          <w:rFonts w:ascii="Times New Roman" w:hAnsi="Times New Roman"/>
        </w:rPr>
      </w:pPr>
    </w:p>
    <w:p w14:paraId="28155CEA" w14:textId="77777777" w:rsidR="00BC7EB1" w:rsidRDefault="00BC7EB1">
      <w:pPr>
        <w:rPr>
          <w:rFonts w:ascii="Times New Roman" w:hAnsi="Times New Roman"/>
        </w:rPr>
      </w:pPr>
    </w:p>
    <w:p w14:paraId="569A35A7" w14:textId="77777777" w:rsidR="00BC7EB1" w:rsidRDefault="00BC7EB1">
      <w:pPr>
        <w:rPr>
          <w:rFonts w:ascii="Times New Roman" w:hAnsi="Times New Roman"/>
        </w:rPr>
      </w:pPr>
    </w:p>
    <w:p w14:paraId="75092DCB" w14:textId="77777777" w:rsidR="00BC7EB1" w:rsidRDefault="00BC7EB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C2EB4B0" w14:textId="77777777" w:rsidR="00BC7EB1" w:rsidRDefault="00BC7EB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6D6AC2A" w14:textId="77777777" w:rsidR="00BC7EB1" w:rsidRDefault="00BC7EB1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14979436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61DA400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A295950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6F540636" w14:textId="77777777" w:rsidR="00BC7EB1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40A099" wp14:editId="205DFCA1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79EC551" w14:textId="77777777" w:rsidR="00BC7EB1" w:rsidRDefault="00BC7EB1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0477C9" w14:textId="77777777" w:rsidR="00BC7EB1" w:rsidRDefault="00BC7EB1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3743F2C" w14:textId="77777777" w:rsidR="00BC7EB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2DA85D38" w14:textId="77777777" w:rsidR="00BC7EB1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2F0CE5D7" w14:textId="77777777" w:rsidR="00BC7EB1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1CDA414C" w14:textId="77777777" w:rsidR="00BC7EB1" w:rsidRDefault="00BC7EB1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07D26D" w14:textId="77777777" w:rsidR="00BC7EB1" w:rsidRDefault="00BC7EB1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320AD49" w14:textId="77777777" w:rsidR="00BC7EB1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27A4B5F1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E4B205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48E50FF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2C5FEC2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CB3430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9DFBDD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D432BD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AB5468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D1C1CC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504626F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441266B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6BDEDF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F51B832" w14:textId="77777777" w:rsidR="00BC7EB1" w:rsidRDefault="00BC7EB1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D14564A" w14:textId="77777777" w:rsidR="00BC7EB1" w:rsidRDefault="00BC7EB1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3F5D08" w14:textId="32216756" w:rsidR="00BC7EB1" w:rsidRDefault="00000000" w:rsidP="00081337">
                              <w:pPr>
                                <w:ind w:left="142" w:right="378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311243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PROGRAMA</w:t>
                              </w:r>
                            </w:p>
                            <w:p w14:paraId="69E0B107" w14:textId="77777777" w:rsidR="00BC7EB1" w:rsidRDefault="0000000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financiranja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vjerskih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zajednica</w:t>
                              </w:r>
                              <w:proofErr w:type="spellEnd"/>
                            </w:p>
                            <w:p w14:paraId="6BF4516D" w14:textId="54E73E13" w:rsidR="00BC7EB1" w:rsidRDefault="00000000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iz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Proračuna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Općine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za </w:t>
                              </w:r>
                              <w:r w:rsidR="0076139C"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godinu</w:t>
                              </w:r>
                              <w:proofErr w:type="spellEnd"/>
                            </w:p>
                            <w:p w14:paraId="16E4B46B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EA1D0C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6694DB1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D67491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429C6A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8A73A39" w14:textId="77777777" w:rsidR="0076139C" w:rsidRDefault="0076139C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DCFC7F" w14:textId="77777777" w:rsidR="0076139C" w:rsidRDefault="0076139C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28B3444" w14:textId="77777777" w:rsidR="0076139C" w:rsidRDefault="0076139C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770EF73" w14:textId="77777777" w:rsidR="0076139C" w:rsidRDefault="0076139C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C77821F" w14:textId="77777777" w:rsidR="00BC7EB1" w:rsidRDefault="00BC7EB1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C7C384" w14:textId="77777777" w:rsidR="00BC7EB1" w:rsidRDefault="00BC7EB1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A47A24" w14:textId="16235A14" w:rsidR="00BC7EB1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 w:rsidR="00311243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proofErr w:type="spellStart"/>
                              <w:r w:rsidR="00081337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76139C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0A099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79EC551" w14:textId="77777777" w:rsidR="00BC7EB1" w:rsidRDefault="00BC7EB1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0477C9" w14:textId="77777777" w:rsidR="00BC7EB1" w:rsidRDefault="00BC7EB1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3743F2C" w14:textId="77777777" w:rsidR="00BC7EB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2DA85D38" w14:textId="77777777" w:rsidR="00BC7EB1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2F0CE5D7" w14:textId="77777777" w:rsidR="00BC7EB1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1CDA414C" w14:textId="77777777" w:rsidR="00BC7EB1" w:rsidRDefault="00BC7EB1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07D26D" w14:textId="77777777" w:rsidR="00BC7EB1" w:rsidRDefault="00BC7EB1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320AD49" w14:textId="77777777" w:rsidR="00BC7EB1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27A4B5F1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E4B205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48E50FF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2C5FEC2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CB3430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9DFBDD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D432BD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AB5468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D1C1CC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504626F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441266B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6BDEDF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F51B832" w14:textId="77777777" w:rsidR="00BC7EB1" w:rsidRDefault="00BC7EB1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D14564A" w14:textId="77777777" w:rsidR="00BC7EB1" w:rsidRDefault="00BC7EB1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3F5D08" w14:textId="32216756" w:rsidR="00BC7EB1" w:rsidRDefault="00000000" w:rsidP="00081337">
                        <w:pPr>
                          <w:ind w:left="142" w:right="378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311243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PROGRAMA</w:t>
                        </w:r>
                      </w:p>
                      <w:p w14:paraId="69E0B107" w14:textId="77777777" w:rsidR="00BC7EB1" w:rsidRDefault="00000000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financiranja vjerskih zajednica</w:t>
                        </w:r>
                      </w:p>
                      <w:p w14:paraId="6BF4516D" w14:textId="54E73E13" w:rsidR="00BC7EB1" w:rsidRDefault="00000000">
                        <w:pPr>
                          <w:jc w:val="center"/>
                          <w:rPr>
                            <w:rFonts w:asciiTheme="minorHAnsi" w:hAnsiTheme="minorHAnsi" w:cstheme="minorHAns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iz Proračuna Općine Vladislavci za </w:t>
                        </w:r>
                        <w:r w:rsidR="0076139C">
                          <w:rPr>
                            <w:rFonts w:asciiTheme="minorHAnsi" w:hAnsiTheme="minorHAnsi" w:cstheme="minorHAns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Theme="minorHAnsi" w:hAnsiTheme="minorHAnsi" w:cstheme="minorHAns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16E4B46B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EA1D0C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6694DB1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D67491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429C6A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8A73A39" w14:textId="77777777" w:rsidR="0076139C" w:rsidRDefault="0076139C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DCFC7F" w14:textId="77777777" w:rsidR="0076139C" w:rsidRDefault="0076139C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28B3444" w14:textId="77777777" w:rsidR="0076139C" w:rsidRDefault="0076139C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770EF73" w14:textId="77777777" w:rsidR="0076139C" w:rsidRDefault="0076139C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C77821F" w14:textId="77777777" w:rsidR="00BC7EB1" w:rsidRDefault="00BC7EB1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C7C384" w14:textId="77777777" w:rsidR="00BC7EB1" w:rsidRDefault="00BC7EB1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A47A24" w14:textId="16235A14" w:rsidR="00BC7EB1" w:rsidRDefault="00000000">
                        <w:pPr>
                          <w:ind w:left="142" w:right="364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r w:rsidR="00311243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r w:rsidR="00081337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studeni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76139C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57F2FA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B538150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D94D8F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25556B9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EECD7DC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F221F43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3B162F6C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D261328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8B9C5F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9EC65C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D0A57D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0D8C24D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6A2CCBA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3E94E3B9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0F0F61D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71EA26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D4A4562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55477E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4888E5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5C98D01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0331A54" w14:textId="77777777" w:rsidR="00BC7EB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50B1674E" wp14:editId="40D50BBB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606D8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7C16FE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2EEA5E4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85F05DA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607056DB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0C1078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184A4BBE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5486401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5316C1A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040D177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0549C0A5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797024F2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E466228" w14:textId="77777777" w:rsidR="00BC7EB1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FCA18" wp14:editId="6C68C74B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8DB54C" w14:textId="77777777" w:rsidR="00BC7EB1" w:rsidRDefault="00BC7EB1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5770D337" w14:textId="77777777" w:rsidR="00BC7EB1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1E63BE13" w14:textId="77777777" w:rsidR="00BC7EB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737F9CB7" w14:textId="77777777" w:rsidR="00BC7EB1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FCA18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008DB54C" w14:textId="77777777" w:rsidR="00BC7EB1" w:rsidRDefault="00BC7EB1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5770D337" w14:textId="77777777" w:rsidR="00BC7EB1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1E63BE13" w14:textId="77777777" w:rsidR="00BC7EB1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737F9CB7" w14:textId="77777777" w:rsidR="00BC7EB1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D307751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75E2FA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5356C93F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3735CD7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3BBD6D9C" w14:textId="4519F72F" w:rsidR="00BC7EB1" w:rsidRDefault="00BC7EB1">
      <w:pPr>
        <w:jc w:val="both"/>
        <w:rPr>
          <w:rFonts w:ascii="Cambria" w:hAnsi="Cambria" w:cs="Arial"/>
          <w:lang w:val="hr-HR" w:eastAsia="hr-HR"/>
        </w:rPr>
      </w:pPr>
      <w:bookmarkStart w:id="2" w:name="_Hlk150933329"/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BC7EB1" w14:paraId="57A16743" w14:textId="77777777">
        <w:tc>
          <w:tcPr>
            <w:tcW w:w="4428" w:type="dxa"/>
          </w:tcPr>
          <w:bookmarkEnd w:id="0"/>
          <w:p w14:paraId="6D22DAC7" w14:textId="77777777" w:rsidR="00BC7EB1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0AB27A84" wp14:editId="7C12CD93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FEDB7" w14:textId="77777777" w:rsidR="00BC7EB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2BF7532" w14:textId="77777777" w:rsidR="00BC7EB1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BC7EB1" w14:paraId="13ED1698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65FFF8C5" w14:textId="77777777" w:rsidR="00BC7EB1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7865865F" wp14:editId="69E0E205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7F79634" w14:textId="77777777" w:rsidR="00BC7EB1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604A0D4C" w14:textId="77777777" w:rsidR="00BC7EB1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098893F9" w14:textId="77777777" w:rsidR="00BC7EB1" w:rsidRDefault="00BC7EB1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BC7EB1" w14:paraId="275AB0E3" w14:textId="77777777">
        <w:tc>
          <w:tcPr>
            <w:tcW w:w="4428" w:type="dxa"/>
          </w:tcPr>
          <w:p w14:paraId="66034AD5" w14:textId="77777777" w:rsidR="00BC7EB1" w:rsidRDefault="00BC7EB1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5D40B055" w14:textId="77777777" w:rsidR="00BC7EB1" w:rsidRDefault="00BC7EB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15B98BBE" w14:textId="77777777" w:rsidR="00BC7EB1" w:rsidRDefault="00BC7EB1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A32A9DB" w14:textId="6C05C558" w:rsidR="00BC7EB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bookmarkStart w:id="3" w:name="_Hlk147298095"/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– pročišćeni tekst, 8/20, 2/21 i 3/21 – pročišćeni tekst)  Općinski načelnik Općine Vladislavci dana </w:t>
      </w:r>
      <w:r w:rsidR="0076139C">
        <w:rPr>
          <w:rFonts w:ascii="Times New Roman" w:hAnsi="Times New Roman"/>
          <w:szCs w:val="20"/>
          <w:lang w:val="hr-HR" w:eastAsia="hr-HR"/>
        </w:rPr>
        <w:t>6</w:t>
      </w:r>
      <w:r w:rsidR="00081337">
        <w:rPr>
          <w:rFonts w:ascii="Times New Roman" w:hAnsi="Times New Roman"/>
          <w:szCs w:val="20"/>
          <w:lang w:val="hr-HR" w:eastAsia="hr-HR"/>
        </w:rPr>
        <w:t>. studenoga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="0076139C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4AAE204" w14:textId="77777777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AAD9AC8" w14:textId="77777777" w:rsidR="00BC7EB1" w:rsidRDefault="00BC7EB1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3117B0A4" w14:textId="77777777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74E05014" w14:textId="77777777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C6CFA90" w14:textId="77777777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5BD54459" w14:textId="38866D22" w:rsidR="00BC7EB1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financiranja vjerskih zajednica iz Proračuna Općine Vladislavci za </w:t>
      </w:r>
      <w:r w:rsidR="0076139C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godinu.</w:t>
      </w:r>
    </w:p>
    <w:p w14:paraId="1FABE29A" w14:textId="77777777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2020E060" w14:textId="77777777" w:rsidR="00BC7EB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284C7FB8" w14:textId="30A747F5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9CC7C34" w14:textId="617DF45E" w:rsidR="00BC7EB1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54C59FDF" w14:textId="2CE96845" w:rsidR="00BC7EB1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3C9304B4" w14:textId="36F76122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F284D4C" w14:textId="7DF85574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82A49A0" w14:textId="77777777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9578A6C" w14:textId="3F36D03C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E65F81E" w14:textId="6422AD24" w:rsidR="00BC7EB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76139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-12/01</w:t>
      </w:r>
    </w:p>
    <w:p w14:paraId="28ECA184" w14:textId="7580DB4D" w:rsidR="00BC7EB1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76139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</w:t>
      </w:r>
      <w:r w:rsidR="00081337">
        <w:rPr>
          <w:rFonts w:ascii="Times New Roman" w:hAnsi="Times New Roman"/>
          <w:lang w:val="hr-HR"/>
        </w:rPr>
        <w:t>1</w:t>
      </w:r>
    </w:p>
    <w:p w14:paraId="18FD204B" w14:textId="6131FB0F" w:rsidR="00BC7EB1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76139C">
        <w:rPr>
          <w:rFonts w:ascii="Times New Roman" w:hAnsi="Times New Roman"/>
          <w:lang w:val="hr-HR"/>
        </w:rPr>
        <w:t>6</w:t>
      </w:r>
      <w:r w:rsidR="00081337">
        <w:rPr>
          <w:rFonts w:ascii="Times New Roman" w:hAnsi="Times New Roman"/>
          <w:lang w:val="hr-HR"/>
        </w:rPr>
        <w:t>. studeni</w:t>
      </w:r>
      <w:r>
        <w:rPr>
          <w:rFonts w:ascii="Times New Roman" w:hAnsi="Times New Roman"/>
          <w:lang w:val="hr-HR"/>
        </w:rPr>
        <w:t xml:space="preserve">  </w:t>
      </w:r>
      <w:r w:rsidR="0076139C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41CCA0D5" w14:textId="7E905784" w:rsidR="00BC7EB1" w:rsidRDefault="00BC7EB1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242DF12" w14:textId="49B81916" w:rsidR="00BC7EB1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3A74B19F" w14:textId="4662BE8F" w:rsidR="00BC7EB1" w:rsidRDefault="00443A0A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bookmarkEnd w:id="2"/>
    <w:bookmarkEnd w:id="3"/>
    <w:p w14:paraId="29CEF2CF" w14:textId="75DBBDBC" w:rsidR="00BC7EB1" w:rsidRDefault="008C3842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5FC98822" wp14:editId="4E002016">
            <wp:extent cx="3161665" cy="1562100"/>
            <wp:effectExtent l="0" t="0" r="635" b="0"/>
            <wp:docPr id="173703432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45C512" w14:textId="503AFC7B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26A5FD29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8EDDB86" w14:textId="77777777" w:rsidR="00BC7EB1" w:rsidRDefault="00BC7EB1">
      <w:pPr>
        <w:jc w:val="both"/>
        <w:rPr>
          <w:rFonts w:ascii="Cambria" w:hAnsi="Cambria" w:cs="Arial"/>
          <w:lang w:val="hr-HR" w:eastAsia="hr-HR"/>
        </w:rPr>
      </w:pPr>
    </w:p>
    <w:p w14:paraId="406F4CB5" w14:textId="77777777" w:rsidR="00BC7EB1" w:rsidRDefault="00BC7EB1" w:rsidP="008C3842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08DE88C9" w14:textId="77777777" w:rsidR="00BC7EB1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t>OBRAZLOŽENJE</w:t>
      </w:r>
    </w:p>
    <w:p w14:paraId="5C323001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C687DEB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DBEA6CF" w14:textId="5396AA58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 xml:space="preserve">Program financiranja vjerskih zajednica iz Proračuna Općine Vladislavci za </w:t>
      </w:r>
      <w:r w:rsidR="0076139C">
        <w:rPr>
          <w:rFonts w:ascii="Times New Roman" w:hAnsi="Times New Roman"/>
          <w:lang w:val="hr-HR" w:eastAsia="hr-HR"/>
        </w:rPr>
        <w:t>2025</w:t>
      </w:r>
      <w:r w:rsidRPr="000272EE">
        <w:rPr>
          <w:rFonts w:ascii="Times New Roman" w:hAnsi="Times New Roman"/>
          <w:lang w:val="hr-HR" w:eastAsia="hr-HR"/>
        </w:rPr>
        <w:t xml:space="preserve">. godinu utvrđuje se visina potpore koja se može dodijeliti vjerskim zajednicama u </w:t>
      </w:r>
      <w:r w:rsidR="0076139C">
        <w:rPr>
          <w:rFonts w:ascii="Times New Roman" w:hAnsi="Times New Roman"/>
          <w:lang w:val="hr-HR" w:eastAsia="hr-HR"/>
        </w:rPr>
        <w:t>2025</w:t>
      </w:r>
      <w:r w:rsidRPr="000272EE">
        <w:rPr>
          <w:rFonts w:ascii="Times New Roman" w:hAnsi="Times New Roman"/>
          <w:lang w:val="hr-HR" w:eastAsia="hr-HR"/>
        </w:rPr>
        <w:t xml:space="preserve">. godini. </w:t>
      </w:r>
    </w:p>
    <w:p w14:paraId="161244F1" w14:textId="77777777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 xml:space="preserve">U proteklom razdoblju vjerskim zajednicama odobravale su se tekuće potpore za aktivnosti koje provode u radu sa vjernicima, te kapitalne potpore za aktivnosti na uređenju sakralnih objekata na području Općine Vladislavci. </w:t>
      </w:r>
    </w:p>
    <w:p w14:paraId="55EBA133" w14:textId="067676D6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 xml:space="preserve">U proračunu Općine Vladislavci za </w:t>
      </w:r>
      <w:r w:rsidR="0076139C">
        <w:rPr>
          <w:rFonts w:ascii="Times New Roman" w:hAnsi="Times New Roman"/>
          <w:lang w:val="hr-HR" w:eastAsia="hr-HR"/>
        </w:rPr>
        <w:t>2025</w:t>
      </w:r>
      <w:r w:rsidRPr="000272EE">
        <w:rPr>
          <w:rFonts w:ascii="Times New Roman" w:hAnsi="Times New Roman"/>
          <w:lang w:val="hr-HR" w:eastAsia="hr-HR"/>
        </w:rPr>
        <w:t xml:space="preserve">. godinu planirana su sredstva za financiranje vjerskih zajednica. </w:t>
      </w:r>
    </w:p>
    <w:p w14:paraId="4B93FE97" w14:textId="77777777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</w:p>
    <w:p w14:paraId="079AB143" w14:textId="77777777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  <w:r w:rsidRPr="000272EE">
        <w:rPr>
          <w:rFonts w:ascii="Times New Roman" w:hAnsi="Times New Roman"/>
          <w:lang w:val="hr-HR" w:eastAsia="hr-HR"/>
        </w:rPr>
        <w:t xml:space="preserve">Na temelju naprijed navedenog predlaže se donošenje Programa u predloženom tekstu. </w:t>
      </w:r>
    </w:p>
    <w:p w14:paraId="548F18FA" w14:textId="77777777" w:rsidR="000272EE" w:rsidRPr="000272EE" w:rsidRDefault="000272EE" w:rsidP="000272EE">
      <w:pPr>
        <w:jc w:val="both"/>
        <w:rPr>
          <w:rFonts w:ascii="Times New Roman" w:hAnsi="Times New Roman"/>
          <w:lang w:val="hr-HR" w:eastAsia="hr-HR"/>
        </w:rPr>
      </w:pPr>
    </w:p>
    <w:p w14:paraId="740F5954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BE2DE62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97A1A9D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C5BB7AC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5A23BFD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BE45884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2224803E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D589E84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BC61F8B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AB4FF6B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0CB7A9AE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7CF52AC9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4775229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5097D386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6B9A9358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241384BE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1BD8248C" w14:textId="77777777" w:rsidR="00BC7EB1" w:rsidRDefault="00BC7EB1">
      <w:pPr>
        <w:jc w:val="both"/>
        <w:rPr>
          <w:rFonts w:ascii="Times New Roman" w:hAnsi="Times New Roman"/>
          <w:lang w:val="hr-HR"/>
        </w:rPr>
      </w:pPr>
    </w:p>
    <w:p w14:paraId="4DFED930" w14:textId="77777777" w:rsidR="00BC7EB1" w:rsidRDefault="00BC7EB1">
      <w:pPr>
        <w:rPr>
          <w:rFonts w:ascii="Times New Roman" w:hAnsi="Times New Roman"/>
        </w:rPr>
      </w:pPr>
    </w:p>
    <w:p w14:paraId="44DEE778" w14:textId="77777777" w:rsidR="00BC7EB1" w:rsidRDefault="00BC7EB1">
      <w:pPr>
        <w:rPr>
          <w:rFonts w:ascii="Times New Roman" w:hAnsi="Times New Roman"/>
        </w:rPr>
      </w:pPr>
    </w:p>
    <w:p w14:paraId="3662C90D" w14:textId="77777777" w:rsidR="00BC7EB1" w:rsidRDefault="00BC7EB1">
      <w:pPr>
        <w:rPr>
          <w:rFonts w:ascii="Times New Roman" w:hAnsi="Times New Roman"/>
        </w:rPr>
      </w:pPr>
    </w:p>
    <w:p w14:paraId="06C7C521" w14:textId="77777777" w:rsidR="00BC7EB1" w:rsidRDefault="00BC7EB1">
      <w:pPr>
        <w:rPr>
          <w:rFonts w:ascii="Times New Roman" w:hAnsi="Times New Roman"/>
        </w:rPr>
      </w:pPr>
    </w:p>
    <w:p w14:paraId="38E22874" w14:textId="77777777" w:rsidR="00BC7EB1" w:rsidRDefault="00BC7EB1">
      <w:pPr>
        <w:rPr>
          <w:rFonts w:ascii="Times New Roman" w:hAnsi="Times New Roman"/>
        </w:rPr>
      </w:pPr>
    </w:p>
    <w:p w14:paraId="5736BD16" w14:textId="77777777" w:rsidR="00BC7EB1" w:rsidRDefault="00BC7EB1">
      <w:pPr>
        <w:rPr>
          <w:rFonts w:ascii="Times New Roman" w:hAnsi="Times New Roman"/>
        </w:rPr>
      </w:pPr>
    </w:p>
    <w:p w14:paraId="6A00D1C0" w14:textId="77777777" w:rsidR="00BC7EB1" w:rsidRDefault="00BC7EB1">
      <w:pPr>
        <w:rPr>
          <w:rFonts w:ascii="Times New Roman" w:hAnsi="Times New Roman"/>
        </w:rPr>
      </w:pPr>
    </w:p>
    <w:p w14:paraId="3C7BAE02" w14:textId="77777777" w:rsidR="00BC7EB1" w:rsidRDefault="00BC7EB1">
      <w:pPr>
        <w:rPr>
          <w:rFonts w:ascii="Times New Roman" w:hAnsi="Times New Roman"/>
        </w:rPr>
      </w:pPr>
    </w:p>
    <w:p w14:paraId="6FCF54D8" w14:textId="77777777" w:rsidR="00BC7EB1" w:rsidRDefault="00BC7EB1">
      <w:pPr>
        <w:rPr>
          <w:rFonts w:ascii="Times New Roman" w:hAnsi="Times New Roman"/>
        </w:rPr>
      </w:pPr>
    </w:p>
    <w:p w14:paraId="7FF6E5AA" w14:textId="77777777" w:rsidR="00BC7EB1" w:rsidRDefault="00BC7EB1">
      <w:pPr>
        <w:rPr>
          <w:rFonts w:ascii="Times New Roman" w:hAnsi="Times New Roman"/>
        </w:rPr>
      </w:pPr>
    </w:p>
    <w:p w14:paraId="3DD5AD0F" w14:textId="77777777" w:rsidR="00BC7EB1" w:rsidRDefault="00BC7EB1">
      <w:pPr>
        <w:rPr>
          <w:rFonts w:ascii="Times New Roman" w:hAnsi="Times New Roman"/>
        </w:rPr>
      </w:pPr>
    </w:p>
    <w:p w14:paraId="495CED7E" w14:textId="77777777" w:rsidR="00BC7EB1" w:rsidRDefault="00BC7EB1">
      <w:pPr>
        <w:rPr>
          <w:rFonts w:ascii="Times New Roman" w:hAnsi="Times New Roman"/>
        </w:rPr>
      </w:pPr>
    </w:p>
    <w:p w14:paraId="0D0FDAD6" w14:textId="77777777" w:rsidR="00BC7EB1" w:rsidRDefault="00BC7EB1">
      <w:pPr>
        <w:rPr>
          <w:rFonts w:ascii="Times New Roman" w:hAnsi="Times New Roman"/>
        </w:rPr>
      </w:pPr>
    </w:p>
    <w:p w14:paraId="344AF1F9" w14:textId="77777777" w:rsidR="00BC7EB1" w:rsidRDefault="00BC7EB1">
      <w:pPr>
        <w:rPr>
          <w:rFonts w:ascii="Times New Roman" w:hAnsi="Times New Roman"/>
        </w:rPr>
      </w:pPr>
    </w:p>
    <w:p w14:paraId="3A31BA12" w14:textId="77777777" w:rsidR="00BC7EB1" w:rsidRDefault="00BC7EB1">
      <w:pPr>
        <w:rPr>
          <w:rFonts w:ascii="Times New Roman" w:hAnsi="Times New Roman"/>
        </w:rPr>
      </w:pPr>
    </w:p>
    <w:p w14:paraId="20BC0B80" w14:textId="77777777" w:rsidR="00BC7EB1" w:rsidRDefault="00BC7EB1">
      <w:pPr>
        <w:rPr>
          <w:rFonts w:ascii="Times New Roman" w:hAnsi="Times New Roman"/>
        </w:rPr>
      </w:pPr>
    </w:p>
    <w:p w14:paraId="6911E180" w14:textId="77777777" w:rsidR="00BC7EB1" w:rsidRDefault="00BC7EB1">
      <w:pPr>
        <w:rPr>
          <w:rFonts w:ascii="Times New Roman" w:hAnsi="Times New Roman"/>
        </w:rPr>
      </w:pPr>
    </w:p>
    <w:p w14:paraId="6E04C796" w14:textId="77777777" w:rsidR="00BC7EB1" w:rsidRDefault="00BC7EB1">
      <w:pPr>
        <w:rPr>
          <w:rFonts w:ascii="Times New Roman" w:hAnsi="Times New Roman"/>
        </w:rPr>
      </w:pPr>
    </w:p>
    <w:p w14:paraId="4869A866" w14:textId="77777777" w:rsidR="00BC7EB1" w:rsidRDefault="00BC7EB1">
      <w:pPr>
        <w:rPr>
          <w:rFonts w:ascii="Times New Roman" w:hAnsi="Times New Roman"/>
        </w:rPr>
      </w:pPr>
    </w:p>
    <w:p w14:paraId="186E21E8" w14:textId="77777777" w:rsidR="00BC7EB1" w:rsidRDefault="00BC7EB1">
      <w:pPr>
        <w:rPr>
          <w:rFonts w:ascii="Times New Roman" w:hAnsi="Times New Roman"/>
        </w:rPr>
      </w:pPr>
    </w:p>
    <w:p w14:paraId="54177462" w14:textId="77777777" w:rsidR="00BC7EB1" w:rsidRDefault="00BC7EB1">
      <w:pPr>
        <w:rPr>
          <w:rFonts w:ascii="Times New Roman" w:hAnsi="Times New Roman"/>
        </w:rPr>
      </w:pPr>
    </w:p>
    <w:p w14:paraId="22D8A8CC" w14:textId="77777777" w:rsidR="00BC7EB1" w:rsidRDefault="00BC7EB1">
      <w:pPr>
        <w:rPr>
          <w:rFonts w:ascii="Times New Roman" w:hAnsi="Times New Roman"/>
        </w:rPr>
      </w:pPr>
    </w:p>
    <w:p w14:paraId="44C99CB9" w14:textId="5EEE7A03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lastRenderedPageBreak/>
        <w:t xml:space="preserve">Na temelju članka 30. Statuta Općine Vladislavci („Službeni glasnik Općine Vladislavci broj </w:t>
      </w:r>
      <w:r>
        <w:rPr>
          <w:rFonts w:ascii="Times New Roman" w:hAnsi="Times New Roman"/>
          <w:szCs w:val="20"/>
          <w:lang w:val="hr-HR" w:eastAsia="hr-HR"/>
        </w:rPr>
        <w:t>3/13, 3/17, 2/18, 4/20, 5/20 – pročišćeni tekst, 8/20, 2/21 i 3/21 – pročišćeni tekst</w:t>
      </w:r>
      <w:r>
        <w:rPr>
          <w:rFonts w:ascii="Times New Roman" w:hAnsi="Times New Roman"/>
          <w:lang w:val="hr-HR"/>
        </w:rPr>
        <w:t xml:space="preserve">) Općinsko vijeće Općine Vladislavci na svojoj </w:t>
      </w:r>
      <w:r w:rsidR="00FC61B5">
        <w:rPr>
          <w:rFonts w:ascii="Times New Roman" w:hAnsi="Times New Roman"/>
          <w:lang w:val="hr-HR"/>
        </w:rPr>
        <w:t>____</w:t>
      </w:r>
      <w:r>
        <w:rPr>
          <w:rFonts w:ascii="Times New Roman" w:hAnsi="Times New Roman"/>
          <w:lang w:val="hr-HR"/>
        </w:rPr>
        <w:t xml:space="preserve">. sjednici održanoj ____. </w:t>
      </w:r>
      <w:r w:rsidR="0076139C">
        <w:rPr>
          <w:rFonts w:ascii="Times New Roman" w:hAnsi="Times New Roman"/>
          <w:lang w:val="hr-HR"/>
        </w:rPr>
        <w:t>studenoga</w:t>
      </w:r>
      <w:r>
        <w:rPr>
          <w:rFonts w:ascii="Times New Roman" w:hAnsi="Times New Roman"/>
          <w:lang w:val="hr-HR"/>
        </w:rPr>
        <w:t xml:space="preserve"> </w:t>
      </w:r>
      <w:r w:rsidR="0076139C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donosi </w:t>
      </w:r>
    </w:p>
    <w:p w14:paraId="058E311D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3AFED916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5DDAF9A2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PROGRAM </w:t>
      </w:r>
    </w:p>
    <w:p w14:paraId="34A7911F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bookmarkStart w:id="4" w:name="_Hlk89326410"/>
      <w:r>
        <w:rPr>
          <w:rFonts w:ascii="Times New Roman" w:hAnsi="Times New Roman"/>
          <w:b/>
          <w:bCs/>
          <w:lang w:val="hr-HR"/>
        </w:rPr>
        <w:t xml:space="preserve">financiranja vjerskih zajednica </w:t>
      </w:r>
    </w:p>
    <w:p w14:paraId="1B7720DD" w14:textId="32E81F4F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iz Proračuna Općine Vladislavci za </w:t>
      </w:r>
      <w:r w:rsidR="0076139C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 xml:space="preserve">. godinu </w:t>
      </w:r>
    </w:p>
    <w:bookmarkEnd w:id="4"/>
    <w:p w14:paraId="44348684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2E1953B1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I.</w:t>
      </w:r>
    </w:p>
    <w:p w14:paraId="1CAC69B2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1D5F9494" w14:textId="547CE3EE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Programom financiranja vjerskih zajednica iz Proračuna Općine Vladislavci za </w:t>
      </w:r>
      <w:r w:rsidR="0076139C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(dalje, skraćeno: Program )  utvrđuje se  visina potpore koja se može dodijeliti vjerskim zajednicama u </w:t>
      </w:r>
      <w:r w:rsidR="0076139C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godini. </w:t>
      </w:r>
    </w:p>
    <w:p w14:paraId="76D3AD1B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31A4DF9E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II.</w:t>
      </w:r>
    </w:p>
    <w:p w14:paraId="1D237F27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75D1AAF8" w14:textId="4C0C6A29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Sredstva za financiranje Programa osiguravaju se u Proračunu Općine Vladislavci za </w:t>
      </w:r>
      <w:r w:rsidR="0076139C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 iznosu od </w:t>
      </w:r>
      <w:r w:rsidR="009A6713" w:rsidRPr="009A6713">
        <w:rPr>
          <w:rFonts w:ascii="Times New Roman" w:hAnsi="Times New Roman"/>
          <w:lang w:val="hr-HR"/>
        </w:rPr>
        <w:t>6.900,00</w:t>
      </w:r>
      <w:r w:rsidR="00D66426" w:rsidRPr="009A6713">
        <w:rPr>
          <w:rFonts w:ascii="Times New Roman" w:hAnsi="Times New Roman"/>
          <w:lang w:val="hr-HR"/>
        </w:rPr>
        <w:t xml:space="preserve"> e</w:t>
      </w:r>
      <w:r w:rsidRPr="009A6713">
        <w:rPr>
          <w:rFonts w:ascii="Times New Roman" w:hAnsi="Times New Roman"/>
          <w:lang w:val="hr-HR"/>
        </w:rPr>
        <w:t>ura.</w:t>
      </w:r>
    </w:p>
    <w:p w14:paraId="0798E7F4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</w:p>
    <w:p w14:paraId="100738DC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</w:p>
    <w:p w14:paraId="001D12C3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76657736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2D9B518C" w14:textId="6724C65F" w:rsidR="000272EE" w:rsidRPr="009A6713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Financiranje </w:t>
      </w:r>
      <w:bookmarkStart w:id="5" w:name="_Hlk58494844"/>
      <w:r>
        <w:rPr>
          <w:rFonts w:ascii="Times New Roman" w:hAnsi="Times New Roman"/>
          <w:lang w:val="hr-HR"/>
        </w:rPr>
        <w:t xml:space="preserve">vjerskih zajednica  u </w:t>
      </w:r>
      <w:r w:rsidR="0076139C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</w:t>
      </w:r>
      <w:bookmarkEnd w:id="5"/>
      <w:r>
        <w:rPr>
          <w:rFonts w:ascii="Times New Roman" w:hAnsi="Times New Roman"/>
          <w:lang w:val="hr-HR"/>
        </w:rPr>
        <w:t>provodi se osiguravanjem  kapitalnih i tekućih donacija vjerskim zajednicama</w:t>
      </w:r>
      <w:r w:rsidR="009A6713">
        <w:rPr>
          <w:rFonts w:ascii="Times New Roman" w:hAnsi="Times New Roman"/>
          <w:lang w:val="hr-HR"/>
        </w:rPr>
        <w:t>, te nabave kipa Sv. Marka za Župu Plehan</w:t>
      </w:r>
      <w:r>
        <w:rPr>
          <w:rFonts w:ascii="Times New Roman" w:hAnsi="Times New Roman"/>
          <w:lang w:val="hr-HR"/>
        </w:rPr>
        <w:t xml:space="preserve"> u iznosu od </w:t>
      </w:r>
      <w:r w:rsidR="009A6713" w:rsidRPr="009A6713">
        <w:rPr>
          <w:rFonts w:ascii="Times New Roman" w:hAnsi="Times New Roman"/>
          <w:lang w:val="hr-HR"/>
        </w:rPr>
        <w:t>6.900,00</w:t>
      </w:r>
      <w:r w:rsidRPr="009A6713">
        <w:rPr>
          <w:rFonts w:ascii="Times New Roman" w:hAnsi="Times New Roman"/>
          <w:lang w:val="hr-HR"/>
        </w:rPr>
        <w:t xml:space="preserve"> eura</w:t>
      </w:r>
      <w:r w:rsidR="00FC61B5" w:rsidRPr="009A6713">
        <w:rPr>
          <w:rFonts w:ascii="Times New Roman" w:hAnsi="Times New Roman"/>
          <w:lang w:val="hr-HR"/>
        </w:rPr>
        <w:t xml:space="preserve">. </w:t>
      </w:r>
    </w:p>
    <w:p w14:paraId="3A94448C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5167CC8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2ABE0143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564343CD" w14:textId="77777777" w:rsidR="000272EE" w:rsidRDefault="000272EE" w:rsidP="000272EE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lang w:val="hr-HR"/>
        </w:rPr>
        <w:t>Raspored sredstava vjerskim zajednicama  provoditi će se temeljem Pravilnika o financiranju udruga iz Proračuna Općine Vladislavci („Službeni glasnik“ Općine Vladislavci br. 2/16 i 5/21).</w:t>
      </w:r>
    </w:p>
    <w:p w14:paraId="6D8CEEDB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</w:p>
    <w:p w14:paraId="52B42A2A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V.</w:t>
      </w:r>
    </w:p>
    <w:p w14:paraId="64C26898" w14:textId="77777777" w:rsidR="000272EE" w:rsidRDefault="000272EE" w:rsidP="000272EE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1133792C" w14:textId="77777777" w:rsidR="000272EE" w:rsidRDefault="000272EE" w:rsidP="000272EE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7EBC3A50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16160B26" w14:textId="77777777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</w:p>
    <w:p w14:paraId="66B65C7C" w14:textId="07F5FE21" w:rsidR="000272EE" w:rsidRDefault="000272EE" w:rsidP="000272EE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76139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-12/01</w:t>
      </w:r>
    </w:p>
    <w:p w14:paraId="7D06FD46" w14:textId="170760A6" w:rsidR="000272EE" w:rsidRDefault="000272EE" w:rsidP="000272EE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2158-41-01-2</w:t>
      </w:r>
      <w:r w:rsidR="0076139C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</w:t>
      </w:r>
      <w:r w:rsidR="0076139C">
        <w:rPr>
          <w:rFonts w:ascii="Times New Roman" w:hAnsi="Times New Roman"/>
          <w:lang w:val="hr-HR"/>
        </w:rPr>
        <w:t>2</w:t>
      </w:r>
    </w:p>
    <w:p w14:paraId="102F6CC8" w14:textId="20FD7842" w:rsidR="000272EE" w:rsidRDefault="000272EE" w:rsidP="000272EE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Vladislavci, ___</w:t>
      </w:r>
      <w:r w:rsidR="0076139C">
        <w:rPr>
          <w:rFonts w:ascii="Times New Roman" w:hAnsi="Times New Roman"/>
          <w:lang w:val="hr-HR"/>
        </w:rPr>
        <w:t>. studenoga 2024</w:t>
      </w:r>
      <w:r>
        <w:rPr>
          <w:rFonts w:ascii="Times New Roman" w:hAnsi="Times New Roman"/>
          <w:lang w:val="hr-HR"/>
        </w:rPr>
        <w:t xml:space="preserve">. </w:t>
      </w:r>
    </w:p>
    <w:p w14:paraId="226B8C9D" w14:textId="77777777" w:rsidR="00C05597" w:rsidRDefault="00C05597" w:rsidP="000272EE">
      <w:pPr>
        <w:rPr>
          <w:rFonts w:ascii="Times New Roman" w:hAnsi="Times New Roman"/>
          <w:lang w:val="hr-HR"/>
        </w:rPr>
      </w:pPr>
    </w:p>
    <w:p w14:paraId="066CDBFF" w14:textId="77777777" w:rsidR="000272EE" w:rsidRDefault="000272EE" w:rsidP="000272EE">
      <w:pPr>
        <w:rPr>
          <w:rFonts w:ascii="Times New Roman" w:hAnsi="Times New Roman"/>
          <w:lang w:val="hr-HR"/>
        </w:rPr>
      </w:pPr>
    </w:p>
    <w:p w14:paraId="194086FA" w14:textId="77777777" w:rsidR="000272EE" w:rsidRDefault="000272EE" w:rsidP="000272EE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Predsjednik</w:t>
      </w:r>
    </w:p>
    <w:p w14:paraId="5B86E748" w14:textId="77777777" w:rsidR="000272EE" w:rsidRDefault="000272EE" w:rsidP="000272EE">
      <w:pPr>
        <w:pStyle w:val="Tijeloteksta"/>
        <w:ind w:left="6358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Općinskog vijeća</w:t>
      </w:r>
    </w:p>
    <w:p w14:paraId="21DD9F9A" w14:textId="6163936A" w:rsidR="00BC7EB1" w:rsidRDefault="000272EE" w:rsidP="00FC61B5">
      <w:pPr>
        <w:pStyle w:val="Tijeloteksta"/>
        <w:ind w:left="6804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Krunoslav </w:t>
      </w:r>
      <w:proofErr w:type="spellStart"/>
      <w:r>
        <w:rPr>
          <w:rFonts w:ascii="Times New Roman" w:hAnsi="Times New Roman"/>
          <w:lang w:val="hr-HR"/>
        </w:rPr>
        <w:t>Morović</w:t>
      </w:r>
      <w:proofErr w:type="spellEnd"/>
    </w:p>
    <w:sectPr w:rsidR="00BC7EB1">
      <w:footerReference w:type="even" r:id="rId11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DFD30" w14:textId="77777777" w:rsidR="000377D4" w:rsidRDefault="000377D4">
      <w:r>
        <w:separator/>
      </w:r>
    </w:p>
  </w:endnote>
  <w:endnote w:type="continuationSeparator" w:id="0">
    <w:p w14:paraId="5FB6D015" w14:textId="77777777" w:rsidR="000377D4" w:rsidRDefault="0003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87382" w14:textId="77777777" w:rsidR="00BC7EB1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A4007E" w14:textId="77777777" w:rsidR="00BC7EB1" w:rsidRDefault="00BC7E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453D5" w14:textId="77777777" w:rsidR="000377D4" w:rsidRDefault="000377D4">
      <w:r>
        <w:separator/>
      </w:r>
    </w:p>
  </w:footnote>
  <w:footnote w:type="continuationSeparator" w:id="0">
    <w:p w14:paraId="19885ABD" w14:textId="77777777" w:rsidR="000377D4" w:rsidRDefault="00037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57565"/>
    <w:multiLevelType w:val="hybridMultilevel"/>
    <w:tmpl w:val="5944F4DA"/>
    <w:lvl w:ilvl="0" w:tplc="AF4210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90BFA"/>
    <w:multiLevelType w:val="hybridMultilevel"/>
    <w:tmpl w:val="880CCFAE"/>
    <w:lvl w:ilvl="0" w:tplc="CA8615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B4118F"/>
    <w:multiLevelType w:val="hybridMultilevel"/>
    <w:tmpl w:val="ACBAF220"/>
    <w:lvl w:ilvl="0" w:tplc="4B8C92E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26196"/>
    <w:multiLevelType w:val="hybridMultilevel"/>
    <w:tmpl w:val="66BE17F4"/>
    <w:lvl w:ilvl="0" w:tplc="AA3439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35905"/>
    <w:multiLevelType w:val="hybridMultilevel"/>
    <w:tmpl w:val="9816EC36"/>
    <w:lvl w:ilvl="0" w:tplc="4B8C9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56890"/>
    <w:multiLevelType w:val="hybridMultilevel"/>
    <w:tmpl w:val="0D5C00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1050C"/>
    <w:multiLevelType w:val="hybridMultilevel"/>
    <w:tmpl w:val="8126ED5E"/>
    <w:lvl w:ilvl="0" w:tplc="BB0890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579C9"/>
    <w:multiLevelType w:val="hybridMultilevel"/>
    <w:tmpl w:val="B4C8EFE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3241F"/>
    <w:multiLevelType w:val="hybridMultilevel"/>
    <w:tmpl w:val="05C6C6D4"/>
    <w:lvl w:ilvl="0" w:tplc="E9FAA3D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7407689">
    <w:abstractNumId w:val="5"/>
  </w:num>
  <w:num w:numId="2" w16cid:durableId="987713200">
    <w:abstractNumId w:val="9"/>
  </w:num>
  <w:num w:numId="3" w16cid:durableId="660618292">
    <w:abstractNumId w:val="10"/>
  </w:num>
  <w:num w:numId="4" w16cid:durableId="976494032">
    <w:abstractNumId w:val="3"/>
  </w:num>
  <w:num w:numId="5" w16cid:durableId="671419819">
    <w:abstractNumId w:val="11"/>
  </w:num>
  <w:num w:numId="6" w16cid:durableId="1485195597">
    <w:abstractNumId w:val="8"/>
  </w:num>
  <w:num w:numId="7" w16cid:durableId="26493679">
    <w:abstractNumId w:val="12"/>
  </w:num>
  <w:num w:numId="8" w16cid:durableId="1197155608">
    <w:abstractNumId w:val="1"/>
  </w:num>
  <w:num w:numId="9" w16cid:durableId="791479506">
    <w:abstractNumId w:val="4"/>
  </w:num>
  <w:num w:numId="10" w16cid:durableId="183524175">
    <w:abstractNumId w:val="7"/>
  </w:num>
  <w:num w:numId="11" w16cid:durableId="1385443929">
    <w:abstractNumId w:val="2"/>
  </w:num>
  <w:num w:numId="12" w16cid:durableId="2079203147">
    <w:abstractNumId w:val="0"/>
  </w:num>
  <w:num w:numId="13" w16cid:durableId="9402637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B1"/>
    <w:rsid w:val="000272EE"/>
    <w:rsid w:val="000377D4"/>
    <w:rsid w:val="00064F12"/>
    <w:rsid w:val="00081337"/>
    <w:rsid w:val="00144DB2"/>
    <w:rsid w:val="0015358E"/>
    <w:rsid w:val="00311243"/>
    <w:rsid w:val="00443A0A"/>
    <w:rsid w:val="00493456"/>
    <w:rsid w:val="0066165E"/>
    <w:rsid w:val="0076139C"/>
    <w:rsid w:val="007A6721"/>
    <w:rsid w:val="007D4644"/>
    <w:rsid w:val="008C3842"/>
    <w:rsid w:val="008F005E"/>
    <w:rsid w:val="00941AA2"/>
    <w:rsid w:val="009A6713"/>
    <w:rsid w:val="009A7115"/>
    <w:rsid w:val="00A01671"/>
    <w:rsid w:val="00AD3886"/>
    <w:rsid w:val="00BC7EB1"/>
    <w:rsid w:val="00C05597"/>
    <w:rsid w:val="00C55E14"/>
    <w:rsid w:val="00D66426"/>
    <w:rsid w:val="00DD66D2"/>
    <w:rsid w:val="00DD6EC8"/>
    <w:rsid w:val="00FC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406D0"/>
  <w15:docId w15:val="{32D7C746-A634-4D48-B00C-F52A56CA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</w:rPr>
  </w:style>
  <w:style w:type="paragraph" w:styleId="Naslov2">
    <w:name w:val="heading 2"/>
    <w:basedOn w:val="Normal"/>
    <w:next w:val="Normal"/>
    <w:link w:val="Naslov2Char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character" w:styleId="Hiperveza">
    <w:name w:val="Hyperlink"/>
    <w:basedOn w:val="Zadanifontodlomka"/>
    <w:rPr>
      <w:color w:val="0000FF"/>
      <w:u w:val="single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slov2Char">
    <w:name w:val="Naslov 2 Char"/>
    <w:basedOn w:val="Zadanifontodlomka"/>
    <w:link w:val="Naslov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ekstbalonia">
    <w:name w:val="Balloon Text"/>
    <w:basedOn w:val="Normal"/>
    <w:link w:val="TekstbaloniaChar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Vladislavci</dc:creator>
  <cp:lastModifiedBy>OPĆINA VLADISLAVCI</cp:lastModifiedBy>
  <cp:revision>24</cp:revision>
  <cp:lastPrinted>2023-11-22T09:08:00Z</cp:lastPrinted>
  <dcterms:created xsi:type="dcterms:W3CDTF">2022-11-11T09:48:00Z</dcterms:created>
  <dcterms:modified xsi:type="dcterms:W3CDTF">2024-11-20T13:41:00Z</dcterms:modified>
</cp:coreProperties>
</file>