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68993" w14:textId="6523DDE9" w:rsidR="00E91E68" w:rsidRDefault="00E91E68" w:rsidP="00E91E68">
      <w:pPr>
        <w:pStyle w:val="Tijeloteksta"/>
        <w:rPr>
          <w:rFonts w:ascii="Times New Roman" w:hAnsi="Times New Roman"/>
        </w:rPr>
      </w:pPr>
      <w:r w:rsidRPr="00E4331B">
        <w:rPr>
          <w:rFonts w:ascii="Times New Roman" w:hAnsi="Times New Roman"/>
        </w:rPr>
        <w:t>Temeljem članka 35. Zakona o lokalnoj i područnoj (regionalnoj) samoupravi (Narodne novine</w:t>
      </w:r>
      <w:r>
        <w:rPr>
          <w:rFonts w:ascii="Times New Roman" w:hAnsi="Times New Roman"/>
        </w:rPr>
        <w:t xml:space="preserve"> broj 33/01, 60/01, 129/05</w:t>
      </w:r>
      <w:r w:rsidRPr="00E4331B">
        <w:rPr>
          <w:rFonts w:ascii="Times New Roman" w:hAnsi="Times New Roman"/>
        </w:rPr>
        <w:t>, 109/07, 125</w:t>
      </w:r>
      <w:r>
        <w:rPr>
          <w:rFonts w:ascii="Times New Roman" w:hAnsi="Times New Roman"/>
        </w:rPr>
        <w:t xml:space="preserve">/08, 36/08, 150/11, 144/12, </w:t>
      </w:r>
      <w:r w:rsidRPr="00E4331B">
        <w:rPr>
          <w:rFonts w:ascii="Times New Roman" w:hAnsi="Times New Roman"/>
        </w:rPr>
        <w:t>19/13</w:t>
      </w:r>
      <w:r>
        <w:rPr>
          <w:rFonts w:ascii="Times New Roman" w:hAnsi="Times New Roman"/>
        </w:rPr>
        <w:t>, 137/15, 123/17,  98/19 i 144/20</w:t>
      </w:r>
      <w:r w:rsidRPr="00E4331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članka  30. Statuta Općine Vladislavci („Službeni glasnik“ Općine Vladislavci br. 3/13, 3/17, 2/18, 4/20, 5/20 – pročišćeni tekst, 8/20, 2/21 i 3/21 – pročišćeni tekst), te članka </w:t>
      </w:r>
      <w:r w:rsidR="00E40C0A">
        <w:rPr>
          <w:rFonts w:ascii="Times New Roman" w:hAnsi="Times New Roman"/>
        </w:rPr>
        <w:t>29</w:t>
      </w:r>
      <w:r w:rsidRPr="00EA2DDA">
        <w:rPr>
          <w:rFonts w:ascii="Times New Roman" w:hAnsi="Times New Roman"/>
        </w:rPr>
        <w:t xml:space="preserve">. </w:t>
      </w:r>
      <w:bookmarkStart w:id="0" w:name="_Hlk66092257"/>
      <w:r w:rsidR="00E40C0A">
        <w:rPr>
          <w:rFonts w:ascii="Times New Roman" w:hAnsi="Times New Roman"/>
        </w:rPr>
        <w:t xml:space="preserve"> Odluke o</w:t>
      </w:r>
      <w:r w:rsidRPr="00EA2DDA">
        <w:rPr>
          <w:rFonts w:ascii="Times New Roman" w:hAnsi="Times New Roman"/>
        </w:rPr>
        <w:t xml:space="preserve"> poticanj</w:t>
      </w:r>
      <w:r w:rsidR="00E40C0A">
        <w:rPr>
          <w:rFonts w:ascii="Times New Roman" w:hAnsi="Times New Roman"/>
        </w:rPr>
        <w:t>u</w:t>
      </w:r>
      <w:r w:rsidRPr="00EA2DDA">
        <w:rPr>
          <w:rFonts w:ascii="Times New Roman" w:hAnsi="Times New Roman"/>
        </w:rPr>
        <w:t xml:space="preserve"> uređenja naselja i demografske obnove na području Općine Vladislavci za razdoblje od  </w:t>
      </w:r>
      <w:r w:rsidR="00901CA9">
        <w:rPr>
          <w:rFonts w:ascii="Times New Roman" w:hAnsi="Times New Roman"/>
        </w:rPr>
        <w:t>2024</w:t>
      </w:r>
      <w:r w:rsidRPr="00EA2DDA">
        <w:rPr>
          <w:rFonts w:ascii="Times New Roman" w:hAnsi="Times New Roman"/>
        </w:rPr>
        <w:t>. do 202</w:t>
      </w:r>
      <w:r w:rsidR="00E40C0A">
        <w:rPr>
          <w:rFonts w:ascii="Times New Roman" w:hAnsi="Times New Roman"/>
        </w:rPr>
        <w:t>7</w:t>
      </w:r>
      <w:r w:rsidRPr="00EA2DDA">
        <w:rPr>
          <w:rFonts w:ascii="Times New Roman" w:hAnsi="Times New Roman"/>
        </w:rPr>
        <w:t xml:space="preserve">. godine („Službeni glasnik“ Općine Vladislavci br. </w:t>
      </w:r>
      <w:r w:rsidR="00E40C0A">
        <w:rPr>
          <w:rFonts w:ascii="Times New Roman" w:hAnsi="Times New Roman"/>
          <w:lang w:val="en-US"/>
        </w:rPr>
        <w:t>13/22</w:t>
      </w:r>
      <w:r w:rsidR="00E551AE">
        <w:rPr>
          <w:rFonts w:ascii="Times New Roman" w:hAnsi="Times New Roman"/>
          <w:lang w:val="en-US"/>
        </w:rPr>
        <w:t>, 3/23  10/23</w:t>
      </w:r>
      <w:r w:rsidR="00CA298B">
        <w:rPr>
          <w:rFonts w:ascii="Times New Roman" w:hAnsi="Times New Roman"/>
          <w:lang w:val="en-US"/>
        </w:rPr>
        <w:t>, 12/23 i 9/24</w:t>
      </w:r>
      <w:r w:rsidRPr="00EA2DD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bookmarkEnd w:id="0"/>
      <w:r w:rsidRPr="00E4331B">
        <w:rPr>
          <w:rFonts w:ascii="Times New Roman" w:hAnsi="Times New Roman"/>
        </w:rPr>
        <w:t xml:space="preserve">Općinsko vijeće Općine Vladislavci na </w:t>
      </w:r>
      <w:r>
        <w:rPr>
          <w:rFonts w:ascii="Times New Roman" w:hAnsi="Times New Roman"/>
        </w:rPr>
        <w:t xml:space="preserve">svojoj </w:t>
      </w:r>
      <w:r w:rsidR="007673E7">
        <w:rPr>
          <w:rFonts w:ascii="Times New Roman" w:hAnsi="Times New Roman"/>
        </w:rPr>
        <w:t>45</w:t>
      </w:r>
      <w:r w:rsidR="00A50A9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sjednici održanoj dana </w:t>
      </w:r>
      <w:r w:rsidR="007673E7">
        <w:rPr>
          <w:rFonts w:ascii="Times New Roman" w:hAnsi="Times New Roman"/>
        </w:rPr>
        <w:t>26</w:t>
      </w:r>
      <w:r w:rsidR="00CA298B">
        <w:rPr>
          <w:rFonts w:ascii="Times New Roman" w:hAnsi="Times New Roman"/>
        </w:rPr>
        <w:t>. studenoga</w:t>
      </w:r>
      <w:r>
        <w:rPr>
          <w:rFonts w:ascii="Times New Roman" w:hAnsi="Times New Roman"/>
        </w:rPr>
        <w:t xml:space="preserve">  </w:t>
      </w:r>
      <w:r w:rsidR="00901CA9">
        <w:rPr>
          <w:rFonts w:ascii="Times New Roman" w:hAnsi="Times New Roman"/>
        </w:rPr>
        <w:t>2024</w:t>
      </w:r>
      <w:r w:rsidR="006518F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 donosi</w:t>
      </w:r>
    </w:p>
    <w:p w14:paraId="4E1B798E" w14:textId="77777777" w:rsidR="00EA2DDA" w:rsidRPr="00E4331B" w:rsidRDefault="00EA2DDA" w:rsidP="00BB5311">
      <w:pPr>
        <w:pStyle w:val="Tijeloteksta"/>
        <w:rPr>
          <w:rFonts w:ascii="Times New Roman" w:hAnsi="Times New Roman"/>
        </w:rPr>
      </w:pPr>
    </w:p>
    <w:p w14:paraId="0F132DE1" w14:textId="2266EF0E" w:rsidR="00BB5311" w:rsidRPr="00E4331B" w:rsidRDefault="00E40C0A" w:rsidP="00BB5311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GODIŠNJI </w:t>
      </w:r>
      <w:r w:rsidR="00BB5311">
        <w:rPr>
          <w:rFonts w:ascii="Times New Roman" w:hAnsi="Times New Roman"/>
          <w:b/>
          <w:bCs/>
        </w:rPr>
        <w:t>PLAN</w:t>
      </w:r>
    </w:p>
    <w:p w14:paraId="6DD3DCCA" w14:textId="40AFD916" w:rsidR="00BB5311" w:rsidRPr="00944DDD" w:rsidRDefault="00BB5311" w:rsidP="00BB5311">
      <w:pPr>
        <w:jc w:val="center"/>
        <w:rPr>
          <w:rFonts w:ascii="Times New Roman" w:hAnsi="Times New Roman"/>
          <w:b/>
          <w:lang w:val="hr-HR"/>
        </w:rPr>
      </w:pPr>
      <w:r w:rsidRPr="00944DDD">
        <w:rPr>
          <w:rFonts w:ascii="Times New Roman" w:hAnsi="Times New Roman"/>
          <w:b/>
          <w:lang w:val="hr-HR"/>
        </w:rPr>
        <w:t xml:space="preserve">provedbe </w:t>
      </w:r>
      <w:r w:rsidR="00E40C0A">
        <w:rPr>
          <w:rFonts w:ascii="Times New Roman" w:hAnsi="Times New Roman"/>
          <w:b/>
          <w:lang w:val="hr-HR"/>
        </w:rPr>
        <w:t>Odluke o</w:t>
      </w:r>
      <w:r w:rsidRPr="00944DDD">
        <w:rPr>
          <w:rFonts w:ascii="Times New Roman" w:hAnsi="Times New Roman"/>
          <w:b/>
          <w:lang w:val="hr-HR"/>
        </w:rPr>
        <w:t xml:space="preserve"> poticanj</w:t>
      </w:r>
      <w:r w:rsidR="00E40C0A">
        <w:rPr>
          <w:rFonts w:ascii="Times New Roman" w:hAnsi="Times New Roman"/>
          <w:b/>
          <w:lang w:val="hr-HR"/>
        </w:rPr>
        <w:t xml:space="preserve">u </w:t>
      </w:r>
      <w:r w:rsidRPr="00944DDD">
        <w:rPr>
          <w:rFonts w:ascii="Times New Roman" w:hAnsi="Times New Roman"/>
          <w:b/>
          <w:lang w:val="hr-HR"/>
        </w:rPr>
        <w:t>uređenja naselja i demografske obnove na po</w:t>
      </w:r>
      <w:r w:rsidR="00573DA6">
        <w:rPr>
          <w:rFonts w:ascii="Times New Roman" w:hAnsi="Times New Roman"/>
          <w:b/>
          <w:lang w:val="hr-HR"/>
        </w:rPr>
        <w:t xml:space="preserve">dručju Općine Vladislavci za </w:t>
      </w:r>
      <w:r w:rsidR="00901CA9">
        <w:rPr>
          <w:rFonts w:ascii="Times New Roman" w:hAnsi="Times New Roman"/>
          <w:b/>
          <w:lang w:val="hr-HR"/>
        </w:rPr>
        <w:t>2025</w:t>
      </w:r>
      <w:r w:rsidRPr="00944DDD">
        <w:rPr>
          <w:rFonts w:ascii="Times New Roman" w:hAnsi="Times New Roman"/>
          <w:b/>
          <w:lang w:val="hr-HR"/>
        </w:rPr>
        <w:t>. godinu</w:t>
      </w:r>
    </w:p>
    <w:p w14:paraId="73CA193B" w14:textId="77777777" w:rsidR="00BB5311" w:rsidRPr="00944DDD" w:rsidRDefault="00BB5311" w:rsidP="00BB5311">
      <w:pPr>
        <w:pStyle w:val="Tijeloteksta"/>
        <w:jc w:val="center"/>
        <w:rPr>
          <w:rFonts w:ascii="Times New Roman" w:hAnsi="Times New Roman"/>
          <w:b/>
          <w:bCs/>
        </w:rPr>
      </w:pPr>
    </w:p>
    <w:p w14:paraId="2B36E359" w14:textId="77777777" w:rsidR="00BB5311" w:rsidRDefault="00BB5311" w:rsidP="00BB5311">
      <w:pPr>
        <w:pStyle w:val="Tijeloteksta"/>
        <w:jc w:val="center"/>
        <w:rPr>
          <w:rFonts w:ascii="Times New Roman" w:hAnsi="Times New Roman"/>
          <w:b/>
        </w:rPr>
      </w:pPr>
      <w:r w:rsidRPr="00E4331B">
        <w:rPr>
          <w:rFonts w:ascii="Times New Roman" w:hAnsi="Times New Roman"/>
          <w:b/>
        </w:rPr>
        <w:t>Članak 1.</w:t>
      </w:r>
    </w:p>
    <w:p w14:paraId="73BC8AFF" w14:textId="5B1C000C" w:rsidR="00BB5311" w:rsidRDefault="00BB5311" w:rsidP="00BB5311">
      <w:pPr>
        <w:pStyle w:val="Tijeloteksta"/>
        <w:rPr>
          <w:rFonts w:ascii="Times New Roman" w:hAnsi="Times New Roman"/>
        </w:rPr>
      </w:pPr>
      <w:r w:rsidRPr="00E4331B">
        <w:rPr>
          <w:rFonts w:ascii="Times New Roman" w:hAnsi="Times New Roman"/>
        </w:rPr>
        <w:t xml:space="preserve">Ovim </w:t>
      </w:r>
      <w:r w:rsidR="00E40C0A">
        <w:rPr>
          <w:rFonts w:ascii="Times New Roman" w:hAnsi="Times New Roman"/>
        </w:rPr>
        <w:t xml:space="preserve">Godišnjim </w:t>
      </w:r>
      <w:r>
        <w:rPr>
          <w:rFonts w:ascii="Times New Roman" w:hAnsi="Times New Roman"/>
        </w:rPr>
        <w:t xml:space="preserve">planom </w:t>
      </w:r>
      <w:r w:rsidRPr="00E4331B">
        <w:rPr>
          <w:rFonts w:ascii="Times New Roman" w:hAnsi="Times New Roman"/>
        </w:rPr>
        <w:t xml:space="preserve"> utvrđuju se </w:t>
      </w:r>
      <w:r>
        <w:rPr>
          <w:rFonts w:ascii="Times New Roman" w:hAnsi="Times New Roman"/>
        </w:rPr>
        <w:t xml:space="preserve"> mjere i visina sufinanciranja pojedinih mjera iz </w:t>
      </w:r>
      <w:r w:rsidR="00E40C0A">
        <w:rPr>
          <w:rFonts w:ascii="Times New Roman" w:hAnsi="Times New Roman"/>
        </w:rPr>
        <w:t xml:space="preserve">Odluke o </w:t>
      </w:r>
      <w:r>
        <w:rPr>
          <w:rFonts w:ascii="Times New Roman" w:hAnsi="Times New Roman"/>
        </w:rPr>
        <w:t>poticanj</w:t>
      </w:r>
      <w:r w:rsidR="00E40C0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uređenja naselja i demografske obnove na području Općine Vladislavci u </w:t>
      </w:r>
      <w:r w:rsidR="00901CA9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. godini. </w:t>
      </w:r>
    </w:p>
    <w:p w14:paraId="1AC7C3AF" w14:textId="77777777" w:rsidR="00BB5311" w:rsidRDefault="00BB5311" w:rsidP="00BB5311">
      <w:pPr>
        <w:pStyle w:val="Tijeloteksta"/>
        <w:jc w:val="center"/>
        <w:rPr>
          <w:rFonts w:ascii="Times New Roman" w:hAnsi="Times New Roman"/>
          <w:b/>
        </w:rPr>
      </w:pPr>
      <w:r w:rsidRPr="00BB5311">
        <w:rPr>
          <w:rFonts w:ascii="Times New Roman" w:hAnsi="Times New Roman"/>
          <w:b/>
        </w:rPr>
        <w:t>Članak 2.</w:t>
      </w:r>
    </w:p>
    <w:p w14:paraId="7CAAD2F5" w14:textId="78D728C1" w:rsidR="00BB5311" w:rsidRPr="00E4331B" w:rsidRDefault="00BB5311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provedbu </w:t>
      </w:r>
      <w:r w:rsidR="00E40C0A">
        <w:rPr>
          <w:rFonts w:ascii="Times New Roman" w:hAnsi="Times New Roman"/>
        </w:rPr>
        <w:t>Odluke o</w:t>
      </w:r>
      <w:r>
        <w:rPr>
          <w:rFonts w:ascii="Times New Roman" w:hAnsi="Times New Roman"/>
        </w:rPr>
        <w:t xml:space="preserve"> poticanj</w:t>
      </w:r>
      <w:r w:rsidR="00E40C0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uređenja naselja i demografske obnove na području Općine Vladislavci </w:t>
      </w:r>
      <w:r w:rsidR="00944DDD">
        <w:rPr>
          <w:rFonts w:ascii="Times New Roman" w:hAnsi="Times New Roman"/>
        </w:rPr>
        <w:t xml:space="preserve">planiraju </w:t>
      </w:r>
      <w:r>
        <w:rPr>
          <w:rFonts w:ascii="Times New Roman" w:hAnsi="Times New Roman"/>
        </w:rPr>
        <w:t xml:space="preserve">se </w:t>
      </w:r>
      <w:r w:rsidR="00B3361A">
        <w:rPr>
          <w:rFonts w:ascii="Times New Roman" w:hAnsi="Times New Roman"/>
        </w:rPr>
        <w:t xml:space="preserve">sredstva u visini od </w:t>
      </w:r>
      <w:r w:rsidR="00630ED2" w:rsidRPr="00630ED2">
        <w:rPr>
          <w:rFonts w:ascii="Times New Roman" w:hAnsi="Times New Roman"/>
          <w:b/>
          <w:bCs/>
        </w:rPr>
        <w:t xml:space="preserve">312.520,00 </w:t>
      </w:r>
      <w:r w:rsidR="006518FD" w:rsidRPr="00630ED2">
        <w:rPr>
          <w:rFonts w:ascii="Times New Roman" w:hAnsi="Times New Roman"/>
          <w:b/>
          <w:bCs/>
        </w:rPr>
        <w:t>eura.</w:t>
      </w:r>
      <w:r w:rsidRPr="00630ED2">
        <w:rPr>
          <w:rFonts w:ascii="Times New Roman" w:hAnsi="Times New Roman"/>
        </w:rPr>
        <w:t xml:space="preserve"> </w:t>
      </w:r>
    </w:p>
    <w:p w14:paraId="406BFEA9" w14:textId="77777777" w:rsidR="00BB5311" w:rsidRDefault="00BB5311" w:rsidP="00BB5311">
      <w:pPr>
        <w:pStyle w:val="Tijeloteksta"/>
        <w:jc w:val="center"/>
        <w:rPr>
          <w:rFonts w:ascii="Times New Roman" w:hAnsi="Times New Roman"/>
          <w:b/>
        </w:rPr>
      </w:pPr>
    </w:p>
    <w:p w14:paraId="0A156467" w14:textId="77777777" w:rsidR="00BB5311" w:rsidRPr="00E4331B" w:rsidRDefault="00BB5311" w:rsidP="00BB5311">
      <w:pPr>
        <w:pStyle w:val="Tijeloteksta"/>
        <w:jc w:val="center"/>
        <w:rPr>
          <w:rFonts w:ascii="Times New Roman" w:hAnsi="Times New Roman"/>
          <w:b/>
        </w:rPr>
      </w:pPr>
      <w:r w:rsidRPr="00E4331B">
        <w:rPr>
          <w:rFonts w:ascii="Times New Roman" w:hAnsi="Times New Roman"/>
          <w:b/>
        </w:rPr>
        <w:t xml:space="preserve">Članak </w:t>
      </w:r>
      <w:r>
        <w:rPr>
          <w:rFonts w:ascii="Times New Roman" w:hAnsi="Times New Roman"/>
          <w:b/>
        </w:rPr>
        <w:t>3</w:t>
      </w:r>
      <w:r w:rsidRPr="00E4331B">
        <w:rPr>
          <w:rFonts w:ascii="Times New Roman" w:hAnsi="Times New Roman"/>
          <w:b/>
        </w:rPr>
        <w:t>.</w:t>
      </w:r>
    </w:p>
    <w:p w14:paraId="71B97013" w14:textId="77777777" w:rsidR="00BB5311" w:rsidRDefault="00BB5311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Planirana sredstva utrošit će se za slijedeće namjene: </w:t>
      </w:r>
    </w:p>
    <w:tbl>
      <w:tblPr>
        <w:tblW w:w="941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54"/>
        <w:gridCol w:w="5660"/>
        <w:gridCol w:w="2804"/>
      </w:tblGrid>
      <w:tr w:rsidR="008D7926" w:rsidRPr="008D7926" w14:paraId="7E075190" w14:textId="77777777" w:rsidTr="00CA298B">
        <w:trPr>
          <w:trHeight w:val="485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E3BC5B" w14:textId="77777777" w:rsidR="008D7926" w:rsidRPr="008D7926" w:rsidRDefault="008D7926" w:rsidP="008D792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BDE020" w14:textId="77777777" w:rsidR="008D7926" w:rsidRPr="008D7926" w:rsidRDefault="008D7926" w:rsidP="008D79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OPIS MJERE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4C0923" w14:textId="77777777" w:rsidR="008D7926" w:rsidRPr="008D7926" w:rsidRDefault="008D7926" w:rsidP="008D79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PLANIRANI IZNOS  EURIMA</w:t>
            </w:r>
          </w:p>
        </w:tc>
      </w:tr>
      <w:tr w:rsidR="008D7926" w:rsidRPr="008D7926" w14:paraId="7BC4EA3D" w14:textId="77777777" w:rsidTr="00CA298B">
        <w:trPr>
          <w:trHeight w:val="39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D0F6F2" w14:textId="77777777" w:rsidR="008D7926" w:rsidRPr="008D7926" w:rsidRDefault="008D7926" w:rsidP="008D792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A.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9EA902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POTICANJE UREĐENJA NASELJA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C69EBF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8D7926" w:rsidRPr="008D7926" w14:paraId="12C0F82F" w14:textId="77777777" w:rsidTr="00CA298B">
        <w:trPr>
          <w:trHeight w:val="54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12BB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1.    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716A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novih stambenih objekata i kupovina stambenih objekata na području Općine Vladislavci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DD569" w14:textId="54C6C1AA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10.000,00</w:t>
            </w:r>
          </w:p>
        </w:tc>
      </w:tr>
      <w:tr w:rsidR="008D7926" w:rsidRPr="008D7926" w14:paraId="7ACACC55" w14:textId="77777777" w:rsidTr="00CA298B">
        <w:trPr>
          <w:trHeight w:val="2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F127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2.    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22FD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Dodjela novčane nagrade za najuređeniju okućnicu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FF1C5" w14:textId="6AC9C956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600,00</w:t>
            </w:r>
          </w:p>
        </w:tc>
      </w:tr>
      <w:tr w:rsidR="008D7926" w:rsidRPr="008D7926" w14:paraId="4DC1E974" w14:textId="77777777" w:rsidTr="00CA298B">
        <w:trPr>
          <w:trHeight w:val="37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DACE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3.    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E97B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Sufinanciranje priključenja na vodoopskrbnu mrežu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CC296" w14:textId="67447A6A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2.000,00</w:t>
            </w:r>
          </w:p>
        </w:tc>
      </w:tr>
      <w:tr w:rsidR="008D7926" w:rsidRPr="008D7926" w14:paraId="656ED0DF" w14:textId="77777777" w:rsidTr="00CA298B">
        <w:trPr>
          <w:trHeight w:val="25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325F5D0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253EAE8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UKUPNO A.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8677E8D" w14:textId="4E94DB3B" w:rsidR="008D7926" w:rsidRPr="008D7926" w:rsidRDefault="00EF245B" w:rsidP="008D79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12.600,00</w:t>
            </w:r>
          </w:p>
        </w:tc>
      </w:tr>
      <w:tr w:rsidR="008D7926" w:rsidRPr="008D7926" w14:paraId="14830DDF" w14:textId="77777777" w:rsidTr="00CA298B">
        <w:trPr>
          <w:trHeight w:val="25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4FF033" w14:textId="77777777" w:rsidR="008D7926" w:rsidRPr="008D7926" w:rsidRDefault="008D7926" w:rsidP="008D792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EB1AB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POTICANJE DEMOGRAFSKE OBNOVE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B29822" w14:textId="730F61A6" w:rsidR="008D7926" w:rsidRPr="008D7926" w:rsidRDefault="008D7926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D7926" w:rsidRPr="008D7926" w14:paraId="0CC7A451" w14:textId="77777777" w:rsidTr="00CA298B">
        <w:trPr>
          <w:trHeight w:val="23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7E7DD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6BBD3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novorođenom djetetu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A06822" w14:textId="3EA2209A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15.350,00</w:t>
            </w:r>
          </w:p>
        </w:tc>
      </w:tr>
      <w:tr w:rsidR="008D7926" w:rsidRPr="008D7926" w14:paraId="52775FF4" w14:textId="77777777" w:rsidTr="00CA298B">
        <w:trPr>
          <w:trHeight w:val="2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7613C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A2245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Stipendiranje studenata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1AB5A" w14:textId="2A7909BA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3.500,00</w:t>
            </w:r>
          </w:p>
        </w:tc>
      </w:tr>
      <w:tr w:rsidR="008D7926" w:rsidRPr="008D7926" w14:paraId="5CD31846" w14:textId="77777777" w:rsidTr="00CA298B">
        <w:trPr>
          <w:trHeight w:val="21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FFB0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5D9EF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Nagrađivanje najboljih učenika osnovnih škola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6654E1" w14:textId="663934F8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1.250,00</w:t>
            </w:r>
          </w:p>
        </w:tc>
      </w:tr>
      <w:tr w:rsidR="008D7926" w:rsidRPr="008D7926" w14:paraId="2175C1D0" w14:textId="77777777" w:rsidTr="00CA298B">
        <w:trPr>
          <w:trHeight w:val="186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1BC9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1A625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Prijevoz učenika srednjih škola i studenata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F8ECA" w14:textId="285B5936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9.000,00</w:t>
            </w:r>
          </w:p>
        </w:tc>
      </w:tr>
      <w:tr w:rsidR="008D7926" w:rsidRPr="008D7926" w14:paraId="42848739" w14:textId="77777777" w:rsidTr="00CA298B">
        <w:trPr>
          <w:trHeight w:val="19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907A7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76943" w14:textId="05891719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Sufinanciranje programa predškolskog odgoja</w:t>
            </w:r>
            <w:r w:rsidR="00CA298B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1DEFC8" w14:textId="2405078F" w:rsidR="008D7926" w:rsidRPr="008D7926" w:rsidRDefault="00E21C75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235.000,00</w:t>
            </w:r>
          </w:p>
        </w:tc>
      </w:tr>
      <w:tr w:rsidR="008D7926" w:rsidRPr="008D7926" w14:paraId="2EC48341" w14:textId="77777777" w:rsidTr="00CA298B">
        <w:trPr>
          <w:trHeight w:val="308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47F0E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B24C2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Sufinanciranje rada zdravstvenih ustanova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4E1D3C" w14:textId="5973DD1C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2.400,00</w:t>
            </w:r>
          </w:p>
        </w:tc>
      </w:tr>
      <w:tr w:rsidR="008D7926" w:rsidRPr="008D7926" w14:paraId="78F9C573" w14:textId="77777777" w:rsidTr="00CA298B">
        <w:trPr>
          <w:trHeight w:val="41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C2337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FBD36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Nabavka školskog pribora za učenika prvog razreda osnovne škole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DA9E5A" w14:textId="6801D0A2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1.200,00</w:t>
            </w:r>
          </w:p>
        </w:tc>
      </w:tr>
      <w:tr w:rsidR="008D7926" w:rsidRPr="008D7926" w14:paraId="0FBCE05A" w14:textId="77777777" w:rsidTr="00CA298B">
        <w:trPr>
          <w:trHeight w:val="468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8B60E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8.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CF281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Nabavka školskog pribora za polaznike „predškole“ u dječjem vrtiću u Vladislavcima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C01A47" w14:textId="1BD8D62E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800,00</w:t>
            </w:r>
          </w:p>
        </w:tc>
      </w:tr>
      <w:tr w:rsidR="008D7926" w:rsidRPr="008D7926" w14:paraId="2B1280AF" w14:textId="77777777" w:rsidTr="00CA298B">
        <w:trPr>
          <w:trHeight w:val="33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785E8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9.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8EB60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Nabavka poklon paketa za blagdane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A9067" w14:textId="0E8E19C7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6.000,00</w:t>
            </w:r>
          </w:p>
        </w:tc>
      </w:tr>
      <w:tr w:rsidR="008D7926" w:rsidRPr="008D7926" w14:paraId="415BEA6C" w14:textId="77777777" w:rsidTr="00CA298B">
        <w:trPr>
          <w:trHeight w:val="15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F7510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10.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AEF8F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Stipendiranje učenika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50774" w14:textId="4B9657D6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2.240,00</w:t>
            </w:r>
          </w:p>
        </w:tc>
      </w:tr>
      <w:tr w:rsidR="008D7926" w:rsidRPr="008D7926" w14:paraId="0D646BE5" w14:textId="77777777" w:rsidTr="00CA298B">
        <w:trPr>
          <w:trHeight w:val="45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CFFAE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11.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9BD3C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Sufinanciranje troškova polaganja vozačkog ispita srednjoškolcima i studentima s područja Općine Vladislavci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D6690" w14:textId="173A1E53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4.500,00</w:t>
            </w:r>
          </w:p>
        </w:tc>
      </w:tr>
      <w:tr w:rsidR="008D7926" w:rsidRPr="008D7926" w14:paraId="1F5ACC8B" w14:textId="77777777" w:rsidTr="00CA298B">
        <w:trPr>
          <w:trHeight w:val="33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BF1E7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12.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C1038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sz w:val="22"/>
                <w:szCs w:val="22"/>
                <w:lang w:val="hr-HR" w:eastAsia="hr-HR"/>
              </w:rPr>
              <w:t>Sufinaciranje fizikalne terapije djeci s invaliditetom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97245C" w14:textId="1841973B" w:rsidR="008D7926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6.480,00</w:t>
            </w:r>
          </w:p>
        </w:tc>
      </w:tr>
      <w:tr w:rsidR="00000347" w:rsidRPr="008D7926" w14:paraId="094825C5" w14:textId="77777777" w:rsidTr="00EF245B">
        <w:trPr>
          <w:trHeight w:val="33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DDF34C" w14:textId="3C82E412" w:rsidR="00000347" w:rsidRPr="008D7926" w:rsidRDefault="00000347" w:rsidP="008D7926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B9516" w14:textId="7309801C" w:rsidR="00000347" w:rsidRPr="00000347" w:rsidRDefault="00000347" w:rsidP="008D7926">
            <w:pPr>
              <w:jc w:val="both"/>
              <w:rPr>
                <w:rFonts w:ascii="Times New Roman" w:hAnsi="Times New Roman"/>
                <w:lang w:val="hr-HR"/>
              </w:rPr>
            </w:pPr>
            <w:r w:rsidRPr="00000347">
              <w:rPr>
                <w:rFonts w:ascii="Times New Roman" w:hAnsi="Times New Roman"/>
                <w:lang w:val="hr-HR"/>
              </w:rPr>
              <w:t>Sufinanciranje smještaja učenika srednjih škola u učeničkim domovima i privatnom smještaj</w:t>
            </w:r>
            <w:r>
              <w:rPr>
                <w:rFonts w:ascii="Times New Roman" w:hAnsi="Times New Roman"/>
                <w:lang w:val="hr-HR"/>
              </w:rPr>
              <w:t>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2324D1" w14:textId="76C0525F" w:rsidR="00000347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1.400,00</w:t>
            </w:r>
          </w:p>
        </w:tc>
      </w:tr>
      <w:tr w:rsidR="00EF245B" w:rsidRPr="008D7926" w14:paraId="68C0DE22" w14:textId="77777777" w:rsidTr="00EF245B">
        <w:trPr>
          <w:trHeight w:val="39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5B25B" w14:textId="7CAE3CEB" w:rsidR="00EF245B" w:rsidRPr="008D7926" w:rsidRDefault="00EF245B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</w:t>
            </w: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8404C" w14:textId="77777777" w:rsidR="00EF245B" w:rsidRPr="008D7926" w:rsidRDefault="00EF245B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školske prehrane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478B8A" w14:textId="07BDD21C" w:rsidR="00EF245B" w:rsidRPr="008D7926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1.500,00 </w:t>
            </w:r>
          </w:p>
        </w:tc>
      </w:tr>
      <w:tr w:rsidR="00EF245B" w:rsidRPr="008D7926" w14:paraId="3CD8C265" w14:textId="77777777" w:rsidTr="00EF245B">
        <w:trPr>
          <w:trHeight w:val="238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E88B4" w14:textId="2110F837" w:rsidR="00EF245B" w:rsidRPr="008D7926" w:rsidRDefault="00EF245B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15.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0F481E" w14:textId="5285ADE3" w:rsidR="00EF245B" w:rsidRPr="008D7926" w:rsidRDefault="00EF245B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Financiranje nabavke radnih bilježnica za učenike osnovnih škola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4E81DC" w14:textId="1BCE9EF3" w:rsidR="00EF245B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4.000,00</w:t>
            </w:r>
          </w:p>
        </w:tc>
      </w:tr>
      <w:tr w:rsidR="00EF245B" w:rsidRPr="008D7926" w14:paraId="483A2D47" w14:textId="77777777" w:rsidTr="00EF245B">
        <w:trPr>
          <w:trHeight w:val="325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96D1B3" w14:textId="3FBF528B" w:rsidR="00EF245B" w:rsidRPr="008D7926" w:rsidRDefault="00EF245B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lastRenderedPageBreak/>
              <w:t>16.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F76352" w14:textId="0191A642" w:rsidR="00EF245B" w:rsidRPr="008D7926" w:rsidRDefault="00EF245B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javnog linijskog prijevoza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A0978" w14:textId="7656C1DE" w:rsidR="00EF245B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2.300,00</w:t>
            </w:r>
          </w:p>
        </w:tc>
      </w:tr>
      <w:tr w:rsidR="00EF245B" w:rsidRPr="008D7926" w14:paraId="20E6B9A5" w14:textId="77777777" w:rsidTr="00EF245B">
        <w:trPr>
          <w:trHeight w:val="263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070597" w14:textId="68D6B054" w:rsidR="00EF245B" w:rsidRPr="008D7926" w:rsidRDefault="00EF245B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17.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6E331D" w14:textId="238407BA" w:rsidR="00EF245B" w:rsidRPr="008D7926" w:rsidRDefault="00EF245B" w:rsidP="008D792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nabave bicikala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ABE7C2" w14:textId="0DAAE972" w:rsidR="00EF245B" w:rsidRDefault="00EF245B" w:rsidP="008D792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3.000,00</w:t>
            </w:r>
          </w:p>
        </w:tc>
      </w:tr>
      <w:tr w:rsidR="008D7926" w:rsidRPr="008D7926" w14:paraId="66EEAEE1" w14:textId="77777777" w:rsidTr="00CA298B">
        <w:trPr>
          <w:trHeight w:val="33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A16B69C" w14:textId="77777777" w:rsidR="008D7926" w:rsidRPr="008D7926" w:rsidRDefault="008D7926" w:rsidP="008D792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4686CF7" w14:textId="77777777" w:rsidR="008D7926" w:rsidRPr="008D7926" w:rsidRDefault="008D7926" w:rsidP="008D79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UKUPNO B.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52927F5" w14:textId="43737F25" w:rsidR="008D7926" w:rsidRPr="008D7926" w:rsidRDefault="00E21C75" w:rsidP="008D79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299.920,00</w:t>
            </w:r>
          </w:p>
        </w:tc>
      </w:tr>
      <w:tr w:rsidR="00CA298B" w:rsidRPr="008D7926" w14:paraId="0864E1D5" w14:textId="77777777" w:rsidTr="00CA298B">
        <w:trPr>
          <w:trHeight w:val="33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E324D09" w14:textId="77777777" w:rsidR="00CA298B" w:rsidRPr="008D7926" w:rsidRDefault="00CA298B" w:rsidP="00CA298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AC22F8F" w14:textId="6D30C7E4" w:rsidR="00CA298B" w:rsidRPr="008D7926" w:rsidRDefault="00CA298B" w:rsidP="00CA298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8D7926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SVEUKUPNO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6A739E4" w14:textId="3EF3761F" w:rsidR="00CA298B" w:rsidRPr="008D7926" w:rsidRDefault="001A36AF" w:rsidP="00CA298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312.520,00</w:t>
            </w:r>
          </w:p>
        </w:tc>
      </w:tr>
    </w:tbl>
    <w:p w14:paraId="3397533B" w14:textId="77777777" w:rsidR="00CA298B" w:rsidRDefault="00CA298B" w:rsidP="00BB5311">
      <w:pPr>
        <w:pStyle w:val="Tijeloteksta"/>
        <w:jc w:val="center"/>
        <w:rPr>
          <w:rFonts w:ascii="Times New Roman" w:hAnsi="Times New Roman"/>
          <w:b/>
        </w:rPr>
      </w:pPr>
    </w:p>
    <w:p w14:paraId="4D1737FC" w14:textId="77777777" w:rsidR="00CA298B" w:rsidRDefault="00CA298B" w:rsidP="00BB5311">
      <w:pPr>
        <w:pStyle w:val="Tijeloteksta"/>
        <w:jc w:val="center"/>
        <w:rPr>
          <w:rFonts w:ascii="Times New Roman" w:hAnsi="Times New Roman"/>
          <w:b/>
        </w:rPr>
      </w:pPr>
    </w:p>
    <w:p w14:paraId="15F4D991" w14:textId="4F60BBF3" w:rsidR="00BB5311" w:rsidRDefault="00E551AE" w:rsidP="00BB5311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</w:t>
      </w:r>
      <w:r w:rsidR="00BB5311" w:rsidRPr="00F23B79">
        <w:rPr>
          <w:rFonts w:ascii="Times New Roman" w:hAnsi="Times New Roman"/>
          <w:b/>
        </w:rPr>
        <w:t xml:space="preserve">anak </w:t>
      </w:r>
      <w:r w:rsidR="00427DEC">
        <w:rPr>
          <w:rFonts w:ascii="Times New Roman" w:hAnsi="Times New Roman"/>
          <w:b/>
        </w:rPr>
        <w:t>4</w:t>
      </w:r>
      <w:r w:rsidR="00BB5311" w:rsidRPr="00F23B79">
        <w:rPr>
          <w:rFonts w:ascii="Times New Roman" w:hAnsi="Times New Roman"/>
          <w:b/>
        </w:rPr>
        <w:t>.</w:t>
      </w:r>
    </w:p>
    <w:p w14:paraId="7C2537C9" w14:textId="01FAE813" w:rsidR="00BB5311" w:rsidRDefault="00DA6D8D" w:rsidP="00BB531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hr-HR"/>
        </w:rPr>
      </w:pPr>
      <w:r w:rsidRPr="00DA6D8D">
        <w:rPr>
          <w:rFonts w:ascii="Times New Roman" w:hAnsi="Times New Roman"/>
          <w:color w:val="000000"/>
          <w:lang w:val="hr-HR"/>
        </w:rPr>
        <w:t xml:space="preserve">Ovaj </w:t>
      </w:r>
      <w:r w:rsidR="00E40C0A">
        <w:rPr>
          <w:rFonts w:ascii="Times New Roman" w:hAnsi="Times New Roman"/>
          <w:color w:val="000000"/>
          <w:lang w:val="hr-HR"/>
        </w:rPr>
        <w:t>Godišnji p</w:t>
      </w:r>
      <w:r>
        <w:rPr>
          <w:rFonts w:ascii="Times New Roman" w:hAnsi="Times New Roman"/>
          <w:color w:val="000000"/>
          <w:lang w:val="hr-HR"/>
        </w:rPr>
        <w:t>lan</w:t>
      </w:r>
      <w:r w:rsidRPr="00DA6D8D">
        <w:rPr>
          <w:rFonts w:ascii="Times New Roman" w:hAnsi="Times New Roman"/>
          <w:color w:val="000000"/>
          <w:lang w:val="hr-HR"/>
        </w:rPr>
        <w:t xml:space="preserve"> objavit će se u  „Službenom glasniku“ Općine Vladislavci</w:t>
      </w:r>
      <w:r w:rsidR="00CA298B">
        <w:rPr>
          <w:rFonts w:ascii="Times New Roman" w:hAnsi="Times New Roman"/>
          <w:color w:val="000000"/>
          <w:lang w:val="hr-HR"/>
        </w:rPr>
        <w:t>.</w:t>
      </w:r>
    </w:p>
    <w:p w14:paraId="21A640DB" w14:textId="77777777" w:rsidR="00CA298B" w:rsidRPr="00CD253F" w:rsidRDefault="00CA298B" w:rsidP="00BB5311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</w:p>
    <w:p w14:paraId="2F14A270" w14:textId="77777777" w:rsidR="00DA6D8D" w:rsidRPr="00F62216" w:rsidRDefault="00DA6D8D" w:rsidP="00BB5311">
      <w:pPr>
        <w:autoSpaceDE w:val="0"/>
        <w:autoSpaceDN w:val="0"/>
        <w:adjustRightInd w:val="0"/>
        <w:jc w:val="both"/>
        <w:rPr>
          <w:color w:val="000000"/>
        </w:rPr>
      </w:pPr>
    </w:p>
    <w:p w14:paraId="655B1044" w14:textId="2D4D2876" w:rsidR="00E91E68" w:rsidRDefault="00E91E68" w:rsidP="00E91E6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KLASA: 363-01/2</w:t>
      </w:r>
      <w:r w:rsidR="00CA298B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-</w:t>
      </w:r>
      <w:r w:rsidR="00A50A97">
        <w:rPr>
          <w:rFonts w:ascii="Times New Roman" w:hAnsi="Times New Roman"/>
          <w:color w:val="000000"/>
        </w:rPr>
        <w:t>05</w:t>
      </w:r>
      <w:r>
        <w:rPr>
          <w:rFonts w:ascii="Times New Roman" w:hAnsi="Times New Roman"/>
          <w:color w:val="000000"/>
        </w:rPr>
        <w:t>/0</w:t>
      </w:r>
      <w:r w:rsidR="00CA298B">
        <w:rPr>
          <w:rFonts w:ascii="Times New Roman" w:hAnsi="Times New Roman"/>
          <w:color w:val="000000"/>
        </w:rPr>
        <w:t>5</w:t>
      </w:r>
    </w:p>
    <w:p w14:paraId="591EF1A1" w14:textId="377FEA1C" w:rsidR="00EA2DDA" w:rsidRDefault="00427DEC" w:rsidP="00427D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UR.BROJ: </w:t>
      </w:r>
      <w:r w:rsidR="002E6303">
        <w:rPr>
          <w:rFonts w:ascii="Times New Roman" w:hAnsi="Times New Roman"/>
          <w:color w:val="000000"/>
        </w:rPr>
        <w:t>2158</w:t>
      </w:r>
      <w:r w:rsidR="00A50A97">
        <w:rPr>
          <w:rFonts w:ascii="Times New Roman" w:hAnsi="Times New Roman"/>
          <w:color w:val="000000"/>
        </w:rPr>
        <w:t>-41-01-2</w:t>
      </w:r>
      <w:r w:rsidR="00CA298B">
        <w:rPr>
          <w:rFonts w:ascii="Times New Roman" w:hAnsi="Times New Roman"/>
          <w:color w:val="000000"/>
        </w:rPr>
        <w:t>4</w:t>
      </w:r>
      <w:r w:rsidR="00A50A97">
        <w:rPr>
          <w:rFonts w:ascii="Times New Roman" w:hAnsi="Times New Roman"/>
          <w:color w:val="000000"/>
        </w:rPr>
        <w:t>-</w:t>
      </w:r>
      <w:r w:rsidR="00CA298B">
        <w:rPr>
          <w:rFonts w:ascii="Times New Roman" w:hAnsi="Times New Roman"/>
          <w:color w:val="000000"/>
        </w:rPr>
        <w:t>02</w:t>
      </w:r>
    </w:p>
    <w:p w14:paraId="1328963E" w14:textId="4BC966C7" w:rsidR="00427DEC" w:rsidRDefault="00427DEC" w:rsidP="00427D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Vladislavci, </w:t>
      </w:r>
      <w:r w:rsidR="007673E7">
        <w:rPr>
          <w:rFonts w:ascii="Times New Roman" w:hAnsi="Times New Roman"/>
          <w:color w:val="000000"/>
        </w:rPr>
        <w:t>26</w:t>
      </w:r>
      <w:r w:rsidR="00CA298B">
        <w:rPr>
          <w:rFonts w:ascii="Times New Roman" w:hAnsi="Times New Roman"/>
          <w:color w:val="000000"/>
        </w:rPr>
        <w:t>. studenoga</w:t>
      </w:r>
      <w:r>
        <w:rPr>
          <w:rFonts w:ascii="Times New Roman" w:hAnsi="Times New Roman"/>
          <w:color w:val="000000"/>
        </w:rPr>
        <w:t xml:space="preserve"> </w:t>
      </w:r>
      <w:r w:rsidR="00901CA9">
        <w:rPr>
          <w:rFonts w:ascii="Times New Roman" w:hAnsi="Times New Roman"/>
          <w:color w:val="000000"/>
        </w:rPr>
        <w:t>2024</w:t>
      </w:r>
      <w:r w:rsidR="00912E75">
        <w:rPr>
          <w:rFonts w:ascii="Times New Roman" w:hAnsi="Times New Roman"/>
          <w:color w:val="000000"/>
        </w:rPr>
        <w:t>.</w:t>
      </w:r>
    </w:p>
    <w:p w14:paraId="17187974" w14:textId="77777777" w:rsidR="00427DEC" w:rsidRDefault="00427DEC" w:rsidP="00427D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20F82212" w14:textId="77777777" w:rsidR="00427DEC" w:rsidRPr="00427DEC" w:rsidRDefault="00427DEC" w:rsidP="00427D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A3FD897" w14:textId="77777777" w:rsidR="00BB5311" w:rsidRPr="00F23B79" w:rsidRDefault="00BB5311" w:rsidP="00BB5311">
      <w:pPr>
        <w:rPr>
          <w:rFonts w:ascii="Times New Roman" w:hAnsi="Times New Roman"/>
          <w:b/>
        </w:rPr>
      </w:pPr>
    </w:p>
    <w:p w14:paraId="2E6500B5" w14:textId="77777777" w:rsidR="00BB5311" w:rsidRPr="00EC1F80" w:rsidRDefault="00427DEC" w:rsidP="00427DEC">
      <w:pPr>
        <w:pStyle w:val="Tijeloteksta"/>
        <w:ind w:left="5529"/>
        <w:jc w:val="center"/>
        <w:rPr>
          <w:rFonts w:ascii="Times New Roman" w:hAnsi="Times New Roman"/>
          <w:b/>
          <w:bCs/>
        </w:rPr>
      </w:pPr>
      <w:r w:rsidRPr="00EC1F80">
        <w:rPr>
          <w:rFonts w:ascii="Times New Roman" w:hAnsi="Times New Roman"/>
          <w:b/>
          <w:bCs/>
        </w:rPr>
        <w:t>Predsjednik</w:t>
      </w:r>
    </w:p>
    <w:p w14:paraId="73D8F026" w14:textId="77777777" w:rsidR="00427DEC" w:rsidRPr="00EC1F80" w:rsidRDefault="00427DEC" w:rsidP="00427DEC">
      <w:pPr>
        <w:pStyle w:val="Tijeloteksta"/>
        <w:ind w:left="5529"/>
        <w:jc w:val="center"/>
        <w:rPr>
          <w:rFonts w:ascii="Times New Roman" w:hAnsi="Times New Roman"/>
          <w:b/>
          <w:bCs/>
        </w:rPr>
      </w:pPr>
      <w:r w:rsidRPr="00EC1F80">
        <w:rPr>
          <w:rFonts w:ascii="Times New Roman" w:hAnsi="Times New Roman"/>
          <w:b/>
          <w:bCs/>
        </w:rPr>
        <w:t>Općinskog vijeća</w:t>
      </w:r>
    </w:p>
    <w:p w14:paraId="6481DE2F" w14:textId="206F4B3F" w:rsidR="00427DEC" w:rsidRPr="00F23B79" w:rsidRDefault="00427DEC" w:rsidP="00427DEC">
      <w:pPr>
        <w:pStyle w:val="Tijeloteksta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Krunoslav Morović</w:t>
      </w:r>
      <w:r w:rsidR="00EF3927">
        <w:rPr>
          <w:rFonts w:ascii="Times New Roman" w:hAnsi="Times New Roman"/>
        </w:rPr>
        <w:t>, v. r.</w:t>
      </w:r>
    </w:p>
    <w:p w14:paraId="65359EFE" w14:textId="77777777" w:rsidR="007B23EA" w:rsidRDefault="007B23EA"/>
    <w:p w14:paraId="55216205" w14:textId="77777777" w:rsidR="00EE3F05" w:rsidRDefault="00EE3F05"/>
    <w:p w14:paraId="7CBA3B4B" w14:textId="77777777" w:rsidR="00EE3F05" w:rsidRDefault="00EE3F05"/>
    <w:sectPr w:rsidR="00EE3F05" w:rsidSect="003F3046">
      <w:headerReference w:type="default" r:id="rId8"/>
      <w:footerReference w:type="even" r:id="rId9"/>
      <w:pgSz w:w="11906" w:h="16838" w:code="9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14EB" w14:textId="77777777" w:rsidR="000473DC" w:rsidRPr="00427DEC" w:rsidRDefault="000473DC" w:rsidP="00427DEC">
      <w:r>
        <w:separator/>
      </w:r>
    </w:p>
  </w:endnote>
  <w:endnote w:type="continuationSeparator" w:id="0">
    <w:p w14:paraId="76AF0897" w14:textId="77777777" w:rsidR="000473DC" w:rsidRPr="00427DEC" w:rsidRDefault="000473DC" w:rsidP="0042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FCFA" w14:textId="77777777" w:rsidR="004705E7" w:rsidRDefault="003524BF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17AD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153EE31" w14:textId="77777777" w:rsidR="004705E7" w:rsidRDefault="004705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A61D" w14:textId="77777777" w:rsidR="000473DC" w:rsidRPr="00427DEC" w:rsidRDefault="000473DC" w:rsidP="00427DEC">
      <w:r>
        <w:separator/>
      </w:r>
    </w:p>
  </w:footnote>
  <w:footnote w:type="continuationSeparator" w:id="0">
    <w:p w14:paraId="6A24CE69" w14:textId="77777777" w:rsidR="000473DC" w:rsidRPr="00427DEC" w:rsidRDefault="000473DC" w:rsidP="0042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5B7E" w14:textId="77777777" w:rsidR="004705E7" w:rsidRPr="00B36E3C" w:rsidRDefault="004705E7" w:rsidP="00B36E3C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99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F54"/>
    <w:multiLevelType w:val="hybridMultilevel"/>
    <w:tmpl w:val="806A0656"/>
    <w:lvl w:ilvl="0" w:tplc="D4B48C72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B483D"/>
    <w:multiLevelType w:val="hybridMultilevel"/>
    <w:tmpl w:val="0B727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013D0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5594">
    <w:abstractNumId w:val="4"/>
  </w:num>
  <w:num w:numId="2" w16cid:durableId="1028608806">
    <w:abstractNumId w:val="6"/>
  </w:num>
  <w:num w:numId="3" w16cid:durableId="582108205">
    <w:abstractNumId w:val="2"/>
  </w:num>
  <w:num w:numId="4" w16cid:durableId="139352338">
    <w:abstractNumId w:val="3"/>
  </w:num>
  <w:num w:numId="5" w16cid:durableId="1333878535">
    <w:abstractNumId w:val="5"/>
  </w:num>
  <w:num w:numId="6" w16cid:durableId="1142691506">
    <w:abstractNumId w:val="0"/>
  </w:num>
  <w:num w:numId="7" w16cid:durableId="165637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11"/>
    <w:rsid w:val="00000347"/>
    <w:rsid w:val="000010DC"/>
    <w:rsid w:val="0002038C"/>
    <w:rsid w:val="000315A7"/>
    <w:rsid w:val="00044019"/>
    <w:rsid w:val="000473DC"/>
    <w:rsid w:val="00052DF0"/>
    <w:rsid w:val="0006207C"/>
    <w:rsid w:val="00085A34"/>
    <w:rsid w:val="000A626D"/>
    <w:rsid w:val="000B1D9F"/>
    <w:rsid w:val="000D642C"/>
    <w:rsid w:val="000F39F3"/>
    <w:rsid w:val="000F3EF3"/>
    <w:rsid w:val="000F4DD9"/>
    <w:rsid w:val="001312A3"/>
    <w:rsid w:val="001454C6"/>
    <w:rsid w:val="00162EC0"/>
    <w:rsid w:val="00173E5C"/>
    <w:rsid w:val="0017641A"/>
    <w:rsid w:val="001A36AF"/>
    <w:rsid w:val="001D79D4"/>
    <w:rsid w:val="00210906"/>
    <w:rsid w:val="00250399"/>
    <w:rsid w:val="00271A09"/>
    <w:rsid w:val="00286DF0"/>
    <w:rsid w:val="00295E6D"/>
    <w:rsid w:val="00295F4A"/>
    <w:rsid w:val="002A0BED"/>
    <w:rsid w:val="002B11D6"/>
    <w:rsid w:val="002B763B"/>
    <w:rsid w:val="002B7644"/>
    <w:rsid w:val="002C651C"/>
    <w:rsid w:val="002E6303"/>
    <w:rsid w:val="00301D60"/>
    <w:rsid w:val="00312744"/>
    <w:rsid w:val="00315AB8"/>
    <w:rsid w:val="003514F9"/>
    <w:rsid w:val="003524BF"/>
    <w:rsid w:val="00381261"/>
    <w:rsid w:val="003963AF"/>
    <w:rsid w:val="003A0038"/>
    <w:rsid w:val="003A67B6"/>
    <w:rsid w:val="003B696F"/>
    <w:rsid w:val="003C0D87"/>
    <w:rsid w:val="003C6DD5"/>
    <w:rsid w:val="003F3046"/>
    <w:rsid w:val="00402FD6"/>
    <w:rsid w:val="0040718B"/>
    <w:rsid w:val="00417AD3"/>
    <w:rsid w:val="00427DEC"/>
    <w:rsid w:val="00430885"/>
    <w:rsid w:val="0045259D"/>
    <w:rsid w:val="0045726A"/>
    <w:rsid w:val="00461EDB"/>
    <w:rsid w:val="004705E7"/>
    <w:rsid w:val="004A23B7"/>
    <w:rsid w:val="004D0BD3"/>
    <w:rsid w:val="004D5128"/>
    <w:rsid w:val="005009E8"/>
    <w:rsid w:val="005065EC"/>
    <w:rsid w:val="00522193"/>
    <w:rsid w:val="005377DD"/>
    <w:rsid w:val="00564654"/>
    <w:rsid w:val="005716B9"/>
    <w:rsid w:val="00573DA6"/>
    <w:rsid w:val="00593595"/>
    <w:rsid w:val="005C7C62"/>
    <w:rsid w:val="005D71AA"/>
    <w:rsid w:val="00611DBA"/>
    <w:rsid w:val="0061377D"/>
    <w:rsid w:val="00625874"/>
    <w:rsid w:val="00630ED2"/>
    <w:rsid w:val="006357D6"/>
    <w:rsid w:val="00642B79"/>
    <w:rsid w:val="00650EA2"/>
    <w:rsid w:val="006518FD"/>
    <w:rsid w:val="00676BF2"/>
    <w:rsid w:val="00681DA0"/>
    <w:rsid w:val="0068726F"/>
    <w:rsid w:val="006B1E6F"/>
    <w:rsid w:val="006F4867"/>
    <w:rsid w:val="00723843"/>
    <w:rsid w:val="00740DAC"/>
    <w:rsid w:val="007673E7"/>
    <w:rsid w:val="00791031"/>
    <w:rsid w:val="007A154D"/>
    <w:rsid w:val="007B23EA"/>
    <w:rsid w:val="007D707D"/>
    <w:rsid w:val="008204AF"/>
    <w:rsid w:val="00824B75"/>
    <w:rsid w:val="00832510"/>
    <w:rsid w:val="008329C0"/>
    <w:rsid w:val="0084522B"/>
    <w:rsid w:val="00850C0E"/>
    <w:rsid w:val="00861D04"/>
    <w:rsid w:val="0089360A"/>
    <w:rsid w:val="00897411"/>
    <w:rsid w:val="008B5944"/>
    <w:rsid w:val="008D7926"/>
    <w:rsid w:val="008E6B13"/>
    <w:rsid w:val="008F074D"/>
    <w:rsid w:val="00901CA9"/>
    <w:rsid w:val="00906A0B"/>
    <w:rsid w:val="009074AA"/>
    <w:rsid w:val="00912B38"/>
    <w:rsid w:val="00912E75"/>
    <w:rsid w:val="009261A3"/>
    <w:rsid w:val="009347B5"/>
    <w:rsid w:val="00944DDD"/>
    <w:rsid w:val="009C34F7"/>
    <w:rsid w:val="009D7ADE"/>
    <w:rsid w:val="009E287C"/>
    <w:rsid w:val="009F22DA"/>
    <w:rsid w:val="009F52FB"/>
    <w:rsid w:val="00A01671"/>
    <w:rsid w:val="00A1549D"/>
    <w:rsid w:val="00A24FD5"/>
    <w:rsid w:val="00A462F5"/>
    <w:rsid w:val="00A50A97"/>
    <w:rsid w:val="00A56EB5"/>
    <w:rsid w:val="00A73EDA"/>
    <w:rsid w:val="00A94FC3"/>
    <w:rsid w:val="00AD5C14"/>
    <w:rsid w:val="00AE2C10"/>
    <w:rsid w:val="00B052B3"/>
    <w:rsid w:val="00B30354"/>
    <w:rsid w:val="00B31205"/>
    <w:rsid w:val="00B3361A"/>
    <w:rsid w:val="00BB5311"/>
    <w:rsid w:val="00BC192D"/>
    <w:rsid w:val="00BD278D"/>
    <w:rsid w:val="00C244F7"/>
    <w:rsid w:val="00C26A17"/>
    <w:rsid w:val="00C341E5"/>
    <w:rsid w:val="00C5459B"/>
    <w:rsid w:val="00C563B9"/>
    <w:rsid w:val="00CA298B"/>
    <w:rsid w:val="00CB36A3"/>
    <w:rsid w:val="00CD253F"/>
    <w:rsid w:val="00D77751"/>
    <w:rsid w:val="00DA6D8D"/>
    <w:rsid w:val="00DD4402"/>
    <w:rsid w:val="00E21C75"/>
    <w:rsid w:val="00E2744C"/>
    <w:rsid w:val="00E40C0A"/>
    <w:rsid w:val="00E503A2"/>
    <w:rsid w:val="00E537F5"/>
    <w:rsid w:val="00E551AE"/>
    <w:rsid w:val="00E6285C"/>
    <w:rsid w:val="00E65C9B"/>
    <w:rsid w:val="00E91E68"/>
    <w:rsid w:val="00EA2DDA"/>
    <w:rsid w:val="00EC1F80"/>
    <w:rsid w:val="00EE3F05"/>
    <w:rsid w:val="00EF245B"/>
    <w:rsid w:val="00EF3927"/>
    <w:rsid w:val="00F00330"/>
    <w:rsid w:val="00F52327"/>
    <w:rsid w:val="00F6541E"/>
    <w:rsid w:val="00F72038"/>
    <w:rsid w:val="00F8063B"/>
    <w:rsid w:val="00F82797"/>
    <w:rsid w:val="00FB0EE3"/>
    <w:rsid w:val="00FC04ED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5005"/>
  <w15:docId w15:val="{442A3A4C-6D76-4C2D-89B8-75D557D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1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31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BB5311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BB53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B5311"/>
    <w:rPr>
      <w:rFonts w:ascii="Arial" w:eastAsia="Times New Roman" w:hAnsi="Arial" w:cs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BB5311"/>
  </w:style>
  <w:style w:type="paragraph" w:styleId="Zaglavlje">
    <w:name w:val="header"/>
    <w:basedOn w:val="Normal"/>
    <w:link w:val="ZaglavljeChar"/>
    <w:uiPriority w:val="99"/>
    <w:rsid w:val="00BB53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5311"/>
    <w:rPr>
      <w:rFonts w:ascii="Arial" w:eastAsia="Times New Roman" w:hAnsi="Arial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BB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E3F0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8813-52C0-40F5-A462-72718B7D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33</cp:revision>
  <cp:lastPrinted>2024-11-21T13:41:00Z</cp:lastPrinted>
  <dcterms:created xsi:type="dcterms:W3CDTF">2022-12-22T13:28:00Z</dcterms:created>
  <dcterms:modified xsi:type="dcterms:W3CDTF">2024-11-22T08:28:00Z</dcterms:modified>
</cp:coreProperties>
</file>