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6E1A" w14:textId="3E03F0E5" w:rsidR="00F86F23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Temeljem članka </w:t>
      </w:r>
      <w:r>
        <w:rPr>
          <w:rFonts w:ascii="Times New Roman" w:hAnsi="Times New Roman"/>
          <w:lang w:val="hr-HR"/>
        </w:rPr>
        <w:t>67. stavak 1. Z</w:t>
      </w:r>
      <w:r>
        <w:rPr>
          <w:rFonts w:ascii="Times New Roman" w:hAnsi="Times New Roman"/>
        </w:rPr>
        <w:t>akona o komunalnom gospodarstvu („Narodne novine broj:</w:t>
      </w:r>
      <w:r>
        <w:rPr>
          <w:rFonts w:ascii="Times New Roman" w:hAnsi="Times New Roman"/>
          <w:lang w:val="hr-HR"/>
        </w:rPr>
        <w:t xml:space="preserve">68/18, 110/18 i 32/20) </w:t>
      </w:r>
      <w:r>
        <w:rPr>
          <w:rFonts w:ascii="Times New Roman" w:hAnsi="Times New Roman"/>
        </w:rPr>
        <w:t xml:space="preserve">te članka 30. </w:t>
      </w:r>
      <w:r>
        <w:rPr>
          <w:rFonts w:ascii="Times New Roman" w:hAnsi="Times New Roman"/>
          <w:lang w:val="hr-HR"/>
        </w:rPr>
        <w:t>Statuta</w:t>
      </w:r>
      <w:r>
        <w:rPr>
          <w:rFonts w:ascii="Times New Roman" w:hAnsi="Times New Roman"/>
        </w:rPr>
        <w:t xml:space="preserve"> Općine Vladislavci („Službeni glasnik Općine Vladislavci broj 3/13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>3/17</w:t>
      </w:r>
      <w:r>
        <w:rPr>
          <w:rFonts w:ascii="Times New Roman" w:hAnsi="Times New Roman"/>
          <w:lang w:val="hr-HR"/>
        </w:rPr>
        <w:t>, 2/18, 4/20, 5/20- pročišćeni tekst, 8/20, 2/21 i 3/21 – pročišćeni tekst</w:t>
      </w:r>
      <w:r>
        <w:rPr>
          <w:rFonts w:ascii="Times New Roman" w:hAnsi="Times New Roman"/>
        </w:rPr>
        <w:t xml:space="preserve">) Općinsko vijeće Općine Vladislavci na svojoj </w:t>
      </w:r>
      <w:r w:rsidR="00EA5987">
        <w:rPr>
          <w:rFonts w:ascii="Times New Roman" w:hAnsi="Times New Roman"/>
          <w:lang w:val="hr-HR"/>
        </w:rPr>
        <w:t>4</w:t>
      </w:r>
      <w:r w:rsidR="00B7261A">
        <w:rPr>
          <w:rFonts w:ascii="Times New Roman" w:hAnsi="Times New Roman"/>
          <w:lang w:val="hr-HR"/>
        </w:rPr>
        <w:t>7</w:t>
      </w:r>
      <w:r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</w:rPr>
        <w:t xml:space="preserve">sjednici održanoj </w:t>
      </w:r>
      <w:r w:rsidR="00D067EC">
        <w:rPr>
          <w:rFonts w:ascii="Times New Roman" w:hAnsi="Times New Roman"/>
          <w:lang w:val="hr-HR"/>
        </w:rPr>
        <w:t xml:space="preserve">30. </w:t>
      </w:r>
      <w:r w:rsidR="00B7261A">
        <w:rPr>
          <w:rFonts w:ascii="Times New Roman" w:hAnsi="Times New Roman"/>
          <w:lang w:val="hr-HR"/>
        </w:rPr>
        <w:t xml:space="preserve"> prosinca</w:t>
      </w:r>
      <w:r w:rsidR="00D067EC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202</w:t>
      </w:r>
      <w:r w:rsidR="00F936CF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 xml:space="preserve"> donosi</w:t>
      </w:r>
    </w:p>
    <w:p w14:paraId="30AFA673" w14:textId="77777777" w:rsidR="00F86F23" w:rsidRDefault="00F86F23">
      <w:pPr>
        <w:pStyle w:val="Tijeloteksta"/>
        <w:rPr>
          <w:rFonts w:ascii="Times New Roman" w:hAnsi="Times New Roman"/>
        </w:rPr>
      </w:pPr>
    </w:p>
    <w:p w14:paraId="5D915CCC" w14:textId="7D4001BF" w:rsidR="00F86F23" w:rsidRDefault="00B7261A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IZMJENE</w:t>
      </w:r>
    </w:p>
    <w:p w14:paraId="414224B6" w14:textId="77777777" w:rsidR="00B7261A" w:rsidRDefault="00F936CF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Programa građenja komunalne infrastrukture </w:t>
      </w:r>
    </w:p>
    <w:p w14:paraId="2CA1E1D7" w14:textId="7AEBC06E" w:rsidR="00F86F23" w:rsidRDefault="00F936CF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na području Općine Vladislavci u 202</w:t>
      </w:r>
      <w:r w:rsidR="00A9606A">
        <w:rPr>
          <w:rFonts w:ascii="Times New Roman" w:hAnsi="Times New Roman"/>
          <w:b/>
          <w:bCs/>
          <w:lang w:val="hr-HR"/>
        </w:rPr>
        <w:t>4</w:t>
      </w:r>
      <w:r>
        <w:rPr>
          <w:rFonts w:ascii="Times New Roman" w:hAnsi="Times New Roman"/>
          <w:b/>
          <w:bCs/>
          <w:lang w:val="hr-HR"/>
        </w:rPr>
        <w:t>. godini</w:t>
      </w:r>
    </w:p>
    <w:p w14:paraId="5961C5E0" w14:textId="77777777" w:rsidR="00F86F23" w:rsidRDefault="00F86F23">
      <w:pPr>
        <w:pStyle w:val="Tijeloteksta"/>
        <w:rPr>
          <w:rFonts w:ascii="Times New Roman" w:hAnsi="Times New Roman"/>
          <w:b/>
          <w:bCs/>
          <w:lang w:val="hr-HR"/>
        </w:rPr>
      </w:pPr>
    </w:p>
    <w:p w14:paraId="59276DCA" w14:textId="77777777" w:rsidR="00F86F23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I</w:t>
      </w:r>
      <w:r>
        <w:rPr>
          <w:rFonts w:ascii="Times New Roman" w:hAnsi="Times New Roman"/>
          <w:b/>
        </w:rPr>
        <w:t>.</w:t>
      </w:r>
    </w:p>
    <w:p w14:paraId="5308A35D" w14:textId="71937FBD" w:rsidR="00F86F23" w:rsidRDefault="00F936CF">
      <w:pPr>
        <w:pStyle w:val="Tijeloteksta"/>
        <w:rPr>
          <w:rFonts w:ascii="Times New Roman" w:hAnsi="Times New Roman"/>
          <w:lang w:val="hr-HR"/>
        </w:rPr>
      </w:pPr>
      <w:bookmarkStart w:id="0" w:name="_Hlk177390189"/>
      <w:r>
        <w:rPr>
          <w:rFonts w:ascii="Times New Roman" w:hAnsi="Times New Roman"/>
        </w:rPr>
        <w:t xml:space="preserve">U Programu </w:t>
      </w:r>
      <w:r w:rsidRPr="00F936CF">
        <w:rPr>
          <w:rFonts w:ascii="Times New Roman" w:hAnsi="Times New Roman"/>
          <w:lang w:val="hr-HR"/>
        </w:rPr>
        <w:t>građenja komunalne infrastrukture na području Općine Vladislavci u 2024. godini</w:t>
      </w:r>
    </w:p>
    <w:p w14:paraId="4B54A6B2" w14:textId="7DFA3760" w:rsidR="00F936CF" w:rsidRDefault="00F936CF">
      <w:pPr>
        <w:pStyle w:val="box458203"/>
        <w:spacing w:before="0" w:beforeAutospacing="0" w:after="48" w:afterAutospacing="0"/>
        <w:jc w:val="both"/>
        <w:textAlignment w:val="baseline"/>
        <w:rPr>
          <w:bCs/>
          <w:lang w:val="x-none" w:eastAsia="en-US"/>
        </w:rPr>
      </w:pPr>
      <w:r w:rsidRPr="00F936CF">
        <w:rPr>
          <w:bCs/>
          <w:lang w:val="x-none" w:eastAsia="en-US"/>
        </w:rPr>
        <w:t>(„Službeni glasnik“ Općine Vladislavci, broj 12/23</w:t>
      </w:r>
      <w:r w:rsidR="00B7261A">
        <w:rPr>
          <w:bCs/>
          <w:lang w:val="x-none" w:eastAsia="en-US"/>
        </w:rPr>
        <w:t xml:space="preserve"> i 11/24</w:t>
      </w:r>
      <w:r w:rsidRPr="00F936CF">
        <w:rPr>
          <w:bCs/>
          <w:lang w:val="x-none" w:eastAsia="en-US"/>
        </w:rPr>
        <w:t xml:space="preserve">) dalje u tekstu: Program, točka II. mijenja se i sada glasi: </w:t>
      </w:r>
    </w:p>
    <w:bookmarkEnd w:id="0"/>
    <w:p w14:paraId="0D0C12BD" w14:textId="6E18EBD1" w:rsidR="00F86F23" w:rsidRDefault="000712CD">
      <w:pPr>
        <w:pStyle w:val="box458203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bCs/>
        </w:rPr>
        <w:t>„</w:t>
      </w:r>
      <w:r w:rsidRPr="00F936CF">
        <w:rPr>
          <w:bCs/>
        </w:rPr>
        <w:t>U tijeku 202</w:t>
      </w:r>
      <w:r w:rsidR="00A9606A" w:rsidRPr="00F936CF">
        <w:rPr>
          <w:bCs/>
        </w:rPr>
        <w:t>4</w:t>
      </w:r>
      <w:r w:rsidRPr="00F936CF">
        <w:rPr>
          <w:bCs/>
        </w:rPr>
        <w:t xml:space="preserve">. godine planiraju se graditi </w:t>
      </w:r>
      <w:r w:rsidRPr="00F936CF">
        <w:rPr>
          <w:bCs/>
          <w:color w:val="231F20"/>
        </w:rPr>
        <w:t>građevine komunalne</w:t>
      </w:r>
      <w:r>
        <w:rPr>
          <w:color w:val="231F20"/>
        </w:rPr>
        <w:t xml:space="preserve"> infrastrukture koje će se graditi u uređenim dijelovima građevinskog područja naselja na području Općine Vladislavci: </w:t>
      </w:r>
    </w:p>
    <w:tbl>
      <w:tblPr>
        <w:tblW w:w="9590" w:type="dxa"/>
        <w:tblLook w:val="04A0" w:firstRow="1" w:lastRow="0" w:firstColumn="1" w:lastColumn="0" w:noHBand="0" w:noVBand="1"/>
      </w:tblPr>
      <w:tblGrid>
        <w:gridCol w:w="791"/>
        <w:gridCol w:w="2769"/>
        <w:gridCol w:w="1605"/>
        <w:gridCol w:w="1348"/>
        <w:gridCol w:w="1622"/>
        <w:gridCol w:w="1455"/>
      </w:tblGrid>
      <w:tr w:rsidR="0083011D" w:rsidRPr="00064EF0" w14:paraId="6F088384" w14:textId="77777777" w:rsidTr="0083011D">
        <w:trPr>
          <w:trHeight w:val="837"/>
        </w:trPr>
        <w:tc>
          <w:tcPr>
            <w:tcW w:w="7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26C4D151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2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679EDD00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Opis građevine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54913B44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Vrsta komunalne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629B799E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01957B0B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5E9E03E6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</w:t>
            </w:r>
          </w:p>
        </w:tc>
      </w:tr>
      <w:tr w:rsidR="0083011D" w:rsidRPr="00064EF0" w14:paraId="5795F348" w14:textId="77777777" w:rsidTr="0083011D">
        <w:trPr>
          <w:trHeight w:val="558"/>
        </w:trPr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A5903" w14:textId="77777777" w:rsidR="0083011D" w:rsidRPr="00064EF0" w:rsidRDefault="0083011D" w:rsidP="00064EF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59DE3" w14:textId="77777777" w:rsidR="0083011D" w:rsidRPr="00064EF0" w:rsidRDefault="0083011D" w:rsidP="00064EF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6C26C01D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infrastrukture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25A510A6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487C6A60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SMANJENJE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6809B5F2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</w:tr>
      <w:tr w:rsidR="0083011D" w:rsidRPr="00064EF0" w14:paraId="6940172A" w14:textId="77777777" w:rsidTr="0083011D">
        <w:trPr>
          <w:trHeight w:val="308"/>
        </w:trPr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3005A" w14:textId="77777777" w:rsidR="0083011D" w:rsidRPr="00064EF0" w:rsidRDefault="0083011D" w:rsidP="00064EF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14573" w14:textId="77777777" w:rsidR="0083011D" w:rsidRPr="00064EF0" w:rsidRDefault="0083011D" w:rsidP="00064EF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4EE234ED" w14:textId="77777777" w:rsidR="0083011D" w:rsidRPr="00064EF0" w:rsidRDefault="0083011D" w:rsidP="00064E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5715545E" w14:textId="77777777" w:rsidR="0083011D" w:rsidRPr="00064EF0" w:rsidRDefault="0083011D" w:rsidP="00064E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6852860B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40ED436A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83011D" w:rsidRPr="00064EF0" w14:paraId="2715FDFD" w14:textId="77777777" w:rsidTr="0083011D">
        <w:trPr>
          <w:trHeight w:val="778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AC5A868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1.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BDA8B2D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Izgradnja nerazvrstane ceste poljoprivredne namjene u Vladislavcima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A1A1EAE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Javne površine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717D141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94.000,00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7C36E81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9.325,00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F72EDB4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103.325,00</w:t>
            </w:r>
          </w:p>
        </w:tc>
      </w:tr>
      <w:tr w:rsidR="0083011D" w:rsidRPr="00064EF0" w14:paraId="60A5DA05" w14:textId="77777777" w:rsidTr="0083011D">
        <w:trPr>
          <w:trHeight w:val="763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A675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79E49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Izgradnja nerazvrstane ceste poljoprivredne namjene u Vladislavcima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030CF" w14:textId="77777777" w:rsidR="0083011D" w:rsidRPr="00064EF0" w:rsidRDefault="0083011D" w:rsidP="00064EF0">
            <w:pPr>
              <w:rPr>
                <w:rFonts w:ascii="Times New Roman" w:hAnsi="Times New Roman"/>
                <w:color w:val="000000"/>
                <w:sz w:val="20"/>
                <w:szCs w:val="20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D4A52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92.000,00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8EC74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8.825,00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3EE9C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100.825,00</w:t>
            </w:r>
          </w:p>
        </w:tc>
      </w:tr>
      <w:tr w:rsidR="0083011D" w:rsidRPr="00064EF0" w14:paraId="13CD5CFD" w14:textId="77777777" w:rsidTr="0083011D">
        <w:trPr>
          <w:trHeight w:val="543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DBB0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DE206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Stručni nadzor nad izgradnjom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50061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C815A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B13B0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F3767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2.500,00</w:t>
            </w:r>
          </w:p>
        </w:tc>
      </w:tr>
      <w:tr w:rsidR="0083011D" w:rsidRPr="00064EF0" w14:paraId="470C0D85" w14:textId="77777777" w:rsidTr="0083011D">
        <w:trPr>
          <w:trHeight w:val="499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74FEF8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B665E9D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14883CE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5F53659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32DD3B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5E05AA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83011D" w:rsidRPr="00064EF0" w14:paraId="6BDE58A3" w14:textId="77777777" w:rsidTr="0083011D">
        <w:trPr>
          <w:trHeight w:val="67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F7B16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1.1.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1D7AE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Proračun Općine Vladislavci – komunalni doprinos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BFC24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4A0F5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FB378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4BB9D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500,00</w:t>
            </w:r>
          </w:p>
        </w:tc>
      </w:tr>
      <w:tr w:rsidR="0083011D" w:rsidRPr="00064EF0" w14:paraId="22A98F95" w14:textId="77777777" w:rsidTr="0083011D">
        <w:trPr>
          <w:trHeight w:val="837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66EA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1.2.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80909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Proračun Općine Vladislavci – šumski doprinos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F5291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F7CA4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265,45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D4BB6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-265,45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E5E6F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83011D" w:rsidRPr="00064EF0" w14:paraId="10FC55D1" w14:textId="77777777" w:rsidTr="0083011D">
        <w:trPr>
          <w:trHeight w:val="70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61700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1.3.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D4CF7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Proračun Općine Vladislavci – ostali prihodi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E8422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FF57B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32.305,48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91D2A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9.590,45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0B7E9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41.895,93</w:t>
            </w:r>
          </w:p>
        </w:tc>
      </w:tr>
      <w:tr w:rsidR="0083011D" w:rsidRPr="00064EF0" w14:paraId="1077FD21" w14:textId="77777777" w:rsidTr="0083011D">
        <w:trPr>
          <w:trHeight w:val="587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4E32E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1.4.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C34A7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Pomoć iz državnog proračuna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CB573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9BAE6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60.929,07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ACEC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DA962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60.929,07</w:t>
            </w:r>
          </w:p>
        </w:tc>
      </w:tr>
      <w:tr w:rsidR="0083011D" w:rsidRPr="00064EF0" w14:paraId="7FDC009A" w14:textId="77777777" w:rsidTr="0083011D">
        <w:trPr>
          <w:trHeight w:val="91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6369D5F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840432A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Izgradnja i rekonstrukcija biciklističke infrastrukture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45D938D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Javne površine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4F25447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482.671,09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F97E947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1DD3F8D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482.671,09</w:t>
            </w:r>
          </w:p>
        </w:tc>
      </w:tr>
      <w:tr w:rsidR="0083011D" w:rsidRPr="00064EF0" w14:paraId="3C20FD2D" w14:textId="77777777" w:rsidTr="0083011D">
        <w:trPr>
          <w:trHeight w:val="778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001DE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4671C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Izgradnja i rekonstrukcija biciklističke infrastrukture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45F42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748C3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472.671,09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F15E4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79662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472.671,09</w:t>
            </w:r>
          </w:p>
        </w:tc>
      </w:tr>
      <w:tr w:rsidR="0083011D" w:rsidRPr="00064EF0" w14:paraId="7C9AF1FD" w14:textId="77777777" w:rsidTr="0083011D">
        <w:trPr>
          <w:trHeight w:val="661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D7D70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9A7A6" w14:textId="77777777" w:rsidR="0083011D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Stručni nadzor nad izgradnjom</w:t>
            </w:r>
          </w:p>
          <w:p w14:paraId="56FC8008" w14:textId="77777777" w:rsidR="0083011D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  <w:p w14:paraId="2CB50F46" w14:textId="77777777" w:rsidR="0083011D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  <w:p w14:paraId="2CE22694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EBD06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9767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10.000,00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B0696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87CDC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10.000,00</w:t>
            </w:r>
          </w:p>
        </w:tc>
      </w:tr>
      <w:tr w:rsidR="0083011D" w:rsidRPr="00064EF0" w14:paraId="679CAF71" w14:textId="77777777" w:rsidTr="0083011D">
        <w:trPr>
          <w:trHeight w:val="661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5F4270AB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lastRenderedPageBreak/>
              <w:t>R.BR.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12E93068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Opis građevine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16F2C8EB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Vrsta komunalne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7B12AF9E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16E82ED8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6459E46A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</w:t>
            </w:r>
          </w:p>
        </w:tc>
      </w:tr>
      <w:tr w:rsidR="0083011D" w:rsidRPr="00064EF0" w14:paraId="45715E39" w14:textId="77777777" w:rsidTr="0083011D">
        <w:trPr>
          <w:trHeight w:val="572"/>
        </w:trPr>
        <w:tc>
          <w:tcPr>
            <w:tcW w:w="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36256" w14:textId="77777777" w:rsidR="0083011D" w:rsidRPr="00064EF0" w:rsidRDefault="0083011D" w:rsidP="00064EF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04060" w14:textId="77777777" w:rsidR="0083011D" w:rsidRPr="00064EF0" w:rsidRDefault="0083011D" w:rsidP="00064EF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2B12997D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infrastrukture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0397241C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5850F587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SMANJENJE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34E80E17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</w:tr>
      <w:tr w:rsidR="0083011D" w:rsidRPr="00064EF0" w14:paraId="1D982CCA" w14:textId="77777777" w:rsidTr="0083011D">
        <w:trPr>
          <w:trHeight w:val="572"/>
        </w:trPr>
        <w:tc>
          <w:tcPr>
            <w:tcW w:w="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890B1" w14:textId="77777777" w:rsidR="0083011D" w:rsidRPr="00064EF0" w:rsidRDefault="0083011D" w:rsidP="00064EF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3A3EC" w14:textId="77777777" w:rsidR="0083011D" w:rsidRPr="00064EF0" w:rsidRDefault="0083011D" w:rsidP="00064EF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5E849BD4" w14:textId="77777777" w:rsidR="0083011D" w:rsidRPr="00064EF0" w:rsidRDefault="0083011D" w:rsidP="00064E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205B010A" w14:textId="77777777" w:rsidR="0083011D" w:rsidRPr="00064EF0" w:rsidRDefault="0083011D" w:rsidP="00064E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5E439B1F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62A2E0D5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83011D" w:rsidRPr="00064EF0" w14:paraId="79586AF8" w14:textId="77777777" w:rsidTr="0083011D">
        <w:trPr>
          <w:trHeight w:val="252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1FAF9F3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453E4CD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17D5A52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0FEF16E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F80C32D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CC9AB9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83011D" w:rsidRPr="00064EF0" w14:paraId="18BF3FF7" w14:textId="77777777" w:rsidTr="0083011D">
        <w:trPr>
          <w:trHeight w:val="661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C9C09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2.1.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AED80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Pomoći temeljem prijenosa EU sredstava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5EE04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8D0DD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9E14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A3F67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83011D" w:rsidRPr="00064EF0" w14:paraId="4F9BC1BF" w14:textId="77777777" w:rsidTr="0083011D">
        <w:trPr>
          <w:trHeight w:val="558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5AFA2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2.2.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FCFF1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Proračun Općine Vladislavci - ostali prihodi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90E38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40A0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43.132,37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32E00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89F7F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53.132,37</w:t>
            </w:r>
          </w:p>
        </w:tc>
      </w:tr>
      <w:tr w:rsidR="0083011D" w:rsidRPr="00064EF0" w14:paraId="0335FE8B" w14:textId="77777777" w:rsidTr="0083011D">
        <w:trPr>
          <w:trHeight w:val="426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AAE8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2.3.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D5D0D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Pomoći iz državnog proračuna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77C3D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F2B2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60.333,89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C7BE5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C2E1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60.333,89</w:t>
            </w:r>
          </w:p>
        </w:tc>
      </w:tr>
      <w:tr w:rsidR="0083011D" w:rsidRPr="00064EF0" w14:paraId="372C8A36" w14:textId="77777777" w:rsidTr="0083011D">
        <w:trPr>
          <w:trHeight w:val="602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2D4F1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2.4.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FEF1A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Prihodi od prodaje nekretnina u vlasništvu Općine Vladislavci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4A936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C649F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15.347,00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CDFBD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-10.000,00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FFD13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5.347,00</w:t>
            </w:r>
          </w:p>
        </w:tc>
      </w:tr>
      <w:tr w:rsidR="0083011D" w:rsidRPr="00064EF0" w14:paraId="6F36F567" w14:textId="77777777" w:rsidTr="0083011D">
        <w:trPr>
          <w:trHeight w:val="617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F0EF6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2.5.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DC8F0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Prihodi od zaduživanj(kredit)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2634C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838B9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362.003,32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4CA15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935EF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362.003,32</w:t>
            </w:r>
          </w:p>
        </w:tc>
      </w:tr>
      <w:tr w:rsidR="0083011D" w:rsidRPr="00064EF0" w14:paraId="5C9BCB6A" w14:textId="77777777" w:rsidTr="0083011D">
        <w:trPr>
          <w:trHeight w:val="293"/>
        </w:trPr>
        <w:tc>
          <w:tcPr>
            <w:tcW w:w="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159B2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2.6.</w:t>
            </w:r>
          </w:p>
        </w:tc>
        <w:tc>
          <w:tcPr>
            <w:tcW w:w="2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ABD15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Prihodi od prodaje udjela u glavnici (GPP)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4AA0B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C328E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1.854,51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C1ACC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CDA33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1.854,51</w:t>
            </w:r>
          </w:p>
        </w:tc>
      </w:tr>
      <w:tr w:rsidR="0083011D" w:rsidRPr="00064EF0" w14:paraId="16720C8F" w14:textId="77777777" w:rsidTr="0083011D">
        <w:trPr>
          <w:trHeight w:val="308"/>
        </w:trPr>
        <w:tc>
          <w:tcPr>
            <w:tcW w:w="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78922" w14:textId="77777777" w:rsidR="0083011D" w:rsidRPr="00064EF0" w:rsidRDefault="0083011D" w:rsidP="00064EF0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4BF35" w14:textId="77777777" w:rsidR="0083011D" w:rsidRPr="00064EF0" w:rsidRDefault="0083011D" w:rsidP="00064EF0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836A3" w14:textId="77777777" w:rsidR="0083011D" w:rsidRPr="00064EF0" w:rsidRDefault="0083011D" w:rsidP="00064EF0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4D1A6" w14:textId="77777777" w:rsidR="0083011D" w:rsidRPr="00064EF0" w:rsidRDefault="0083011D" w:rsidP="00064EF0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B9D41" w14:textId="77777777" w:rsidR="0083011D" w:rsidRPr="00064EF0" w:rsidRDefault="0083011D" w:rsidP="00064EF0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C992F" w14:textId="77777777" w:rsidR="0083011D" w:rsidRPr="00064EF0" w:rsidRDefault="0083011D" w:rsidP="00064EF0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3011D" w:rsidRPr="00064EF0" w14:paraId="62EA7CD1" w14:textId="77777777" w:rsidTr="0083011D">
        <w:trPr>
          <w:trHeight w:val="308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0589A33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3.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2205E9C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Izgradnja  ograde na groblju  u Dopsinu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EDA5679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Groblja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9342497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8.000,00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06C9D61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7.500,00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1DE7AFD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15.500,00</w:t>
            </w:r>
          </w:p>
        </w:tc>
      </w:tr>
      <w:tr w:rsidR="0083011D" w:rsidRPr="00064EF0" w14:paraId="40853527" w14:textId="77777777" w:rsidTr="0083011D">
        <w:trPr>
          <w:trHeight w:val="631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35057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E0174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Izgradnja  ograde na groblju  u Dopsinu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AB5E6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34EF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7.336,28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8A2BE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7.363,72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83ED8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14.700,00</w:t>
            </w:r>
          </w:p>
        </w:tc>
      </w:tr>
      <w:tr w:rsidR="0083011D" w:rsidRPr="00064EF0" w14:paraId="382EE9F5" w14:textId="77777777" w:rsidTr="0083011D">
        <w:trPr>
          <w:trHeight w:val="57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4F494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7C2AF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Stručni nadzor nad izgradnjom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48326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81EE5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663,72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62C14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136,28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5E2E5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800,00</w:t>
            </w:r>
          </w:p>
        </w:tc>
      </w:tr>
      <w:tr w:rsidR="0083011D" w:rsidRPr="00064EF0" w14:paraId="27568FF3" w14:textId="77777777" w:rsidTr="0083011D">
        <w:trPr>
          <w:trHeight w:val="321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AD2226F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A7FF2A2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98C29DC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12EC42D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A28B15D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290D69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83011D" w:rsidRPr="00064EF0" w14:paraId="7D4BAEB4" w14:textId="77777777" w:rsidTr="0083011D">
        <w:trPr>
          <w:trHeight w:val="543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23C9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3.1.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2ACF0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Pomoć iz Proračuna Osječko-baranjske županije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141A4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FEADF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8.000,00 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252FE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7.500,00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695EB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15.500,00</w:t>
            </w:r>
          </w:p>
        </w:tc>
      </w:tr>
      <w:tr w:rsidR="0083011D" w:rsidRPr="00064EF0" w14:paraId="69425469" w14:textId="77777777" w:rsidTr="0083011D">
        <w:trPr>
          <w:trHeight w:val="4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B7A2673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821FBBD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Izgradnja ceste prema groblju u naselju Dopsin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AC38C6D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Nerazvrstane ceste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AEF1AB9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149.041,19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1E0FEFA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-144.251,19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FA29982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4.790,00</w:t>
            </w:r>
          </w:p>
        </w:tc>
      </w:tr>
      <w:tr w:rsidR="0083011D" w:rsidRPr="00064EF0" w14:paraId="604CB762" w14:textId="77777777" w:rsidTr="0083011D">
        <w:trPr>
          <w:trHeight w:val="617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D1C9B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F45B0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Izgradnja ceste prema groblju u naselju Dopsin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179E8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E949F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141.943,99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85B59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-141.943,99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53908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83011D" w:rsidRPr="00064EF0" w14:paraId="2B44B85D" w14:textId="77777777" w:rsidTr="0083011D">
        <w:trPr>
          <w:trHeight w:val="381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426D4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995C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Stručni nadzor nad izgradnjom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527D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346C0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7.097,20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F637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-7.097,20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53E0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83011D" w:rsidRPr="00064EF0" w14:paraId="6DCD06E8" w14:textId="77777777" w:rsidTr="0083011D">
        <w:trPr>
          <w:trHeight w:val="379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6618CCC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632CBF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B895E5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5B4B5B" w14:textId="77777777" w:rsidR="0083011D" w:rsidRPr="00064EF0" w:rsidRDefault="0083011D" w:rsidP="00064EF0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F66C1BD" w14:textId="77777777" w:rsidR="0083011D" w:rsidRPr="00064EF0" w:rsidRDefault="0083011D" w:rsidP="00064EF0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4236E23" w14:textId="77777777" w:rsidR="0083011D" w:rsidRPr="00064EF0" w:rsidRDefault="0083011D" w:rsidP="00064EF0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83011D" w:rsidRPr="00064EF0" w14:paraId="3C90513F" w14:textId="77777777" w:rsidTr="0083011D">
        <w:trPr>
          <w:trHeight w:val="399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EDE66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4.1.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6F375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Pomoći temeljem prijenosa EU sredstava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6817B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22B71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144.291,19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96D23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-144.291,19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C9E72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83011D" w:rsidRPr="00064EF0" w14:paraId="336C3F84" w14:textId="77777777" w:rsidTr="0083011D">
        <w:trPr>
          <w:trHeight w:val="602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9BFAC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4.2.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ADE89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Proračun Općine Vladislavci - ostali prihodi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7F853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E57BB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4.750,00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850AA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B5849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4.790,00</w:t>
            </w:r>
          </w:p>
        </w:tc>
      </w:tr>
      <w:tr w:rsidR="0083011D" w:rsidRPr="00064EF0" w14:paraId="05073983" w14:textId="77777777" w:rsidTr="0083011D">
        <w:trPr>
          <w:trHeight w:val="4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CD671F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4F9E4A2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Izgradnja pješačkih staza do groblja u Dopsinu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1C4E28F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Groblja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9345B46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25.261,98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89E3F4F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-25.261,98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9EF79FD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83011D" w:rsidRPr="00064EF0" w14:paraId="395F5CEB" w14:textId="77777777" w:rsidTr="0083011D">
        <w:trPr>
          <w:trHeight w:val="4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61828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9678A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Izgradnja pješačkih staza do groblja u Dopsinu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5C4AC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6A78E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24.059,03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6C31A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-24.059,03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77A60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83011D" w:rsidRPr="00064EF0" w14:paraId="259DD6EA" w14:textId="77777777" w:rsidTr="0083011D">
        <w:trPr>
          <w:trHeight w:val="473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C7F7F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b.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3FE4F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Stručni nadzor nad izgradnjom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FE801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436E5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1.202,95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AC270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-1.202,95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214F6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83011D" w:rsidRPr="00064EF0" w14:paraId="7B7D7501" w14:textId="77777777" w:rsidTr="0083011D">
        <w:trPr>
          <w:trHeight w:val="308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4A9DC3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9308A5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BF94BC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B9AE43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95F2280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1BB3A08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83011D" w:rsidRPr="00064EF0" w14:paraId="3D0BF8BA" w14:textId="77777777" w:rsidTr="0083011D">
        <w:trPr>
          <w:trHeight w:val="308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E9237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1.1.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FC5B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Pomoć iz državnog proračuna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D079F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A536D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25.261,98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F4F64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-25.261,98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5A484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83011D" w:rsidRPr="00064EF0" w14:paraId="2AFA45B7" w14:textId="77777777" w:rsidTr="0083011D">
        <w:trPr>
          <w:trHeight w:val="543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F51DB74" w14:textId="77777777" w:rsidR="0083011D" w:rsidRPr="00064EF0" w:rsidRDefault="0083011D" w:rsidP="00064E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25CA97C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7DEEAAA" w14:textId="77777777" w:rsidR="0083011D" w:rsidRPr="00064EF0" w:rsidRDefault="0083011D" w:rsidP="00064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4DDD55D2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758.974,26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3F323FDE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-152.688,17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5C8F4AE" w14:textId="77777777" w:rsidR="0083011D" w:rsidRPr="00064EF0" w:rsidRDefault="0083011D" w:rsidP="00064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4E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606.286,09</w:t>
            </w:r>
          </w:p>
        </w:tc>
      </w:tr>
    </w:tbl>
    <w:p w14:paraId="25A22197" w14:textId="77777777" w:rsidR="00064EF0" w:rsidRDefault="00064EF0">
      <w:pPr>
        <w:pStyle w:val="box458203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116C7ED3" w14:textId="1C67660C" w:rsidR="001D2000" w:rsidRDefault="00F936CF" w:rsidP="00EA5987">
      <w:pPr>
        <w:pStyle w:val="box458203"/>
        <w:spacing w:before="0" w:beforeAutospacing="0" w:after="48" w:afterAutospacing="0"/>
        <w:ind w:left="142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II.</w:t>
      </w:r>
    </w:p>
    <w:p w14:paraId="66A7B8A7" w14:textId="68FE9A3B" w:rsidR="001D2000" w:rsidRDefault="00F936CF" w:rsidP="00F936CF">
      <w:pPr>
        <w:pStyle w:val="box458203"/>
        <w:spacing w:before="0" w:beforeAutospacing="0" w:after="48" w:afterAutospacing="0"/>
        <w:jc w:val="both"/>
        <w:textAlignment w:val="baseline"/>
        <w:rPr>
          <w:bCs/>
          <w:color w:val="231F20"/>
        </w:rPr>
      </w:pPr>
      <w:bookmarkStart w:id="1" w:name="_Hlk177389557"/>
      <w:r>
        <w:rPr>
          <w:bCs/>
          <w:color w:val="231F20"/>
        </w:rPr>
        <w:t xml:space="preserve">Točka III. Programa mijenja se i sada glasi: 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792"/>
        <w:gridCol w:w="2737"/>
        <w:gridCol w:w="1729"/>
        <w:gridCol w:w="1324"/>
        <w:gridCol w:w="1622"/>
        <w:gridCol w:w="1425"/>
      </w:tblGrid>
      <w:tr w:rsidR="00CE773D" w:rsidRPr="00CE773D" w14:paraId="7689CFF0" w14:textId="77777777" w:rsidTr="00CE773D">
        <w:trPr>
          <w:trHeight w:val="853"/>
        </w:trPr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CC2E5"/>
            <w:vAlign w:val="center"/>
            <w:hideMark/>
          </w:tcPr>
          <w:p w14:paraId="3B85AC05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12251BCD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Opis građevine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34A85519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Vrsta komunalne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38D580D1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71BB9881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44D6911D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</w:t>
            </w:r>
          </w:p>
        </w:tc>
      </w:tr>
      <w:tr w:rsidR="00CE773D" w:rsidRPr="00CE773D" w14:paraId="4F299A87" w14:textId="77777777" w:rsidTr="00CE773D">
        <w:trPr>
          <w:trHeight w:val="568"/>
        </w:trPr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FB1231" w14:textId="77777777" w:rsidR="00CE773D" w:rsidRPr="00CE773D" w:rsidRDefault="00CE773D" w:rsidP="00CE773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599C5" w14:textId="77777777" w:rsidR="00CE773D" w:rsidRPr="00CE773D" w:rsidRDefault="00CE773D" w:rsidP="00CE773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52190EB4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infrastrukture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2655FE36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4C0629E5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SMANJENJE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23820C96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</w:tr>
      <w:tr w:rsidR="00CE773D" w:rsidRPr="00CE773D" w14:paraId="2A744EC2" w14:textId="77777777" w:rsidTr="00CE773D">
        <w:trPr>
          <w:trHeight w:val="583"/>
        </w:trPr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1A0430" w14:textId="77777777" w:rsidR="00CE773D" w:rsidRPr="00CE773D" w:rsidRDefault="00CE773D" w:rsidP="00CE773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F626E" w14:textId="77777777" w:rsidR="00CE773D" w:rsidRPr="00CE773D" w:rsidRDefault="00CE773D" w:rsidP="00CE773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060FEA42" w14:textId="77777777" w:rsidR="00CE773D" w:rsidRPr="00CE773D" w:rsidRDefault="00CE773D" w:rsidP="00CE773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2B9AA6B7" w14:textId="77777777" w:rsidR="00CE773D" w:rsidRPr="00CE773D" w:rsidRDefault="00CE773D" w:rsidP="00CE77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66FA91EB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35BCE39A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CE773D" w:rsidRPr="00CE773D" w14:paraId="2215E181" w14:textId="77777777" w:rsidTr="00CE773D">
        <w:trPr>
          <w:trHeight w:val="853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4AFE2AB6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1. 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13B977D7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Rekonstrukcija kapelice na groblju u  Dopsinu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4D371FEA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groblja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56D01F4F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26.544,56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094E0899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-26.544,56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11AC8278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CE773D" w:rsidRPr="00CE773D" w14:paraId="74EAB415" w14:textId="77777777" w:rsidTr="00CE773D">
        <w:trPr>
          <w:trHeight w:val="898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8D646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0F0E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Radovi na rekonstrukciji kapelice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B3479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8DC22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25.217,33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1A41E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-25.217,33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213B4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CE773D" w:rsidRPr="00CE773D" w14:paraId="6CC51CEB" w14:textId="77777777" w:rsidTr="00CE773D">
        <w:trPr>
          <w:trHeight w:val="598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B85B5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5692A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Stručni nadzor nad izvođenjem radova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04634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1F97A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1.327,23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CAD30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-1.327,23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CEB8C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CE773D" w:rsidRPr="00CE773D" w14:paraId="1A5975B0" w14:textId="77777777" w:rsidTr="00CE773D">
        <w:trPr>
          <w:trHeight w:val="314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F35303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1C48CCD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5A9833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A8D9C97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5BD3250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63FD84A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CE773D" w:rsidRPr="00CE773D" w14:paraId="3B7D39CC" w14:textId="77777777" w:rsidTr="00CE773D">
        <w:trPr>
          <w:trHeight w:val="898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49C81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1.1.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4EA36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Pomoć iz Proračuna Osječko-baranjske županije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A0271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C874F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26.544,56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FCF05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-26.544,56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5CD2D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CE773D" w:rsidRPr="00CE773D" w14:paraId="01C542D3" w14:textId="77777777" w:rsidTr="00CE773D">
        <w:trPr>
          <w:trHeight w:val="2560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4E1F2A17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2. 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1C9E8C2D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Rekonstrukcija parkirališta – prilagođavanje  parkirališta za pristup osobama s invaliditetom ispred nogometnog igrališta u Dopsinu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09744955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javna parkirališta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4D2DF115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44.404,56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76869D19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-44.404,56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2545CC8F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CE773D" w:rsidRPr="00CE773D" w14:paraId="45CFE9F7" w14:textId="77777777" w:rsidTr="00CE773D">
        <w:trPr>
          <w:trHeight w:val="898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146F6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C0896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Radovi na rekonstrukciji parkirališta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23C53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0FE89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42.290,06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1CB6C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-42.290,06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5DF99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CE773D" w:rsidRPr="00CE773D" w14:paraId="263A7CE5" w14:textId="77777777" w:rsidTr="00CE773D">
        <w:trPr>
          <w:trHeight w:val="598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F8C76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C5BA5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Stručni nadzor na izvođenjem radova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47513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C3338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2.114,50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5B29A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-2.114,50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18DD1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CE773D" w:rsidRPr="00CE773D" w14:paraId="2C9F2EE1" w14:textId="77777777" w:rsidTr="00CE773D">
        <w:trPr>
          <w:trHeight w:val="314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CD61B4F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CE26F6E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5D99E9D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A6A3BD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BE42DB3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BBA1406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CE773D" w:rsidRPr="00CE773D" w14:paraId="2415DBBA" w14:textId="77777777" w:rsidTr="00CE773D">
        <w:trPr>
          <w:trHeight w:val="598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63B96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2.1.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8DF21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Pomoć iz državnog proračuna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4D5B8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7E0CA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44.404,56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8345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-44.404,56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3B866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CE773D" w:rsidRPr="00CE773D" w14:paraId="44D5246B" w14:textId="77777777" w:rsidTr="00CE773D">
        <w:trPr>
          <w:trHeight w:val="913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759B2AA9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5CC08928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Rekonstrukcija pješačkih nogostupa u Dopsinu u ulici Sv. Ivana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615AB5CC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javne prometne površine na kojima nije dopušten promet motornih vozila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6FFD2D05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33.000,00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5EB517D1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-33.000,00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645FA8A1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CE773D" w:rsidRPr="00CE773D" w14:paraId="41FDA24F" w14:textId="77777777" w:rsidTr="00CE773D">
        <w:trPr>
          <w:trHeight w:val="598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30758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D9915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Radovi na rekonstrukciji pješačkih nogostupa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67380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9CA2C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31.000,00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DB734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-31.000,00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A08BA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CE773D" w:rsidRPr="00CE773D" w14:paraId="12C9ED2D" w14:textId="77777777" w:rsidTr="00CE773D">
        <w:trPr>
          <w:trHeight w:val="314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88944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5DCA6" w14:textId="77777777" w:rsid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Stručni nadzor na izvođenjem radova</w:t>
            </w:r>
          </w:p>
          <w:p w14:paraId="5ED1C098" w14:textId="77777777" w:rsidR="002C3B3D" w:rsidRDefault="002C3B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  <w:p w14:paraId="45D83F4A" w14:textId="77777777" w:rsid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  <w:p w14:paraId="0BC6C402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A2D15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06CDA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CA216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-2.000,00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31D59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CE773D" w:rsidRPr="00CE773D" w14:paraId="41868ABF" w14:textId="77777777" w:rsidTr="00CE773D">
        <w:trPr>
          <w:trHeight w:val="299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CC2E5"/>
            <w:vAlign w:val="center"/>
            <w:hideMark/>
          </w:tcPr>
          <w:p w14:paraId="679C84FA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lastRenderedPageBreak/>
              <w:t>R.BR.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7AA65C69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Opis građevine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5B341012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Vrsta komunalne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775959FA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39DDCB0D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0CC375B0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</w:t>
            </w:r>
          </w:p>
        </w:tc>
      </w:tr>
      <w:tr w:rsidR="00CE773D" w:rsidRPr="00CE773D" w14:paraId="1DE0ED06" w14:textId="77777777" w:rsidTr="00CE773D">
        <w:trPr>
          <w:trHeight w:val="898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85A8DC" w14:textId="77777777" w:rsidR="00CE773D" w:rsidRPr="00CE773D" w:rsidRDefault="00CE773D" w:rsidP="00CE773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BFA34" w14:textId="77777777" w:rsidR="00CE773D" w:rsidRPr="00CE773D" w:rsidRDefault="00CE773D" w:rsidP="00CE773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63AA8783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infrastrukture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201D98A4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2A757C35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SMANJENJE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782AD2AB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</w:tr>
      <w:tr w:rsidR="00CE773D" w:rsidRPr="00CE773D" w14:paraId="337C149A" w14:textId="77777777" w:rsidTr="00CE773D">
        <w:trPr>
          <w:trHeight w:val="598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F1BF3E" w14:textId="77777777" w:rsidR="00CE773D" w:rsidRPr="00CE773D" w:rsidRDefault="00CE773D" w:rsidP="00CE773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292FA" w14:textId="77777777" w:rsidR="00CE773D" w:rsidRPr="00CE773D" w:rsidRDefault="00CE773D" w:rsidP="00CE773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0E0D586A" w14:textId="77777777" w:rsidR="00CE773D" w:rsidRPr="00CE773D" w:rsidRDefault="00CE773D" w:rsidP="00CE773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31059AF3" w14:textId="77777777" w:rsidR="00CE773D" w:rsidRPr="00CE773D" w:rsidRDefault="00CE773D" w:rsidP="00CE77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3F1617D9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4D9DA2D1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CE773D" w:rsidRPr="00CE773D" w14:paraId="2D03E143" w14:textId="77777777" w:rsidTr="00CE773D">
        <w:trPr>
          <w:trHeight w:val="598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A2F2845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E28AE1E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AC8094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9CD72C7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9B8FAEF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87F76F8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CE773D" w:rsidRPr="00CE773D" w14:paraId="58ED62B4" w14:textId="77777777" w:rsidTr="00CE773D">
        <w:trPr>
          <w:trHeight w:val="898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580AA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3.1.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5AB82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Pomoć iz državnog proračuna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18B72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F597F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33.000,00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9491C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-33.000,00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68732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CE773D" w:rsidRPr="00CE773D" w14:paraId="6437E7DE" w14:textId="77777777" w:rsidTr="00CE773D">
        <w:trPr>
          <w:trHeight w:val="898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25F06F8E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13F45E19" w14:textId="77777777" w:rsidR="00CE773D" w:rsidRPr="00CE773D" w:rsidRDefault="00CE773D" w:rsidP="00CE773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Rekonstrukcija pješačkih nogostupa u Dopsinu u ulici J. J. Strossmayera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20CAB1D0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javne prometne površine na kojima nije dopušten promet motornih vozila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1B142C0A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86.558,10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6FEA4D4D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930,00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0AA482BB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87.488,10</w:t>
            </w:r>
          </w:p>
        </w:tc>
      </w:tr>
      <w:tr w:rsidR="00CE773D" w:rsidRPr="00CE773D" w14:paraId="34B685DD" w14:textId="77777777" w:rsidTr="00CE773D">
        <w:trPr>
          <w:trHeight w:val="1137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728BB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27C28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Radovi na rekonstrukciji pješačkih nogostupa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1C56E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FB798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82.674,38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3299F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930,00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085B8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83.604,38</w:t>
            </w:r>
          </w:p>
        </w:tc>
      </w:tr>
      <w:tr w:rsidR="00CE773D" w:rsidRPr="00CE773D" w14:paraId="51FABE67" w14:textId="77777777" w:rsidTr="00CE773D">
        <w:trPr>
          <w:trHeight w:val="898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A3498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09CBD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Stručni nadzor na izvođenjem radova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9B942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4CE1A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3.883,72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38CF7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D18D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3.883,72</w:t>
            </w:r>
          </w:p>
        </w:tc>
      </w:tr>
      <w:tr w:rsidR="00CE773D" w:rsidRPr="00CE773D" w14:paraId="1316957A" w14:textId="77777777" w:rsidTr="00CE773D">
        <w:trPr>
          <w:trHeight w:val="314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B674764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42A963A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D2132C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36729A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D73BD7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91F5BEF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CE773D" w:rsidRPr="00CE773D" w14:paraId="5E859CA4" w14:textId="77777777" w:rsidTr="00CE773D">
        <w:trPr>
          <w:trHeight w:val="314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11EE4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4.1.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B0C29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Pomoć iz državnog proračuna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E59FC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EF143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86.558,10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A7393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-3.758,10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0BF3F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82.800,00</w:t>
            </w:r>
          </w:p>
        </w:tc>
      </w:tr>
      <w:tr w:rsidR="00CE773D" w:rsidRPr="00CE773D" w14:paraId="288DD133" w14:textId="77777777" w:rsidTr="00CE773D">
        <w:trPr>
          <w:trHeight w:val="598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727BA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4.2.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BF6D7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Proračun Općine Vladislavci – šumski doprinos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98201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D296B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ACB88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3.817,47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FC31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3.817,47</w:t>
            </w:r>
          </w:p>
        </w:tc>
      </w:tr>
      <w:tr w:rsidR="00CE773D" w:rsidRPr="00CE773D" w14:paraId="0B5DF4FF" w14:textId="77777777" w:rsidTr="00CE773D">
        <w:trPr>
          <w:trHeight w:val="898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4C7E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4.3.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7C1A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Proračun Općine Vladislavci - ostali prihodi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3D4BA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4B0F8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60C49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870,63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21F76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870,63</w:t>
            </w:r>
          </w:p>
        </w:tc>
      </w:tr>
      <w:tr w:rsidR="00CE773D" w:rsidRPr="00CE773D" w14:paraId="16E56F32" w14:textId="77777777" w:rsidTr="00CE773D">
        <w:trPr>
          <w:trHeight w:val="718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2E8C8952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607CC87B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Prilagodba klimatskim promjenama -sadnja drvoreda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2E2411A4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Javne zelene površine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38C59D31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19.741,38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102C27C3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08FE17D8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19.741,38</w:t>
            </w:r>
          </w:p>
        </w:tc>
      </w:tr>
      <w:tr w:rsidR="00CE773D" w:rsidRPr="00CE773D" w14:paraId="14D7E653" w14:textId="77777777" w:rsidTr="00CE773D">
        <w:trPr>
          <w:trHeight w:val="314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8DB4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4299B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Usluga nabave sadnica i sadnja drvoreda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CD27D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3BB36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18.762,38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1CA20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420B7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18.762,38</w:t>
            </w:r>
          </w:p>
        </w:tc>
      </w:tr>
      <w:tr w:rsidR="00CE773D" w:rsidRPr="00CE773D" w14:paraId="7AB96021" w14:textId="77777777" w:rsidTr="00CE773D">
        <w:trPr>
          <w:trHeight w:val="314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BA976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0ED43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Stručni nadzor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ACB34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255A5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979,00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C66EC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52641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979,00</w:t>
            </w:r>
          </w:p>
        </w:tc>
      </w:tr>
      <w:tr w:rsidR="00CE773D" w:rsidRPr="00CE773D" w14:paraId="6D1A39C4" w14:textId="77777777" w:rsidTr="00CE773D">
        <w:trPr>
          <w:trHeight w:val="314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4A9CDFF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1507ACA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7837857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9AC7D3E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94D92FB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00C90C2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CE773D" w:rsidRPr="00CE773D" w14:paraId="0F1F27AB" w14:textId="77777777" w:rsidTr="00CE773D">
        <w:trPr>
          <w:trHeight w:val="314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7057F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5.1.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AA530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Pomoć iz državnog proračuna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00A4B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78948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14.560,00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A652D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836E8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14.560,00</w:t>
            </w:r>
          </w:p>
        </w:tc>
      </w:tr>
      <w:tr w:rsidR="00CE773D" w:rsidRPr="00CE773D" w14:paraId="35D924D0" w14:textId="77777777" w:rsidTr="00CE773D">
        <w:trPr>
          <w:trHeight w:val="314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1863E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5.2.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7B811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Proračun Općine Vladislavci - ostali prihodi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D18DB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F3145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5.181,38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2083F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32D2F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5.181,38</w:t>
            </w:r>
          </w:p>
        </w:tc>
      </w:tr>
      <w:tr w:rsidR="00CE773D" w:rsidRPr="00CE773D" w14:paraId="07A67E92" w14:textId="77777777" w:rsidTr="00CE773D">
        <w:trPr>
          <w:trHeight w:val="533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6661700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58D5A3A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ACB4D3E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45F2C32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210.248,60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22F70DB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-103.019,12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1092A3E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107.229,48</w:t>
            </w:r>
          </w:p>
        </w:tc>
      </w:tr>
    </w:tbl>
    <w:p w14:paraId="645019F4" w14:textId="77777777" w:rsidR="00064EF0" w:rsidRDefault="00064EF0" w:rsidP="00F936CF">
      <w:pPr>
        <w:pStyle w:val="box458203"/>
        <w:spacing w:before="0" w:beforeAutospacing="0" w:after="48" w:afterAutospacing="0"/>
        <w:jc w:val="both"/>
        <w:textAlignment w:val="baseline"/>
        <w:rPr>
          <w:bCs/>
          <w:color w:val="231F20"/>
        </w:rPr>
      </w:pPr>
    </w:p>
    <w:p w14:paraId="7A6BEA3F" w14:textId="77777777" w:rsidR="00064EF0" w:rsidRDefault="00064EF0" w:rsidP="00F936CF">
      <w:pPr>
        <w:pStyle w:val="box458203"/>
        <w:spacing w:before="0" w:beforeAutospacing="0" w:after="48" w:afterAutospacing="0"/>
        <w:jc w:val="both"/>
        <w:textAlignment w:val="baseline"/>
        <w:rPr>
          <w:bCs/>
          <w:color w:val="231F20"/>
        </w:rPr>
      </w:pPr>
    </w:p>
    <w:p w14:paraId="275D4C66" w14:textId="77777777" w:rsidR="00064EF0" w:rsidRDefault="00064EF0" w:rsidP="00F936CF">
      <w:pPr>
        <w:pStyle w:val="box458203"/>
        <w:spacing w:before="0" w:beforeAutospacing="0" w:after="48" w:afterAutospacing="0"/>
        <w:jc w:val="both"/>
        <w:textAlignment w:val="baseline"/>
        <w:rPr>
          <w:bCs/>
          <w:color w:val="231F20"/>
        </w:rPr>
      </w:pPr>
    </w:p>
    <w:p w14:paraId="1A77BAEA" w14:textId="77777777" w:rsidR="00064EF0" w:rsidRDefault="00064EF0" w:rsidP="00F936CF">
      <w:pPr>
        <w:pStyle w:val="box458203"/>
        <w:spacing w:before="0" w:beforeAutospacing="0" w:after="48" w:afterAutospacing="0"/>
        <w:jc w:val="both"/>
        <w:textAlignment w:val="baseline"/>
        <w:rPr>
          <w:bCs/>
          <w:color w:val="231F20"/>
        </w:rPr>
      </w:pPr>
    </w:p>
    <w:p w14:paraId="081D9F9B" w14:textId="77777777" w:rsidR="00064EF0" w:rsidRDefault="00064EF0" w:rsidP="00F936CF">
      <w:pPr>
        <w:pStyle w:val="box458203"/>
        <w:spacing w:before="0" w:beforeAutospacing="0" w:after="48" w:afterAutospacing="0"/>
        <w:jc w:val="both"/>
        <w:textAlignment w:val="baseline"/>
        <w:rPr>
          <w:bCs/>
          <w:color w:val="231F20"/>
        </w:rPr>
      </w:pPr>
    </w:p>
    <w:p w14:paraId="2BF69617" w14:textId="77777777" w:rsidR="00064EF0" w:rsidRDefault="00064EF0" w:rsidP="00F936CF">
      <w:pPr>
        <w:pStyle w:val="box458203"/>
        <w:spacing w:before="0" w:beforeAutospacing="0" w:after="48" w:afterAutospacing="0"/>
        <w:jc w:val="both"/>
        <w:textAlignment w:val="baseline"/>
        <w:rPr>
          <w:bCs/>
          <w:color w:val="231F20"/>
        </w:rPr>
      </w:pPr>
    </w:p>
    <w:bookmarkEnd w:id="1"/>
    <w:p w14:paraId="6DDAF3B0" w14:textId="1A0CC0B3" w:rsidR="00F86F23" w:rsidRDefault="00F77033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lastRenderedPageBreak/>
        <w:t>III.</w:t>
      </w:r>
    </w:p>
    <w:p w14:paraId="74C0AD6B" w14:textId="3A2AE2E1" w:rsidR="00F77033" w:rsidRDefault="00F77033">
      <w:pPr>
        <w:pStyle w:val="Tijeloteksta"/>
        <w:rPr>
          <w:rFonts w:ascii="Times New Roman" w:hAnsi="Times New Roman"/>
          <w:lang w:val="hr-HR"/>
        </w:rPr>
      </w:pPr>
      <w:r w:rsidRPr="00F77033">
        <w:rPr>
          <w:rFonts w:ascii="Times New Roman" w:hAnsi="Times New Roman"/>
          <w:lang w:val="hr-HR"/>
        </w:rPr>
        <w:t>Točka I</w:t>
      </w:r>
      <w:r w:rsidR="00EA5987">
        <w:rPr>
          <w:rFonts w:ascii="Times New Roman" w:hAnsi="Times New Roman"/>
          <w:lang w:val="hr-HR"/>
        </w:rPr>
        <w:t>V</w:t>
      </w:r>
      <w:r w:rsidRPr="00F77033">
        <w:rPr>
          <w:rFonts w:ascii="Times New Roman" w:hAnsi="Times New Roman"/>
          <w:lang w:val="hr-HR"/>
        </w:rPr>
        <w:t>. Programa mijenja se i sada glasi:</w:t>
      </w:r>
    </w:p>
    <w:p w14:paraId="0018CE0F" w14:textId="4904E2ED" w:rsidR="00F86F23" w:rsidRDefault="000712CD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„Utvrđuje se slijedeća rekapitulacija programa po vrsti i izvorima financiranja građenja komunalne infrastrukture: </w:t>
      </w:r>
    </w:p>
    <w:p w14:paraId="46E03D73" w14:textId="77777777" w:rsidR="00CE773D" w:rsidRDefault="00CE773D">
      <w:pPr>
        <w:pStyle w:val="Tijeloteksta"/>
        <w:rPr>
          <w:rFonts w:ascii="Times New Roman" w:hAnsi="Times New Roman"/>
          <w:lang w:val="hr-HR"/>
        </w:rPr>
      </w:pPr>
    </w:p>
    <w:p w14:paraId="597E5BD2" w14:textId="77777777" w:rsidR="002C3B3D" w:rsidRDefault="002C3B3D">
      <w:pPr>
        <w:pStyle w:val="Tijeloteksta"/>
        <w:rPr>
          <w:rFonts w:ascii="Times New Roman" w:hAnsi="Times New Roman"/>
          <w:lang w:val="hr-HR"/>
        </w:rPr>
      </w:pPr>
    </w:p>
    <w:p w14:paraId="03654204" w14:textId="77777777" w:rsidR="002C3B3D" w:rsidRDefault="002C3B3D">
      <w:pPr>
        <w:pStyle w:val="Tijeloteksta"/>
        <w:rPr>
          <w:rFonts w:ascii="Times New Roman" w:hAnsi="Times New Roman"/>
          <w:lang w:val="hr-HR"/>
        </w:rPr>
      </w:pPr>
    </w:p>
    <w:p w14:paraId="3C92E3DA" w14:textId="77777777" w:rsidR="00F86F23" w:rsidRDefault="00000000">
      <w:pPr>
        <w:pStyle w:val="Tijeloteksta"/>
        <w:numPr>
          <w:ilvl w:val="0"/>
          <w:numId w:val="32"/>
        </w:numPr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Rekapitulacija vrsta komunalne infrastrukture</w:t>
      </w:r>
    </w:p>
    <w:p w14:paraId="0FD3294E" w14:textId="77777777" w:rsidR="002C3B3D" w:rsidRDefault="002C3B3D" w:rsidP="002C3B3D">
      <w:pPr>
        <w:pStyle w:val="Tijeloteksta"/>
        <w:rPr>
          <w:rFonts w:ascii="Times New Roman" w:hAnsi="Times New Roman"/>
          <w:b/>
          <w:bCs/>
          <w:lang w:val="hr-HR"/>
        </w:rPr>
      </w:pPr>
    </w:p>
    <w:p w14:paraId="7A150D61" w14:textId="77777777" w:rsidR="002C3B3D" w:rsidRDefault="002C3B3D" w:rsidP="002C3B3D">
      <w:pPr>
        <w:pStyle w:val="Tijeloteksta"/>
        <w:rPr>
          <w:rFonts w:ascii="Times New Roman" w:hAnsi="Times New Roman"/>
          <w:b/>
          <w:bCs/>
          <w:lang w:val="hr-HR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816"/>
        <w:gridCol w:w="3089"/>
        <w:gridCol w:w="1764"/>
        <w:gridCol w:w="1936"/>
        <w:gridCol w:w="2024"/>
      </w:tblGrid>
      <w:tr w:rsidR="00CE773D" w:rsidRPr="00CE773D" w14:paraId="646B24F3" w14:textId="77777777" w:rsidTr="00CE773D">
        <w:trPr>
          <w:trHeight w:val="537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8A32D99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3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71901C7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VRSTA KOMUNALNE INFRASTRUKTURE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565F5CD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3939064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F171AC7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</w:t>
            </w:r>
          </w:p>
        </w:tc>
      </w:tr>
      <w:tr w:rsidR="00CE773D" w:rsidRPr="00CE773D" w14:paraId="1A39CD95" w14:textId="77777777" w:rsidTr="00CE773D">
        <w:trPr>
          <w:trHeight w:val="537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56467" w14:textId="77777777" w:rsidR="00CE773D" w:rsidRPr="00CE773D" w:rsidRDefault="00CE773D" w:rsidP="00CE773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9B35D" w14:textId="77777777" w:rsidR="00CE773D" w:rsidRPr="00CE773D" w:rsidRDefault="00CE773D" w:rsidP="00CE773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282B8A5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BF2852F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SMANJENJE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1EC1DA3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</w:tr>
      <w:tr w:rsidR="00CE773D" w:rsidRPr="00CE773D" w14:paraId="161CF485" w14:textId="77777777" w:rsidTr="00CE773D">
        <w:trPr>
          <w:trHeight w:val="296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09F07" w14:textId="77777777" w:rsidR="00CE773D" w:rsidRPr="00CE773D" w:rsidRDefault="00CE773D" w:rsidP="00CE773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19779" w14:textId="77777777" w:rsidR="00CE773D" w:rsidRPr="00CE773D" w:rsidRDefault="00CE773D" w:rsidP="00CE773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A8CE52F" w14:textId="77777777" w:rsidR="00CE773D" w:rsidRPr="00CE773D" w:rsidRDefault="00CE773D" w:rsidP="00CE773D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A4108F3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hideMark/>
          </w:tcPr>
          <w:p w14:paraId="3C013A0E" w14:textId="77777777" w:rsidR="00CE773D" w:rsidRPr="00CE773D" w:rsidRDefault="00CE773D" w:rsidP="00CE773D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E773D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CE773D" w:rsidRPr="00CE773D" w14:paraId="0FA2520C" w14:textId="77777777" w:rsidTr="00CE773D">
        <w:trPr>
          <w:trHeight w:val="819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D4617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1.       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6CDE7" w14:textId="77777777" w:rsidR="00CE773D" w:rsidRPr="00CE773D" w:rsidRDefault="00CE773D" w:rsidP="00CE773D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231F20"/>
                <w:lang w:val="hr-HR" w:eastAsia="hr-HR"/>
              </w:rPr>
              <w:t>građevine komunalne infrastrukture koje će se graditi u uređenim dijelovima građevinskog područja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9A5DFF9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758.974,26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B8E311D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-152.688,17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8FF27B0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606.286,09</w:t>
            </w:r>
          </w:p>
        </w:tc>
      </w:tr>
      <w:tr w:rsidR="00CE773D" w:rsidRPr="00CE773D" w14:paraId="348CFC08" w14:textId="77777777" w:rsidTr="00CE773D">
        <w:trPr>
          <w:trHeight w:val="296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32584B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722F74" w14:textId="77777777" w:rsidR="00CE773D" w:rsidRPr="00CE773D" w:rsidRDefault="00CE773D" w:rsidP="00CE773D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9358CC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C253E9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1A0E9F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CE773D" w:rsidRPr="00CE773D" w14:paraId="31A9381D" w14:textId="77777777" w:rsidTr="00CE773D">
        <w:trPr>
          <w:trHeight w:val="791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D83FE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2.       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D6CE1" w14:textId="77777777" w:rsidR="00CE773D" w:rsidRPr="00CE773D" w:rsidRDefault="00CE773D" w:rsidP="00CE773D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231F20"/>
                <w:lang w:val="hr-HR" w:eastAsia="hr-HR"/>
              </w:rPr>
              <w:t>postojeće građevine komunalne infrastrukture koje će se rekonstruirati i način rekonstrukcije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36EA20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210.248,60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C0A72A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-103.019,12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D9D26C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107.229,48</w:t>
            </w:r>
          </w:p>
        </w:tc>
      </w:tr>
      <w:tr w:rsidR="00CE773D" w:rsidRPr="00CE773D" w14:paraId="407B6B91" w14:textId="77777777" w:rsidTr="00CE773D">
        <w:trPr>
          <w:trHeight w:val="296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A8A60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B568C" w14:textId="77777777" w:rsidR="00CE773D" w:rsidRPr="00CE773D" w:rsidRDefault="00CE773D" w:rsidP="00CE773D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41240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CEF79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BE712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CE773D" w:rsidRPr="00CE773D" w14:paraId="45EACB0A" w14:textId="77777777" w:rsidTr="00CE773D">
        <w:trPr>
          <w:trHeight w:val="819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A710A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3.       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F84E5" w14:textId="77777777" w:rsidR="00CE773D" w:rsidRPr="00CE773D" w:rsidRDefault="00CE773D" w:rsidP="00CE773D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231F20"/>
                <w:lang w:val="hr-HR" w:eastAsia="hr-HR"/>
              </w:rPr>
              <w:t>građevine komunalne infrastrukture koje će se graditi radi uređenja neuređenih dijelova građevinskog područja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60A0D20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AA6467D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EAF64A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CE773D" w:rsidRPr="00CE773D" w14:paraId="7E069C9F" w14:textId="77777777" w:rsidTr="00CE773D">
        <w:trPr>
          <w:trHeight w:val="296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C18C5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F2B1D" w14:textId="77777777" w:rsidR="00CE773D" w:rsidRPr="00CE773D" w:rsidRDefault="00CE773D" w:rsidP="00CE773D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5C071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47EC5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055F5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CE773D" w:rsidRPr="00CE773D" w14:paraId="16DE4ED2" w14:textId="77777777" w:rsidTr="00CE773D">
        <w:trPr>
          <w:trHeight w:val="296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383C9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391F5" w14:textId="77777777" w:rsidR="00CE773D" w:rsidRPr="00CE773D" w:rsidRDefault="00CE773D" w:rsidP="00CE773D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338F8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D818B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FB0A7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CE773D" w:rsidRPr="00CE773D" w14:paraId="28A5F818" w14:textId="77777777" w:rsidTr="00CE773D">
        <w:trPr>
          <w:trHeight w:val="819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29325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4.       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3EFDF" w14:textId="77777777" w:rsidR="00CE773D" w:rsidRPr="00CE773D" w:rsidRDefault="00CE773D" w:rsidP="00CE773D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231F20"/>
                <w:lang w:val="hr-HR" w:eastAsia="hr-HR"/>
              </w:rPr>
              <w:t>građevine komunalne infrastrukture koje će se graditi izvan građevinskog područja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261A67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CF9377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2594952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CE773D" w:rsidRPr="00CE773D" w14:paraId="4D4FCC01" w14:textId="77777777" w:rsidTr="00CE773D">
        <w:trPr>
          <w:trHeight w:val="296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B6EB0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211BB" w14:textId="77777777" w:rsidR="00CE773D" w:rsidRPr="00CE773D" w:rsidRDefault="00CE773D" w:rsidP="00CE773D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F0AD4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F33F9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97979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CE773D" w:rsidRPr="00CE773D" w14:paraId="0F795800" w14:textId="77777777" w:rsidTr="00CE773D">
        <w:trPr>
          <w:trHeight w:val="353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22353" w14:textId="77777777" w:rsidR="00CE773D" w:rsidRPr="00CE773D" w:rsidRDefault="00CE773D" w:rsidP="00CE773D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5.       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1DC47" w14:textId="77777777" w:rsidR="00CE773D" w:rsidRPr="00CE773D" w:rsidRDefault="00CE773D" w:rsidP="00CE773D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231F20"/>
                <w:lang w:val="hr-HR" w:eastAsia="hr-HR"/>
              </w:rPr>
              <w:t>građevine komunalne infrastrukture koje će se uklanjati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0C6151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FE2BE2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E62D35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CE773D" w:rsidRPr="00CE773D" w14:paraId="4614FB8C" w14:textId="77777777" w:rsidTr="00CE773D">
        <w:trPr>
          <w:trHeight w:val="296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1B55E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7A7EC" w14:textId="77777777" w:rsidR="00CE773D" w:rsidRPr="00CE773D" w:rsidRDefault="00CE773D" w:rsidP="00CE773D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1DB3B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43FC0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E7002" w14:textId="77777777" w:rsidR="00CE773D" w:rsidRPr="00CE773D" w:rsidRDefault="00CE773D" w:rsidP="00CE773D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CE773D" w:rsidRPr="00CE773D" w14:paraId="778CAA80" w14:textId="77777777" w:rsidTr="00CE773D">
        <w:trPr>
          <w:trHeight w:val="74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E030E44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6470977" w14:textId="77777777" w:rsidR="00CE773D" w:rsidRPr="00CE773D" w:rsidRDefault="00CE773D" w:rsidP="00CE773D">
            <w:pPr>
              <w:jc w:val="center"/>
              <w:rPr>
                <w:rFonts w:ascii="Times New Roman" w:hAnsi="Times New Roman"/>
                <w:b/>
                <w:bCs/>
                <w:color w:val="231F20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231F20"/>
                <w:lang w:val="hr-HR" w:eastAsia="hr-HR"/>
              </w:rPr>
              <w:t>UKUPNO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14:paraId="2E42EE00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969.222,86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14:paraId="58B152AF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-255.707,29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14:paraId="25BDF7DD" w14:textId="77777777" w:rsidR="00CE773D" w:rsidRPr="00CE773D" w:rsidRDefault="00CE773D" w:rsidP="00CE773D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CE773D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713.515,57</w:t>
            </w:r>
          </w:p>
        </w:tc>
      </w:tr>
    </w:tbl>
    <w:p w14:paraId="60FFC419" w14:textId="77777777" w:rsidR="00F86F23" w:rsidRDefault="00F86F23">
      <w:pPr>
        <w:pStyle w:val="Tijeloteksta"/>
        <w:rPr>
          <w:rFonts w:ascii="Times New Roman" w:hAnsi="Times New Roman"/>
          <w:b/>
          <w:lang w:val="hr-HR"/>
        </w:rPr>
      </w:pPr>
    </w:p>
    <w:p w14:paraId="4F2824AE" w14:textId="77777777" w:rsidR="002C3B3D" w:rsidRDefault="002C3B3D">
      <w:pPr>
        <w:pStyle w:val="Tijeloteksta"/>
        <w:rPr>
          <w:rFonts w:ascii="Times New Roman" w:hAnsi="Times New Roman"/>
          <w:b/>
          <w:lang w:val="hr-HR"/>
        </w:rPr>
      </w:pPr>
    </w:p>
    <w:p w14:paraId="6550B7B1" w14:textId="77777777" w:rsidR="002C3B3D" w:rsidRDefault="002C3B3D">
      <w:pPr>
        <w:pStyle w:val="Tijeloteksta"/>
        <w:rPr>
          <w:rFonts w:ascii="Times New Roman" w:hAnsi="Times New Roman"/>
          <w:b/>
          <w:lang w:val="hr-HR"/>
        </w:rPr>
      </w:pPr>
    </w:p>
    <w:p w14:paraId="0275E811" w14:textId="77777777" w:rsidR="002C3B3D" w:rsidRDefault="002C3B3D">
      <w:pPr>
        <w:pStyle w:val="Tijeloteksta"/>
        <w:rPr>
          <w:rFonts w:ascii="Times New Roman" w:hAnsi="Times New Roman"/>
          <w:b/>
          <w:lang w:val="hr-HR"/>
        </w:rPr>
      </w:pPr>
    </w:p>
    <w:p w14:paraId="44721406" w14:textId="77777777" w:rsidR="002C3B3D" w:rsidRDefault="002C3B3D">
      <w:pPr>
        <w:pStyle w:val="Tijeloteksta"/>
        <w:rPr>
          <w:rFonts w:ascii="Times New Roman" w:hAnsi="Times New Roman"/>
          <w:b/>
          <w:lang w:val="hr-HR"/>
        </w:rPr>
      </w:pPr>
    </w:p>
    <w:p w14:paraId="5E713161" w14:textId="77777777" w:rsidR="002C3B3D" w:rsidRDefault="002C3B3D">
      <w:pPr>
        <w:pStyle w:val="Tijeloteksta"/>
        <w:rPr>
          <w:rFonts w:ascii="Times New Roman" w:hAnsi="Times New Roman"/>
          <w:b/>
          <w:lang w:val="hr-HR"/>
        </w:rPr>
      </w:pPr>
    </w:p>
    <w:p w14:paraId="4C371BA2" w14:textId="77777777" w:rsidR="002C3B3D" w:rsidRDefault="002C3B3D">
      <w:pPr>
        <w:pStyle w:val="Tijeloteksta"/>
        <w:rPr>
          <w:rFonts w:ascii="Times New Roman" w:hAnsi="Times New Roman"/>
          <w:b/>
          <w:lang w:val="hr-HR"/>
        </w:rPr>
      </w:pPr>
    </w:p>
    <w:p w14:paraId="28F2A44E" w14:textId="77777777" w:rsidR="002C3B3D" w:rsidRDefault="002C3B3D">
      <w:pPr>
        <w:pStyle w:val="Tijeloteksta"/>
        <w:rPr>
          <w:rFonts w:ascii="Times New Roman" w:hAnsi="Times New Roman"/>
          <w:b/>
          <w:lang w:val="hr-HR"/>
        </w:rPr>
      </w:pPr>
    </w:p>
    <w:p w14:paraId="3C52BE8E" w14:textId="77777777" w:rsidR="002C3B3D" w:rsidRDefault="002C3B3D">
      <w:pPr>
        <w:pStyle w:val="Tijeloteksta"/>
        <w:rPr>
          <w:rFonts w:ascii="Times New Roman" w:hAnsi="Times New Roman"/>
          <w:b/>
          <w:lang w:val="hr-HR"/>
        </w:rPr>
      </w:pPr>
    </w:p>
    <w:p w14:paraId="3D194D19" w14:textId="77777777" w:rsidR="002C3B3D" w:rsidRDefault="002C3B3D">
      <w:pPr>
        <w:pStyle w:val="Tijeloteksta"/>
        <w:rPr>
          <w:rFonts w:ascii="Times New Roman" w:hAnsi="Times New Roman"/>
          <w:b/>
          <w:lang w:val="hr-HR"/>
        </w:rPr>
      </w:pPr>
    </w:p>
    <w:p w14:paraId="7EB7B0D6" w14:textId="77777777" w:rsidR="002C3B3D" w:rsidRDefault="002C3B3D">
      <w:pPr>
        <w:pStyle w:val="Tijeloteksta"/>
        <w:rPr>
          <w:rFonts w:ascii="Times New Roman" w:hAnsi="Times New Roman"/>
          <w:b/>
          <w:lang w:val="hr-HR"/>
        </w:rPr>
      </w:pPr>
    </w:p>
    <w:p w14:paraId="1605F540" w14:textId="77777777" w:rsidR="002C3B3D" w:rsidRDefault="002C3B3D">
      <w:pPr>
        <w:pStyle w:val="Tijeloteksta"/>
        <w:rPr>
          <w:rFonts w:ascii="Times New Roman" w:hAnsi="Times New Roman"/>
          <w:b/>
          <w:lang w:val="hr-HR"/>
        </w:rPr>
      </w:pPr>
    </w:p>
    <w:p w14:paraId="3EA07B2A" w14:textId="77777777" w:rsidR="002C3B3D" w:rsidRDefault="002C3B3D">
      <w:pPr>
        <w:pStyle w:val="Tijeloteksta"/>
        <w:rPr>
          <w:rFonts w:ascii="Times New Roman" w:hAnsi="Times New Roman"/>
          <w:b/>
          <w:lang w:val="hr-HR"/>
        </w:rPr>
      </w:pPr>
    </w:p>
    <w:p w14:paraId="3155F728" w14:textId="77777777" w:rsidR="002C3B3D" w:rsidRDefault="002C3B3D">
      <w:pPr>
        <w:pStyle w:val="Tijeloteksta"/>
        <w:rPr>
          <w:rFonts w:ascii="Times New Roman" w:hAnsi="Times New Roman"/>
          <w:b/>
          <w:lang w:val="hr-HR"/>
        </w:rPr>
      </w:pPr>
    </w:p>
    <w:p w14:paraId="37599227" w14:textId="77777777" w:rsidR="002C3B3D" w:rsidRDefault="002C3B3D">
      <w:pPr>
        <w:pStyle w:val="Tijeloteksta"/>
        <w:rPr>
          <w:rFonts w:ascii="Times New Roman" w:hAnsi="Times New Roman"/>
          <w:b/>
          <w:lang w:val="hr-HR"/>
        </w:rPr>
      </w:pPr>
    </w:p>
    <w:p w14:paraId="3BAC2709" w14:textId="77777777" w:rsidR="002C3B3D" w:rsidRDefault="002C3B3D">
      <w:pPr>
        <w:pStyle w:val="Tijeloteksta"/>
        <w:rPr>
          <w:rFonts w:ascii="Times New Roman" w:hAnsi="Times New Roman"/>
          <w:b/>
          <w:lang w:val="hr-HR"/>
        </w:rPr>
      </w:pPr>
    </w:p>
    <w:p w14:paraId="17E0B3EB" w14:textId="77777777" w:rsidR="002C3B3D" w:rsidRDefault="002C3B3D">
      <w:pPr>
        <w:pStyle w:val="Tijeloteksta"/>
        <w:rPr>
          <w:rFonts w:ascii="Times New Roman" w:hAnsi="Times New Roman"/>
          <w:b/>
          <w:lang w:val="hr-HR"/>
        </w:rPr>
      </w:pPr>
    </w:p>
    <w:p w14:paraId="4F12D9E2" w14:textId="77777777" w:rsidR="00F86F23" w:rsidRDefault="00000000">
      <w:pPr>
        <w:pStyle w:val="Tijeloteksta"/>
        <w:numPr>
          <w:ilvl w:val="0"/>
          <w:numId w:val="32"/>
        </w:num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Rekapitulacija izvori financiranja komunalne infrastrukture </w:t>
      </w:r>
    </w:p>
    <w:p w14:paraId="212D6B0A" w14:textId="77777777" w:rsidR="002C3B3D" w:rsidRDefault="002C3B3D" w:rsidP="002C3B3D">
      <w:pPr>
        <w:pStyle w:val="Tijeloteksta"/>
        <w:rPr>
          <w:rFonts w:ascii="Times New Roman" w:hAnsi="Times New Roman"/>
          <w:b/>
          <w:lang w:val="hr-HR"/>
        </w:rPr>
      </w:pPr>
    </w:p>
    <w:p w14:paraId="78EE7A3D" w14:textId="77777777" w:rsidR="002C3B3D" w:rsidRDefault="002C3B3D" w:rsidP="002C3B3D">
      <w:pPr>
        <w:pStyle w:val="Tijeloteksta"/>
        <w:rPr>
          <w:rFonts w:ascii="Times New Roman" w:hAnsi="Times New Roman"/>
          <w:b/>
          <w:lang w:val="hr-HR"/>
        </w:rPr>
      </w:pPr>
    </w:p>
    <w:tbl>
      <w:tblPr>
        <w:tblW w:w="9644" w:type="dxa"/>
        <w:tblLook w:val="04A0" w:firstRow="1" w:lastRow="0" w:firstColumn="1" w:lastColumn="0" w:noHBand="0" w:noVBand="1"/>
      </w:tblPr>
      <w:tblGrid>
        <w:gridCol w:w="750"/>
        <w:gridCol w:w="3660"/>
        <w:gridCol w:w="1764"/>
        <w:gridCol w:w="1863"/>
        <w:gridCol w:w="1665"/>
      </w:tblGrid>
      <w:tr w:rsidR="00CD6C77" w:rsidRPr="00CD6C77" w14:paraId="66408501" w14:textId="77777777" w:rsidTr="00CD6C77">
        <w:trPr>
          <w:trHeight w:val="422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53986643" w14:textId="77777777" w:rsidR="00CD6C77" w:rsidRPr="00CD6C77" w:rsidRDefault="00CD6C77" w:rsidP="00CD6C77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R.br.</w:t>
            </w:r>
          </w:p>
        </w:tc>
        <w:tc>
          <w:tcPr>
            <w:tcW w:w="3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189801C4" w14:textId="77777777" w:rsidR="00CD6C77" w:rsidRPr="00CD6C77" w:rsidRDefault="00CD6C77" w:rsidP="00CD6C77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Izvori  financiranja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1A88857C" w14:textId="77777777" w:rsidR="00CD6C77" w:rsidRPr="00CD6C77" w:rsidRDefault="00CD6C77" w:rsidP="00CD6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0275B241" w14:textId="77777777" w:rsidR="00CD6C77" w:rsidRPr="00CD6C77" w:rsidRDefault="00CD6C77" w:rsidP="00CD6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784410AC" w14:textId="77777777" w:rsidR="00CD6C77" w:rsidRPr="00CD6C77" w:rsidRDefault="00CD6C77" w:rsidP="00CD6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</w:t>
            </w:r>
          </w:p>
        </w:tc>
      </w:tr>
      <w:tr w:rsidR="00CD6C77" w:rsidRPr="00CD6C77" w14:paraId="07879701" w14:textId="77777777" w:rsidTr="00CD6C77">
        <w:trPr>
          <w:trHeight w:val="422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B6522" w14:textId="77777777" w:rsidR="00CD6C77" w:rsidRPr="00CD6C77" w:rsidRDefault="00CD6C77" w:rsidP="00CD6C77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3A72A" w14:textId="77777777" w:rsidR="00CD6C77" w:rsidRPr="00CD6C77" w:rsidRDefault="00CD6C77" w:rsidP="00CD6C77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7250B99E" w14:textId="77777777" w:rsidR="00CD6C77" w:rsidRPr="00CD6C77" w:rsidRDefault="00CD6C77" w:rsidP="00CD6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1DEDC78E" w14:textId="77777777" w:rsidR="00CD6C77" w:rsidRPr="00CD6C77" w:rsidRDefault="00CD6C77" w:rsidP="00CD6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SMANJENJE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460D4E74" w14:textId="77777777" w:rsidR="00CD6C77" w:rsidRPr="00CD6C77" w:rsidRDefault="00CD6C77" w:rsidP="00CD6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</w:tr>
      <w:tr w:rsidR="00CD6C77" w:rsidRPr="00CD6C77" w14:paraId="2081841C" w14:textId="77777777" w:rsidTr="00CD6C77">
        <w:trPr>
          <w:trHeight w:val="433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8B330" w14:textId="77777777" w:rsidR="00CD6C77" w:rsidRPr="00CD6C77" w:rsidRDefault="00CD6C77" w:rsidP="00CD6C77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F30A0" w14:textId="77777777" w:rsidR="00CD6C77" w:rsidRPr="00CD6C77" w:rsidRDefault="00CD6C77" w:rsidP="00CD6C77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58B92B16" w14:textId="77777777" w:rsidR="00CD6C77" w:rsidRPr="00CD6C77" w:rsidRDefault="00CD6C77" w:rsidP="00CD6C77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52B6D756" w14:textId="77777777" w:rsidR="00CD6C77" w:rsidRPr="00CD6C77" w:rsidRDefault="00CD6C77" w:rsidP="00CD6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4B6FF11B" w14:textId="77777777" w:rsidR="00CD6C77" w:rsidRPr="00CD6C77" w:rsidRDefault="00CD6C77" w:rsidP="00CD6C77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CD6C77" w:rsidRPr="00CD6C77" w14:paraId="63BEFE85" w14:textId="77777777" w:rsidTr="00CD6C77">
        <w:trPr>
          <w:trHeight w:val="53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DDD8" w14:textId="77777777" w:rsidR="00CD6C77" w:rsidRPr="00CD6C77" w:rsidRDefault="00CD6C77" w:rsidP="00CD6C7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  <w:r w:rsidRPr="00CD6C77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C7FBD" w14:textId="77777777" w:rsidR="00CD6C77" w:rsidRPr="00CD6C77" w:rsidRDefault="00CD6C77" w:rsidP="00CD6C77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231F20"/>
                <w:lang w:val="hr-HR" w:eastAsia="hr-HR"/>
              </w:rPr>
              <w:t>Proračun Općine Vladislavci- ostali prihodi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2816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100.716,23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7B732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10.501,08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BE5E2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111.217,31</w:t>
            </w:r>
          </w:p>
        </w:tc>
      </w:tr>
      <w:tr w:rsidR="00CD6C77" w:rsidRPr="00CD6C77" w14:paraId="57AF072B" w14:textId="77777777" w:rsidTr="00CD6C77">
        <w:trPr>
          <w:trHeight w:val="5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120E" w14:textId="77777777" w:rsidR="00CD6C77" w:rsidRPr="00CD6C77" w:rsidRDefault="00CD6C77" w:rsidP="00CD6C7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  <w:r w:rsidRPr="00CD6C77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C5F7B" w14:textId="77777777" w:rsidR="00CD6C77" w:rsidRPr="00CD6C77" w:rsidRDefault="00CD6C77" w:rsidP="00CD6C77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231F20"/>
                <w:lang w:val="hr-HR" w:eastAsia="hr-HR"/>
              </w:rPr>
              <w:t>Proračun Općine Vladislavci – komunalni doprinos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7B498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500,00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80CEE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4B48A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500,00</w:t>
            </w:r>
          </w:p>
        </w:tc>
      </w:tr>
      <w:tr w:rsidR="00CD6C77" w:rsidRPr="00CD6C77" w14:paraId="666BDBA1" w14:textId="77777777" w:rsidTr="00CD6C77">
        <w:trPr>
          <w:trHeight w:val="333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2F22E" w14:textId="77777777" w:rsidR="00CD6C77" w:rsidRPr="00CD6C77" w:rsidRDefault="00CD6C77" w:rsidP="00CD6C7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3.</w:t>
            </w:r>
            <w:r w:rsidRPr="00CD6C77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1CEB1" w14:textId="77777777" w:rsidR="00CD6C77" w:rsidRPr="00CD6C77" w:rsidRDefault="00CD6C77" w:rsidP="00CD6C77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231F20"/>
                <w:lang w:val="hr-HR" w:eastAsia="hr-HR"/>
              </w:rPr>
              <w:t>Proračun Općine Vladislavci – šumski doprinos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31912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265,45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86ED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3.552,02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62590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3.817,47</w:t>
            </w:r>
          </w:p>
        </w:tc>
      </w:tr>
      <w:tr w:rsidR="00CD6C77" w:rsidRPr="00CD6C77" w14:paraId="3C1F3BCC" w14:textId="77777777" w:rsidTr="00CD6C77">
        <w:trPr>
          <w:trHeight w:val="4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592EB" w14:textId="77777777" w:rsidR="00CD6C77" w:rsidRPr="00CD6C77" w:rsidRDefault="00CD6C77" w:rsidP="00CD6C7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4.</w:t>
            </w:r>
            <w:r w:rsidRPr="00CD6C77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21CA2" w14:textId="77777777" w:rsidR="00CD6C77" w:rsidRPr="00CD6C77" w:rsidRDefault="00CD6C77" w:rsidP="00CD6C77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231F20"/>
                <w:lang w:val="hr-HR" w:eastAsia="hr-HR"/>
              </w:rPr>
              <w:t xml:space="preserve">Pomoć iz Proračuna Osječko-baranjske županije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155D5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34.544,56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A433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-19.044,56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5E782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15.500,00</w:t>
            </w:r>
          </w:p>
        </w:tc>
      </w:tr>
      <w:tr w:rsidR="00CD6C77" w:rsidRPr="00CD6C77" w14:paraId="5C24512D" w14:textId="77777777" w:rsidTr="00CD6C77">
        <w:trPr>
          <w:trHeight w:val="53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5C539" w14:textId="77777777" w:rsidR="00CD6C77" w:rsidRPr="00CD6C77" w:rsidRDefault="00CD6C77" w:rsidP="00CD6C7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5.</w:t>
            </w:r>
            <w:r w:rsidRPr="00CD6C77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BD374" w14:textId="77777777" w:rsidR="00CD6C77" w:rsidRPr="00CD6C77" w:rsidRDefault="00CD6C77" w:rsidP="00CD6C77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231F20"/>
                <w:lang w:val="hr-HR" w:eastAsia="hr-HR"/>
              </w:rPr>
              <w:t xml:space="preserve">Pomoć iz državnog proračuna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BE860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264.713,71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E7F8B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-46.090,75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DB14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218.622,96</w:t>
            </w:r>
          </w:p>
        </w:tc>
      </w:tr>
      <w:tr w:rsidR="00CD6C77" w:rsidRPr="00CD6C77" w14:paraId="2CC32DB7" w14:textId="77777777" w:rsidTr="00CD6C77">
        <w:trPr>
          <w:trHeight w:val="511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B0D0D" w14:textId="77777777" w:rsidR="00CD6C77" w:rsidRPr="00CD6C77" w:rsidRDefault="00CD6C77" w:rsidP="00CD6C7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6.</w:t>
            </w:r>
            <w:r w:rsidRPr="00CD6C77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0A687" w14:textId="77777777" w:rsidR="00CD6C77" w:rsidRPr="00CD6C77" w:rsidRDefault="00CD6C77" w:rsidP="00CD6C77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231F20"/>
                <w:lang w:val="hr-HR" w:eastAsia="hr-HR"/>
              </w:rPr>
              <w:t xml:space="preserve">Pomoći temeljem prijenosa EU sredstava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17E28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204.625,08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9AC6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-204.625,08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B7A64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CD6C77" w:rsidRPr="00CD6C77" w14:paraId="51DB6FE0" w14:textId="77777777" w:rsidTr="00CD6C77">
        <w:trPr>
          <w:trHeight w:val="4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D81B9" w14:textId="77777777" w:rsidR="00CD6C77" w:rsidRPr="00CD6C77" w:rsidRDefault="00CD6C77" w:rsidP="00CD6C77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7.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6718C" w14:textId="77777777" w:rsidR="00CD6C77" w:rsidRPr="00CD6C77" w:rsidRDefault="00CD6C77" w:rsidP="00CD6C77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Prihod od zaduživanja (kredit)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ECB72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362.003,32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FA81C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10FE4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362.003,32</w:t>
            </w:r>
          </w:p>
        </w:tc>
      </w:tr>
      <w:tr w:rsidR="00CD6C77" w:rsidRPr="00CD6C77" w14:paraId="6AE597E1" w14:textId="77777777" w:rsidTr="00CD6C77">
        <w:trPr>
          <w:trHeight w:val="467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FBA3E" w14:textId="77777777" w:rsidR="00CD6C77" w:rsidRPr="00CD6C77" w:rsidRDefault="00CD6C77" w:rsidP="00CD6C77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8.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8BC81" w14:textId="77777777" w:rsidR="00CD6C77" w:rsidRPr="00CD6C77" w:rsidRDefault="00CD6C77" w:rsidP="00CD6C77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Prihod od prodaje udjela (GPP)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494DA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1.854,51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F4FED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A240C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lang w:val="hr-HR" w:eastAsia="hr-HR"/>
              </w:rPr>
              <w:t>1.854,51</w:t>
            </w:r>
          </w:p>
        </w:tc>
      </w:tr>
      <w:tr w:rsidR="00CD6C77" w:rsidRPr="00CD6C77" w14:paraId="4D77B444" w14:textId="77777777" w:rsidTr="00CD6C77">
        <w:trPr>
          <w:trHeight w:val="456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500836F" w14:textId="77777777" w:rsidR="00CD6C77" w:rsidRPr="00CD6C77" w:rsidRDefault="00CD6C77" w:rsidP="00CD6C77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7FBEF3FD" w14:textId="77777777" w:rsidR="00CD6C77" w:rsidRPr="00CD6C77" w:rsidRDefault="00CD6C77" w:rsidP="00CD6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5BA339BA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969.222,86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FEA887D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-255.707,29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382D6D1" w14:textId="77777777" w:rsidR="00CD6C77" w:rsidRPr="00CD6C77" w:rsidRDefault="00CD6C77" w:rsidP="00CD6C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CD6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713.515,57</w:t>
            </w:r>
          </w:p>
        </w:tc>
      </w:tr>
    </w:tbl>
    <w:p w14:paraId="5AE19894" w14:textId="77777777" w:rsidR="0026022B" w:rsidRDefault="0026022B" w:rsidP="000712CD">
      <w:pPr>
        <w:pStyle w:val="Tijeloteksta"/>
        <w:rPr>
          <w:rFonts w:ascii="Times New Roman" w:hAnsi="Times New Roman"/>
          <w:b/>
          <w:lang w:val="hr-HR"/>
        </w:rPr>
      </w:pPr>
    </w:p>
    <w:p w14:paraId="5B9F755F" w14:textId="1728C420" w:rsidR="000712CD" w:rsidRDefault="000712CD" w:rsidP="000712CD">
      <w:pPr>
        <w:pStyle w:val="Tijeloteksta"/>
        <w:rPr>
          <w:rFonts w:ascii="Times New Roman" w:hAnsi="Times New Roman"/>
          <w:b/>
          <w:lang w:val="hr-HR"/>
        </w:rPr>
      </w:pPr>
    </w:p>
    <w:p w14:paraId="6D729835" w14:textId="2C9E9AA5" w:rsidR="00F86F23" w:rsidRDefault="00F77033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IV.</w:t>
      </w:r>
    </w:p>
    <w:p w14:paraId="6046209D" w14:textId="77777777" w:rsidR="00F86F23" w:rsidRDefault="00F86F23">
      <w:pPr>
        <w:pStyle w:val="Tijeloteksta"/>
        <w:rPr>
          <w:rFonts w:ascii="Times New Roman" w:hAnsi="Times New Roman"/>
          <w:lang w:val="hr-HR"/>
        </w:rPr>
      </w:pPr>
    </w:p>
    <w:p w14:paraId="7D5E0E82" w14:textId="259BEE63" w:rsidR="00F86F23" w:rsidRDefault="0000000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Ova</w:t>
      </w:r>
      <w:r w:rsidR="00B7261A">
        <w:rPr>
          <w:rFonts w:ascii="Times New Roman" w:hAnsi="Times New Roman"/>
          <w:lang w:val="hr-HR"/>
        </w:rPr>
        <w:t>j Program o</w:t>
      </w:r>
      <w:r>
        <w:rPr>
          <w:rFonts w:ascii="Times New Roman" w:hAnsi="Times New Roman"/>
          <w:lang w:val="hr-HR"/>
        </w:rPr>
        <w:t>bjavit će se u  „Službenom glasniku“ Općine Vladislavci.</w:t>
      </w:r>
    </w:p>
    <w:p w14:paraId="1C5F8B83" w14:textId="77777777" w:rsidR="00F86F23" w:rsidRDefault="00F86F23">
      <w:pPr>
        <w:rPr>
          <w:rFonts w:ascii="Times New Roman" w:hAnsi="Times New Roman"/>
          <w:b/>
          <w:lang w:val="hr-HR"/>
        </w:rPr>
      </w:pPr>
    </w:p>
    <w:p w14:paraId="1877E4DA" w14:textId="021EB472" w:rsidR="00F86F23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  <w:lang w:val="hr-HR"/>
        </w:rPr>
        <w:t>400-01/2</w:t>
      </w:r>
      <w:r w:rsidR="00B84F0C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-09/01</w:t>
      </w:r>
    </w:p>
    <w:p w14:paraId="4A9344E1" w14:textId="3FEA967C" w:rsidR="00F86F23" w:rsidRDefault="00000000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Urbroj: 2158-41-01-2</w:t>
      </w:r>
      <w:r w:rsidR="00F77033">
        <w:rPr>
          <w:rFonts w:ascii="Times New Roman" w:hAnsi="Times New Roman"/>
          <w:lang w:val="sv-SE"/>
        </w:rPr>
        <w:t>4</w:t>
      </w:r>
      <w:r>
        <w:rPr>
          <w:rFonts w:ascii="Times New Roman" w:hAnsi="Times New Roman"/>
          <w:lang w:val="sv-SE"/>
        </w:rPr>
        <w:t>-</w:t>
      </w:r>
      <w:r w:rsidR="00F77033">
        <w:rPr>
          <w:rFonts w:ascii="Times New Roman" w:hAnsi="Times New Roman"/>
          <w:lang w:val="sv-SE"/>
        </w:rPr>
        <w:t>0</w:t>
      </w:r>
      <w:r w:rsidR="00B7261A">
        <w:rPr>
          <w:rFonts w:ascii="Times New Roman" w:hAnsi="Times New Roman"/>
          <w:lang w:val="sv-SE"/>
        </w:rPr>
        <w:t>6</w:t>
      </w:r>
    </w:p>
    <w:p w14:paraId="0EC642BC" w14:textId="452F03EB" w:rsidR="00F86F23" w:rsidRPr="00D067EC" w:rsidRDefault="00000000">
      <w:pPr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Vladislavci,</w:t>
      </w:r>
      <w:r w:rsidR="00EA5987">
        <w:rPr>
          <w:rFonts w:ascii="Times New Roman" w:hAnsi="Times New Roman"/>
          <w:lang w:val="sv-SE"/>
        </w:rPr>
        <w:t xml:space="preserve"> </w:t>
      </w:r>
      <w:r w:rsidR="00D067EC">
        <w:rPr>
          <w:rFonts w:ascii="Times New Roman" w:hAnsi="Times New Roman"/>
          <w:lang w:val="sv-SE"/>
        </w:rPr>
        <w:t>30</w:t>
      </w:r>
      <w:r w:rsidR="00EA5987">
        <w:rPr>
          <w:rFonts w:ascii="Times New Roman" w:hAnsi="Times New Roman"/>
          <w:lang w:val="sv-SE"/>
        </w:rPr>
        <w:t xml:space="preserve">. </w:t>
      </w:r>
      <w:r w:rsidR="00B7261A">
        <w:rPr>
          <w:rFonts w:ascii="Times New Roman" w:hAnsi="Times New Roman"/>
          <w:lang w:val="sv-SE"/>
        </w:rPr>
        <w:t>prosinac</w:t>
      </w:r>
      <w:r w:rsidR="00EA5987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202</w:t>
      </w:r>
      <w:r w:rsidR="00F77033">
        <w:rPr>
          <w:rFonts w:ascii="Times New Roman" w:hAnsi="Times New Roman"/>
          <w:lang w:val="sv-SE"/>
        </w:rPr>
        <w:t>4</w:t>
      </w:r>
      <w:r>
        <w:rPr>
          <w:rFonts w:ascii="Times New Roman" w:hAnsi="Times New Roman"/>
          <w:lang w:val="sv-SE"/>
        </w:rPr>
        <w:t xml:space="preserve">. </w:t>
      </w:r>
    </w:p>
    <w:p w14:paraId="66FAD55A" w14:textId="77777777" w:rsidR="00F86F23" w:rsidRDefault="00000000">
      <w:pPr>
        <w:pStyle w:val="Tijeloteksta"/>
        <w:ind w:left="523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Predsjednik</w:t>
      </w:r>
    </w:p>
    <w:p w14:paraId="3FD7BA3B" w14:textId="77777777" w:rsidR="00F86F23" w:rsidRDefault="00000000">
      <w:pPr>
        <w:pStyle w:val="Tijeloteksta"/>
        <w:ind w:left="523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Općinskog vijeća</w:t>
      </w:r>
    </w:p>
    <w:p w14:paraId="52104FC9" w14:textId="77777777" w:rsidR="00F86F23" w:rsidRDefault="00000000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>Krunoslav Morović</w:t>
      </w:r>
    </w:p>
    <w:sectPr w:rsidR="00F86F23" w:rsidSect="00CE773D">
      <w:footerReference w:type="even" r:id="rId8"/>
      <w:pgSz w:w="11906" w:h="16838" w:code="9"/>
      <w:pgMar w:top="709" w:right="1134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50C50" w14:textId="77777777" w:rsidR="00A117CF" w:rsidRDefault="00A117CF">
      <w:r>
        <w:separator/>
      </w:r>
    </w:p>
  </w:endnote>
  <w:endnote w:type="continuationSeparator" w:id="0">
    <w:p w14:paraId="3EC91F78" w14:textId="77777777" w:rsidR="00A117CF" w:rsidRDefault="00A1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95A6B" w14:textId="77777777" w:rsidR="00F86F2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CBE9B4F" w14:textId="77777777" w:rsidR="00F86F23" w:rsidRDefault="00F86F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B9540" w14:textId="77777777" w:rsidR="00A117CF" w:rsidRDefault="00A117CF">
      <w:r>
        <w:separator/>
      </w:r>
    </w:p>
  </w:footnote>
  <w:footnote w:type="continuationSeparator" w:id="0">
    <w:p w14:paraId="0CFCCC5E" w14:textId="77777777" w:rsidR="00A117CF" w:rsidRDefault="00A1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282"/>
    <w:multiLevelType w:val="hybridMultilevel"/>
    <w:tmpl w:val="2398032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7E9C"/>
    <w:multiLevelType w:val="hybridMultilevel"/>
    <w:tmpl w:val="988C9FC4"/>
    <w:lvl w:ilvl="0" w:tplc="DFD484D6">
      <w:start w:val="9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3080B"/>
    <w:multiLevelType w:val="hybridMultilevel"/>
    <w:tmpl w:val="0DAA72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2CD2"/>
    <w:multiLevelType w:val="hybridMultilevel"/>
    <w:tmpl w:val="6750CAB4"/>
    <w:lvl w:ilvl="0" w:tplc="CEF40600">
      <w:start w:val="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26813"/>
    <w:multiLevelType w:val="hybridMultilevel"/>
    <w:tmpl w:val="2D9032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5280"/>
    <w:multiLevelType w:val="hybridMultilevel"/>
    <w:tmpl w:val="3B0EE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624AF"/>
    <w:multiLevelType w:val="hybridMultilevel"/>
    <w:tmpl w:val="3B0EE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133C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052EF"/>
    <w:multiLevelType w:val="hybridMultilevel"/>
    <w:tmpl w:val="A47824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615F0"/>
    <w:multiLevelType w:val="hybridMultilevel"/>
    <w:tmpl w:val="81286E24"/>
    <w:lvl w:ilvl="0" w:tplc="2BA26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A4243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00966"/>
    <w:multiLevelType w:val="hybridMultilevel"/>
    <w:tmpl w:val="088AE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53780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96474"/>
    <w:multiLevelType w:val="hybridMultilevel"/>
    <w:tmpl w:val="0A14134E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1A66C75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47DE7"/>
    <w:multiLevelType w:val="hybridMultilevel"/>
    <w:tmpl w:val="22A479C2"/>
    <w:lvl w:ilvl="0" w:tplc="93E078BC">
      <w:start w:val="4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3CD27559"/>
    <w:multiLevelType w:val="hybridMultilevel"/>
    <w:tmpl w:val="0060CF6C"/>
    <w:lvl w:ilvl="0" w:tplc="181071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B3A31"/>
    <w:multiLevelType w:val="hybridMultilevel"/>
    <w:tmpl w:val="755CB9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C280F"/>
    <w:multiLevelType w:val="hybridMultilevel"/>
    <w:tmpl w:val="2C9CD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94DE4"/>
    <w:multiLevelType w:val="hybridMultilevel"/>
    <w:tmpl w:val="37DE8710"/>
    <w:lvl w:ilvl="0" w:tplc="A2181CB2">
      <w:start w:val="5"/>
      <w:numFmt w:val="low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3F9C0AF3"/>
    <w:multiLevelType w:val="hybridMultilevel"/>
    <w:tmpl w:val="1CE861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078AE"/>
    <w:multiLevelType w:val="hybridMultilevel"/>
    <w:tmpl w:val="088AE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2519F"/>
    <w:multiLevelType w:val="hybridMultilevel"/>
    <w:tmpl w:val="239A4F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F7A60"/>
    <w:multiLevelType w:val="hybridMultilevel"/>
    <w:tmpl w:val="15FCA7F4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59276D36"/>
    <w:multiLevelType w:val="hybridMultilevel"/>
    <w:tmpl w:val="2F843C30"/>
    <w:lvl w:ilvl="0" w:tplc="3E244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87C76"/>
    <w:multiLevelType w:val="hybridMultilevel"/>
    <w:tmpl w:val="2C9CD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391C20"/>
    <w:multiLevelType w:val="hybridMultilevel"/>
    <w:tmpl w:val="8174B6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A1EED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360DD"/>
    <w:multiLevelType w:val="hybridMultilevel"/>
    <w:tmpl w:val="088AE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F0658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99359">
    <w:abstractNumId w:val="20"/>
  </w:num>
  <w:num w:numId="2" w16cid:durableId="1295525417">
    <w:abstractNumId w:val="28"/>
  </w:num>
  <w:num w:numId="3" w16cid:durableId="1037436461">
    <w:abstractNumId w:val="31"/>
  </w:num>
  <w:num w:numId="4" w16cid:durableId="1985768798">
    <w:abstractNumId w:val="11"/>
  </w:num>
  <w:num w:numId="5" w16cid:durableId="103036178">
    <w:abstractNumId w:val="0"/>
  </w:num>
  <w:num w:numId="6" w16cid:durableId="195045842">
    <w:abstractNumId w:val="8"/>
  </w:num>
  <w:num w:numId="7" w16cid:durableId="1433621739">
    <w:abstractNumId w:val="29"/>
  </w:num>
  <w:num w:numId="8" w16cid:durableId="1842767915">
    <w:abstractNumId w:val="14"/>
  </w:num>
  <w:num w:numId="9" w16cid:durableId="1702509914">
    <w:abstractNumId w:val="24"/>
  </w:num>
  <w:num w:numId="10" w16cid:durableId="1957980519">
    <w:abstractNumId w:val="3"/>
  </w:num>
  <w:num w:numId="11" w16cid:durableId="1931692269">
    <w:abstractNumId w:val="1"/>
  </w:num>
  <w:num w:numId="12" w16cid:durableId="880819736">
    <w:abstractNumId w:val="23"/>
  </w:num>
  <w:num w:numId="13" w16cid:durableId="546835816">
    <w:abstractNumId w:val="26"/>
  </w:num>
  <w:num w:numId="14" w16cid:durableId="1402798478">
    <w:abstractNumId w:val="32"/>
  </w:num>
  <w:num w:numId="15" w16cid:durableId="212813938">
    <w:abstractNumId w:val="4"/>
  </w:num>
  <w:num w:numId="16" w16cid:durableId="2011909206">
    <w:abstractNumId w:val="6"/>
  </w:num>
  <w:num w:numId="17" w16cid:durableId="1772315884">
    <w:abstractNumId w:val="5"/>
  </w:num>
  <w:num w:numId="18" w16cid:durableId="743648369">
    <w:abstractNumId w:val="12"/>
  </w:num>
  <w:num w:numId="19" w16cid:durableId="1160926593">
    <w:abstractNumId w:val="9"/>
  </w:num>
  <w:num w:numId="20" w16cid:durableId="235089080">
    <w:abstractNumId w:val="25"/>
  </w:num>
  <w:num w:numId="21" w16cid:durableId="1124619785">
    <w:abstractNumId w:val="13"/>
  </w:num>
  <w:num w:numId="22" w16cid:durableId="4209855">
    <w:abstractNumId w:val="16"/>
  </w:num>
  <w:num w:numId="23" w16cid:durableId="1351567725">
    <w:abstractNumId w:val="10"/>
  </w:num>
  <w:num w:numId="24" w16cid:durableId="2038192935">
    <w:abstractNumId w:val="33"/>
  </w:num>
  <w:num w:numId="25" w16cid:durableId="203759551">
    <w:abstractNumId w:val="7"/>
  </w:num>
  <w:num w:numId="26" w16cid:durableId="252203614">
    <w:abstractNumId w:val="21"/>
  </w:num>
  <w:num w:numId="27" w16cid:durableId="1011105107">
    <w:abstractNumId w:val="30"/>
  </w:num>
  <w:num w:numId="28" w16cid:durableId="1033384705">
    <w:abstractNumId w:val="15"/>
  </w:num>
  <w:num w:numId="29" w16cid:durableId="1642347051">
    <w:abstractNumId w:val="27"/>
  </w:num>
  <w:num w:numId="30" w16cid:durableId="1597787574">
    <w:abstractNumId w:val="17"/>
  </w:num>
  <w:num w:numId="31" w16cid:durableId="455947143">
    <w:abstractNumId w:val="19"/>
  </w:num>
  <w:num w:numId="32" w16cid:durableId="464784603">
    <w:abstractNumId w:val="2"/>
  </w:num>
  <w:num w:numId="33" w16cid:durableId="451436110">
    <w:abstractNumId w:val="22"/>
  </w:num>
  <w:num w:numId="34" w16cid:durableId="17554706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23"/>
    <w:rsid w:val="00014A97"/>
    <w:rsid w:val="00064EF0"/>
    <w:rsid w:val="000712CD"/>
    <w:rsid w:val="000A0BF7"/>
    <w:rsid w:val="000A1D79"/>
    <w:rsid w:val="000B5F06"/>
    <w:rsid w:val="000C68CB"/>
    <w:rsid w:val="000D0F92"/>
    <w:rsid w:val="00162BA4"/>
    <w:rsid w:val="00167317"/>
    <w:rsid w:val="001D2000"/>
    <w:rsid w:val="002100B0"/>
    <w:rsid w:val="00255BA4"/>
    <w:rsid w:val="0026022B"/>
    <w:rsid w:val="002C3B3D"/>
    <w:rsid w:val="00302B1A"/>
    <w:rsid w:val="00351FB5"/>
    <w:rsid w:val="003A2812"/>
    <w:rsid w:val="003C7864"/>
    <w:rsid w:val="00436C6D"/>
    <w:rsid w:val="00452878"/>
    <w:rsid w:val="004554FC"/>
    <w:rsid w:val="0050076D"/>
    <w:rsid w:val="00507C6C"/>
    <w:rsid w:val="00516096"/>
    <w:rsid w:val="005B4433"/>
    <w:rsid w:val="005C7C4A"/>
    <w:rsid w:val="005D1E2E"/>
    <w:rsid w:val="00660758"/>
    <w:rsid w:val="006B6D94"/>
    <w:rsid w:val="006C7C73"/>
    <w:rsid w:val="006D2B88"/>
    <w:rsid w:val="006D7018"/>
    <w:rsid w:val="006F4381"/>
    <w:rsid w:val="00701A08"/>
    <w:rsid w:val="00742BBD"/>
    <w:rsid w:val="007F56C8"/>
    <w:rsid w:val="007F695D"/>
    <w:rsid w:val="00801AD9"/>
    <w:rsid w:val="00810D47"/>
    <w:rsid w:val="008155E0"/>
    <w:rsid w:val="00825CB4"/>
    <w:rsid w:val="0083011D"/>
    <w:rsid w:val="008604F4"/>
    <w:rsid w:val="00873921"/>
    <w:rsid w:val="00885885"/>
    <w:rsid w:val="009240E5"/>
    <w:rsid w:val="00954411"/>
    <w:rsid w:val="009963D3"/>
    <w:rsid w:val="009D68FB"/>
    <w:rsid w:val="009E4887"/>
    <w:rsid w:val="00A106C1"/>
    <w:rsid w:val="00A117CF"/>
    <w:rsid w:val="00A352BC"/>
    <w:rsid w:val="00A448F9"/>
    <w:rsid w:val="00A54876"/>
    <w:rsid w:val="00A9606A"/>
    <w:rsid w:val="00B079B9"/>
    <w:rsid w:val="00B7261A"/>
    <w:rsid w:val="00B84F0C"/>
    <w:rsid w:val="00BC39D2"/>
    <w:rsid w:val="00C47197"/>
    <w:rsid w:val="00C7089F"/>
    <w:rsid w:val="00C9497E"/>
    <w:rsid w:val="00CD6C77"/>
    <w:rsid w:val="00CE773D"/>
    <w:rsid w:val="00D067EC"/>
    <w:rsid w:val="00D15158"/>
    <w:rsid w:val="00D23715"/>
    <w:rsid w:val="00D72BFA"/>
    <w:rsid w:val="00D9799A"/>
    <w:rsid w:val="00DD0F05"/>
    <w:rsid w:val="00E06883"/>
    <w:rsid w:val="00E34A1A"/>
    <w:rsid w:val="00EA5987"/>
    <w:rsid w:val="00F32147"/>
    <w:rsid w:val="00F53D00"/>
    <w:rsid w:val="00F57661"/>
    <w:rsid w:val="00F72704"/>
    <w:rsid w:val="00F77033"/>
    <w:rsid w:val="00F81954"/>
    <w:rsid w:val="00F831D8"/>
    <w:rsid w:val="00F86F23"/>
    <w:rsid w:val="00F936CF"/>
    <w:rsid w:val="00FA20E5"/>
    <w:rsid w:val="00F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3D90F"/>
  <w15:chartTrackingRefBased/>
  <w15:docId w15:val="{7A2544FE-1369-486A-9F8C-B09F53FB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8203">
    <w:name w:val="box_458203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  <w:lang w:val="en-US" w:eastAsia="en-US"/>
    </w:rPr>
  </w:style>
  <w:style w:type="paragraph" w:styleId="Odlomakpopisa">
    <w:name w:val="List Paragraph"/>
    <w:basedOn w:val="Normal"/>
    <w:uiPriority w:val="34"/>
    <w:qFormat/>
    <w:rsid w:val="00B7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7714-452D-498E-AEAB-7DAA188D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68</cp:revision>
  <cp:lastPrinted>2024-12-21T08:56:00Z</cp:lastPrinted>
  <dcterms:created xsi:type="dcterms:W3CDTF">2022-11-11T09:47:00Z</dcterms:created>
  <dcterms:modified xsi:type="dcterms:W3CDTF">2024-12-23T09:07:00Z</dcterms:modified>
</cp:coreProperties>
</file>