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845E" w14:textId="0B1A4F17" w:rsidR="00DE3521" w:rsidRDefault="00DE3521" w:rsidP="007D21BD">
      <w:pPr>
        <w:jc w:val="both"/>
      </w:pPr>
      <w:r w:rsidRPr="007D21BD">
        <w:t>N</w:t>
      </w:r>
      <w:r>
        <w:t xml:space="preserve">a temelju članka 30. Statuta Općine Vladislavci </w:t>
      </w:r>
      <w:r w:rsidR="00067BBA" w:rsidRPr="00067BBA">
        <w:t xml:space="preserve">(„Službeni glasnik“ Općine Vladislavci broj </w:t>
      </w:r>
      <w:r w:rsidR="005421A8" w:rsidRPr="005421A8">
        <w:rPr>
          <w:lang w:eastAsia="en-US"/>
        </w:rPr>
        <w:t xml:space="preserve">3/13, </w:t>
      </w:r>
      <w:r w:rsidR="005421A8" w:rsidRPr="005421A8">
        <w:rPr>
          <w:lang w:val="x-none" w:eastAsia="en-US"/>
        </w:rPr>
        <w:t>3/17, 2/18, 4/20, 5/20 -pročišćeni tekst, 8/20, 2/21 i 3/21 – pročišćeni tekst</w:t>
      </w:r>
      <w:r w:rsidR="00067BBA" w:rsidRPr="00067BBA">
        <w:t>)</w:t>
      </w:r>
      <w:r>
        <w:t xml:space="preserve"> ,Općinsko vijeće Općine Vladislavci na svojoj</w:t>
      </w:r>
      <w:r w:rsidR="00705A6E">
        <w:t xml:space="preserve"> </w:t>
      </w:r>
      <w:r w:rsidR="000D1FBD">
        <w:t>41</w:t>
      </w:r>
      <w:r w:rsidR="00BB325F">
        <w:t>.</w:t>
      </w:r>
      <w:r>
        <w:t xml:space="preserve"> sjednici održanoj dana </w:t>
      </w:r>
      <w:r w:rsidR="000D1FBD">
        <w:t xml:space="preserve">19. srpnja </w:t>
      </w:r>
      <w:r w:rsidR="00067BBA">
        <w:t xml:space="preserve"> </w:t>
      </w:r>
      <w:r>
        <w:t>20</w:t>
      </w:r>
      <w:r w:rsidR="00A21B4B">
        <w:t>2</w:t>
      </w:r>
      <w:r w:rsidR="00017F8C">
        <w:t>4</w:t>
      </w:r>
      <w:r>
        <w:t>. godine donosi</w:t>
      </w:r>
    </w:p>
    <w:p w14:paraId="16E3FCF1" w14:textId="77777777" w:rsidR="00DE3521" w:rsidRDefault="00DE3521" w:rsidP="00647E0F">
      <w:pPr>
        <w:jc w:val="both"/>
      </w:pPr>
    </w:p>
    <w:p w14:paraId="436B6784" w14:textId="77777777" w:rsidR="00DE3521" w:rsidRDefault="00DE3521" w:rsidP="00647E0F">
      <w:pPr>
        <w:jc w:val="center"/>
        <w:rPr>
          <w:b/>
        </w:rPr>
      </w:pPr>
    </w:p>
    <w:p w14:paraId="0A6F151D" w14:textId="77777777" w:rsidR="00DE3521" w:rsidRDefault="00DE3521" w:rsidP="00647E0F">
      <w:pPr>
        <w:jc w:val="center"/>
        <w:rPr>
          <w:b/>
        </w:rPr>
      </w:pPr>
      <w:r>
        <w:rPr>
          <w:b/>
        </w:rPr>
        <w:t>ZAKLJUČAK</w:t>
      </w:r>
    </w:p>
    <w:p w14:paraId="6289AB10" w14:textId="77777777" w:rsidR="00DE3521" w:rsidRDefault="00DE3521" w:rsidP="00647E0F">
      <w:pPr>
        <w:jc w:val="center"/>
        <w:rPr>
          <w:b/>
        </w:rPr>
      </w:pPr>
      <w:bookmarkStart w:id="0" w:name="_Hlk68869182"/>
      <w:r>
        <w:rPr>
          <w:b/>
        </w:rPr>
        <w:t xml:space="preserve">o usvajanju Izvješća o provedbi Plana upravljanja imovinom </w:t>
      </w:r>
    </w:p>
    <w:p w14:paraId="56746120" w14:textId="40F0A826" w:rsidR="00DE3521" w:rsidRDefault="00DE3521" w:rsidP="00647E0F">
      <w:pPr>
        <w:jc w:val="center"/>
        <w:rPr>
          <w:b/>
        </w:rPr>
      </w:pPr>
      <w:r>
        <w:rPr>
          <w:b/>
        </w:rPr>
        <w:t>u vlasništvu Općine Vladislavci za 20</w:t>
      </w:r>
      <w:r w:rsidR="00067BBA">
        <w:rPr>
          <w:b/>
        </w:rPr>
        <w:t>2</w:t>
      </w:r>
      <w:r w:rsidR="0043560C">
        <w:rPr>
          <w:b/>
        </w:rPr>
        <w:t>3</w:t>
      </w:r>
      <w:r>
        <w:rPr>
          <w:b/>
        </w:rPr>
        <w:t>. godinu</w:t>
      </w:r>
    </w:p>
    <w:bookmarkEnd w:id="0"/>
    <w:p w14:paraId="49BEDA12" w14:textId="77777777" w:rsidR="00DE3521" w:rsidRDefault="00DE3521" w:rsidP="00647E0F">
      <w:pPr>
        <w:jc w:val="center"/>
        <w:rPr>
          <w:b/>
        </w:rPr>
      </w:pPr>
    </w:p>
    <w:p w14:paraId="39C0CF63" w14:textId="77777777" w:rsidR="007D21BD" w:rsidRDefault="007D21BD" w:rsidP="00647E0F">
      <w:pPr>
        <w:jc w:val="center"/>
        <w:rPr>
          <w:b/>
        </w:rPr>
      </w:pPr>
    </w:p>
    <w:p w14:paraId="34E0E38E" w14:textId="77777777" w:rsidR="00DE3521" w:rsidRPr="007D21BD" w:rsidRDefault="007D21BD" w:rsidP="00647E0F">
      <w:pPr>
        <w:jc w:val="center"/>
        <w:rPr>
          <w:b/>
        </w:rPr>
      </w:pPr>
      <w:r w:rsidRPr="007D21BD">
        <w:rPr>
          <w:b/>
        </w:rPr>
        <w:t>I.</w:t>
      </w:r>
    </w:p>
    <w:p w14:paraId="32868937" w14:textId="77777777" w:rsidR="00DE3521" w:rsidRDefault="00DE3521" w:rsidP="00647E0F">
      <w:pPr>
        <w:jc w:val="center"/>
        <w:rPr>
          <w:b/>
        </w:rPr>
      </w:pPr>
    </w:p>
    <w:p w14:paraId="6E4AD985" w14:textId="309188DC" w:rsidR="00DE3521" w:rsidRDefault="00DE3521" w:rsidP="00647E0F">
      <w:pPr>
        <w:jc w:val="both"/>
      </w:pPr>
      <w:r>
        <w:tab/>
        <w:t>Usvaja se  Izvješće o provedbi Plana upravljanja imovinom u vlasništvu Opć</w:t>
      </w:r>
      <w:r w:rsidR="007D21BD">
        <w:t xml:space="preserve">ine Vladislavci za </w:t>
      </w:r>
      <w:r w:rsidR="00A21B4B">
        <w:t>202</w:t>
      </w:r>
      <w:r w:rsidR="00017F8C">
        <w:t>3</w:t>
      </w:r>
      <w:r w:rsidR="007D21BD">
        <w:t xml:space="preserve">. godinu, </w:t>
      </w:r>
      <w:r w:rsidR="00705A6E">
        <w:t>KLASA</w:t>
      </w:r>
      <w:r w:rsidR="007D21BD">
        <w:t xml:space="preserve">: </w:t>
      </w:r>
      <w:r w:rsidR="00067BBA" w:rsidRPr="00067BBA">
        <w:t>940-01/</w:t>
      </w:r>
      <w:r w:rsidR="00A21B4B">
        <w:t>2</w:t>
      </w:r>
      <w:r w:rsidR="00017F8C">
        <w:t>2</w:t>
      </w:r>
      <w:r w:rsidR="00067BBA" w:rsidRPr="00067BBA">
        <w:t>-01/</w:t>
      </w:r>
      <w:r w:rsidR="00A21B4B">
        <w:t>0</w:t>
      </w:r>
      <w:r w:rsidR="00017F8C">
        <w:t>1</w:t>
      </w:r>
      <w:r w:rsidR="007D21BD">
        <w:t xml:space="preserve">, </w:t>
      </w:r>
      <w:r w:rsidR="00705A6E">
        <w:t>URBROJ</w:t>
      </w:r>
      <w:r w:rsidR="007D21BD">
        <w:t xml:space="preserve">: </w:t>
      </w:r>
      <w:r w:rsidR="00067BBA" w:rsidRPr="00067BBA">
        <w:t>2158</w:t>
      </w:r>
      <w:r w:rsidR="00A21B4B">
        <w:t>-41-02-</w:t>
      </w:r>
      <w:r w:rsidR="00017F8C">
        <w:t>24</w:t>
      </w:r>
      <w:r w:rsidR="00A21B4B">
        <w:t>-</w:t>
      </w:r>
      <w:r w:rsidR="0043560C">
        <w:t>6</w:t>
      </w:r>
      <w:r w:rsidR="00A21B4B">
        <w:t xml:space="preserve">  </w:t>
      </w:r>
      <w:r w:rsidR="007D21BD">
        <w:t xml:space="preserve">od </w:t>
      </w:r>
      <w:r w:rsidR="00067BBA">
        <w:t xml:space="preserve"> </w:t>
      </w:r>
      <w:r w:rsidR="00017F8C">
        <w:t>18</w:t>
      </w:r>
      <w:r w:rsidR="00A21B4B">
        <w:t xml:space="preserve">. </w:t>
      </w:r>
      <w:r w:rsidR="00017F8C">
        <w:t>lipnja</w:t>
      </w:r>
      <w:r w:rsidR="00A21B4B">
        <w:t xml:space="preserve"> 202</w:t>
      </w:r>
      <w:r w:rsidR="00017F8C">
        <w:t>4</w:t>
      </w:r>
      <w:r w:rsidR="00A21B4B">
        <w:t>. godine.</w:t>
      </w:r>
    </w:p>
    <w:p w14:paraId="4887BBA7" w14:textId="77777777" w:rsidR="00DE3521" w:rsidRDefault="00DE3521" w:rsidP="00647E0F">
      <w:pPr>
        <w:jc w:val="both"/>
      </w:pPr>
    </w:p>
    <w:p w14:paraId="1A36C4B8" w14:textId="77777777" w:rsidR="00DE3521" w:rsidRPr="007D21BD" w:rsidRDefault="007D21BD" w:rsidP="00647E0F">
      <w:pPr>
        <w:jc w:val="center"/>
        <w:rPr>
          <w:b/>
        </w:rPr>
      </w:pPr>
      <w:r w:rsidRPr="007D21BD">
        <w:rPr>
          <w:b/>
        </w:rPr>
        <w:t>II.</w:t>
      </w:r>
    </w:p>
    <w:p w14:paraId="42259286" w14:textId="77777777" w:rsidR="00DE3521" w:rsidRDefault="00DE3521" w:rsidP="00647E0F">
      <w:pPr>
        <w:jc w:val="center"/>
      </w:pPr>
    </w:p>
    <w:p w14:paraId="3672E3B1" w14:textId="308EF3C0" w:rsidR="00DE3521" w:rsidRDefault="00DE3521" w:rsidP="00647E0F">
      <w:pPr>
        <w:ind w:firstLine="708"/>
        <w:jc w:val="both"/>
      </w:pPr>
      <w:r>
        <w:t xml:space="preserve">Izvješće o provedbi Plana upravljanja imovinom u vlasništvu Općine Vladislavci za </w:t>
      </w:r>
      <w:r w:rsidR="00A21B4B">
        <w:t>202</w:t>
      </w:r>
      <w:r w:rsidR="00017F8C">
        <w:t>3</w:t>
      </w:r>
      <w:r>
        <w:t>. godinu sastavni je dio ovog Zaključka.</w:t>
      </w:r>
    </w:p>
    <w:p w14:paraId="7095BBF0" w14:textId="77777777" w:rsidR="00DE3521" w:rsidRDefault="00DE3521" w:rsidP="00647E0F">
      <w:pPr>
        <w:ind w:firstLine="708"/>
        <w:jc w:val="both"/>
      </w:pPr>
    </w:p>
    <w:p w14:paraId="3B57E0B2" w14:textId="77777777" w:rsidR="00DE3521" w:rsidRPr="007D21BD" w:rsidRDefault="007D21BD" w:rsidP="00647E0F">
      <w:pPr>
        <w:jc w:val="center"/>
        <w:rPr>
          <w:b/>
        </w:rPr>
      </w:pPr>
      <w:r w:rsidRPr="007D21BD">
        <w:rPr>
          <w:b/>
        </w:rPr>
        <w:t>III.</w:t>
      </w:r>
    </w:p>
    <w:p w14:paraId="3553E5E8" w14:textId="77777777" w:rsidR="00DE3521" w:rsidRDefault="00DE3521" w:rsidP="00647E0F">
      <w:pPr>
        <w:jc w:val="center"/>
      </w:pPr>
    </w:p>
    <w:p w14:paraId="6EA7B591" w14:textId="77777777" w:rsidR="00DE3521" w:rsidRDefault="00DE3521" w:rsidP="00647E0F">
      <w:pPr>
        <w:jc w:val="both"/>
      </w:pPr>
      <w:r>
        <w:tab/>
        <w:t xml:space="preserve">Ovaj Zaključak </w:t>
      </w:r>
      <w:r w:rsidR="00CD6A06">
        <w:t xml:space="preserve">ima biti objavljen u </w:t>
      </w:r>
      <w:r>
        <w:t xml:space="preserve"> „Službenom glasniku“ Općine Vladislavci.</w:t>
      </w:r>
    </w:p>
    <w:p w14:paraId="32ED7609" w14:textId="77777777" w:rsidR="00DE3521" w:rsidRDefault="00DE3521" w:rsidP="00647E0F">
      <w:pPr>
        <w:jc w:val="both"/>
      </w:pPr>
    </w:p>
    <w:p w14:paraId="5AD60292" w14:textId="77777777" w:rsidR="00DE3521" w:rsidRDefault="00DE3521" w:rsidP="00647E0F">
      <w:pPr>
        <w:jc w:val="both"/>
      </w:pPr>
    </w:p>
    <w:p w14:paraId="1057958E" w14:textId="577A52B4" w:rsidR="006C7DEF" w:rsidRPr="00A21B4B" w:rsidRDefault="006C7DEF" w:rsidP="006C7DEF">
      <w:pPr>
        <w:jc w:val="both"/>
      </w:pPr>
      <w:r w:rsidRPr="00A21B4B">
        <w:t>KLASA: 940-01/</w:t>
      </w:r>
      <w:r>
        <w:t>2</w:t>
      </w:r>
      <w:r w:rsidR="00017F8C">
        <w:t>2</w:t>
      </w:r>
      <w:r>
        <w:t>-01</w:t>
      </w:r>
      <w:r w:rsidRPr="00A21B4B">
        <w:t>/</w:t>
      </w:r>
      <w:r>
        <w:t>0</w:t>
      </w:r>
      <w:r w:rsidR="00017F8C">
        <w:t>1</w:t>
      </w:r>
    </w:p>
    <w:p w14:paraId="71116911" w14:textId="5072E2B0" w:rsidR="00DE3521" w:rsidRPr="00A21B4B" w:rsidRDefault="00DE3521" w:rsidP="00647E0F">
      <w:pPr>
        <w:jc w:val="both"/>
      </w:pPr>
      <w:r w:rsidRPr="00A21B4B">
        <w:t>URBROJ: 2158</w:t>
      </w:r>
      <w:r w:rsidR="00A21B4B">
        <w:t>-41-01-2</w:t>
      </w:r>
      <w:r w:rsidR="00017F8C">
        <w:t>4</w:t>
      </w:r>
      <w:r w:rsidR="00A21B4B">
        <w:t>-</w:t>
      </w:r>
      <w:r w:rsidR="006C7DEF">
        <w:t>0</w:t>
      </w:r>
      <w:r w:rsidR="0043560C">
        <w:t>7</w:t>
      </w:r>
    </w:p>
    <w:p w14:paraId="43F8A9CF" w14:textId="68E5416B" w:rsidR="00DE3521" w:rsidRDefault="00DE3521" w:rsidP="00647E0F">
      <w:pPr>
        <w:jc w:val="both"/>
      </w:pPr>
      <w:r>
        <w:t xml:space="preserve">Vladislavci, </w:t>
      </w:r>
      <w:r w:rsidR="00E3634E">
        <w:t xml:space="preserve"> </w:t>
      </w:r>
      <w:r w:rsidR="000D1FBD">
        <w:t>19. srpnja</w:t>
      </w:r>
      <w:r w:rsidR="00E3634E">
        <w:t xml:space="preserve"> 202</w:t>
      </w:r>
      <w:r w:rsidR="00017F8C">
        <w:t>4</w:t>
      </w:r>
      <w:r w:rsidR="00E3634E">
        <w:t xml:space="preserve">. </w:t>
      </w:r>
    </w:p>
    <w:p w14:paraId="3597551F" w14:textId="77777777" w:rsidR="00DE3521" w:rsidRDefault="00DE3521" w:rsidP="00647E0F">
      <w:pPr>
        <w:jc w:val="both"/>
      </w:pPr>
    </w:p>
    <w:p w14:paraId="09A967D2" w14:textId="77777777" w:rsidR="00DE3521" w:rsidRDefault="00DE3521" w:rsidP="00647E0F">
      <w:pPr>
        <w:jc w:val="both"/>
      </w:pPr>
    </w:p>
    <w:p w14:paraId="4300A9CC" w14:textId="77777777" w:rsidR="00DE3521" w:rsidRDefault="00DE3521" w:rsidP="00647E0F">
      <w:pPr>
        <w:jc w:val="both"/>
      </w:pPr>
    </w:p>
    <w:p w14:paraId="0B7ECE08" w14:textId="77777777" w:rsidR="00DE3521" w:rsidRPr="007D21BD" w:rsidRDefault="007D21BD" w:rsidP="00647E0F">
      <w:pPr>
        <w:ind w:firstLine="4500"/>
        <w:jc w:val="center"/>
        <w:rPr>
          <w:b/>
        </w:rPr>
      </w:pPr>
      <w:r w:rsidRPr="007D21BD">
        <w:rPr>
          <w:b/>
        </w:rPr>
        <w:t>Predsjednik</w:t>
      </w:r>
    </w:p>
    <w:p w14:paraId="1AB2B0FF" w14:textId="77777777" w:rsidR="00DE3521" w:rsidRPr="007D21BD" w:rsidRDefault="007D21BD" w:rsidP="00647E0F">
      <w:pPr>
        <w:ind w:firstLine="4500"/>
        <w:jc w:val="center"/>
        <w:rPr>
          <w:b/>
        </w:rPr>
      </w:pPr>
      <w:r w:rsidRPr="007D21BD">
        <w:rPr>
          <w:b/>
        </w:rPr>
        <w:t>Općinskog Vijeća</w:t>
      </w:r>
    </w:p>
    <w:p w14:paraId="543CE0EE" w14:textId="50F91864" w:rsidR="00DE3521" w:rsidRDefault="00DE3521" w:rsidP="00647E0F">
      <w:pPr>
        <w:ind w:firstLine="4500"/>
        <w:jc w:val="center"/>
      </w:pPr>
      <w:r>
        <w:t xml:space="preserve">Krunoslav </w:t>
      </w:r>
      <w:proofErr w:type="spellStart"/>
      <w:r>
        <w:t>Morović</w:t>
      </w:r>
      <w:proofErr w:type="spellEnd"/>
      <w:r w:rsidR="007921B2">
        <w:t>, v.r.</w:t>
      </w:r>
    </w:p>
    <w:p w14:paraId="4E124C64" w14:textId="77777777" w:rsidR="007921B2" w:rsidRDefault="007921B2" w:rsidP="00647E0F">
      <w:pPr>
        <w:ind w:firstLine="4500"/>
        <w:jc w:val="center"/>
      </w:pPr>
    </w:p>
    <w:p w14:paraId="166284D5" w14:textId="77777777" w:rsidR="007921B2" w:rsidRDefault="007921B2" w:rsidP="00647E0F">
      <w:pPr>
        <w:ind w:firstLine="4500"/>
        <w:jc w:val="center"/>
      </w:pPr>
    </w:p>
    <w:p w14:paraId="67BE0989" w14:textId="77777777" w:rsidR="007921B2" w:rsidRDefault="007921B2" w:rsidP="00647E0F">
      <w:pPr>
        <w:ind w:firstLine="4500"/>
        <w:jc w:val="center"/>
      </w:pPr>
    </w:p>
    <w:p w14:paraId="6478A9D7" w14:textId="77777777" w:rsidR="007921B2" w:rsidRDefault="007921B2" w:rsidP="00647E0F">
      <w:pPr>
        <w:ind w:firstLine="4500"/>
        <w:jc w:val="center"/>
      </w:pPr>
    </w:p>
    <w:p w14:paraId="3B4CEB65" w14:textId="77777777" w:rsidR="007921B2" w:rsidRDefault="007921B2" w:rsidP="00647E0F">
      <w:pPr>
        <w:ind w:firstLine="4500"/>
        <w:jc w:val="center"/>
      </w:pPr>
    </w:p>
    <w:p w14:paraId="466F866B" w14:textId="77777777" w:rsidR="007921B2" w:rsidRDefault="007921B2" w:rsidP="00647E0F">
      <w:pPr>
        <w:ind w:firstLine="4500"/>
        <w:jc w:val="center"/>
      </w:pPr>
    </w:p>
    <w:p w14:paraId="5CB03C47" w14:textId="77777777" w:rsidR="007921B2" w:rsidRDefault="007921B2" w:rsidP="00647E0F">
      <w:pPr>
        <w:ind w:firstLine="4500"/>
        <w:jc w:val="center"/>
      </w:pPr>
    </w:p>
    <w:p w14:paraId="185C2134" w14:textId="77777777" w:rsidR="007921B2" w:rsidRDefault="007921B2" w:rsidP="00647E0F">
      <w:pPr>
        <w:ind w:firstLine="4500"/>
        <w:jc w:val="center"/>
      </w:pPr>
    </w:p>
    <w:p w14:paraId="429FB80A" w14:textId="77777777" w:rsidR="007921B2" w:rsidRDefault="007921B2" w:rsidP="00647E0F">
      <w:pPr>
        <w:ind w:firstLine="4500"/>
        <w:jc w:val="center"/>
      </w:pPr>
    </w:p>
    <w:p w14:paraId="1537A4B3" w14:textId="77777777" w:rsidR="007921B2" w:rsidRDefault="007921B2" w:rsidP="00647E0F">
      <w:pPr>
        <w:ind w:firstLine="4500"/>
        <w:jc w:val="center"/>
      </w:pPr>
    </w:p>
    <w:p w14:paraId="6DE766C2" w14:textId="77777777" w:rsidR="007921B2" w:rsidRDefault="007921B2" w:rsidP="00647E0F">
      <w:pPr>
        <w:ind w:firstLine="4500"/>
        <w:jc w:val="center"/>
      </w:pPr>
    </w:p>
    <w:p w14:paraId="71F911E3" w14:textId="77777777" w:rsidR="007921B2" w:rsidRDefault="007921B2" w:rsidP="00647E0F">
      <w:pPr>
        <w:ind w:firstLine="4500"/>
        <w:jc w:val="center"/>
      </w:pPr>
    </w:p>
    <w:p w14:paraId="026CE4C4" w14:textId="77777777" w:rsidR="007921B2" w:rsidRDefault="007921B2" w:rsidP="00647E0F">
      <w:pPr>
        <w:ind w:firstLine="4500"/>
        <w:jc w:val="center"/>
      </w:pPr>
    </w:p>
    <w:p w14:paraId="21026679" w14:textId="77777777" w:rsidR="007921B2" w:rsidRDefault="007921B2" w:rsidP="00647E0F">
      <w:pPr>
        <w:ind w:firstLine="4500"/>
        <w:jc w:val="center"/>
      </w:pPr>
    </w:p>
    <w:p w14:paraId="54B438C3" w14:textId="77777777" w:rsidR="007921B2" w:rsidRDefault="007921B2" w:rsidP="00647E0F">
      <w:pPr>
        <w:ind w:firstLine="4500"/>
        <w:jc w:val="center"/>
      </w:pPr>
    </w:p>
    <w:p w14:paraId="3E8DF070" w14:textId="77777777" w:rsidR="00DE3521" w:rsidRDefault="00DE3521"/>
    <w:p w14:paraId="664DDAB1" w14:textId="77777777" w:rsidR="00DE3521" w:rsidRDefault="00DE3521"/>
    <w:p w14:paraId="53CBA89E" w14:textId="77777777" w:rsidR="00DE3521" w:rsidRDefault="00DE3521"/>
    <w:p w14:paraId="471099F4" w14:textId="77777777" w:rsidR="00DE3521" w:rsidRDefault="00DE3521"/>
    <w:p w14:paraId="62EEF656" w14:textId="77777777" w:rsidR="00DE3521" w:rsidRDefault="00DE3521"/>
    <w:p w14:paraId="046D3323" w14:textId="77777777" w:rsidR="00DE3521" w:rsidRDefault="00DE3521"/>
    <w:p w14:paraId="6C4F7CC9" w14:textId="77777777" w:rsidR="00DE3521" w:rsidRDefault="00DE3521"/>
    <w:tbl>
      <w:tblPr>
        <w:tblW w:w="0" w:type="auto"/>
        <w:tblInd w:w="2331" w:type="dxa"/>
        <w:tblLayout w:type="fixed"/>
        <w:tblLook w:val="0000" w:firstRow="0" w:lastRow="0" w:firstColumn="0" w:lastColumn="0" w:noHBand="0" w:noVBand="0"/>
      </w:tblPr>
      <w:tblGrid>
        <w:gridCol w:w="4428"/>
      </w:tblGrid>
      <w:tr w:rsidR="007921B2" w:rsidRPr="00E3634E" w14:paraId="2D8E7611" w14:textId="77777777" w:rsidTr="009C2772">
        <w:tc>
          <w:tcPr>
            <w:tcW w:w="4428" w:type="dxa"/>
          </w:tcPr>
          <w:p w14:paraId="20F264B0" w14:textId="77777777" w:rsidR="007921B2" w:rsidRPr="00E3634E" w:rsidRDefault="007921B2" w:rsidP="009C2772">
            <w:pPr>
              <w:widowControl w:val="0"/>
              <w:autoSpaceDE w:val="0"/>
              <w:autoSpaceDN w:val="0"/>
              <w:ind w:right="124"/>
              <w:jc w:val="both"/>
              <w:rPr>
                <w:b/>
                <w:bCs/>
                <w:lang w:bidi="hr-HR"/>
              </w:rPr>
            </w:pPr>
            <w:r w:rsidRPr="00E3634E">
              <w:rPr>
                <w:b/>
                <w:bCs/>
                <w:lang w:bidi="hr-HR"/>
              </w:rPr>
              <w:t xml:space="preserve">                               </w:t>
            </w:r>
            <w:r w:rsidRPr="00E3634E">
              <w:rPr>
                <w:noProof/>
                <w:lang w:bidi="hr-HR"/>
              </w:rPr>
              <w:drawing>
                <wp:inline distT="0" distB="0" distL="0" distR="0" wp14:anchorId="023ABEBB" wp14:editId="22B3BB84">
                  <wp:extent cx="676275" cy="80010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0E0D713B" w14:textId="77777777" w:rsidR="007921B2" w:rsidRPr="00E3634E" w:rsidRDefault="007921B2" w:rsidP="009C2772">
            <w:pPr>
              <w:widowControl w:val="0"/>
              <w:autoSpaceDE w:val="0"/>
              <w:autoSpaceDN w:val="0"/>
              <w:ind w:right="124"/>
              <w:jc w:val="both"/>
              <w:rPr>
                <w:lang w:bidi="hr-HR"/>
              </w:rPr>
            </w:pPr>
            <w:r w:rsidRPr="00E3634E">
              <w:rPr>
                <w:b/>
                <w:bCs/>
                <w:lang w:bidi="hr-HR"/>
              </w:rPr>
              <w:t xml:space="preserve">          REPUBLIKA HRVATSKA                                                        </w:t>
            </w:r>
          </w:p>
          <w:p w14:paraId="34BDAE3D" w14:textId="77777777" w:rsidR="007921B2" w:rsidRPr="00E3634E" w:rsidRDefault="007921B2" w:rsidP="009C2772">
            <w:pPr>
              <w:widowControl w:val="0"/>
              <w:autoSpaceDE w:val="0"/>
              <w:autoSpaceDN w:val="0"/>
              <w:ind w:right="124"/>
              <w:jc w:val="both"/>
              <w:rPr>
                <w:lang w:bidi="hr-HR"/>
              </w:rPr>
            </w:pPr>
            <w:r w:rsidRPr="00E3634E">
              <w:rPr>
                <w:b/>
                <w:bCs/>
                <w:lang w:bidi="hr-HR"/>
              </w:rPr>
              <w:t xml:space="preserve">OSJEČKO-BARANJSKA ŽUPANIJA                                                               </w:t>
            </w:r>
          </w:p>
          <w:tbl>
            <w:tblPr>
              <w:tblW w:w="0" w:type="auto"/>
              <w:tblLayout w:type="fixed"/>
              <w:tblCellMar>
                <w:top w:w="113" w:type="dxa"/>
              </w:tblCellMar>
              <w:tblLook w:val="04A0" w:firstRow="1" w:lastRow="0" w:firstColumn="1" w:lastColumn="0" w:noHBand="0" w:noVBand="1"/>
            </w:tblPr>
            <w:tblGrid>
              <w:gridCol w:w="1101"/>
              <w:gridCol w:w="3260"/>
            </w:tblGrid>
            <w:tr w:rsidR="007921B2" w:rsidRPr="00E3634E" w14:paraId="7819A6D3" w14:textId="77777777" w:rsidTr="009C2772">
              <w:trPr>
                <w:trHeight w:val="249"/>
              </w:trPr>
              <w:tc>
                <w:tcPr>
                  <w:tcW w:w="1101" w:type="dxa"/>
                  <w:shd w:val="clear" w:color="auto" w:fill="auto"/>
                </w:tcPr>
                <w:p w14:paraId="6BD230C6" w14:textId="77777777" w:rsidR="007921B2" w:rsidRPr="00E3634E" w:rsidRDefault="007921B2" w:rsidP="009C2772">
                  <w:pPr>
                    <w:widowControl w:val="0"/>
                    <w:autoSpaceDE w:val="0"/>
                    <w:autoSpaceDN w:val="0"/>
                    <w:ind w:right="124"/>
                    <w:jc w:val="both"/>
                    <w:rPr>
                      <w:lang w:bidi="hr-HR"/>
                    </w:rPr>
                  </w:pPr>
                  <w:r w:rsidRPr="00E3634E">
                    <w:rPr>
                      <w:noProof/>
                      <w:lang w:val="x-none" w:bidi="hr-HR"/>
                    </w:rPr>
                    <w:drawing>
                      <wp:inline distT="0" distB="0" distL="0" distR="0" wp14:anchorId="642D778B" wp14:editId="3F4FF001">
                        <wp:extent cx="257175" cy="3429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tc>
              <w:tc>
                <w:tcPr>
                  <w:tcW w:w="3260" w:type="dxa"/>
                  <w:shd w:val="clear" w:color="auto" w:fill="auto"/>
                </w:tcPr>
                <w:p w14:paraId="79A61B3B" w14:textId="77777777" w:rsidR="007921B2" w:rsidRPr="00E3634E" w:rsidRDefault="007921B2" w:rsidP="009C2772">
                  <w:pPr>
                    <w:widowControl w:val="0"/>
                    <w:autoSpaceDE w:val="0"/>
                    <w:autoSpaceDN w:val="0"/>
                    <w:ind w:right="124"/>
                    <w:jc w:val="both"/>
                    <w:rPr>
                      <w:b/>
                      <w:bCs/>
                      <w:lang w:bidi="hr-HR"/>
                    </w:rPr>
                  </w:pPr>
                  <w:r w:rsidRPr="00E3634E">
                    <w:rPr>
                      <w:b/>
                      <w:bCs/>
                      <w:lang w:bidi="hr-HR"/>
                    </w:rPr>
                    <w:t>OPĆINA VLADISLAVCI</w:t>
                  </w:r>
                </w:p>
                <w:p w14:paraId="746F97A6" w14:textId="77777777" w:rsidR="007921B2" w:rsidRPr="00E3634E" w:rsidRDefault="007921B2" w:rsidP="009C2772">
                  <w:pPr>
                    <w:widowControl w:val="0"/>
                    <w:autoSpaceDE w:val="0"/>
                    <w:autoSpaceDN w:val="0"/>
                    <w:ind w:right="124"/>
                    <w:jc w:val="both"/>
                    <w:rPr>
                      <w:lang w:bidi="hr-HR"/>
                    </w:rPr>
                  </w:pPr>
                  <w:r w:rsidRPr="00E3634E">
                    <w:rPr>
                      <w:b/>
                      <w:bCs/>
                      <w:lang w:bidi="hr-HR"/>
                    </w:rPr>
                    <w:t>OPĆINSKI NAČELNIK</w:t>
                  </w:r>
                </w:p>
              </w:tc>
            </w:tr>
          </w:tbl>
          <w:p w14:paraId="0B21DFAC" w14:textId="77777777" w:rsidR="007921B2" w:rsidRPr="00E3634E" w:rsidRDefault="007921B2" w:rsidP="009C2772">
            <w:pPr>
              <w:widowControl w:val="0"/>
              <w:autoSpaceDE w:val="0"/>
              <w:autoSpaceDN w:val="0"/>
              <w:ind w:right="124"/>
              <w:rPr>
                <w:b/>
                <w:lang w:bidi="hr-HR"/>
              </w:rPr>
            </w:pPr>
          </w:p>
        </w:tc>
      </w:tr>
    </w:tbl>
    <w:p w14:paraId="4D5446F0" w14:textId="77777777" w:rsidR="007921B2" w:rsidRPr="00FF628D" w:rsidRDefault="007921B2" w:rsidP="007921B2">
      <w:pPr>
        <w:jc w:val="center"/>
      </w:pPr>
    </w:p>
    <w:p w14:paraId="35323A15" w14:textId="77777777" w:rsidR="007921B2" w:rsidRPr="00FF628D" w:rsidRDefault="007921B2" w:rsidP="007921B2">
      <w:pPr>
        <w:jc w:val="center"/>
      </w:pPr>
    </w:p>
    <w:p w14:paraId="62EB09C0" w14:textId="77777777" w:rsidR="007921B2" w:rsidRPr="00FF628D" w:rsidRDefault="007921B2" w:rsidP="007921B2">
      <w:pPr>
        <w:jc w:val="center"/>
      </w:pPr>
    </w:p>
    <w:p w14:paraId="6DE1E795" w14:textId="77777777" w:rsidR="007921B2" w:rsidRPr="00FF628D" w:rsidRDefault="007921B2" w:rsidP="007921B2">
      <w:pPr>
        <w:jc w:val="center"/>
      </w:pPr>
    </w:p>
    <w:p w14:paraId="0E7E415C" w14:textId="77777777" w:rsidR="007921B2" w:rsidRPr="00FF628D" w:rsidRDefault="007921B2" w:rsidP="007921B2">
      <w:pPr>
        <w:jc w:val="center"/>
      </w:pPr>
    </w:p>
    <w:p w14:paraId="1C9E0E36" w14:textId="77777777" w:rsidR="007921B2" w:rsidRPr="00FF628D" w:rsidRDefault="007921B2" w:rsidP="007921B2">
      <w:pPr>
        <w:jc w:val="center"/>
      </w:pPr>
      <w:r w:rsidRPr="00FF628D">
        <w:tab/>
      </w:r>
    </w:p>
    <w:p w14:paraId="7693F266" w14:textId="77777777" w:rsidR="007921B2" w:rsidRPr="00FF628D" w:rsidRDefault="007921B2" w:rsidP="007921B2">
      <w:pPr>
        <w:jc w:val="center"/>
      </w:pPr>
    </w:p>
    <w:p w14:paraId="24C72985" w14:textId="77777777" w:rsidR="007921B2" w:rsidRPr="00FF628D" w:rsidRDefault="007921B2" w:rsidP="007921B2">
      <w:pPr>
        <w:jc w:val="center"/>
      </w:pPr>
    </w:p>
    <w:p w14:paraId="07908D8A" w14:textId="77777777" w:rsidR="007921B2" w:rsidRPr="00FF628D" w:rsidRDefault="007921B2" w:rsidP="007921B2">
      <w:pPr>
        <w:jc w:val="center"/>
      </w:pPr>
    </w:p>
    <w:p w14:paraId="4F929FC7" w14:textId="77777777" w:rsidR="007921B2" w:rsidRDefault="007921B2" w:rsidP="007921B2">
      <w:pPr>
        <w:jc w:val="center"/>
      </w:pPr>
    </w:p>
    <w:p w14:paraId="47087B6C" w14:textId="77777777" w:rsidR="007921B2" w:rsidRDefault="007921B2" w:rsidP="007921B2">
      <w:pPr>
        <w:jc w:val="center"/>
      </w:pPr>
    </w:p>
    <w:p w14:paraId="2B73A7D1" w14:textId="77777777" w:rsidR="007921B2" w:rsidRDefault="007921B2" w:rsidP="007921B2">
      <w:pPr>
        <w:jc w:val="center"/>
      </w:pPr>
    </w:p>
    <w:p w14:paraId="0EF9BEA4" w14:textId="77777777" w:rsidR="007921B2" w:rsidRPr="00FF628D" w:rsidRDefault="007921B2" w:rsidP="007921B2">
      <w:pPr>
        <w:jc w:val="center"/>
      </w:pPr>
    </w:p>
    <w:p w14:paraId="1E135885" w14:textId="77777777" w:rsidR="007921B2" w:rsidRPr="00FF628D" w:rsidRDefault="007921B2" w:rsidP="007921B2">
      <w:pPr>
        <w:jc w:val="center"/>
      </w:pPr>
    </w:p>
    <w:p w14:paraId="6737AFF8" w14:textId="77777777" w:rsidR="007921B2" w:rsidRPr="00FF628D" w:rsidRDefault="007921B2" w:rsidP="007921B2">
      <w:pPr>
        <w:jc w:val="center"/>
      </w:pPr>
    </w:p>
    <w:p w14:paraId="5E66AC23" w14:textId="77777777" w:rsidR="007921B2" w:rsidRPr="007D21BD" w:rsidRDefault="007921B2" w:rsidP="007921B2">
      <w:pPr>
        <w:jc w:val="center"/>
        <w:rPr>
          <w:b/>
          <w:sz w:val="28"/>
          <w:szCs w:val="28"/>
        </w:rPr>
      </w:pPr>
      <w:r w:rsidRPr="007D21BD">
        <w:rPr>
          <w:b/>
          <w:sz w:val="28"/>
          <w:szCs w:val="28"/>
        </w:rPr>
        <w:t xml:space="preserve">IZVJEŠĆE O PROVEDBI </w:t>
      </w:r>
    </w:p>
    <w:p w14:paraId="23E69BE6" w14:textId="77777777" w:rsidR="007921B2" w:rsidRPr="007D21BD" w:rsidRDefault="007921B2" w:rsidP="007921B2">
      <w:pPr>
        <w:jc w:val="center"/>
        <w:rPr>
          <w:b/>
          <w:sz w:val="28"/>
          <w:szCs w:val="28"/>
        </w:rPr>
      </w:pPr>
      <w:r w:rsidRPr="007D21BD">
        <w:rPr>
          <w:b/>
          <w:sz w:val="28"/>
          <w:szCs w:val="28"/>
        </w:rPr>
        <w:t xml:space="preserve">PLANA UPRAVLJANJA IMOVINOM U VLASNIŠTVU OPĆINE VLADISLAVCI ZA </w:t>
      </w:r>
      <w:r>
        <w:rPr>
          <w:b/>
          <w:sz w:val="28"/>
          <w:szCs w:val="28"/>
        </w:rPr>
        <w:t>2024</w:t>
      </w:r>
      <w:r w:rsidRPr="007D21BD">
        <w:rPr>
          <w:b/>
          <w:sz w:val="28"/>
          <w:szCs w:val="28"/>
        </w:rPr>
        <w:t>. GODINU</w:t>
      </w:r>
    </w:p>
    <w:p w14:paraId="60F79095" w14:textId="77777777" w:rsidR="007921B2" w:rsidRPr="00FF628D" w:rsidRDefault="007921B2" w:rsidP="007921B2">
      <w:pPr>
        <w:jc w:val="center"/>
        <w:rPr>
          <w:sz w:val="28"/>
          <w:szCs w:val="28"/>
        </w:rPr>
      </w:pPr>
    </w:p>
    <w:p w14:paraId="14728FA7" w14:textId="77777777" w:rsidR="007921B2" w:rsidRPr="00FF628D" w:rsidRDefault="007921B2" w:rsidP="007921B2">
      <w:pPr>
        <w:jc w:val="center"/>
        <w:rPr>
          <w:sz w:val="28"/>
          <w:szCs w:val="28"/>
        </w:rPr>
      </w:pPr>
    </w:p>
    <w:p w14:paraId="09FDC640" w14:textId="77777777" w:rsidR="007921B2" w:rsidRDefault="007921B2" w:rsidP="007921B2">
      <w:pPr>
        <w:rPr>
          <w:rFonts w:ascii="Arial" w:hAnsi="Arial" w:cs="Arial"/>
          <w:sz w:val="28"/>
          <w:szCs w:val="28"/>
        </w:rPr>
      </w:pPr>
    </w:p>
    <w:p w14:paraId="67AB2AC9" w14:textId="77777777" w:rsidR="007921B2" w:rsidRDefault="007921B2" w:rsidP="007921B2">
      <w:pPr>
        <w:jc w:val="center"/>
        <w:rPr>
          <w:rFonts w:ascii="Arial" w:hAnsi="Arial" w:cs="Arial"/>
          <w:sz w:val="28"/>
          <w:szCs w:val="28"/>
        </w:rPr>
      </w:pPr>
    </w:p>
    <w:p w14:paraId="2C95614C" w14:textId="77777777" w:rsidR="007921B2" w:rsidRDefault="007921B2" w:rsidP="007921B2">
      <w:pPr>
        <w:jc w:val="center"/>
        <w:rPr>
          <w:rFonts w:ascii="Arial" w:hAnsi="Arial" w:cs="Arial"/>
          <w:sz w:val="28"/>
          <w:szCs w:val="28"/>
        </w:rPr>
      </w:pPr>
    </w:p>
    <w:p w14:paraId="79C2793F" w14:textId="77777777" w:rsidR="007921B2" w:rsidRDefault="007921B2" w:rsidP="007921B2">
      <w:pPr>
        <w:jc w:val="center"/>
        <w:rPr>
          <w:rFonts w:ascii="Arial" w:hAnsi="Arial" w:cs="Arial"/>
          <w:sz w:val="28"/>
          <w:szCs w:val="28"/>
        </w:rPr>
      </w:pPr>
    </w:p>
    <w:p w14:paraId="34B26185" w14:textId="77777777" w:rsidR="007921B2" w:rsidRDefault="007921B2" w:rsidP="007921B2">
      <w:pPr>
        <w:jc w:val="center"/>
        <w:rPr>
          <w:rFonts w:ascii="Arial" w:hAnsi="Arial" w:cs="Arial"/>
          <w:sz w:val="28"/>
          <w:szCs w:val="28"/>
        </w:rPr>
      </w:pPr>
    </w:p>
    <w:p w14:paraId="3A53FA11" w14:textId="77777777" w:rsidR="007921B2" w:rsidRDefault="007921B2" w:rsidP="007921B2">
      <w:pPr>
        <w:jc w:val="center"/>
        <w:rPr>
          <w:rFonts w:ascii="Arial" w:hAnsi="Arial" w:cs="Arial"/>
          <w:sz w:val="28"/>
          <w:szCs w:val="28"/>
        </w:rPr>
      </w:pPr>
    </w:p>
    <w:p w14:paraId="42AD3458" w14:textId="77777777" w:rsidR="007921B2" w:rsidRDefault="007921B2" w:rsidP="007921B2">
      <w:pPr>
        <w:jc w:val="center"/>
        <w:rPr>
          <w:rFonts w:ascii="Arial" w:hAnsi="Arial" w:cs="Arial"/>
          <w:sz w:val="28"/>
          <w:szCs w:val="28"/>
        </w:rPr>
      </w:pPr>
    </w:p>
    <w:p w14:paraId="09BDE977" w14:textId="77777777" w:rsidR="007921B2" w:rsidRDefault="007921B2" w:rsidP="007921B2">
      <w:pPr>
        <w:jc w:val="center"/>
        <w:rPr>
          <w:rFonts w:ascii="Arial" w:hAnsi="Arial" w:cs="Arial"/>
          <w:sz w:val="28"/>
          <w:szCs w:val="28"/>
        </w:rPr>
      </w:pPr>
    </w:p>
    <w:p w14:paraId="55B2375F" w14:textId="77777777" w:rsidR="007921B2" w:rsidRDefault="007921B2" w:rsidP="007921B2">
      <w:pPr>
        <w:jc w:val="center"/>
        <w:rPr>
          <w:rFonts w:ascii="Arial" w:hAnsi="Arial" w:cs="Arial"/>
          <w:sz w:val="28"/>
          <w:szCs w:val="28"/>
        </w:rPr>
      </w:pPr>
    </w:p>
    <w:p w14:paraId="310319BE" w14:textId="77777777" w:rsidR="007921B2" w:rsidRDefault="007921B2" w:rsidP="007921B2">
      <w:pPr>
        <w:jc w:val="center"/>
        <w:rPr>
          <w:rFonts w:ascii="Arial" w:hAnsi="Arial" w:cs="Arial"/>
          <w:sz w:val="28"/>
          <w:szCs w:val="28"/>
        </w:rPr>
      </w:pPr>
    </w:p>
    <w:p w14:paraId="5EFF6CE2" w14:textId="77777777" w:rsidR="007921B2" w:rsidRDefault="007921B2" w:rsidP="007921B2">
      <w:pPr>
        <w:jc w:val="center"/>
        <w:rPr>
          <w:rFonts w:ascii="Arial" w:hAnsi="Arial" w:cs="Arial"/>
          <w:sz w:val="28"/>
          <w:szCs w:val="28"/>
        </w:rPr>
      </w:pPr>
    </w:p>
    <w:p w14:paraId="0800F24C" w14:textId="77777777" w:rsidR="007921B2" w:rsidRDefault="007921B2" w:rsidP="007921B2">
      <w:pPr>
        <w:jc w:val="center"/>
        <w:rPr>
          <w:rFonts w:ascii="Arial" w:hAnsi="Arial" w:cs="Arial"/>
          <w:sz w:val="28"/>
          <w:szCs w:val="28"/>
        </w:rPr>
      </w:pPr>
    </w:p>
    <w:p w14:paraId="275BF912" w14:textId="77777777" w:rsidR="007921B2" w:rsidRDefault="007921B2" w:rsidP="007921B2">
      <w:pPr>
        <w:rPr>
          <w:rFonts w:ascii="Arial" w:hAnsi="Arial" w:cs="Arial"/>
          <w:sz w:val="28"/>
          <w:szCs w:val="28"/>
        </w:rPr>
      </w:pPr>
    </w:p>
    <w:p w14:paraId="0E6EE881" w14:textId="77777777" w:rsidR="007921B2" w:rsidRDefault="007921B2" w:rsidP="007921B2">
      <w:pPr>
        <w:rPr>
          <w:rFonts w:ascii="Arial" w:hAnsi="Arial" w:cs="Arial"/>
          <w:sz w:val="28"/>
          <w:szCs w:val="28"/>
        </w:rPr>
      </w:pPr>
    </w:p>
    <w:p w14:paraId="4FDA62D8" w14:textId="77777777" w:rsidR="007921B2" w:rsidRDefault="007921B2" w:rsidP="007921B2">
      <w:pPr>
        <w:rPr>
          <w:rFonts w:ascii="Arial" w:hAnsi="Arial" w:cs="Arial"/>
          <w:sz w:val="28"/>
          <w:szCs w:val="28"/>
        </w:rPr>
      </w:pPr>
    </w:p>
    <w:p w14:paraId="080EEB56" w14:textId="77777777" w:rsidR="007921B2" w:rsidRPr="00FF628D" w:rsidRDefault="007921B2" w:rsidP="007921B2">
      <w:pPr>
        <w:jc w:val="center"/>
      </w:pPr>
      <w:r w:rsidRPr="00FF628D">
        <w:t xml:space="preserve">Vladislavci, </w:t>
      </w:r>
      <w:r>
        <w:t>srpanj</w:t>
      </w:r>
      <w:r w:rsidRPr="00FF628D">
        <w:t xml:space="preserve"> </w:t>
      </w:r>
      <w:r>
        <w:t>2024</w:t>
      </w:r>
      <w:r w:rsidRPr="00FF628D">
        <w:t xml:space="preserve">. </w:t>
      </w:r>
    </w:p>
    <w:p w14:paraId="3F67072D" w14:textId="77777777" w:rsidR="007921B2" w:rsidRDefault="007921B2" w:rsidP="007921B2">
      <w:pPr>
        <w:pBdr>
          <w:bottom w:val="single" w:sz="6" w:space="1" w:color="auto"/>
        </w:pBdr>
        <w:jc w:val="center"/>
        <w:rPr>
          <w:rFonts w:ascii="Arial" w:hAnsi="Arial" w:cs="Arial"/>
          <w:sz w:val="28"/>
          <w:szCs w:val="28"/>
        </w:rPr>
      </w:pPr>
    </w:p>
    <w:p w14:paraId="6E8B2761" w14:textId="77777777" w:rsidR="007921B2" w:rsidRDefault="007921B2" w:rsidP="007921B2">
      <w:pPr>
        <w:jc w:val="center"/>
        <w:rPr>
          <w:rFonts w:ascii="Arial" w:hAnsi="Arial" w:cs="Arial"/>
          <w:sz w:val="28"/>
          <w:szCs w:val="28"/>
        </w:rPr>
      </w:pPr>
    </w:p>
    <w:p w14:paraId="6B72B2DD" w14:textId="77777777" w:rsidR="007921B2" w:rsidRDefault="007921B2" w:rsidP="007921B2">
      <w:pPr>
        <w:jc w:val="center"/>
        <w:rPr>
          <w:rFonts w:ascii="Arial" w:hAnsi="Arial" w:cs="Arial"/>
          <w:sz w:val="28"/>
          <w:szCs w:val="28"/>
        </w:rPr>
      </w:pPr>
    </w:p>
    <w:p w14:paraId="2A44C797" w14:textId="77777777" w:rsidR="007921B2" w:rsidRDefault="007921B2" w:rsidP="007921B2">
      <w:pPr>
        <w:jc w:val="center"/>
        <w:rPr>
          <w:rFonts w:ascii="Arial" w:hAnsi="Arial" w:cs="Arial"/>
          <w:sz w:val="28"/>
          <w:szCs w:val="28"/>
        </w:rPr>
      </w:pPr>
    </w:p>
    <w:p w14:paraId="2BA9B6B6" w14:textId="77777777" w:rsidR="007921B2" w:rsidRDefault="007921B2" w:rsidP="007921B2">
      <w:pPr>
        <w:jc w:val="center"/>
        <w:rPr>
          <w:rFonts w:ascii="Arial" w:hAnsi="Arial" w:cs="Arial"/>
          <w:sz w:val="28"/>
          <w:szCs w:val="28"/>
        </w:rPr>
      </w:pPr>
    </w:p>
    <w:p w14:paraId="28D32934" w14:textId="77777777" w:rsidR="007921B2" w:rsidRDefault="007921B2" w:rsidP="007921B2">
      <w:pPr>
        <w:jc w:val="center"/>
        <w:rPr>
          <w:rFonts w:ascii="Arial" w:hAnsi="Arial" w:cs="Arial"/>
          <w:sz w:val="28"/>
          <w:szCs w:val="28"/>
        </w:rPr>
      </w:pPr>
    </w:p>
    <w:p w14:paraId="47E07580" w14:textId="77777777" w:rsidR="007921B2" w:rsidRPr="00FF628D" w:rsidRDefault="007921B2" w:rsidP="007921B2">
      <w:pPr>
        <w:jc w:val="center"/>
      </w:pPr>
      <w:r w:rsidRPr="00FF628D">
        <w:t>UVOD</w:t>
      </w:r>
    </w:p>
    <w:p w14:paraId="09087F87" w14:textId="77777777" w:rsidR="007921B2" w:rsidRPr="00FF628D" w:rsidRDefault="007921B2" w:rsidP="007921B2">
      <w:pPr>
        <w:jc w:val="center"/>
      </w:pPr>
    </w:p>
    <w:p w14:paraId="26111139" w14:textId="77777777" w:rsidR="007921B2" w:rsidRPr="00FF628D" w:rsidRDefault="007921B2" w:rsidP="007921B2">
      <w:pPr>
        <w:jc w:val="both"/>
      </w:pPr>
      <w:r w:rsidRPr="00FF628D">
        <w:t xml:space="preserve">Općinsko vijeće Općine Vladislavci dalo </w:t>
      </w:r>
      <w:r>
        <w:t xml:space="preserve">je </w:t>
      </w:r>
      <w:r w:rsidRPr="00FF628D">
        <w:t>Prethodnu suglasnost na Plan</w:t>
      </w:r>
      <w:r>
        <w:t xml:space="preserve"> i 1. Izmjene Plana</w:t>
      </w:r>
      <w:r w:rsidRPr="00FF628D">
        <w:t xml:space="preserve"> upravljanja imovinom u vlasništvu Općine Vladislavci za </w:t>
      </w:r>
      <w:r>
        <w:t>2024.</w:t>
      </w:r>
      <w:r w:rsidRPr="00FF628D">
        <w:t xml:space="preserve"> godinu</w:t>
      </w:r>
      <w:r>
        <w:t xml:space="preserve"> („Službeni glasnik“ Općine Vladislavci broj 13/22 i 3/23).</w:t>
      </w:r>
    </w:p>
    <w:p w14:paraId="77CE6D81" w14:textId="77777777" w:rsidR="007921B2" w:rsidRPr="00FF628D" w:rsidRDefault="007921B2" w:rsidP="007921B2">
      <w:pPr>
        <w:jc w:val="both"/>
      </w:pPr>
      <w:r w:rsidRPr="00FF628D">
        <w:t xml:space="preserve">Plan upravljanja imovinom u vlasništvu Općine Vladislavci za </w:t>
      </w:r>
      <w:r>
        <w:t>2023.</w:t>
      </w:r>
      <w:r w:rsidRPr="00FF628D">
        <w:t xml:space="preserve"> godinu (dalje u tekstu: Plan) izrađen je sukladno Planu upravljanja i raspolaganja imovinom u vlasništvu Republike Hrvatske i Odlukom o donošenju Plana („Narodne novine“ broj 24/14).</w:t>
      </w:r>
    </w:p>
    <w:p w14:paraId="454BD7BD" w14:textId="77777777" w:rsidR="007921B2" w:rsidRPr="00FF628D" w:rsidRDefault="007921B2" w:rsidP="007921B2">
      <w:pPr>
        <w:jc w:val="both"/>
      </w:pPr>
      <w:r w:rsidRPr="00FF628D">
        <w:t xml:space="preserve">Planom je propisano </w:t>
      </w:r>
      <w:bookmarkStart w:id="1" w:name="_Hlk68872951"/>
      <w:r w:rsidRPr="00FF628D">
        <w:t>da će se Izvješće o provedbi plana dostavljati do 31. ožujka tekuće godine Općinskom vijeću na usvajanje.</w:t>
      </w:r>
    </w:p>
    <w:bookmarkEnd w:id="1"/>
    <w:p w14:paraId="09A03A77" w14:textId="77777777" w:rsidR="007921B2" w:rsidRPr="00FF628D" w:rsidRDefault="007921B2" w:rsidP="007921B2">
      <w:pPr>
        <w:jc w:val="both"/>
      </w:pPr>
    </w:p>
    <w:p w14:paraId="62EFA1AC" w14:textId="77777777" w:rsidR="007921B2" w:rsidRPr="00FF628D" w:rsidRDefault="007921B2" w:rsidP="007921B2">
      <w:pPr>
        <w:jc w:val="both"/>
      </w:pPr>
      <w:r w:rsidRPr="00FF628D">
        <w:t xml:space="preserve">Plan za </w:t>
      </w:r>
      <w:r>
        <w:t>2023.</w:t>
      </w:r>
      <w:r w:rsidRPr="00FF628D">
        <w:t xml:space="preserve"> godinu sastoji se od:</w:t>
      </w:r>
    </w:p>
    <w:p w14:paraId="1E1A3767" w14:textId="77777777" w:rsidR="007921B2" w:rsidRPr="00FF628D" w:rsidRDefault="007921B2" w:rsidP="007921B2">
      <w:pPr>
        <w:jc w:val="both"/>
      </w:pPr>
    </w:p>
    <w:p w14:paraId="6ECC1DD1" w14:textId="77777777" w:rsidR="007921B2" w:rsidRPr="00FF628D" w:rsidRDefault="007921B2" w:rsidP="007921B2">
      <w:pPr>
        <w:numPr>
          <w:ilvl w:val="0"/>
          <w:numId w:val="1"/>
        </w:numPr>
        <w:jc w:val="both"/>
      </w:pPr>
      <w:r w:rsidRPr="00FF628D">
        <w:t>Popisa trgovačkih društava u suvlasništvu Općine Vladislavci,</w:t>
      </w:r>
    </w:p>
    <w:p w14:paraId="27A0CBFF" w14:textId="77777777" w:rsidR="007921B2" w:rsidRPr="00FF628D" w:rsidRDefault="007921B2" w:rsidP="007921B2">
      <w:pPr>
        <w:numPr>
          <w:ilvl w:val="0"/>
          <w:numId w:val="1"/>
        </w:numPr>
        <w:jc w:val="both"/>
      </w:pPr>
      <w:r w:rsidRPr="00FF628D">
        <w:t>Plana upravljanja stanovima i poslovnim prostorima u vlasništvu Općine Vladislavci,</w:t>
      </w:r>
    </w:p>
    <w:p w14:paraId="5EBEACDB" w14:textId="77777777" w:rsidR="007921B2" w:rsidRPr="00FF628D" w:rsidRDefault="007921B2" w:rsidP="007921B2">
      <w:pPr>
        <w:numPr>
          <w:ilvl w:val="0"/>
          <w:numId w:val="1"/>
        </w:numPr>
        <w:jc w:val="both"/>
      </w:pPr>
      <w:r w:rsidRPr="00FF628D">
        <w:t xml:space="preserve">Plana upravljanja i raspolaganja građevinskim zemljištem </w:t>
      </w:r>
      <w:r>
        <w:t xml:space="preserve">i poljoprivrednim zemljištem </w:t>
      </w:r>
      <w:r w:rsidRPr="00FF628D">
        <w:t>u vlasništvu Općine Vladislavci,</w:t>
      </w:r>
    </w:p>
    <w:p w14:paraId="53FA48BD" w14:textId="77777777" w:rsidR="007921B2" w:rsidRPr="00FF628D" w:rsidRDefault="007921B2" w:rsidP="007921B2">
      <w:pPr>
        <w:numPr>
          <w:ilvl w:val="0"/>
          <w:numId w:val="1"/>
        </w:numPr>
        <w:jc w:val="both"/>
      </w:pPr>
      <w:r w:rsidRPr="00FF628D">
        <w:t>Ostalih nespomenutih prava Općine Vladislavci.</w:t>
      </w:r>
    </w:p>
    <w:p w14:paraId="43C56C2D" w14:textId="77777777" w:rsidR="007921B2" w:rsidRPr="00FF628D" w:rsidRDefault="007921B2" w:rsidP="007921B2">
      <w:pPr>
        <w:jc w:val="both"/>
      </w:pPr>
    </w:p>
    <w:p w14:paraId="07D3DB4F" w14:textId="77777777" w:rsidR="007921B2" w:rsidRPr="00FF628D" w:rsidRDefault="007921B2" w:rsidP="007921B2">
      <w:pPr>
        <w:jc w:val="both"/>
      </w:pPr>
      <w:r w:rsidRPr="00FF628D">
        <w:t xml:space="preserve">Općinsko vijeće je na 21. sjednici Općinskog vijeća održanoj dana 12. rujna </w:t>
      </w:r>
      <w:r>
        <w:t>2016.</w:t>
      </w:r>
      <w:r w:rsidRPr="00FF628D">
        <w:t xml:space="preserve"> godine usvojilo </w:t>
      </w:r>
      <w:bookmarkStart w:id="2" w:name="_Hlk98150391"/>
      <w:r w:rsidRPr="00FF628D">
        <w:t xml:space="preserve">Strategiju upravljanja i raspolaganja imovinom u vlasništvu </w:t>
      </w:r>
      <w:r>
        <w:t xml:space="preserve"> </w:t>
      </w:r>
      <w:r w:rsidRPr="00FF628D">
        <w:t xml:space="preserve">Općine Vladislavci, KLASA: 940-01/16-04/01, URBROJ: 2158/07-03-16-1, </w:t>
      </w:r>
      <w:r w:rsidRPr="00FF628D">
        <w:rPr>
          <w:bCs/>
        </w:rPr>
        <w:t xml:space="preserve">izrađenu 02. rujna </w:t>
      </w:r>
      <w:r>
        <w:rPr>
          <w:bCs/>
        </w:rPr>
        <w:t>2016.</w:t>
      </w:r>
      <w:r w:rsidRPr="00FF628D">
        <w:rPr>
          <w:bCs/>
        </w:rPr>
        <w:t xml:space="preserve"> godine, kojom </w:t>
      </w:r>
      <w:r w:rsidRPr="00FF628D">
        <w:t>se željelo osigurati ekonomski, svrhovito, učinkovito i transparentno upravljanje i raspolaganje imovinom.</w:t>
      </w:r>
    </w:p>
    <w:bookmarkEnd w:id="2"/>
    <w:p w14:paraId="65911AD2" w14:textId="77777777" w:rsidR="007921B2" w:rsidRPr="00FF628D" w:rsidRDefault="007921B2" w:rsidP="007921B2">
      <w:pPr>
        <w:jc w:val="both"/>
        <w:rPr>
          <w:b/>
          <w:u w:val="single"/>
        </w:rPr>
      </w:pPr>
    </w:p>
    <w:p w14:paraId="0ABEE22E" w14:textId="77777777" w:rsidR="007921B2" w:rsidRPr="00FF628D" w:rsidRDefault="007921B2" w:rsidP="007921B2">
      <w:pPr>
        <w:ind w:firstLine="142"/>
        <w:jc w:val="both"/>
        <w:rPr>
          <w:b/>
          <w:u w:val="single"/>
        </w:rPr>
      </w:pPr>
      <w:r w:rsidRPr="00FF628D">
        <w:rPr>
          <w:b/>
          <w:u w:val="single"/>
        </w:rPr>
        <w:t xml:space="preserve">1. Popis trgovačkih društava u suvlasništvu Općine Vladislavci </w:t>
      </w:r>
    </w:p>
    <w:p w14:paraId="57F7A3CD" w14:textId="77777777" w:rsidR="007921B2" w:rsidRDefault="007921B2" w:rsidP="007921B2">
      <w:pPr>
        <w:jc w:val="both"/>
        <w:rPr>
          <w:b/>
          <w:u w:val="single"/>
        </w:rPr>
      </w:pPr>
    </w:p>
    <w:p w14:paraId="5253C5F0" w14:textId="77777777" w:rsidR="007921B2" w:rsidRDefault="007921B2" w:rsidP="007921B2">
      <w:pPr>
        <w:jc w:val="both"/>
      </w:pPr>
      <w:r w:rsidRPr="007C2632">
        <w:t>Trgovačka</w:t>
      </w:r>
      <w:r>
        <w:t xml:space="preserve"> društva u kojem Općina Vladislavci ima udjele u vlasništvu su: </w:t>
      </w:r>
    </w:p>
    <w:p w14:paraId="72DD798D" w14:textId="77777777" w:rsidR="007921B2" w:rsidRPr="007C2632" w:rsidRDefault="007921B2" w:rsidP="007921B2">
      <w:pPr>
        <w:jc w:val="both"/>
      </w:pPr>
    </w:p>
    <w:p w14:paraId="358D0F9C"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Gradski prijevoz putnika, d.o.o. Osijek – </w:t>
      </w:r>
      <w:r w:rsidRPr="000B7856">
        <w:rPr>
          <w:rFonts w:eastAsia="Calibri"/>
          <w:b/>
          <w:color w:val="000000"/>
        </w:rPr>
        <w:t>0,03 %</w:t>
      </w:r>
      <w:r w:rsidRPr="000B7856">
        <w:rPr>
          <w:rFonts w:eastAsia="Calibri"/>
          <w:color w:val="000000"/>
        </w:rPr>
        <w:t xml:space="preserve">  udjela u vlasništvu,</w:t>
      </w:r>
    </w:p>
    <w:p w14:paraId="7F9C9109" w14:textId="77777777" w:rsidR="007921B2" w:rsidRPr="000B7856" w:rsidRDefault="007921B2" w:rsidP="007921B2">
      <w:pPr>
        <w:numPr>
          <w:ilvl w:val="0"/>
          <w:numId w:val="13"/>
        </w:numPr>
        <w:jc w:val="both"/>
        <w:rPr>
          <w:rFonts w:eastAsia="Calibri"/>
          <w:color w:val="000000"/>
        </w:rPr>
      </w:pPr>
      <w:proofErr w:type="spellStart"/>
      <w:r w:rsidRPr="000B7856">
        <w:rPr>
          <w:rFonts w:eastAsia="Calibri"/>
          <w:color w:val="000000"/>
        </w:rPr>
        <w:t>Unikom</w:t>
      </w:r>
      <w:proofErr w:type="spellEnd"/>
      <w:r w:rsidRPr="000B7856">
        <w:rPr>
          <w:rFonts w:eastAsia="Calibri"/>
          <w:color w:val="000000"/>
        </w:rPr>
        <w:t xml:space="preserve">, d.o.o. Osijek– </w:t>
      </w:r>
      <w:r w:rsidRPr="000B7856">
        <w:rPr>
          <w:rFonts w:eastAsia="Calibri"/>
          <w:b/>
          <w:color w:val="000000"/>
        </w:rPr>
        <w:t>1,14 %</w:t>
      </w:r>
      <w:r w:rsidRPr="000B7856">
        <w:rPr>
          <w:rFonts w:eastAsia="Calibri"/>
          <w:color w:val="000000"/>
        </w:rPr>
        <w:t xml:space="preserve">  udjela u vlasništvu,</w:t>
      </w:r>
    </w:p>
    <w:p w14:paraId="3474FD68"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Tržnica, d.o.o. Osijek - </w:t>
      </w:r>
      <w:r w:rsidRPr="000B7856">
        <w:rPr>
          <w:rFonts w:eastAsia="Calibri"/>
          <w:b/>
          <w:color w:val="000000"/>
        </w:rPr>
        <w:t>1,36 %</w:t>
      </w:r>
      <w:r w:rsidRPr="000B7856">
        <w:rPr>
          <w:rFonts w:eastAsia="Calibri"/>
          <w:color w:val="000000"/>
        </w:rPr>
        <w:t xml:space="preserve">  udjela u vlasništvu,</w:t>
      </w:r>
    </w:p>
    <w:p w14:paraId="072A516E"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Ukop, d.o.o. Osijek – </w:t>
      </w:r>
      <w:r w:rsidRPr="000B7856">
        <w:rPr>
          <w:rFonts w:eastAsia="Calibri"/>
          <w:b/>
          <w:color w:val="000000"/>
        </w:rPr>
        <w:t>1,</w:t>
      </w:r>
      <w:r>
        <w:rPr>
          <w:rFonts w:eastAsia="Calibri"/>
          <w:b/>
          <w:color w:val="000000"/>
        </w:rPr>
        <w:t>14</w:t>
      </w:r>
      <w:r w:rsidRPr="000B7856">
        <w:rPr>
          <w:rFonts w:eastAsia="Calibri"/>
          <w:b/>
          <w:color w:val="000000"/>
        </w:rPr>
        <w:t xml:space="preserve"> %</w:t>
      </w:r>
      <w:r w:rsidRPr="000B7856">
        <w:rPr>
          <w:rFonts w:eastAsia="Calibri"/>
          <w:color w:val="000000"/>
        </w:rPr>
        <w:t xml:space="preserve">  udjela u vlasništvu,</w:t>
      </w:r>
    </w:p>
    <w:p w14:paraId="7D82A9D8"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Športski objekti, d.o.o. – </w:t>
      </w:r>
      <w:r w:rsidRPr="000B7856">
        <w:rPr>
          <w:rFonts w:eastAsia="Calibri"/>
          <w:b/>
          <w:color w:val="000000"/>
        </w:rPr>
        <w:t xml:space="preserve">1,43 % </w:t>
      </w:r>
      <w:r w:rsidRPr="000B7856">
        <w:rPr>
          <w:rFonts w:eastAsia="Calibri"/>
          <w:color w:val="000000"/>
        </w:rPr>
        <w:t>udjela u vlasništvu,</w:t>
      </w:r>
    </w:p>
    <w:p w14:paraId="18BACF36"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Vodovod – Osijek, d.o.o. – </w:t>
      </w:r>
      <w:r w:rsidRPr="000B7856">
        <w:rPr>
          <w:rFonts w:eastAsia="Calibri"/>
          <w:b/>
          <w:color w:val="000000"/>
        </w:rPr>
        <w:t>1,4</w:t>
      </w:r>
      <w:r>
        <w:rPr>
          <w:rFonts w:eastAsia="Calibri"/>
          <w:b/>
          <w:color w:val="000000"/>
        </w:rPr>
        <w:t>2</w:t>
      </w:r>
      <w:r w:rsidRPr="000B7856">
        <w:rPr>
          <w:rFonts w:eastAsia="Calibri"/>
          <w:b/>
          <w:color w:val="000000"/>
        </w:rPr>
        <w:t xml:space="preserve"> %</w:t>
      </w:r>
      <w:r w:rsidRPr="000B7856">
        <w:rPr>
          <w:rFonts w:eastAsia="Calibri"/>
          <w:color w:val="000000"/>
        </w:rPr>
        <w:t xml:space="preserve"> udjela u vlasništvu,</w:t>
      </w:r>
    </w:p>
    <w:p w14:paraId="51AC1B50" w14:textId="77777777" w:rsidR="007921B2" w:rsidRPr="000B7856" w:rsidRDefault="007921B2" w:rsidP="007921B2">
      <w:pPr>
        <w:numPr>
          <w:ilvl w:val="0"/>
          <w:numId w:val="13"/>
        </w:numPr>
        <w:jc w:val="both"/>
        <w:rPr>
          <w:rFonts w:eastAsia="Calibri"/>
          <w:color w:val="000000"/>
        </w:rPr>
      </w:pPr>
      <w:r w:rsidRPr="000B7856">
        <w:rPr>
          <w:rFonts w:eastAsia="Calibri"/>
          <w:color w:val="000000"/>
        </w:rPr>
        <w:t xml:space="preserve">Komunalac Čepin, d.o.o., Čepin, </w:t>
      </w:r>
      <w:r w:rsidRPr="000B7856">
        <w:rPr>
          <w:rFonts w:eastAsia="Calibri"/>
          <w:b/>
          <w:color w:val="000000"/>
        </w:rPr>
        <w:t>2,00 %</w:t>
      </w:r>
      <w:r w:rsidRPr="000B7856">
        <w:rPr>
          <w:rFonts w:eastAsia="Calibri"/>
          <w:color w:val="000000"/>
        </w:rPr>
        <w:t xml:space="preserve"> udjela u vlasništvu.</w:t>
      </w:r>
    </w:p>
    <w:p w14:paraId="52A0BDF4" w14:textId="77777777" w:rsidR="007921B2" w:rsidRDefault="007921B2" w:rsidP="007921B2">
      <w:pPr>
        <w:jc w:val="both"/>
      </w:pPr>
    </w:p>
    <w:p w14:paraId="7BA41713" w14:textId="77777777" w:rsidR="007921B2" w:rsidRDefault="007921B2" w:rsidP="007921B2">
      <w:pPr>
        <w:jc w:val="both"/>
      </w:pPr>
    </w:p>
    <w:p w14:paraId="61162125" w14:textId="77777777" w:rsidR="007921B2" w:rsidRDefault="007921B2" w:rsidP="007921B2">
      <w:pPr>
        <w:jc w:val="both"/>
      </w:pPr>
      <w:r w:rsidRPr="00FF628D">
        <w:t xml:space="preserve">Sukladno posljednjem izvještaju o stanju na dan 31. 12. </w:t>
      </w:r>
      <w:r>
        <w:t>2023.</w:t>
      </w:r>
      <w:r w:rsidRPr="00FF628D">
        <w:t xml:space="preserve"> visina udjela u trgovačkim društvima u suvlasništvu Općine Vladislavci temeljem društvenih ugovora je ostala nepromijenjena</w:t>
      </w:r>
      <w:r>
        <w:t xml:space="preserve"> u odnosu na stanje na dan 31.12.2022. </w:t>
      </w:r>
    </w:p>
    <w:p w14:paraId="2902825A" w14:textId="77777777" w:rsidR="007921B2" w:rsidRDefault="007921B2" w:rsidP="007921B2">
      <w:pPr>
        <w:jc w:val="both"/>
      </w:pPr>
    </w:p>
    <w:p w14:paraId="604F7E7A" w14:textId="77777777" w:rsidR="007921B2" w:rsidRPr="00FF628D" w:rsidRDefault="007921B2" w:rsidP="007921B2">
      <w:pPr>
        <w:jc w:val="both"/>
      </w:pPr>
      <w:r w:rsidRPr="00FF628D">
        <w:t>Predstavnici Općine Vladislavci koji su temeljem Odluka Općinskog vijeća Općine Vladislavci imenovani za članove pojedinih trgovačkih društava su sudjelovali na Godišnjim skupštinama društava.</w:t>
      </w:r>
    </w:p>
    <w:p w14:paraId="64B3E89B" w14:textId="77777777" w:rsidR="007921B2" w:rsidRPr="00FF628D" w:rsidRDefault="007921B2" w:rsidP="007921B2">
      <w:pPr>
        <w:jc w:val="both"/>
        <w:rPr>
          <w:b/>
          <w:u w:val="single"/>
        </w:rPr>
      </w:pPr>
    </w:p>
    <w:p w14:paraId="64EF7DCA" w14:textId="77777777" w:rsidR="007921B2" w:rsidRPr="00FF628D" w:rsidRDefault="007921B2" w:rsidP="007921B2">
      <w:pPr>
        <w:ind w:firstLine="142"/>
        <w:jc w:val="both"/>
        <w:rPr>
          <w:b/>
          <w:u w:val="single"/>
        </w:rPr>
      </w:pPr>
      <w:r w:rsidRPr="00FF628D">
        <w:rPr>
          <w:b/>
          <w:u w:val="single"/>
        </w:rPr>
        <w:t xml:space="preserve">2. Plan upravljanja stanovima i poslovnim prostorima u vlasništvu Općine Vladislavci </w:t>
      </w:r>
    </w:p>
    <w:p w14:paraId="52B99569" w14:textId="77777777" w:rsidR="007921B2" w:rsidRDefault="007921B2" w:rsidP="007921B2">
      <w:pPr>
        <w:jc w:val="both"/>
        <w:rPr>
          <w:b/>
          <w:u w:val="single"/>
        </w:rPr>
      </w:pPr>
    </w:p>
    <w:p w14:paraId="34A5AD9E" w14:textId="77777777" w:rsidR="007921B2" w:rsidRDefault="007921B2" w:rsidP="007921B2">
      <w:pPr>
        <w:ind w:firstLine="284"/>
        <w:jc w:val="both"/>
        <w:rPr>
          <w:b/>
          <w:u w:val="single"/>
        </w:rPr>
      </w:pPr>
      <w:r>
        <w:rPr>
          <w:b/>
          <w:u w:val="single"/>
        </w:rPr>
        <w:t xml:space="preserve">2.1. Stanovi u vlasništvu Općine Vladislavci </w:t>
      </w:r>
    </w:p>
    <w:p w14:paraId="53026362" w14:textId="77777777" w:rsidR="007921B2" w:rsidRPr="0003194F" w:rsidRDefault="007921B2" w:rsidP="007921B2">
      <w:pPr>
        <w:numPr>
          <w:ilvl w:val="0"/>
          <w:numId w:val="2"/>
        </w:numPr>
        <w:jc w:val="both"/>
        <w:rPr>
          <w:rFonts w:eastAsia="Calibri"/>
        </w:rPr>
      </w:pPr>
      <w:proofErr w:type="spellStart"/>
      <w:r w:rsidRPr="0003194F">
        <w:rPr>
          <w:rFonts w:eastAsia="Calibri"/>
          <w:b/>
        </w:rPr>
        <w:t>kč</w:t>
      </w:r>
      <w:proofErr w:type="spellEnd"/>
      <w:r w:rsidRPr="0003194F">
        <w:rPr>
          <w:rFonts w:eastAsia="Calibri"/>
          <w:b/>
        </w:rPr>
        <w:t>.  br. 194/1 – dio, k. o. Hrastin</w:t>
      </w:r>
      <w:r w:rsidRPr="0003194F">
        <w:rPr>
          <w:rFonts w:eastAsia="Calibri"/>
        </w:rPr>
        <w:t xml:space="preserve"> </w:t>
      </w:r>
      <w:r w:rsidRPr="0003194F">
        <w:rPr>
          <w:rFonts w:eastAsia="Calibri"/>
          <w:u w:val="single"/>
        </w:rPr>
        <w:t>opisana kao kuća br.131 (Š. Petefija), dvorište i oranica</w:t>
      </w:r>
      <w:r w:rsidRPr="0003194F">
        <w:rPr>
          <w:rFonts w:eastAsia="Calibri"/>
        </w:rPr>
        <w:t xml:space="preserve"> površine </w:t>
      </w:r>
      <w:smartTag w:uri="urn:schemas-microsoft-com:office:smarttags" w:element="metricconverter">
        <w:smartTagPr>
          <w:attr w:name="ProductID" w:val="1965 m2"/>
        </w:smartTagPr>
        <w:r w:rsidRPr="0003194F">
          <w:rPr>
            <w:rFonts w:eastAsia="Calibri"/>
          </w:rPr>
          <w:t>1965 m2.</w:t>
        </w:r>
      </w:smartTag>
      <w:r w:rsidRPr="0003194F">
        <w:rPr>
          <w:rFonts w:eastAsia="Calibri"/>
        </w:rPr>
        <w:t xml:space="preserve"> Tijekom 2020. godine, po provedenom javnom natječaju za zakup stanova, sklopljena su dva ugovora  o najmu stana (sa slobodno ugovorenom najamninom) na razdoblje od 10 godina. Korisnici stana ukupne površine 169,14 m² a koji se sastoji od ulaza (8,97  m²), hodnika (13,23 m²), spremišta (4,27 m²), sobe (2,90 m²), sobe (24,26 m²), sobe (52,15 m²), hodnika (12,92 m²), kuhinje i dnevne sobe (32,22 m²), sobe ( 9,11 m²), sobe (9,11m²) su Danijela Lukić, Klaudije Lukić, Gabriel Lukić i Robert Lukić. Drugi stan ukupne površine </w:t>
      </w:r>
      <w:bookmarkStart w:id="3" w:name="_Hlk41376072"/>
      <w:r w:rsidRPr="0003194F">
        <w:rPr>
          <w:rFonts w:eastAsia="Calibri"/>
        </w:rPr>
        <w:t xml:space="preserve">118,11 </w:t>
      </w:r>
      <w:bookmarkEnd w:id="3"/>
      <w:r w:rsidRPr="0003194F">
        <w:rPr>
          <w:rFonts w:eastAsia="Calibri"/>
        </w:rPr>
        <w:t xml:space="preserve">m² a koji se sastoji od ulaza ( 1,91 m²), kuhinje (2,23 m²), </w:t>
      </w:r>
      <w:r w:rsidRPr="0003194F">
        <w:rPr>
          <w:rFonts w:eastAsia="Calibri"/>
        </w:rPr>
        <w:lastRenderedPageBreak/>
        <w:t>blagovaonice (4,00 m²), dnevne sobe (15,43 m²), sobe (14,36 m²), izbe (1,57 m²), hodnika (21,73 m²), kupaonice (5,28m²) i sobe (17,22 m²).zajedničkog wc ( 8,35 m²), spremišta (6,63 m²) i terase  (19,40 m²) a koriste ga Franjo Lukić, Beli Lukić</w:t>
      </w:r>
      <w:r>
        <w:rPr>
          <w:rFonts w:eastAsia="Calibri"/>
        </w:rPr>
        <w:t>,</w:t>
      </w:r>
      <w:r w:rsidRPr="0003194F">
        <w:rPr>
          <w:rFonts w:eastAsia="Calibri"/>
        </w:rPr>
        <w:t xml:space="preserve"> Ivan Lukić</w:t>
      </w:r>
      <w:r>
        <w:rPr>
          <w:rFonts w:eastAsia="Calibri"/>
        </w:rPr>
        <w:t xml:space="preserve"> i Silvije Lukić</w:t>
      </w:r>
      <w:r w:rsidRPr="0003194F">
        <w:rPr>
          <w:rFonts w:eastAsia="Calibri"/>
        </w:rPr>
        <w:t>.</w:t>
      </w:r>
    </w:p>
    <w:p w14:paraId="1DAB9067" w14:textId="77777777" w:rsidR="007921B2" w:rsidRPr="0003194F" w:rsidRDefault="007921B2" w:rsidP="007921B2">
      <w:pPr>
        <w:ind w:left="720" w:hanging="720"/>
        <w:jc w:val="both"/>
        <w:rPr>
          <w:rFonts w:eastAsia="Calibri"/>
        </w:rPr>
      </w:pPr>
      <w:r w:rsidRPr="0003194F">
        <w:rPr>
          <w:rFonts w:eastAsia="Calibri"/>
        </w:rPr>
        <w:tab/>
        <w:t>Objekt je u cijelosti legalan.</w:t>
      </w:r>
    </w:p>
    <w:p w14:paraId="59CF852D" w14:textId="77777777" w:rsidR="007921B2" w:rsidRDefault="007921B2" w:rsidP="007921B2">
      <w:pPr>
        <w:jc w:val="both"/>
        <w:rPr>
          <w:rFonts w:eastAsia="Calibri"/>
        </w:rPr>
      </w:pPr>
      <w:bookmarkStart w:id="4" w:name="_Hlk135212862"/>
      <w:r w:rsidRPr="00B91A72">
        <w:rPr>
          <w:rFonts w:eastAsia="Calibri"/>
        </w:rPr>
        <w:tab/>
      </w:r>
    </w:p>
    <w:p w14:paraId="0934ED50" w14:textId="77777777" w:rsidR="007921B2" w:rsidRPr="007B596A" w:rsidRDefault="007921B2" w:rsidP="007921B2">
      <w:pPr>
        <w:ind w:firstLine="708"/>
        <w:jc w:val="both"/>
        <w:rPr>
          <w:rFonts w:eastAsia="Calibri"/>
          <w:b/>
          <w:bCs/>
        </w:rPr>
      </w:pPr>
      <w:r w:rsidRPr="007B596A">
        <w:rPr>
          <w:rFonts w:eastAsia="Calibri"/>
          <w:b/>
          <w:bCs/>
        </w:rPr>
        <w:t>U 202</w:t>
      </w:r>
      <w:r>
        <w:rPr>
          <w:rFonts w:eastAsia="Calibri"/>
          <w:b/>
          <w:bCs/>
        </w:rPr>
        <w:t>3</w:t>
      </w:r>
      <w:r w:rsidRPr="007B596A">
        <w:rPr>
          <w:rFonts w:eastAsia="Calibri"/>
          <w:b/>
          <w:bCs/>
        </w:rPr>
        <w:t>. godini nisu bile planirane aktivnosti vezane uz predmetnu nekretninu.</w:t>
      </w:r>
    </w:p>
    <w:p w14:paraId="4E80C0FF" w14:textId="77777777" w:rsidR="007921B2" w:rsidRPr="00B91A72" w:rsidRDefault="007921B2" w:rsidP="007921B2">
      <w:pPr>
        <w:jc w:val="both"/>
        <w:rPr>
          <w:rFonts w:eastAsia="Calibri"/>
        </w:rPr>
      </w:pPr>
    </w:p>
    <w:bookmarkEnd w:id="4"/>
    <w:p w14:paraId="3C78D38C" w14:textId="77777777" w:rsidR="007921B2" w:rsidRPr="008F77E7" w:rsidRDefault="007921B2" w:rsidP="007921B2">
      <w:pPr>
        <w:numPr>
          <w:ilvl w:val="0"/>
          <w:numId w:val="7"/>
        </w:numPr>
        <w:jc w:val="both"/>
        <w:rPr>
          <w:rFonts w:eastAsia="Calibri"/>
          <w:color w:val="FF0000"/>
        </w:rPr>
      </w:pPr>
      <w:proofErr w:type="spellStart"/>
      <w:r w:rsidRPr="0003194F">
        <w:rPr>
          <w:rFonts w:eastAsia="Calibri"/>
          <w:b/>
        </w:rPr>
        <w:t>kč</w:t>
      </w:r>
      <w:proofErr w:type="spellEnd"/>
      <w:r w:rsidRPr="0003194F">
        <w:rPr>
          <w:rFonts w:eastAsia="Calibri"/>
          <w:b/>
        </w:rPr>
        <w:t>. br. 467.  – k. o. Vladislavci</w:t>
      </w:r>
      <w:r w:rsidRPr="0003194F">
        <w:rPr>
          <w:rFonts w:eastAsia="Calibri"/>
        </w:rPr>
        <w:t xml:space="preserve"> </w:t>
      </w:r>
      <w:r w:rsidRPr="0003194F">
        <w:rPr>
          <w:rFonts w:eastAsia="Calibri"/>
          <w:u w:val="single"/>
        </w:rPr>
        <w:t>opisana kao zgrada, dvor, oranica</w:t>
      </w:r>
      <w:r w:rsidRPr="0003194F">
        <w:rPr>
          <w:rFonts w:eastAsia="Calibri"/>
        </w:rPr>
        <w:t xml:space="preserve">, površine </w:t>
      </w:r>
      <w:smartTag w:uri="urn:schemas-microsoft-com:office:smarttags" w:element="metricconverter">
        <w:smartTagPr>
          <w:attr w:name="ProductID" w:val="3 m"/>
        </w:smartTagPr>
        <w:r w:rsidRPr="0003194F">
          <w:rPr>
            <w:rFonts w:eastAsia="Calibri"/>
          </w:rPr>
          <w:t>8284 m2</w:t>
        </w:r>
      </w:smartTag>
      <w:r w:rsidRPr="0003194F">
        <w:rPr>
          <w:rFonts w:eastAsia="Calibri"/>
        </w:rPr>
        <w:t xml:space="preserve">, na kojoj je izgrađena građevina prije 1968 godine, zgrada lokalne samouprave, koja posjeduje dva stambena prostora, od kojih jedan prostor koristi Goran </w:t>
      </w:r>
      <w:proofErr w:type="spellStart"/>
      <w:r w:rsidRPr="0003194F">
        <w:rPr>
          <w:rFonts w:eastAsia="Calibri"/>
        </w:rPr>
        <w:t>Livnjak</w:t>
      </w:r>
      <w:proofErr w:type="spellEnd"/>
      <w:r w:rsidRPr="0003194F">
        <w:rPr>
          <w:rFonts w:eastAsia="Calibri"/>
        </w:rPr>
        <w:t xml:space="preserve"> temeljem Ugovora o najmu stana (sa slobodno ugovorenom najamninom), koji se sastoji od 2 sobe, kuhinje i kupaonice  ukupne površine  </w:t>
      </w:r>
      <w:smartTag w:uri="urn:schemas-microsoft-com:office:smarttags" w:element="metricconverter">
        <w:smartTagPr>
          <w:attr w:name="ProductID" w:val="3 m"/>
        </w:smartTagPr>
        <w:smartTag w:uri="urn:schemas-microsoft-com:office:smarttags" w:element="metricconverter">
          <w:smartTagPr>
            <w:attr w:name="ProductID" w:val="3 m"/>
          </w:smartTagPr>
          <w:r w:rsidRPr="0003194F">
            <w:rPr>
              <w:rFonts w:eastAsia="Calibri"/>
            </w:rPr>
            <w:t>58,00 m2</w:t>
          </w:r>
        </w:smartTag>
        <w:r w:rsidRPr="0003194F">
          <w:rPr>
            <w:rFonts w:eastAsia="Calibri"/>
          </w:rPr>
          <w:t>. D</w:t>
        </w:r>
      </w:smartTag>
      <w:r w:rsidRPr="0003194F">
        <w:rPr>
          <w:rFonts w:eastAsia="Calibri"/>
        </w:rPr>
        <w:t xml:space="preserve">rugi stan koji koristi Radovan Ivanović, Nada Ivanović, Boris Ivanović i Miro Ivanović temeljem Ugovora o najmu stana (sa zaštićenom najamninom), koji se sastoji od 2 sobe, kuhinje, ostave i predsoblja ukupne površine </w:t>
      </w:r>
      <w:smartTag w:uri="urn:schemas-microsoft-com:office:smarttags" w:element="metricconverter">
        <w:smartTagPr>
          <w:attr w:name="ProductID" w:val="3 m"/>
        </w:smartTagPr>
        <w:r w:rsidRPr="0003194F">
          <w:rPr>
            <w:rFonts w:eastAsia="Calibri"/>
          </w:rPr>
          <w:t>74,06 m2</w:t>
        </w:r>
      </w:smartTag>
      <w:r w:rsidRPr="0003194F">
        <w:rPr>
          <w:rFonts w:eastAsia="Calibri"/>
        </w:rPr>
        <w:t xml:space="preserve">. </w:t>
      </w:r>
      <w:bookmarkStart w:id="5" w:name="_Hlk49236856"/>
      <w:r w:rsidRPr="0003194F">
        <w:rPr>
          <w:rFonts w:eastAsia="Calibri"/>
        </w:rPr>
        <w:t xml:space="preserve">Objekt je u cijelosti legalan. </w:t>
      </w:r>
    </w:p>
    <w:p w14:paraId="025884B2" w14:textId="77777777" w:rsidR="007921B2" w:rsidRDefault="007921B2" w:rsidP="007921B2">
      <w:pPr>
        <w:ind w:left="720"/>
        <w:jc w:val="both"/>
        <w:rPr>
          <w:rFonts w:eastAsia="Calibri"/>
          <w:bCs/>
        </w:rPr>
      </w:pPr>
    </w:p>
    <w:p w14:paraId="18E7442F" w14:textId="77777777" w:rsidR="007921B2" w:rsidRPr="007B596A" w:rsidRDefault="007921B2" w:rsidP="007921B2">
      <w:pPr>
        <w:ind w:left="720"/>
        <w:jc w:val="both"/>
        <w:rPr>
          <w:rFonts w:eastAsia="Calibri"/>
          <w:b/>
        </w:rPr>
      </w:pPr>
      <w:r w:rsidRPr="007B596A">
        <w:rPr>
          <w:rFonts w:eastAsia="Calibri"/>
          <w:b/>
        </w:rPr>
        <w:t>U 202</w:t>
      </w:r>
      <w:r>
        <w:rPr>
          <w:rFonts w:eastAsia="Calibri"/>
          <w:b/>
        </w:rPr>
        <w:t>3</w:t>
      </w:r>
      <w:r w:rsidRPr="007B596A">
        <w:rPr>
          <w:rFonts w:eastAsia="Calibri"/>
          <w:b/>
        </w:rPr>
        <w:t>. godini nisu bile planirane aktivnosti vezane uz predmetnu nekretninu.</w:t>
      </w:r>
    </w:p>
    <w:p w14:paraId="7B2F764C" w14:textId="77777777" w:rsidR="007921B2" w:rsidRPr="00B91A72" w:rsidRDefault="007921B2" w:rsidP="007921B2">
      <w:pPr>
        <w:ind w:left="720"/>
        <w:jc w:val="both"/>
        <w:rPr>
          <w:rFonts w:eastAsia="Calibri"/>
          <w:bCs/>
        </w:rPr>
      </w:pPr>
    </w:p>
    <w:p w14:paraId="66DA2D6E" w14:textId="77777777" w:rsidR="007921B2" w:rsidRPr="007B596A" w:rsidRDefault="007921B2" w:rsidP="007921B2">
      <w:pPr>
        <w:numPr>
          <w:ilvl w:val="0"/>
          <w:numId w:val="7"/>
        </w:numPr>
        <w:jc w:val="both"/>
        <w:rPr>
          <w:rFonts w:eastAsia="Calibri"/>
          <w:bCs/>
          <w:u w:val="single"/>
        </w:rPr>
      </w:pPr>
      <w:proofErr w:type="spellStart"/>
      <w:r w:rsidRPr="0003194F">
        <w:rPr>
          <w:rFonts w:eastAsia="Calibri"/>
          <w:b/>
        </w:rPr>
        <w:t>Kč</w:t>
      </w:r>
      <w:proofErr w:type="spellEnd"/>
      <w:r w:rsidRPr="0003194F">
        <w:rPr>
          <w:rFonts w:eastAsia="Calibri"/>
          <w:b/>
        </w:rPr>
        <w:t xml:space="preserve">. br. 71. k. o. Vladislavci </w:t>
      </w:r>
      <w:r w:rsidRPr="0003194F">
        <w:rPr>
          <w:rFonts w:eastAsia="Calibri"/>
          <w:bCs/>
          <w:u w:val="single"/>
        </w:rPr>
        <w:t xml:space="preserve">opisana kao kuća , dvorište i oranica, Ul. M. Križan br. 58 </w:t>
      </w:r>
      <w:r w:rsidRPr="0003194F">
        <w:rPr>
          <w:rFonts w:eastAsia="Calibri"/>
          <w:bCs/>
        </w:rPr>
        <w:t xml:space="preserve">površine 4388 m2 u suvlasništvu Općine Vladislavci u 6/10. Općinsko vijeće je donijelo Odluku o kupovini zemljišta za formiranje pristupnog puta prema groblju u Vladislavcima („Službeni glasnik“ Općine Vladislavci broj 10/20) te  se u </w:t>
      </w:r>
      <w:r>
        <w:rPr>
          <w:rFonts w:eastAsia="Calibri"/>
          <w:bCs/>
        </w:rPr>
        <w:t xml:space="preserve">2020., 2021., 2022. i 2023. </w:t>
      </w:r>
      <w:r w:rsidRPr="0003194F">
        <w:rPr>
          <w:rFonts w:eastAsia="Calibri"/>
          <w:bCs/>
        </w:rPr>
        <w:t xml:space="preserve">godini pristupilo kupovini </w:t>
      </w:r>
      <w:r>
        <w:rPr>
          <w:rFonts w:eastAsia="Calibri"/>
          <w:bCs/>
        </w:rPr>
        <w:t>preostalih dijelova</w:t>
      </w:r>
      <w:r w:rsidRPr="0003194F">
        <w:rPr>
          <w:rFonts w:eastAsia="Calibri"/>
          <w:bCs/>
        </w:rPr>
        <w:t xml:space="preserve"> objekta te  se  tijekom 202</w:t>
      </w:r>
      <w:r>
        <w:rPr>
          <w:rFonts w:eastAsia="Calibri"/>
          <w:bCs/>
        </w:rPr>
        <w:t>3</w:t>
      </w:r>
      <w:r w:rsidRPr="0003194F">
        <w:rPr>
          <w:rFonts w:eastAsia="Calibri"/>
          <w:bCs/>
        </w:rPr>
        <w:t>.</w:t>
      </w:r>
      <w:r>
        <w:rPr>
          <w:rFonts w:eastAsia="Calibri"/>
          <w:bCs/>
        </w:rPr>
        <w:t xml:space="preserve"> godine</w:t>
      </w:r>
      <w:r w:rsidRPr="0003194F">
        <w:rPr>
          <w:rFonts w:eastAsia="Calibri"/>
          <w:bCs/>
        </w:rPr>
        <w:t xml:space="preserve"> </w:t>
      </w:r>
      <w:r>
        <w:rPr>
          <w:rFonts w:eastAsia="Calibri"/>
          <w:bCs/>
        </w:rPr>
        <w:t>pristupilo</w:t>
      </w:r>
      <w:r w:rsidRPr="0003194F">
        <w:rPr>
          <w:rFonts w:eastAsia="Calibri"/>
          <w:bCs/>
        </w:rPr>
        <w:t xml:space="preserve"> postupk</w:t>
      </w:r>
      <w:r>
        <w:rPr>
          <w:rFonts w:eastAsia="Calibri"/>
          <w:bCs/>
        </w:rPr>
        <w:t>u</w:t>
      </w:r>
      <w:r w:rsidRPr="0003194F">
        <w:rPr>
          <w:rFonts w:eastAsia="Calibri"/>
          <w:bCs/>
        </w:rPr>
        <w:t xml:space="preserve"> izvlaštenja i stjecanje prava vlasništva na preostalim dijelovima zbog formiranja pristupnog puta prema groblju u Vladislavcima.</w:t>
      </w:r>
    </w:p>
    <w:p w14:paraId="5B0DBD7C" w14:textId="77777777" w:rsidR="007921B2" w:rsidRPr="007B596A" w:rsidRDefault="007921B2" w:rsidP="007921B2">
      <w:pPr>
        <w:ind w:left="720"/>
        <w:jc w:val="both"/>
        <w:rPr>
          <w:rFonts w:eastAsia="Calibri"/>
          <w:b/>
          <w:u w:val="single"/>
        </w:rPr>
      </w:pPr>
      <w:r w:rsidRPr="007B596A">
        <w:rPr>
          <w:rFonts w:eastAsia="Calibri"/>
          <w:b/>
        </w:rPr>
        <w:t xml:space="preserve"> Sudski postupak za razvrgnuće suvlasničke zajednice je </w:t>
      </w:r>
      <w:r>
        <w:rPr>
          <w:rFonts w:eastAsia="Calibri"/>
          <w:b/>
        </w:rPr>
        <w:t>završeno početkom 2024. godine te je Općina Vladislavci sada u cijelosti vlasnik na predmetnoj nekretnini.</w:t>
      </w:r>
      <w:r w:rsidRPr="007B596A">
        <w:rPr>
          <w:rFonts w:eastAsia="Calibri"/>
          <w:b/>
        </w:rPr>
        <w:t xml:space="preserve"> </w:t>
      </w:r>
    </w:p>
    <w:p w14:paraId="392B26CC" w14:textId="77777777" w:rsidR="007921B2" w:rsidRPr="0003194F" w:rsidRDefault="007921B2" w:rsidP="007921B2">
      <w:pPr>
        <w:ind w:left="720"/>
        <w:jc w:val="both"/>
        <w:rPr>
          <w:rFonts w:eastAsia="Calibri"/>
          <w:bCs/>
          <w:u w:val="single"/>
        </w:rPr>
      </w:pPr>
    </w:p>
    <w:bookmarkEnd w:id="5"/>
    <w:p w14:paraId="477C3767" w14:textId="77777777" w:rsidR="007921B2" w:rsidRDefault="007921B2" w:rsidP="007921B2">
      <w:pPr>
        <w:numPr>
          <w:ilvl w:val="0"/>
          <w:numId w:val="7"/>
        </w:numPr>
        <w:jc w:val="both"/>
        <w:rPr>
          <w:rFonts w:eastAsia="Calibri"/>
        </w:rPr>
      </w:pPr>
      <w:proofErr w:type="spellStart"/>
      <w:r w:rsidRPr="0003194F">
        <w:rPr>
          <w:rFonts w:eastAsia="Calibri"/>
          <w:b/>
        </w:rPr>
        <w:t>kč</w:t>
      </w:r>
      <w:proofErr w:type="spellEnd"/>
      <w:r w:rsidRPr="0003194F">
        <w:rPr>
          <w:rFonts w:eastAsia="Calibri"/>
          <w:b/>
        </w:rPr>
        <w:t>. br.  155. k. o. Dopsin</w:t>
      </w:r>
      <w:r w:rsidRPr="0003194F">
        <w:rPr>
          <w:rFonts w:eastAsia="Calibri"/>
        </w:rPr>
        <w:t xml:space="preserve">  </w:t>
      </w:r>
      <w:r w:rsidRPr="0003194F">
        <w:rPr>
          <w:rFonts w:eastAsia="Calibri"/>
          <w:u w:val="single"/>
        </w:rPr>
        <w:t>opisana kao kuća, dvorište i oranica u selu</w:t>
      </w:r>
      <w:r w:rsidRPr="0003194F">
        <w:rPr>
          <w:rFonts w:eastAsia="Calibri"/>
        </w:rPr>
        <w:t xml:space="preserve">, površine </w:t>
      </w:r>
      <w:smartTag w:uri="urn:schemas-microsoft-com:office:smarttags" w:element="metricconverter">
        <w:smartTagPr>
          <w:attr w:name="ProductID" w:val="2014 m2"/>
        </w:smartTagPr>
        <w:r w:rsidRPr="0003194F">
          <w:rPr>
            <w:rFonts w:eastAsia="Calibri"/>
          </w:rPr>
          <w:t>2014 m2</w:t>
        </w:r>
      </w:smartTag>
      <w:r w:rsidRPr="0003194F">
        <w:rPr>
          <w:rFonts w:eastAsia="Calibri"/>
        </w:rPr>
        <w:t>,  prostor je namijenjen za stanovanje. Objekt je u vrlo lošem stanju (bez struje, vode, odvodnje, oštećenog krovišta te zbog opasnosti rušenja opasan je za prolaznike) te se u sklopu izrade projektne dokumentacije za izgradnju parkirališta, trga i hortikulturnog uređenja javne površine planira zahvat rušenja ovoga objekta.</w:t>
      </w:r>
    </w:p>
    <w:p w14:paraId="0366355A" w14:textId="77777777" w:rsidR="007921B2" w:rsidRPr="007B596A" w:rsidRDefault="007921B2" w:rsidP="007921B2">
      <w:pPr>
        <w:ind w:left="720"/>
        <w:jc w:val="both"/>
        <w:rPr>
          <w:rFonts w:eastAsia="Calibri"/>
          <w:b/>
          <w:bCs/>
        </w:rPr>
      </w:pPr>
      <w:r w:rsidRPr="007B596A">
        <w:rPr>
          <w:rFonts w:eastAsia="Calibri"/>
          <w:b/>
          <w:bCs/>
        </w:rPr>
        <w:t>U 202</w:t>
      </w:r>
      <w:r>
        <w:rPr>
          <w:rFonts w:eastAsia="Calibri"/>
          <w:b/>
          <w:bCs/>
        </w:rPr>
        <w:t>3</w:t>
      </w:r>
      <w:r w:rsidRPr="007B596A">
        <w:rPr>
          <w:rFonts w:eastAsia="Calibri"/>
          <w:b/>
          <w:bCs/>
        </w:rPr>
        <w:t xml:space="preserve">. godini </w:t>
      </w:r>
      <w:r>
        <w:rPr>
          <w:rFonts w:eastAsia="Calibri"/>
          <w:b/>
          <w:bCs/>
        </w:rPr>
        <w:t xml:space="preserve">je objekt srušen te se u sklopu izrade projektne dokumentacije za izgradnju parkirališta, trga i </w:t>
      </w:r>
      <w:proofErr w:type="spellStart"/>
      <w:r>
        <w:rPr>
          <w:rFonts w:eastAsia="Calibri"/>
          <w:b/>
          <w:bCs/>
        </w:rPr>
        <w:t>hortikulturalnog</w:t>
      </w:r>
      <w:proofErr w:type="spellEnd"/>
      <w:r>
        <w:rPr>
          <w:rFonts w:eastAsia="Calibri"/>
          <w:b/>
          <w:bCs/>
        </w:rPr>
        <w:t xml:space="preserve"> uređenja na navedenoj čestici izgradilo parkiralište uz objekt Društvenog doma u Dopsinu.</w:t>
      </w:r>
    </w:p>
    <w:p w14:paraId="03196363" w14:textId="77777777" w:rsidR="007921B2" w:rsidRPr="0003194F" w:rsidRDefault="007921B2" w:rsidP="007921B2">
      <w:pPr>
        <w:ind w:left="720"/>
        <w:jc w:val="both"/>
        <w:rPr>
          <w:rFonts w:eastAsia="Calibri"/>
        </w:rPr>
      </w:pPr>
    </w:p>
    <w:p w14:paraId="00068E75" w14:textId="77777777" w:rsidR="007921B2" w:rsidRPr="0003194F" w:rsidRDefault="007921B2" w:rsidP="007921B2">
      <w:pPr>
        <w:numPr>
          <w:ilvl w:val="0"/>
          <w:numId w:val="7"/>
        </w:numPr>
        <w:jc w:val="both"/>
        <w:rPr>
          <w:rFonts w:eastAsia="Calibri"/>
        </w:rPr>
      </w:pPr>
      <w:proofErr w:type="spellStart"/>
      <w:r w:rsidRPr="0003194F">
        <w:rPr>
          <w:rFonts w:eastAsia="Calibri"/>
          <w:b/>
        </w:rPr>
        <w:t>kč</w:t>
      </w:r>
      <w:proofErr w:type="spellEnd"/>
      <w:r w:rsidRPr="0003194F">
        <w:rPr>
          <w:rFonts w:eastAsia="Calibri"/>
          <w:b/>
        </w:rPr>
        <w:t xml:space="preserve">. br. 67. k. o. Dopsin </w:t>
      </w:r>
      <w:r w:rsidRPr="0003194F">
        <w:rPr>
          <w:rFonts w:eastAsia="Calibri"/>
          <w:u w:val="single"/>
        </w:rPr>
        <w:t xml:space="preserve">opisana kao kuća, dvorište i oranica u selu, </w:t>
      </w:r>
      <w:r w:rsidRPr="0003194F">
        <w:rPr>
          <w:rFonts w:eastAsia="Calibri"/>
        </w:rPr>
        <w:t xml:space="preserve">površine </w:t>
      </w:r>
      <w:smartTag w:uri="urn:schemas-microsoft-com:office:smarttags" w:element="metricconverter">
        <w:smartTagPr>
          <w:attr w:name="ProductID" w:val="1299 m2"/>
        </w:smartTagPr>
        <w:r w:rsidRPr="0003194F">
          <w:rPr>
            <w:rFonts w:eastAsia="Calibri"/>
          </w:rPr>
          <w:t>1299 m2</w:t>
        </w:r>
      </w:smartTag>
      <w:r w:rsidRPr="0003194F">
        <w:rPr>
          <w:rFonts w:eastAsia="Calibri"/>
        </w:rPr>
        <w:t xml:space="preserve">, u ulici J.J. Strossmayera 81, prostor je namijenjen za stanovanje. </w:t>
      </w:r>
    </w:p>
    <w:p w14:paraId="1693C88B" w14:textId="77777777" w:rsidR="007921B2" w:rsidRPr="007B596A" w:rsidRDefault="007921B2" w:rsidP="007921B2">
      <w:pPr>
        <w:ind w:left="720"/>
        <w:jc w:val="both"/>
        <w:rPr>
          <w:rFonts w:eastAsia="Calibri"/>
          <w:b/>
          <w:bCs/>
        </w:rPr>
      </w:pPr>
      <w:r w:rsidRPr="007B596A">
        <w:rPr>
          <w:rFonts w:eastAsia="Calibri"/>
          <w:b/>
          <w:bCs/>
        </w:rPr>
        <w:t xml:space="preserve"> U 202</w:t>
      </w:r>
      <w:r>
        <w:rPr>
          <w:rFonts w:eastAsia="Calibri"/>
          <w:b/>
          <w:bCs/>
        </w:rPr>
        <w:t>3</w:t>
      </w:r>
      <w:r w:rsidRPr="007B596A">
        <w:rPr>
          <w:rFonts w:eastAsia="Calibri"/>
          <w:b/>
          <w:bCs/>
        </w:rPr>
        <w:t>. godini bilo je planirano pristupiti izradi procjembenog elaborata i raspisati natječaj za zakup objekta. Isto nije izvršeno, Planom za 202</w:t>
      </w:r>
      <w:r>
        <w:rPr>
          <w:rFonts w:eastAsia="Calibri"/>
          <w:b/>
          <w:bCs/>
        </w:rPr>
        <w:t>4</w:t>
      </w:r>
      <w:r w:rsidRPr="007B596A">
        <w:rPr>
          <w:rFonts w:eastAsia="Calibri"/>
          <w:b/>
          <w:bCs/>
        </w:rPr>
        <w:t>. godinu planirano je izvršiti te aktivnosti u 202</w:t>
      </w:r>
      <w:r>
        <w:rPr>
          <w:rFonts w:eastAsia="Calibri"/>
          <w:b/>
          <w:bCs/>
        </w:rPr>
        <w:t>4</w:t>
      </w:r>
      <w:r w:rsidRPr="007B596A">
        <w:rPr>
          <w:rFonts w:eastAsia="Calibri"/>
          <w:b/>
          <w:bCs/>
        </w:rPr>
        <w:t>. godini.</w:t>
      </w:r>
    </w:p>
    <w:p w14:paraId="3E814326" w14:textId="77777777" w:rsidR="007921B2" w:rsidRPr="0003194F" w:rsidRDefault="007921B2" w:rsidP="007921B2">
      <w:pPr>
        <w:jc w:val="both"/>
        <w:rPr>
          <w:rFonts w:eastAsia="Calibri"/>
        </w:rPr>
      </w:pPr>
    </w:p>
    <w:p w14:paraId="7FF9DCAF" w14:textId="77777777" w:rsidR="007921B2" w:rsidRPr="007B596A" w:rsidRDefault="007921B2" w:rsidP="007921B2">
      <w:pPr>
        <w:numPr>
          <w:ilvl w:val="0"/>
          <w:numId w:val="7"/>
        </w:numPr>
        <w:jc w:val="both"/>
        <w:rPr>
          <w:rFonts w:eastAsia="Calibri"/>
          <w:strike/>
        </w:rPr>
      </w:pPr>
      <w:proofErr w:type="spellStart"/>
      <w:r w:rsidRPr="0003194F">
        <w:rPr>
          <w:rFonts w:eastAsia="Calibri"/>
          <w:b/>
        </w:rPr>
        <w:t>Kč</w:t>
      </w:r>
      <w:proofErr w:type="spellEnd"/>
      <w:r w:rsidRPr="0003194F">
        <w:rPr>
          <w:rFonts w:eastAsia="Calibri"/>
          <w:b/>
        </w:rPr>
        <w:t xml:space="preserve">. br. 696/2. k. o. Dopsin </w:t>
      </w:r>
      <w:r w:rsidRPr="0003194F">
        <w:rPr>
          <w:rFonts w:eastAsia="Calibri"/>
          <w:u w:val="single"/>
        </w:rPr>
        <w:t xml:space="preserve">opisana kao gradilište u selu, </w:t>
      </w:r>
      <w:r w:rsidRPr="0003194F">
        <w:rPr>
          <w:rFonts w:eastAsia="Calibri"/>
        </w:rPr>
        <w:t xml:space="preserve">površine </w:t>
      </w:r>
      <w:smartTag w:uri="urn:schemas-microsoft-com:office:smarttags" w:element="metricconverter">
        <w:smartTagPr>
          <w:attr w:name="ProductID" w:val="247 m2"/>
        </w:smartTagPr>
        <w:r w:rsidRPr="0003194F">
          <w:rPr>
            <w:rFonts w:eastAsia="Calibri"/>
          </w:rPr>
          <w:t>247 m2</w:t>
        </w:r>
      </w:smartTag>
      <w:r w:rsidRPr="0003194F">
        <w:rPr>
          <w:rFonts w:eastAsia="Calibri"/>
        </w:rPr>
        <w:t>, u naravi kuća, koja je u 2018. godini legalizirana. Za nekretninu će se izvršiti procjena vrijednosti, te se nekretnina u 202</w:t>
      </w:r>
      <w:r>
        <w:rPr>
          <w:rFonts w:eastAsia="Calibri"/>
        </w:rPr>
        <w:t>3</w:t>
      </w:r>
      <w:r w:rsidRPr="0003194F">
        <w:rPr>
          <w:rFonts w:eastAsia="Calibri"/>
        </w:rPr>
        <w:t>. godini planira prodati putem javnog natječaja.</w:t>
      </w:r>
      <w:r>
        <w:rPr>
          <w:rFonts w:eastAsia="Calibri"/>
        </w:rPr>
        <w:t xml:space="preserve"> </w:t>
      </w:r>
    </w:p>
    <w:p w14:paraId="2F941FDC" w14:textId="77777777" w:rsidR="007921B2" w:rsidRPr="007B596A" w:rsidRDefault="007921B2" w:rsidP="007921B2">
      <w:pPr>
        <w:ind w:left="720"/>
        <w:jc w:val="both"/>
        <w:rPr>
          <w:rFonts w:eastAsia="Calibri"/>
          <w:b/>
          <w:bCs/>
          <w:strike/>
        </w:rPr>
      </w:pPr>
      <w:r>
        <w:rPr>
          <w:rFonts w:eastAsia="Calibri"/>
          <w:b/>
          <w:bCs/>
        </w:rPr>
        <w:t>U 2023. godinu nekretnina je prodana putem javnog natječaja.</w:t>
      </w:r>
    </w:p>
    <w:p w14:paraId="6096FF2E" w14:textId="77777777" w:rsidR="007921B2" w:rsidRDefault="007921B2" w:rsidP="007921B2">
      <w:pPr>
        <w:jc w:val="both"/>
        <w:rPr>
          <w:b/>
          <w:u w:val="single"/>
        </w:rPr>
      </w:pPr>
    </w:p>
    <w:p w14:paraId="1BC873C3" w14:textId="77777777" w:rsidR="007921B2" w:rsidRPr="00FF628D" w:rsidRDefault="007921B2" w:rsidP="007921B2">
      <w:pPr>
        <w:jc w:val="both"/>
        <w:rPr>
          <w:b/>
          <w:u w:val="single"/>
        </w:rPr>
      </w:pPr>
    </w:p>
    <w:p w14:paraId="740DB077" w14:textId="77777777" w:rsidR="007921B2" w:rsidRDefault="007921B2" w:rsidP="007921B2">
      <w:pPr>
        <w:ind w:firstLine="284"/>
        <w:jc w:val="both"/>
        <w:rPr>
          <w:b/>
          <w:color w:val="000000"/>
          <w:u w:val="single"/>
        </w:rPr>
      </w:pPr>
      <w:r>
        <w:rPr>
          <w:b/>
          <w:color w:val="000000"/>
          <w:u w:val="single"/>
        </w:rPr>
        <w:t xml:space="preserve">2.2. </w:t>
      </w:r>
      <w:r w:rsidRPr="006032A7">
        <w:rPr>
          <w:b/>
          <w:color w:val="000000"/>
          <w:u w:val="single"/>
        </w:rPr>
        <w:t xml:space="preserve">Poslovni prostori u vlasništvu Općine </w:t>
      </w:r>
      <w:r>
        <w:rPr>
          <w:b/>
          <w:color w:val="000000"/>
          <w:u w:val="single"/>
        </w:rPr>
        <w:t xml:space="preserve">Vladislavci </w:t>
      </w:r>
      <w:r w:rsidRPr="006032A7">
        <w:rPr>
          <w:b/>
          <w:color w:val="000000"/>
          <w:u w:val="single"/>
        </w:rPr>
        <w:t>su:</w:t>
      </w:r>
    </w:p>
    <w:p w14:paraId="4C37C103" w14:textId="77777777" w:rsidR="007921B2" w:rsidRDefault="007921B2" w:rsidP="007921B2">
      <w:pPr>
        <w:jc w:val="both"/>
        <w:rPr>
          <w:b/>
          <w:color w:val="000000"/>
          <w:u w:val="single"/>
        </w:rPr>
      </w:pPr>
    </w:p>
    <w:p w14:paraId="11F46CA1" w14:textId="77777777" w:rsidR="007921B2" w:rsidRPr="0003194F" w:rsidRDefault="007921B2" w:rsidP="007921B2">
      <w:pPr>
        <w:numPr>
          <w:ilvl w:val="0"/>
          <w:numId w:val="6"/>
        </w:numPr>
        <w:jc w:val="both"/>
        <w:rPr>
          <w:rFonts w:eastAsia="Calibri"/>
        </w:rPr>
      </w:pPr>
      <w:proofErr w:type="spellStart"/>
      <w:r w:rsidRPr="0003194F">
        <w:rPr>
          <w:rFonts w:eastAsia="Calibri"/>
          <w:b/>
        </w:rPr>
        <w:t>kč</w:t>
      </w:r>
      <w:proofErr w:type="spellEnd"/>
      <w:r w:rsidRPr="0003194F">
        <w:rPr>
          <w:rFonts w:eastAsia="Calibri"/>
          <w:b/>
        </w:rPr>
        <w:t>. br. 467.  – dio, k. o. Vladislavci</w:t>
      </w:r>
      <w:r w:rsidRPr="0003194F">
        <w:rPr>
          <w:rFonts w:eastAsia="Calibri"/>
        </w:rPr>
        <w:t xml:space="preserve"> </w:t>
      </w:r>
      <w:r w:rsidRPr="0003194F">
        <w:rPr>
          <w:rFonts w:eastAsia="Calibri"/>
          <w:u w:val="single"/>
        </w:rPr>
        <w:t>opisana kao zgrada, dvor, oranica</w:t>
      </w:r>
      <w:r w:rsidRPr="0003194F">
        <w:rPr>
          <w:rFonts w:eastAsia="Calibri"/>
        </w:rPr>
        <w:t xml:space="preserve">, površine </w:t>
      </w:r>
      <w:smartTag w:uri="urn:schemas-microsoft-com:office:smarttags" w:element="metricconverter">
        <w:smartTagPr>
          <w:attr w:name="ProductID" w:val="8284 m2"/>
        </w:smartTagPr>
        <w:r w:rsidRPr="0003194F">
          <w:rPr>
            <w:rFonts w:eastAsia="Calibri"/>
          </w:rPr>
          <w:t>8284 m2</w:t>
        </w:r>
      </w:smartTag>
      <w:r w:rsidRPr="0003194F">
        <w:rPr>
          <w:rFonts w:eastAsia="Calibri"/>
        </w:rPr>
        <w:t xml:space="preserve">, u ulici Kralja Tomislava 141, na kojoj je izgrađena građevina prije 1968. godine, zgrada lokalne samouprave, koja se sastoji od vijećnice, četiri ureda, 2 sanitarna čvora, kuhinje i hodnika, prostorije za arhivu  ukupne površine  219,33 m2 namijenjena za obavljanje poslova općinske uprave. Jedna prostorija površine </w:t>
      </w:r>
      <w:smartTag w:uri="urn:schemas-microsoft-com:office:smarttags" w:element="metricconverter">
        <w:smartTagPr>
          <w:attr w:name="ProductID" w:val="19,95 m2"/>
        </w:smartTagPr>
        <w:r w:rsidRPr="0003194F">
          <w:rPr>
            <w:rFonts w:eastAsia="Calibri"/>
          </w:rPr>
          <w:t>19,95 m2</w:t>
        </w:r>
      </w:smartTag>
      <w:r w:rsidRPr="0003194F">
        <w:rPr>
          <w:rFonts w:eastAsia="Calibri"/>
        </w:rPr>
        <w:t xml:space="preserve"> je povjerena Hrvatskom telekomu d .d temeljem Ugovora o osnivanju prava služnosti broj T4.5-738/2014, a služi za smještaj elektroničke komunikacijske infrastrukture  i </w:t>
      </w:r>
      <w:r w:rsidRPr="0003194F">
        <w:rPr>
          <w:rFonts w:eastAsia="Calibri"/>
        </w:rPr>
        <w:lastRenderedPageBreak/>
        <w:t xml:space="preserve">povezane opreme. Poslovnica HP Hrvatske Pošte d. d. koristi prostor za obavljanje poštanske djelatnosti, koji se sastoji od prostora poslovnice, skladišta i sanitarnog čvora ukupne površine </w:t>
      </w:r>
      <w:smartTag w:uri="urn:schemas-microsoft-com:office:smarttags" w:element="metricconverter">
        <w:smartTagPr>
          <w:attr w:name="ProductID" w:val="53,66 m2"/>
        </w:smartTagPr>
        <w:r w:rsidRPr="0003194F">
          <w:rPr>
            <w:rFonts w:eastAsia="Calibri"/>
          </w:rPr>
          <w:t>53,66 m2</w:t>
        </w:r>
      </w:smartTag>
      <w:r w:rsidRPr="0003194F">
        <w:rPr>
          <w:rFonts w:eastAsia="Calibri"/>
        </w:rPr>
        <w:t xml:space="preserve">. Obavljanje djelatnosti se vrši </w:t>
      </w:r>
      <w:r w:rsidRPr="0003194F">
        <w:rPr>
          <w:rFonts w:eastAsia="Calibri"/>
          <w:b/>
        </w:rPr>
        <w:t xml:space="preserve">temeljem Rješenja o prijenosu prava raspolaganja nekretninama na Radnu organizaciju PTT Osijek, Skupštine Općine Osijek od 4. svibnja 1983. godine. </w:t>
      </w:r>
    </w:p>
    <w:p w14:paraId="68F81C7A" w14:textId="77777777" w:rsidR="007921B2" w:rsidRPr="0003194F" w:rsidRDefault="007921B2" w:rsidP="007921B2">
      <w:pPr>
        <w:ind w:left="720"/>
        <w:jc w:val="both"/>
        <w:rPr>
          <w:rFonts w:eastAsia="Calibri"/>
        </w:rPr>
      </w:pPr>
      <w:r w:rsidRPr="0003194F">
        <w:rPr>
          <w:rFonts w:eastAsia="Calibri"/>
          <w:b/>
        </w:rPr>
        <w:t xml:space="preserve">Hrvatska pošta još uvijek nije službeno zatražila priznavanje prava vlasništva na dijelu objekta. Prijedlog je da pravo vlasništva  Hrvatske pošte d.d. na dio nekretnine koju koristi Pošta Vladislavci utvrdi nadležni sud. </w:t>
      </w:r>
      <w:r w:rsidRPr="0003194F">
        <w:rPr>
          <w:rFonts w:eastAsia="Calibri"/>
        </w:rPr>
        <w:t xml:space="preserve"> Objekt je u cijelosti legalan. </w:t>
      </w:r>
    </w:p>
    <w:p w14:paraId="116952CF" w14:textId="77777777" w:rsidR="007921B2" w:rsidRPr="0003194F" w:rsidRDefault="007921B2" w:rsidP="007921B2">
      <w:pPr>
        <w:jc w:val="both"/>
        <w:rPr>
          <w:rFonts w:eastAsia="Calibri"/>
          <w:b/>
          <w:color w:val="000000"/>
          <w:u w:val="single"/>
        </w:rPr>
      </w:pPr>
    </w:p>
    <w:p w14:paraId="109A848D" w14:textId="77777777" w:rsidR="007921B2" w:rsidRPr="00367FDA" w:rsidRDefault="007921B2" w:rsidP="007921B2">
      <w:pPr>
        <w:numPr>
          <w:ilvl w:val="0"/>
          <w:numId w:val="2"/>
        </w:numPr>
        <w:jc w:val="both"/>
        <w:rPr>
          <w:rFonts w:eastAsia="Calibri"/>
          <w:color w:val="FF0000"/>
          <w:lang w:eastAsia="en-US"/>
        </w:rPr>
      </w:pPr>
      <w:proofErr w:type="spellStart"/>
      <w:r w:rsidRPr="0003194F">
        <w:rPr>
          <w:rFonts w:eastAsia="Calibri"/>
          <w:b/>
          <w:color w:val="000000"/>
          <w:lang w:eastAsia="en-US"/>
        </w:rPr>
        <w:t>kč</w:t>
      </w:r>
      <w:proofErr w:type="spellEnd"/>
      <w:r w:rsidRPr="0003194F">
        <w:rPr>
          <w:rFonts w:eastAsia="Calibri"/>
          <w:b/>
          <w:color w:val="000000"/>
          <w:lang w:eastAsia="en-US"/>
        </w:rPr>
        <w:t xml:space="preserve"> br. 388. k. o. Vladislavci,</w:t>
      </w:r>
      <w:r w:rsidRPr="0003194F">
        <w:rPr>
          <w:rFonts w:eastAsia="Calibri"/>
          <w:color w:val="000000"/>
          <w:lang w:eastAsia="en-US"/>
        </w:rPr>
        <w:t xml:space="preserve"> </w:t>
      </w:r>
      <w:r w:rsidRPr="0003194F">
        <w:rPr>
          <w:rFonts w:eastAsia="Calibri"/>
          <w:color w:val="000000"/>
          <w:u w:val="single"/>
          <w:lang w:eastAsia="en-US"/>
        </w:rPr>
        <w:t>opisana kao dom, dvor, ulica  Erne Kiša 1a</w:t>
      </w:r>
      <w:r w:rsidRPr="0003194F">
        <w:rPr>
          <w:rFonts w:eastAsia="Calibri"/>
          <w:color w:val="000000"/>
          <w:lang w:eastAsia="en-US"/>
        </w:rPr>
        <w:t xml:space="preserve">, površine </w:t>
      </w:r>
      <w:smartTag w:uri="urn:schemas-microsoft-com:office:smarttags" w:element="metricconverter">
        <w:smartTagPr>
          <w:attr w:name="ProductID" w:val="682 m2"/>
        </w:smartTagPr>
        <w:r w:rsidRPr="0003194F">
          <w:rPr>
            <w:rFonts w:eastAsia="Calibri"/>
            <w:color w:val="000000"/>
            <w:lang w:eastAsia="en-US"/>
          </w:rPr>
          <w:t>682 m2</w:t>
        </w:r>
      </w:smartTag>
      <w:r w:rsidRPr="0003194F">
        <w:rPr>
          <w:rFonts w:eastAsia="Calibri"/>
          <w:color w:val="000000"/>
          <w:lang w:eastAsia="en-US"/>
        </w:rPr>
        <w:t xml:space="preserve">, na kojoj je izgrađen Društveni dom Vladislavci, višenamjenska zgrada koju koristi i njome upravlja KUD Dukat Vladislavci,  temeljem Ugovora o korištenju objekta u vlasništvu Općine Vladislavci. Zgrada Društvenog doma ima Uporabnu dozvolu za građevine izgrađene do 15. veljače 1968. godine, a ozakonjene su pomoćna zgrada – sanitarni čvor i pomoćna zgrada – garaža.  </w:t>
      </w:r>
      <w:r w:rsidRPr="0003194F">
        <w:rPr>
          <w:rFonts w:eastAsia="Calibri"/>
          <w:lang w:eastAsia="en-US"/>
        </w:rPr>
        <w:t>Prostor osim KUD-a Vladislavci  koriste i ostale udruge građana sa sjedištem u Vladislavcima, kojima je temeljem  Pravilnika o kriterijima, mjerilima i postupku dodjele  prostora u vlasništvu Općine Vladislavci i provedenog javnog natječaja dan na korištenje prostor u opisanoj nekretnini i sa kojima je zaključen Ugovor o uporabi općinskog prostora dana 13. ožujka 2018. godine</w:t>
      </w:r>
      <w:r>
        <w:rPr>
          <w:rFonts w:eastAsia="Calibri"/>
          <w:lang w:eastAsia="en-US"/>
        </w:rPr>
        <w:t>, te sklopljen Ugovor o ponovnoj uporabi općinskog prostora dana 14. ožujka 2023. godine.</w:t>
      </w:r>
    </w:p>
    <w:p w14:paraId="12DBD54A" w14:textId="77777777" w:rsidR="007921B2" w:rsidRPr="0003194F" w:rsidRDefault="007921B2" w:rsidP="007921B2">
      <w:pPr>
        <w:ind w:left="720"/>
        <w:jc w:val="both"/>
        <w:rPr>
          <w:rFonts w:eastAsia="Calibri"/>
          <w:color w:val="FF0000"/>
          <w:lang w:eastAsia="en-US"/>
        </w:rPr>
      </w:pPr>
    </w:p>
    <w:p w14:paraId="169236FA" w14:textId="77777777" w:rsidR="007921B2" w:rsidRPr="007B596A" w:rsidRDefault="007921B2" w:rsidP="007921B2">
      <w:pPr>
        <w:ind w:firstLine="708"/>
        <w:rPr>
          <w:rFonts w:eastAsia="Calibri"/>
          <w:b/>
          <w:bCs/>
          <w:lang w:eastAsia="en-US"/>
        </w:rPr>
      </w:pPr>
      <w:r w:rsidRPr="007B596A">
        <w:rPr>
          <w:rFonts w:eastAsia="Calibri"/>
          <w:b/>
          <w:bCs/>
          <w:lang w:eastAsia="en-US"/>
        </w:rPr>
        <w:t>U 202</w:t>
      </w:r>
      <w:r>
        <w:rPr>
          <w:rFonts w:eastAsia="Calibri"/>
          <w:b/>
          <w:bCs/>
          <w:lang w:eastAsia="en-US"/>
        </w:rPr>
        <w:t>3</w:t>
      </w:r>
      <w:r w:rsidRPr="007B596A">
        <w:rPr>
          <w:rFonts w:eastAsia="Calibri"/>
          <w:b/>
          <w:bCs/>
          <w:lang w:eastAsia="en-US"/>
        </w:rPr>
        <w:t xml:space="preserve">. godini nisu bile planirane aktivnosti vezane uz predmetnu nekretninu. </w:t>
      </w:r>
    </w:p>
    <w:p w14:paraId="0253C60D" w14:textId="77777777" w:rsidR="007921B2" w:rsidRPr="0003194F" w:rsidRDefault="007921B2" w:rsidP="007921B2">
      <w:pPr>
        <w:ind w:firstLine="708"/>
        <w:rPr>
          <w:rFonts w:eastAsia="Calibri"/>
          <w:color w:val="FF0000"/>
          <w:lang w:eastAsia="en-US"/>
        </w:rPr>
      </w:pPr>
    </w:p>
    <w:p w14:paraId="62E1A129" w14:textId="77777777" w:rsidR="007921B2" w:rsidRPr="00367FDA" w:rsidRDefault="007921B2" w:rsidP="007921B2">
      <w:pPr>
        <w:numPr>
          <w:ilvl w:val="0"/>
          <w:numId w:val="2"/>
        </w:numPr>
        <w:jc w:val="both"/>
        <w:rPr>
          <w:rFonts w:eastAsia="Calibri"/>
          <w:color w:val="FF0000"/>
          <w:lang w:eastAsia="en-US"/>
        </w:rPr>
      </w:pPr>
      <w:proofErr w:type="spellStart"/>
      <w:r w:rsidRPr="0003194F">
        <w:rPr>
          <w:rFonts w:eastAsia="Calibri"/>
          <w:b/>
          <w:color w:val="000000"/>
          <w:lang w:eastAsia="en-US"/>
        </w:rPr>
        <w:t>kč</w:t>
      </w:r>
      <w:proofErr w:type="spellEnd"/>
      <w:r w:rsidRPr="0003194F">
        <w:rPr>
          <w:rFonts w:eastAsia="Calibri"/>
          <w:b/>
          <w:color w:val="000000"/>
          <w:lang w:eastAsia="en-US"/>
        </w:rPr>
        <w:t xml:space="preserve">. br. 389. k. o. Vladislavci, </w:t>
      </w:r>
      <w:r w:rsidRPr="0003194F">
        <w:rPr>
          <w:rFonts w:eastAsia="Calibri"/>
          <w:color w:val="000000"/>
          <w:u w:val="single"/>
          <w:lang w:eastAsia="en-US"/>
        </w:rPr>
        <w:t xml:space="preserve">opisana kao kuća (DVD) E. Kiša 1a, </w:t>
      </w:r>
      <w:r w:rsidRPr="0003194F">
        <w:rPr>
          <w:rFonts w:eastAsia="Calibri"/>
          <w:color w:val="000000"/>
          <w:lang w:eastAsia="en-US"/>
        </w:rPr>
        <w:t xml:space="preserve">površine </w:t>
      </w:r>
      <w:smartTag w:uri="urn:schemas-microsoft-com:office:smarttags" w:element="metricconverter">
        <w:smartTagPr>
          <w:attr w:name="ProductID" w:val="63 m2"/>
        </w:smartTagPr>
        <w:r w:rsidRPr="0003194F">
          <w:rPr>
            <w:rFonts w:eastAsia="Calibri"/>
            <w:color w:val="000000"/>
            <w:lang w:eastAsia="en-US"/>
          </w:rPr>
          <w:t>63 m2</w:t>
        </w:r>
      </w:smartTag>
      <w:r w:rsidRPr="0003194F">
        <w:rPr>
          <w:rFonts w:eastAsia="Calibri"/>
          <w:color w:val="000000"/>
          <w:lang w:eastAsia="en-US"/>
        </w:rPr>
        <w:t>, na kojoj je izgrađena garaža koju koristi DVD Vladislavci</w:t>
      </w:r>
      <w:r w:rsidRPr="0003194F">
        <w:rPr>
          <w:rFonts w:eastAsia="Calibri"/>
          <w:color w:val="FF0000"/>
          <w:lang w:eastAsia="en-US"/>
        </w:rPr>
        <w:t xml:space="preserve">. </w:t>
      </w:r>
      <w:r w:rsidRPr="0003194F">
        <w:rPr>
          <w:rFonts w:eastAsia="Calibri"/>
          <w:lang w:eastAsia="en-US"/>
        </w:rPr>
        <w:t>Objekt je ozakonjen, a temeljem  Pravilnika o kriterijima, mjerilima i postupku dodjele  prostora u vlasništvu Općine Vladislavci i provedenog javnog natječaja prostor je dan  korištenje DVD-u te je sa DVD Vladislavci zaključen Ugovor o uporabi općinskog prostora dana 13. ožujka 2018. godine</w:t>
      </w:r>
      <w:r>
        <w:rPr>
          <w:rFonts w:eastAsia="Calibri"/>
          <w:lang w:eastAsia="en-US"/>
        </w:rPr>
        <w:t>,</w:t>
      </w:r>
      <w:r w:rsidRPr="001D163F">
        <w:rPr>
          <w:rFonts w:eastAsia="Calibri"/>
          <w:lang w:eastAsia="en-US"/>
        </w:rPr>
        <w:t xml:space="preserve"> </w:t>
      </w:r>
      <w:r>
        <w:rPr>
          <w:rFonts w:eastAsia="Calibri"/>
          <w:lang w:eastAsia="en-US"/>
        </w:rPr>
        <w:t xml:space="preserve">te </w:t>
      </w:r>
      <w:bookmarkStart w:id="6" w:name="_Hlk169613886"/>
      <w:r>
        <w:rPr>
          <w:rFonts w:eastAsia="Calibri"/>
          <w:lang w:eastAsia="en-US"/>
        </w:rPr>
        <w:t>sklopljen Ugovor o ponovnoj uporabi općinskog prostora dana 14. ožujka 2023. godine.</w:t>
      </w:r>
      <w:bookmarkEnd w:id="6"/>
    </w:p>
    <w:p w14:paraId="04F083D5" w14:textId="77777777" w:rsidR="007921B2" w:rsidRPr="00367FDA" w:rsidRDefault="007921B2" w:rsidP="007921B2">
      <w:pPr>
        <w:numPr>
          <w:ilvl w:val="0"/>
          <w:numId w:val="2"/>
        </w:numPr>
        <w:jc w:val="both"/>
        <w:rPr>
          <w:rFonts w:eastAsia="Calibri"/>
          <w:color w:val="FF0000"/>
          <w:lang w:eastAsia="en-US"/>
        </w:rPr>
      </w:pPr>
    </w:p>
    <w:p w14:paraId="19FE3602" w14:textId="77777777" w:rsidR="007921B2" w:rsidRDefault="007921B2" w:rsidP="007921B2">
      <w:pPr>
        <w:ind w:left="720"/>
        <w:jc w:val="both"/>
        <w:rPr>
          <w:rFonts w:eastAsia="Calibri"/>
          <w:lang w:eastAsia="en-US"/>
        </w:rPr>
      </w:pPr>
    </w:p>
    <w:p w14:paraId="486AA3F9" w14:textId="77777777" w:rsidR="007921B2" w:rsidRPr="007B596A" w:rsidRDefault="007921B2" w:rsidP="007921B2">
      <w:pPr>
        <w:ind w:left="720"/>
        <w:jc w:val="both"/>
        <w:rPr>
          <w:rFonts w:eastAsia="Calibri"/>
          <w:b/>
          <w:bCs/>
          <w:lang w:eastAsia="en-US"/>
        </w:rPr>
      </w:pPr>
      <w:r w:rsidRPr="007B596A">
        <w:rPr>
          <w:rFonts w:eastAsia="Calibri"/>
          <w:b/>
          <w:bCs/>
          <w:lang w:eastAsia="en-US"/>
        </w:rPr>
        <w:t>U 202</w:t>
      </w:r>
      <w:r>
        <w:rPr>
          <w:rFonts w:eastAsia="Calibri"/>
          <w:b/>
          <w:bCs/>
          <w:lang w:eastAsia="en-US"/>
        </w:rPr>
        <w:t>3</w:t>
      </w:r>
      <w:r w:rsidRPr="007B596A">
        <w:rPr>
          <w:rFonts w:eastAsia="Calibri"/>
          <w:b/>
          <w:bCs/>
          <w:lang w:eastAsia="en-US"/>
        </w:rPr>
        <w:t>. godini nisu bile planirane aktivnosti vezane uz predmetnu nekretninu.</w:t>
      </w:r>
    </w:p>
    <w:p w14:paraId="3E21589B" w14:textId="77777777" w:rsidR="007921B2" w:rsidRPr="0003194F" w:rsidRDefault="007921B2" w:rsidP="007921B2">
      <w:pPr>
        <w:ind w:left="708"/>
        <w:rPr>
          <w:rFonts w:eastAsia="Calibri"/>
          <w:color w:val="FF0000"/>
        </w:rPr>
      </w:pPr>
    </w:p>
    <w:p w14:paraId="20510149" w14:textId="77777777" w:rsidR="007921B2" w:rsidRPr="0003194F" w:rsidRDefault="007921B2" w:rsidP="007921B2">
      <w:pPr>
        <w:ind w:left="720"/>
        <w:jc w:val="both"/>
        <w:rPr>
          <w:rFonts w:eastAsia="Calibri"/>
          <w:color w:val="FF0000"/>
          <w:lang w:eastAsia="en-US"/>
        </w:rPr>
      </w:pPr>
    </w:p>
    <w:p w14:paraId="5EAB123A" w14:textId="77777777" w:rsidR="007921B2" w:rsidRPr="0003194F" w:rsidRDefault="007921B2" w:rsidP="007921B2">
      <w:pPr>
        <w:numPr>
          <w:ilvl w:val="0"/>
          <w:numId w:val="2"/>
        </w:numPr>
        <w:ind w:left="709" w:hanging="425"/>
        <w:jc w:val="both"/>
        <w:rPr>
          <w:rFonts w:eastAsia="Calibri"/>
          <w:color w:val="000000"/>
        </w:rPr>
      </w:pPr>
      <w:proofErr w:type="spellStart"/>
      <w:r w:rsidRPr="0003194F">
        <w:rPr>
          <w:rFonts w:eastAsia="Calibri"/>
          <w:b/>
          <w:color w:val="000000"/>
        </w:rPr>
        <w:t>kč</w:t>
      </w:r>
      <w:proofErr w:type="spellEnd"/>
      <w:r w:rsidRPr="0003194F">
        <w:rPr>
          <w:rFonts w:eastAsia="Calibri"/>
          <w:b/>
          <w:color w:val="000000"/>
        </w:rPr>
        <w:t>. br. 93. k. o. Hrastin</w:t>
      </w:r>
      <w:r w:rsidRPr="0003194F">
        <w:rPr>
          <w:rFonts w:eastAsia="Calibri"/>
          <w:color w:val="000000"/>
        </w:rPr>
        <w:t xml:space="preserve">, </w:t>
      </w:r>
      <w:r w:rsidRPr="0003194F">
        <w:rPr>
          <w:rFonts w:eastAsia="Calibri"/>
          <w:u w:val="single"/>
        </w:rPr>
        <w:t>opisana kao kuća br.64 (Š. Petefija), javna zgrada, Vatrogasni dom, dvorište</w:t>
      </w:r>
      <w:r w:rsidRPr="0003194F">
        <w:rPr>
          <w:rFonts w:eastAsia="Calibri"/>
        </w:rPr>
        <w:t xml:space="preserve"> površine </w:t>
      </w:r>
      <w:smartTag w:uri="urn:schemas-microsoft-com:office:smarttags" w:element="metricconverter">
        <w:smartTagPr>
          <w:attr w:name="ProductID" w:val="610 m2"/>
        </w:smartTagPr>
        <w:r w:rsidRPr="0003194F">
          <w:rPr>
            <w:rFonts w:eastAsia="Calibri"/>
          </w:rPr>
          <w:t>610 m2</w:t>
        </w:r>
      </w:smartTag>
      <w:r w:rsidRPr="0003194F">
        <w:rPr>
          <w:rFonts w:eastAsia="Calibri"/>
        </w:rPr>
        <w:t xml:space="preserve">, u ulici Šandora Petefija 64  </w:t>
      </w:r>
      <w:r w:rsidRPr="0003194F">
        <w:rPr>
          <w:rFonts w:eastAsia="Calibri"/>
          <w:color w:val="000000"/>
        </w:rPr>
        <w:t>na kojoj je izgrađen i Društveni dom Hrastin, višenamjenska zgrada koju koristi i njome upravlja DVD Hrastin. Temeljem</w:t>
      </w:r>
      <w:r w:rsidRPr="0003194F">
        <w:rPr>
          <w:rFonts w:eastAsia="Calibri"/>
        </w:rPr>
        <w:t xml:space="preserve">  Pravilnika o kriterijima, mjerilima i postupku dodjele  prostora u vlasništvu Općine Vladislavci, provedenog javnog natječaja, zaključen je  Ugovor o uporabi općinskog prostora dana 13. ožujka 2018. godine, pored DVD Hrastin prostor u Društvenog doma , temeljem provedenog natječaja i zaključenog Ugovora o uporabi općinskog prostora od 13. veljače 2018. godine, koriste i Udruga žena Hrastin, te temeljem provedenog natječaja i zaključenog Ugovora o uporabi općinskog prostora od 23. listopada 2019. godine, Demokratska zajednica Mađara Hrvatske. Zgrada Društvenog doma </w:t>
      </w:r>
      <w:r w:rsidRPr="0003194F">
        <w:rPr>
          <w:rFonts w:eastAsia="Calibri"/>
          <w:color w:val="000000"/>
        </w:rPr>
        <w:t xml:space="preserve">ima Uporabnu dozvolu za građevine izgrađene do 15. veljače 1968. godine </w:t>
      </w:r>
    </w:p>
    <w:p w14:paraId="63E72A90" w14:textId="77777777" w:rsidR="007921B2" w:rsidRDefault="007921B2" w:rsidP="007921B2">
      <w:pPr>
        <w:ind w:left="709"/>
        <w:jc w:val="both"/>
        <w:rPr>
          <w:rFonts w:eastAsia="Calibri"/>
          <w:lang w:eastAsia="en-US"/>
        </w:rPr>
      </w:pPr>
      <w:r w:rsidRPr="0003194F">
        <w:rPr>
          <w:rFonts w:eastAsia="Calibri"/>
          <w:color w:val="000000"/>
        </w:rPr>
        <w:t xml:space="preserve">Na k.č.br. 93, k.o. Hrastin, sagrađen je i Vatrogasni dom Hrastin, </w:t>
      </w:r>
      <w:r w:rsidRPr="0003194F">
        <w:rPr>
          <w:rFonts w:eastAsia="Calibri"/>
        </w:rPr>
        <w:t xml:space="preserve"> </w:t>
      </w:r>
      <w:r w:rsidRPr="0003194F">
        <w:rPr>
          <w:rFonts w:eastAsia="Calibri"/>
          <w:color w:val="000000"/>
        </w:rPr>
        <w:t>koju koristi i njome upravlja DVD Hrastin temeljem</w:t>
      </w:r>
      <w:r w:rsidRPr="0003194F">
        <w:rPr>
          <w:rFonts w:eastAsia="Calibri"/>
        </w:rPr>
        <w:t xml:space="preserve">  Pravilnika o kriterijima, mjerilima i postupku dodjele  prostora u vlasništvu Općine Vladislavci, provedenog javnog natječaja i  zaključenog  Ugovora o uporabi općinskog prostora dana 13. ožujka 2018. godine, DVD Hrastin koristi prizemlje i dio kata zgrade  Vatrogasnog doma, a pored DVD Hrastin,  temeljem Pravilnika o kriterijima, mjerilima i postupku dodjele  prostora u vlasništvu Općine Vladislavci, provedenog javnog natječaja i  zaključenog  Ugovora o uporabi općinskog prostora dana 13. ožujka 2018. godine, kat Vatrogasnog doma koriste i Mađarsko kulturno društvo „</w:t>
      </w:r>
      <w:proofErr w:type="spellStart"/>
      <w:r w:rsidRPr="0003194F">
        <w:rPr>
          <w:rFonts w:eastAsia="Calibri"/>
        </w:rPr>
        <w:t>Dozsa</w:t>
      </w:r>
      <w:proofErr w:type="spellEnd"/>
      <w:r w:rsidRPr="0003194F">
        <w:rPr>
          <w:rFonts w:eastAsia="Calibri"/>
        </w:rPr>
        <w:t xml:space="preserve"> </w:t>
      </w:r>
      <w:proofErr w:type="spellStart"/>
      <w:r w:rsidRPr="0003194F">
        <w:rPr>
          <w:rFonts w:eastAsia="Calibri"/>
        </w:rPr>
        <w:t>Gyorgy</w:t>
      </w:r>
      <w:proofErr w:type="spellEnd"/>
      <w:r w:rsidRPr="0003194F">
        <w:rPr>
          <w:rFonts w:eastAsia="Calibri"/>
        </w:rPr>
        <w:t xml:space="preserve">“, te Udruga mladih Hrastin. </w:t>
      </w:r>
      <w:r>
        <w:rPr>
          <w:rFonts w:eastAsia="Calibri"/>
        </w:rPr>
        <w:t xml:space="preserve">DVD Hrastin i Udruga mladih Hrastin </w:t>
      </w:r>
      <w:r>
        <w:rPr>
          <w:rFonts w:eastAsia="Calibri"/>
          <w:lang w:eastAsia="en-US"/>
        </w:rPr>
        <w:t xml:space="preserve">sklopili su Ugovor o ponovnoj uporabi općinskog prostora dana 14. ožujka 2023. godine. </w:t>
      </w:r>
    </w:p>
    <w:p w14:paraId="3658BAF1" w14:textId="77777777" w:rsidR="007921B2" w:rsidRDefault="007921B2" w:rsidP="007921B2">
      <w:pPr>
        <w:ind w:left="709"/>
        <w:jc w:val="both"/>
        <w:rPr>
          <w:rFonts w:eastAsia="Calibri"/>
          <w:color w:val="000000"/>
        </w:rPr>
      </w:pPr>
      <w:r w:rsidRPr="0003194F">
        <w:rPr>
          <w:rFonts w:eastAsia="Calibri"/>
          <w:color w:val="000000"/>
        </w:rPr>
        <w:t>Zgrada Vatrogasnog doma Hrastin ima Uporabnu dozvolu za građevine izgrađene na temelju akta za građenje izdanog do 1. listopada 2007. godine.</w:t>
      </w:r>
    </w:p>
    <w:p w14:paraId="05088739" w14:textId="77777777" w:rsidR="007921B2" w:rsidRDefault="007921B2" w:rsidP="007921B2">
      <w:pPr>
        <w:ind w:left="709"/>
        <w:jc w:val="both"/>
        <w:rPr>
          <w:rFonts w:eastAsia="Calibri"/>
          <w:color w:val="000000"/>
        </w:rPr>
      </w:pPr>
    </w:p>
    <w:p w14:paraId="333836C0" w14:textId="77777777" w:rsidR="007921B2" w:rsidRPr="007B596A" w:rsidRDefault="007921B2" w:rsidP="007921B2">
      <w:pPr>
        <w:ind w:left="709"/>
        <w:jc w:val="both"/>
        <w:rPr>
          <w:rFonts w:eastAsia="Calibri"/>
          <w:b/>
          <w:bCs/>
          <w:color w:val="000000"/>
        </w:rPr>
      </w:pPr>
      <w:r w:rsidRPr="007B596A">
        <w:rPr>
          <w:rFonts w:eastAsia="Calibri"/>
          <w:b/>
          <w:bCs/>
          <w:color w:val="000000"/>
        </w:rPr>
        <w:lastRenderedPageBreak/>
        <w:t>U 202</w:t>
      </w:r>
      <w:r>
        <w:rPr>
          <w:rFonts w:eastAsia="Calibri"/>
          <w:b/>
          <w:bCs/>
          <w:color w:val="000000"/>
        </w:rPr>
        <w:t>3</w:t>
      </w:r>
      <w:r w:rsidRPr="007B596A">
        <w:rPr>
          <w:rFonts w:eastAsia="Calibri"/>
          <w:b/>
          <w:bCs/>
          <w:color w:val="000000"/>
        </w:rPr>
        <w:t>. godini nisu bile planirane aktivnosti vezane uz predmetnu nekretninu.</w:t>
      </w:r>
    </w:p>
    <w:p w14:paraId="0E994190" w14:textId="77777777" w:rsidR="007921B2" w:rsidRPr="0003194F" w:rsidRDefault="007921B2" w:rsidP="007921B2">
      <w:pPr>
        <w:ind w:left="720"/>
        <w:jc w:val="both"/>
        <w:rPr>
          <w:rFonts w:eastAsia="Calibri"/>
        </w:rPr>
      </w:pPr>
    </w:p>
    <w:p w14:paraId="2874F4AD" w14:textId="77777777" w:rsidR="007921B2" w:rsidRPr="001D163F" w:rsidRDefault="007921B2" w:rsidP="007921B2">
      <w:pPr>
        <w:numPr>
          <w:ilvl w:val="0"/>
          <w:numId w:val="2"/>
        </w:numPr>
        <w:jc w:val="both"/>
        <w:rPr>
          <w:rFonts w:eastAsia="Calibri"/>
          <w:color w:val="FF0000"/>
          <w:lang w:eastAsia="en-US"/>
        </w:rPr>
      </w:pPr>
      <w:proofErr w:type="spellStart"/>
      <w:r w:rsidRPr="0003194F">
        <w:rPr>
          <w:rFonts w:eastAsia="Calibri"/>
          <w:b/>
          <w:color w:val="000000"/>
        </w:rPr>
        <w:t>kč</w:t>
      </w:r>
      <w:proofErr w:type="spellEnd"/>
      <w:r w:rsidRPr="0003194F">
        <w:rPr>
          <w:rFonts w:eastAsia="Calibri"/>
          <w:b/>
          <w:color w:val="000000"/>
        </w:rPr>
        <w:t xml:space="preserve">. br. 152. k. o. Dopsin, </w:t>
      </w:r>
      <w:r w:rsidRPr="0003194F">
        <w:rPr>
          <w:rFonts w:eastAsia="Calibri"/>
          <w:color w:val="000000"/>
          <w:u w:val="single"/>
        </w:rPr>
        <w:t xml:space="preserve">opisana kao Društveni dom i dvorište, Partizanska ulica, </w:t>
      </w:r>
      <w:r w:rsidRPr="0003194F">
        <w:rPr>
          <w:rFonts w:eastAsia="Calibri"/>
          <w:color w:val="000000"/>
        </w:rPr>
        <w:t xml:space="preserve">površine </w:t>
      </w:r>
      <w:smartTag w:uri="urn:schemas-microsoft-com:office:smarttags" w:element="metricconverter">
        <w:smartTagPr>
          <w:attr w:name="ProductID" w:val="3078 m2"/>
        </w:smartTagPr>
        <w:r w:rsidRPr="0003194F">
          <w:rPr>
            <w:rFonts w:eastAsia="Calibri"/>
            <w:color w:val="000000"/>
          </w:rPr>
          <w:t>3078 m2</w:t>
        </w:r>
      </w:smartTag>
      <w:r w:rsidRPr="0003194F">
        <w:rPr>
          <w:rFonts w:eastAsia="Calibri"/>
          <w:color w:val="000000"/>
        </w:rPr>
        <w:t xml:space="preserve">, ulica J.J. Strossmayera 70,  na kojoj je izgrađen Društveni dom Dopsin, zgrada javne namjene, izgrađena prema Građevinskoj dozvoli od 12. 08. 1983. Kat Društvenog doma  koristi Udruga Hrvata iz Bosne i Hercegovine – Bosanski prsten temeljem </w:t>
      </w:r>
      <w:r w:rsidRPr="0003194F">
        <w:rPr>
          <w:rFonts w:eastAsia="Calibri"/>
        </w:rPr>
        <w:t>Pravilnika o kriterijima, mjerilima i postupku dodjele  prostora u vlasništvu Općine Vladislavci, provedenog javnog natječaja  i  zaključenog  Ugovora o uporabi općinskog prostora dana 13. ožujka 2018. godine</w:t>
      </w:r>
      <w:r>
        <w:rPr>
          <w:rFonts w:eastAsia="Calibri"/>
        </w:rPr>
        <w:t>,</w:t>
      </w:r>
      <w:r w:rsidRPr="0003194F">
        <w:rPr>
          <w:rFonts w:eastAsia="Calibri"/>
        </w:rPr>
        <w:t xml:space="preserve"> </w:t>
      </w:r>
      <w:r>
        <w:rPr>
          <w:rFonts w:eastAsia="Calibri"/>
          <w:lang w:eastAsia="en-US"/>
        </w:rPr>
        <w:t>te sklopljen Ugovor o ponovnoj uporabi općinskog prostora dana 14. ožujka 2023. godine.</w:t>
      </w:r>
    </w:p>
    <w:p w14:paraId="29DB4FA4" w14:textId="77777777" w:rsidR="007921B2" w:rsidRDefault="007921B2" w:rsidP="007921B2">
      <w:pPr>
        <w:ind w:left="720"/>
        <w:jc w:val="both"/>
        <w:rPr>
          <w:rFonts w:eastAsia="Calibri"/>
          <w:b/>
          <w:bCs/>
        </w:rPr>
      </w:pPr>
      <w:bookmarkStart w:id="7" w:name="_Hlk135213326"/>
    </w:p>
    <w:p w14:paraId="5D8B024B" w14:textId="77777777" w:rsidR="007921B2" w:rsidRPr="007B596A" w:rsidRDefault="007921B2" w:rsidP="007921B2">
      <w:pPr>
        <w:ind w:left="720"/>
        <w:jc w:val="both"/>
        <w:rPr>
          <w:rFonts w:eastAsia="Calibri"/>
          <w:b/>
          <w:bCs/>
        </w:rPr>
      </w:pPr>
      <w:r w:rsidRPr="007B596A">
        <w:rPr>
          <w:rFonts w:eastAsia="Calibri"/>
          <w:b/>
          <w:bCs/>
        </w:rPr>
        <w:t>U 202</w:t>
      </w:r>
      <w:r>
        <w:rPr>
          <w:rFonts w:eastAsia="Calibri"/>
          <w:b/>
          <w:bCs/>
        </w:rPr>
        <w:t>3</w:t>
      </w:r>
      <w:r w:rsidRPr="007B596A">
        <w:rPr>
          <w:rFonts w:eastAsia="Calibri"/>
          <w:b/>
          <w:bCs/>
        </w:rPr>
        <w:t>. godini nisu bile planirane aktivnosti vezane uz predmetnu nekretninu.</w:t>
      </w:r>
    </w:p>
    <w:bookmarkEnd w:id="7"/>
    <w:p w14:paraId="38E3EE88" w14:textId="77777777" w:rsidR="007921B2" w:rsidRPr="0003194F" w:rsidRDefault="007921B2" w:rsidP="007921B2">
      <w:pPr>
        <w:ind w:left="720"/>
        <w:jc w:val="both"/>
        <w:rPr>
          <w:rFonts w:eastAsia="Calibri"/>
        </w:rPr>
      </w:pPr>
    </w:p>
    <w:p w14:paraId="1B42B7D7" w14:textId="77777777" w:rsidR="007921B2" w:rsidRPr="0003194F" w:rsidRDefault="007921B2" w:rsidP="007921B2">
      <w:pPr>
        <w:ind w:left="720"/>
        <w:jc w:val="both"/>
        <w:rPr>
          <w:rFonts w:eastAsia="Calibri"/>
          <w:color w:val="000000"/>
        </w:rPr>
      </w:pPr>
      <w:r w:rsidRPr="0003194F">
        <w:rPr>
          <w:rFonts w:eastAsia="Calibri"/>
          <w:color w:val="000000"/>
        </w:rPr>
        <w:t xml:space="preserve">U sastavu Društvenog doma u prizemlju je i poslovni prostor površine </w:t>
      </w:r>
      <w:smartTag w:uri="urn:schemas-microsoft-com:office:smarttags" w:element="metricconverter">
        <w:smartTagPr>
          <w:attr w:name="ProductID" w:val="60 m2"/>
        </w:smartTagPr>
        <w:r w:rsidRPr="0003194F">
          <w:rPr>
            <w:rFonts w:eastAsia="Calibri"/>
            <w:color w:val="000000"/>
          </w:rPr>
          <w:t>60 m2</w:t>
        </w:r>
      </w:smartTag>
      <w:r w:rsidRPr="0003194F">
        <w:rPr>
          <w:rFonts w:eastAsia="Calibri"/>
          <w:color w:val="000000"/>
        </w:rPr>
        <w:t xml:space="preserve"> koji se sastoji od prodajnog i skladišnog prostora te sanitarnog čvora, proveden je Javni natječaj za zakup poslovnog prostora u travnju 2016. te je poslovni prostor povjeren Narodnom trgovačkom lancu d. o. o. temeljem Ugovora o zakupu poslovnog prostora  na razdoblje od 10 godina.</w:t>
      </w:r>
    </w:p>
    <w:p w14:paraId="6993842D" w14:textId="77777777" w:rsidR="007921B2" w:rsidRPr="0003194F" w:rsidRDefault="007921B2" w:rsidP="007921B2">
      <w:pPr>
        <w:ind w:left="720"/>
        <w:jc w:val="both"/>
        <w:rPr>
          <w:rFonts w:eastAsia="Calibri"/>
          <w:color w:val="000000"/>
        </w:rPr>
      </w:pPr>
      <w:r w:rsidRPr="0003194F">
        <w:rPr>
          <w:rFonts w:eastAsia="Calibri"/>
          <w:color w:val="000000"/>
        </w:rPr>
        <w:t>Jednostavna zgrada- spremište koja se nalazi na istoj katastarskoj čestici je legalizirana.</w:t>
      </w:r>
    </w:p>
    <w:p w14:paraId="5B42A0B7" w14:textId="77777777" w:rsidR="007921B2" w:rsidRPr="007B596A" w:rsidRDefault="007921B2" w:rsidP="007921B2">
      <w:pPr>
        <w:ind w:left="720" w:hanging="360"/>
        <w:jc w:val="both"/>
        <w:rPr>
          <w:rFonts w:eastAsia="Calibri"/>
          <w:b/>
          <w:bCs/>
          <w:color w:val="000000"/>
        </w:rPr>
      </w:pPr>
      <w:r w:rsidRPr="007B596A">
        <w:rPr>
          <w:rFonts w:eastAsia="Calibri"/>
          <w:b/>
          <w:bCs/>
        </w:rPr>
        <w:t xml:space="preserve"> </w:t>
      </w:r>
      <w:r w:rsidRPr="007B596A">
        <w:rPr>
          <w:rFonts w:eastAsia="Calibri"/>
          <w:b/>
          <w:bCs/>
        </w:rPr>
        <w:tab/>
        <w:t>Zakupnik uredno plaća zakupninu.</w:t>
      </w:r>
    </w:p>
    <w:p w14:paraId="261C7BAD" w14:textId="77777777" w:rsidR="007921B2" w:rsidRPr="0003194F" w:rsidRDefault="007921B2" w:rsidP="007921B2">
      <w:pPr>
        <w:numPr>
          <w:ilvl w:val="0"/>
          <w:numId w:val="3"/>
        </w:numPr>
        <w:jc w:val="both"/>
        <w:rPr>
          <w:rFonts w:eastAsia="Calibri"/>
          <w:color w:val="000000"/>
        </w:rPr>
      </w:pPr>
      <w:proofErr w:type="spellStart"/>
      <w:r w:rsidRPr="0003194F">
        <w:rPr>
          <w:rFonts w:eastAsia="Calibri"/>
          <w:b/>
          <w:color w:val="000000"/>
        </w:rPr>
        <w:t>kč</w:t>
      </w:r>
      <w:proofErr w:type="spellEnd"/>
      <w:r w:rsidRPr="0003194F">
        <w:rPr>
          <w:rFonts w:eastAsia="Calibri"/>
          <w:b/>
          <w:color w:val="000000"/>
        </w:rPr>
        <w:t xml:space="preserve">. br.  56. k. o. Vladislavci </w:t>
      </w:r>
      <w:r w:rsidRPr="0003194F">
        <w:rPr>
          <w:rFonts w:eastAsia="Calibri"/>
          <w:u w:val="single"/>
        </w:rPr>
        <w:t>opisana kao zgrada br. 88, Ulica M. Križan,</w:t>
      </w:r>
      <w:r w:rsidRPr="0003194F">
        <w:rPr>
          <w:rFonts w:eastAsia="Calibri"/>
        </w:rPr>
        <w:t xml:space="preserve"> površine </w:t>
      </w:r>
      <w:smartTag w:uri="urn:schemas-microsoft-com:office:smarttags" w:element="metricconverter">
        <w:smartTagPr>
          <w:attr w:name="ProductID" w:val="101 mﾲ"/>
        </w:smartTagPr>
        <w:r w:rsidRPr="0003194F">
          <w:rPr>
            <w:rFonts w:eastAsia="Calibri"/>
          </w:rPr>
          <w:t>101 m²</w:t>
        </w:r>
      </w:smartTag>
      <w:r w:rsidRPr="0003194F">
        <w:rPr>
          <w:rFonts w:eastAsia="Calibri"/>
          <w:color w:val="000000"/>
        </w:rPr>
        <w:t>, višenamjenska zgrada, u ulici Kralja Tomislava 196a.</w:t>
      </w:r>
    </w:p>
    <w:p w14:paraId="2DC1649B" w14:textId="77777777" w:rsidR="007921B2" w:rsidRPr="0003194F" w:rsidRDefault="007921B2" w:rsidP="007921B2">
      <w:pPr>
        <w:ind w:left="720"/>
        <w:jc w:val="both"/>
        <w:rPr>
          <w:rFonts w:eastAsia="Calibri"/>
          <w:color w:val="000000"/>
        </w:rPr>
      </w:pPr>
      <w:r w:rsidRPr="0003194F">
        <w:rPr>
          <w:rFonts w:eastAsia="Calibri"/>
          <w:color w:val="000000"/>
        </w:rPr>
        <w:t>Zgrada ima uvjerenje da je evidentirana građevina prije 15. veljače 1968. godine.</w:t>
      </w:r>
    </w:p>
    <w:p w14:paraId="6F3D5018" w14:textId="77777777" w:rsidR="007921B2" w:rsidRPr="0003194F" w:rsidRDefault="007921B2" w:rsidP="007921B2">
      <w:pPr>
        <w:ind w:left="720"/>
        <w:jc w:val="both"/>
        <w:rPr>
          <w:rFonts w:eastAsia="Calibri"/>
          <w:strike/>
        </w:rPr>
      </w:pPr>
      <w:r w:rsidRPr="0003194F">
        <w:rPr>
          <w:rFonts w:eastAsia="Calibri"/>
        </w:rPr>
        <w:t>Za poslovni prostor je  raspisan javni natječaj za zakup te je u ožujku 2021. godine sklopljen Ugovor o zakupu poslovnog prostora  s obrtom za restauratorske djelatnosti Bono na razdoblje od 5 godina.</w:t>
      </w:r>
    </w:p>
    <w:p w14:paraId="1E3694FE" w14:textId="77777777" w:rsidR="007921B2" w:rsidRPr="007B596A" w:rsidRDefault="007921B2" w:rsidP="007921B2">
      <w:pPr>
        <w:ind w:left="720"/>
        <w:jc w:val="both"/>
        <w:rPr>
          <w:rFonts w:eastAsia="Calibri"/>
          <w:b/>
          <w:bCs/>
          <w:color w:val="000000"/>
        </w:rPr>
      </w:pPr>
      <w:r w:rsidRPr="007B596A">
        <w:rPr>
          <w:rFonts w:eastAsia="Calibri"/>
          <w:b/>
          <w:bCs/>
          <w:color w:val="000000"/>
        </w:rPr>
        <w:t>Zakupnik uredno plaća zakupninu.</w:t>
      </w:r>
    </w:p>
    <w:p w14:paraId="2EFE99E2" w14:textId="77777777" w:rsidR="007921B2" w:rsidRPr="0003194F" w:rsidRDefault="007921B2" w:rsidP="007921B2">
      <w:pPr>
        <w:ind w:left="720"/>
        <w:jc w:val="both"/>
        <w:rPr>
          <w:rFonts w:eastAsia="Calibri"/>
          <w:color w:val="000000"/>
        </w:rPr>
      </w:pPr>
    </w:p>
    <w:p w14:paraId="7862431F" w14:textId="77777777" w:rsidR="007921B2" w:rsidRPr="00367FDA" w:rsidRDefault="007921B2" w:rsidP="007921B2">
      <w:pPr>
        <w:numPr>
          <w:ilvl w:val="0"/>
          <w:numId w:val="2"/>
        </w:numPr>
        <w:jc w:val="both"/>
        <w:rPr>
          <w:rFonts w:eastAsia="Calibri"/>
          <w:color w:val="FF0000"/>
          <w:lang w:eastAsia="en-US"/>
        </w:rPr>
      </w:pPr>
      <w:proofErr w:type="spellStart"/>
      <w:r w:rsidRPr="0003194F">
        <w:rPr>
          <w:rFonts w:eastAsia="Calibri"/>
          <w:b/>
          <w:color w:val="000000"/>
        </w:rPr>
        <w:t>kč</w:t>
      </w:r>
      <w:proofErr w:type="spellEnd"/>
      <w:r w:rsidRPr="0003194F">
        <w:rPr>
          <w:rFonts w:eastAsia="Calibri"/>
          <w:b/>
          <w:color w:val="000000"/>
        </w:rPr>
        <w:t>. br. 819. k. o. Vladislavci</w:t>
      </w:r>
      <w:r w:rsidRPr="0003194F">
        <w:rPr>
          <w:rFonts w:eastAsia="Calibri"/>
          <w:color w:val="000000"/>
        </w:rPr>
        <w:t xml:space="preserve"> </w:t>
      </w:r>
      <w:r w:rsidRPr="0003194F">
        <w:rPr>
          <w:rFonts w:eastAsia="Calibri"/>
          <w:color w:val="000000"/>
          <w:u w:val="single"/>
        </w:rPr>
        <w:t>opisana kao javna zgrada, svlačionica, zemljište za šport i rekreaciju, Športska ulica 3</w:t>
      </w:r>
      <w:r w:rsidRPr="0003194F">
        <w:rPr>
          <w:rFonts w:eastAsia="Calibri"/>
          <w:color w:val="000000"/>
        </w:rPr>
        <w:t xml:space="preserve">, površine </w:t>
      </w:r>
      <w:smartTag w:uri="urn:schemas-microsoft-com:office:smarttags" w:element="metricconverter">
        <w:smartTagPr>
          <w:attr w:name="ProductID" w:val="43216 m2"/>
        </w:smartTagPr>
        <w:r w:rsidRPr="0003194F">
          <w:rPr>
            <w:rFonts w:eastAsia="Calibri"/>
            <w:color w:val="000000"/>
          </w:rPr>
          <w:t>43216 m2</w:t>
        </w:r>
      </w:smartTag>
      <w:r w:rsidRPr="0003194F">
        <w:rPr>
          <w:rFonts w:eastAsia="Calibri"/>
          <w:color w:val="000000"/>
        </w:rPr>
        <w:t xml:space="preserve">, na kojoj je  legalizirana zgrada javne namjene površine </w:t>
      </w:r>
      <w:smartTag w:uri="urn:schemas-microsoft-com:office:smarttags" w:element="metricconverter">
        <w:smartTagPr>
          <w:attr w:name="ProductID" w:val="219 m2"/>
        </w:smartTagPr>
        <w:r w:rsidRPr="0003194F">
          <w:rPr>
            <w:rFonts w:eastAsia="Calibri"/>
            <w:color w:val="000000"/>
          </w:rPr>
          <w:t>219 m2</w:t>
        </w:r>
      </w:smartTag>
      <w:r w:rsidRPr="0003194F">
        <w:rPr>
          <w:rFonts w:eastAsia="Calibri"/>
          <w:color w:val="000000"/>
        </w:rPr>
        <w:t xml:space="preserve">. Prizemlje zgrade koristi NK LIV 1949,  temeljem </w:t>
      </w:r>
      <w:r w:rsidRPr="0003194F">
        <w:rPr>
          <w:rFonts w:eastAsia="Calibri"/>
        </w:rPr>
        <w:t xml:space="preserve">Pravilnika o kriterijima, mjerilima i postupku dodjele  prostora u vlasništvu Općine Vladislavci, provedenog javnog natječaja  i  zaključenog  Ugovora o uporabi općinskog prostora dana 13. ožujka 2018. godine, kat zgrade koristi Lovačko društvo „Kobac“ </w:t>
      </w:r>
      <w:r w:rsidRPr="0003194F">
        <w:rPr>
          <w:rFonts w:eastAsia="Calibri"/>
          <w:color w:val="000000"/>
        </w:rPr>
        <w:t xml:space="preserve">temeljem </w:t>
      </w:r>
      <w:r w:rsidRPr="0003194F">
        <w:rPr>
          <w:rFonts w:eastAsia="Calibri"/>
        </w:rPr>
        <w:t>Pravilnika o kriterijima, mjerilima i postupku dodjele  prostora u vlasništvu Općine Vladislavci, provedenog javnog natječaja  i  zaključenog  Ugovora o uporabi općinskog prostora dana 13. ožujka 2018. godine</w:t>
      </w:r>
      <w:r w:rsidRPr="001D163F">
        <w:rPr>
          <w:rFonts w:eastAsia="Calibri"/>
          <w:lang w:eastAsia="en-US"/>
        </w:rPr>
        <w:t xml:space="preserve"> </w:t>
      </w:r>
      <w:r>
        <w:rPr>
          <w:rFonts w:eastAsia="Calibri"/>
          <w:lang w:eastAsia="en-US"/>
        </w:rPr>
        <w:t>te sklopljen Ugovor o ponovnoj uporabi općinskog prostora dana 14. ožujka 2023. godine sa NK LIV 1949</w:t>
      </w:r>
    </w:p>
    <w:p w14:paraId="6CB5FC29" w14:textId="77777777" w:rsidR="007921B2" w:rsidRPr="0003194F" w:rsidRDefault="007921B2" w:rsidP="007921B2">
      <w:pPr>
        <w:ind w:left="360"/>
        <w:jc w:val="both"/>
        <w:rPr>
          <w:rFonts w:eastAsia="Calibri"/>
        </w:rPr>
      </w:pPr>
    </w:p>
    <w:p w14:paraId="1C97B37F" w14:textId="77777777" w:rsidR="007921B2" w:rsidRPr="0003194F" w:rsidRDefault="007921B2" w:rsidP="007921B2">
      <w:pPr>
        <w:ind w:left="708"/>
        <w:jc w:val="both"/>
        <w:rPr>
          <w:rFonts w:eastAsia="Calibri"/>
          <w:color w:val="FF0000"/>
        </w:rPr>
      </w:pPr>
    </w:p>
    <w:p w14:paraId="02CDD9B2" w14:textId="77777777" w:rsidR="007921B2" w:rsidRPr="0003194F" w:rsidRDefault="007921B2" w:rsidP="007921B2">
      <w:pPr>
        <w:ind w:left="708"/>
        <w:jc w:val="both"/>
        <w:rPr>
          <w:rFonts w:eastAsia="Calibri"/>
        </w:rPr>
      </w:pPr>
      <w:r w:rsidRPr="001D163F">
        <w:rPr>
          <w:rFonts w:eastAsia="Calibri"/>
        </w:rPr>
        <w:t xml:space="preserve">Na istoj katastarskoj čestici se nalazi i objekt Hrvatski dom – centar za sport i rekreaciju površine 957,90 m2 koji je izgrađen, ali nije dovršen. Objekt ima građevinsku dozvolu.. Općina Vladislavci </w:t>
      </w:r>
      <w:r>
        <w:rPr>
          <w:rFonts w:eastAsia="Calibri"/>
        </w:rPr>
        <w:t xml:space="preserve">dobila bespovratna sredstva za projekt </w:t>
      </w:r>
      <w:r w:rsidRPr="00C81DBB">
        <w:rPr>
          <w:rFonts w:eastAsia="Calibri"/>
          <w:color w:val="000000"/>
        </w:rPr>
        <w:t>Izgradnja, dogradnja, rekonstrukcija i opremanje predškolskih ustanova  NPOO C3.R1-11.01 Ministarstva znanosti i obrazovanja</w:t>
      </w:r>
      <w:r>
        <w:rPr>
          <w:rFonts w:eastAsia="Calibri"/>
          <w:color w:val="000000"/>
        </w:rPr>
        <w:t>, te</w:t>
      </w:r>
      <w:r w:rsidRPr="001D163F">
        <w:rPr>
          <w:rFonts w:eastAsia="Calibri"/>
        </w:rPr>
        <w:t xml:space="preserve"> je </w:t>
      </w:r>
      <w:r>
        <w:rPr>
          <w:rFonts w:eastAsia="Calibri"/>
        </w:rPr>
        <w:t xml:space="preserve">po provedenom postupku javne nabave 2023. godine, sklopila ugovor o izvođenju radova za izgradnju dječjeg vrtića Vladislavci s tvrtkom </w:t>
      </w:r>
      <w:proofErr w:type="spellStart"/>
      <w:r>
        <w:rPr>
          <w:rFonts w:eastAsia="Calibri"/>
        </w:rPr>
        <w:t>Presing</w:t>
      </w:r>
      <w:proofErr w:type="spellEnd"/>
      <w:r>
        <w:rPr>
          <w:rFonts w:eastAsia="Calibri"/>
        </w:rPr>
        <w:t xml:space="preserve"> d. o. o., Hrastova 10, 31000 Osijek.</w:t>
      </w:r>
    </w:p>
    <w:p w14:paraId="2E252AE0" w14:textId="77777777" w:rsidR="007921B2" w:rsidRPr="0003194F" w:rsidRDefault="007921B2" w:rsidP="007921B2">
      <w:pPr>
        <w:ind w:left="708"/>
        <w:jc w:val="both"/>
        <w:rPr>
          <w:rFonts w:eastAsia="Calibri"/>
          <w:color w:val="000000"/>
        </w:rPr>
      </w:pPr>
      <w:r>
        <w:rPr>
          <w:rFonts w:eastAsia="Calibri"/>
          <w:b/>
          <w:bCs/>
          <w:color w:val="000000"/>
        </w:rPr>
        <w:t>U tijeku je izvođenje radova na izgradnji objekta dječjeg vrtića. Rok za izvođenje radova je 12 mjeseci od uvođenja u posao. Planirani završetak na izgradnji vrtića je veljača 2025. godine.</w:t>
      </w:r>
    </w:p>
    <w:p w14:paraId="62EAA978" w14:textId="77777777" w:rsidR="007921B2" w:rsidRPr="001D163F" w:rsidRDefault="007921B2" w:rsidP="007921B2">
      <w:pPr>
        <w:numPr>
          <w:ilvl w:val="0"/>
          <w:numId w:val="2"/>
        </w:numPr>
        <w:jc w:val="both"/>
        <w:rPr>
          <w:rFonts w:eastAsia="Calibri"/>
          <w:color w:val="FF0000"/>
          <w:lang w:eastAsia="en-US"/>
        </w:rPr>
      </w:pPr>
      <w:proofErr w:type="spellStart"/>
      <w:r w:rsidRPr="0003194F">
        <w:rPr>
          <w:rFonts w:eastAsia="Calibri"/>
          <w:b/>
          <w:color w:val="000000"/>
        </w:rPr>
        <w:t>kč</w:t>
      </w:r>
      <w:proofErr w:type="spellEnd"/>
      <w:r w:rsidRPr="0003194F">
        <w:rPr>
          <w:rFonts w:eastAsia="Calibri"/>
          <w:b/>
          <w:color w:val="000000"/>
        </w:rPr>
        <w:t xml:space="preserve">. br. 183/1. k. o. Dopsin </w:t>
      </w:r>
      <w:r w:rsidRPr="0003194F">
        <w:rPr>
          <w:rFonts w:eastAsia="Calibri"/>
          <w:color w:val="000000"/>
          <w:u w:val="single"/>
        </w:rPr>
        <w:t xml:space="preserve">opisana kao javna zgrada. k. b. </w:t>
      </w:r>
      <w:smartTag w:uri="urn:schemas-microsoft-com:office:smarttags" w:element="metricconverter">
        <w:smartTagPr>
          <w:attr w:name="ProductID" w:val="118 a"/>
        </w:smartTagPr>
        <w:r w:rsidRPr="0003194F">
          <w:rPr>
            <w:rFonts w:eastAsia="Calibri"/>
            <w:color w:val="000000"/>
            <w:u w:val="single"/>
          </w:rPr>
          <w:t>118 a</w:t>
        </w:r>
      </w:smartTag>
      <w:r w:rsidRPr="0003194F">
        <w:rPr>
          <w:rFonts w:eastAsia="Calibri"/>
          <w:color w:val="000000"/>
          <w:u w:val="single"/>
        </w:rPr>
        <w:t>,  svlačionica i zemljište za šport i rekreaciju, ulica Josipa Jurja Strossmayera,</w:t>
      </w:r>
      <w:r w:rsidRPr="0003194F">
        <w:rPr>
          <w:rFonts w:eastAsia="Calibri"/>
          <w:color w:val="000000"/>
        </w:rPr>
        <w:t xml:space="preserve"> površine </w:t>
      </w:r>
      <w:smartTag w:uri="urn:schemas-microsoft-com:office:smarttags" w:element="metricconverter">
        <w:smartTagPr>
          <w:attr w:name="ProductID" w:val="20085 m2"/>
        </w:smartTagPr>
        <w:r w:rsidRPr="0003194F">
          <w:rPr>
            <w:rFonts w:eastAsia="Calibri"/>
            <w:color w:val="000000"/>
          </w:rPr>
          <w:t>20085 m2</w:t>
        </w:r>
      </w:smartTag>
      <w:r w:rsidRPr="0003194F">
        <w:rPr>
          <w:rFonts w:eastAsia="Calibri"/>
          <w:color w:val="000000"/>
        </w:rPr>
        <w:t xml:space="preserve"> na kojoj je legalizirana zgrada javne namjene površine </w:t>
      </w:r>
      <w:smartTag w:uri="urn:schemas-microsoft-com:office:smarttags" w:element="metricconverter">
        <w:smartTagPr>
          <w:attr w:name="ProductID" w:val="217 m2"/>
        </w:smartTagPr>
        <w:r w:rsidRPr="0003194F">
          <w:rPr>
            <w:rFonts w:eastAsia="Calibri"/>
            <w:color w:val="000000"/>
          </w:rPr>
          <w:t>217 m2</w:t>
        </w:r>
      </w:smartTag>
      <w:r w:rsidRPr="0003194F">
        <w:rPr>
          <w:rFonts w:eastAsia="Calibri"/>
          <w:color w:val="000000"/>
        </w:rPr>
        <w:t xml:space="preserve"> koju koristi NK </w:t>
      </w:r>
      <w:proofErr w:type="spellStart"/>
      <w:r w:rsidRPr="0003194F">
        <w:rPr>
          <w:rFonts w:eastAsia="Calibri"/>
          <w:color w:val="000000"/>
        </w:rPr>
        <w:t>Goleo</w:t>
      </w:r>
      <w:proofErr w:type="spellEnd"/>
      <w:r w:rsidRPr="0003194F">
        <w:rPr>
          <w:rFonts w:eastAsia="Calibri"/>
          <w:color w:val="000000"/>
        </w:rPr>
        <w:t xml:space="preserve"> Dopsin temeljem </w:t>
      </w:r>
      <w:r w:rsidRPr="0003194F">
        <w:rPr>
          <w:rFonts w:eastAsia="Calibri"/>
        </w:rPr>
        <w:t>Pravilnika o kriterijima, mjerilima i postupku dodjele  prostora u vlasništvu Općine Vladislavci, provedenog javnog natječaja  i  zaključenog  Ugovora o uporabi općinskog prostora dana 13. ožujka 2018. godine</w:t>
      </w:r>
      <w:r>
        <w:rPr>
          <w:rFonts w:eastAsia="Calibri"/>
        </w:rPr>
        <w:t>,</w:t>
      </w:r>
      <w:r w:rsidRPr="0003194F">
        <w:rPr>
          <w:rFonts w:eastAsia="Calibri"/>
        </w:rPr>
        <w:t xml:space="preserve"> </w:t>
      </w:r>
      <w:r>
        <w:rPr>
          <w:rFonts w:eastAsia="Calibri"/>
          <w:lang w:eastAsia="en-US"/>
        </w:rPr>
        <w:t>te sklopljen Ugovor o ponovnoj uporabi općinskog prostora dana 14. ožujka 2023. godine.</w:t>
      </w:r>
    </w:p>
    <w:p w14:paraId="5F74461F" w14:textId="77777777" w:rsidR="007921B2" w:rsidRPr="00C81DBB" w:rsidRDefault="007921B2" w:rsidP="007921B2">
      <w:pPr>
        <w:ind w:left="708"/>
        <w:jc w:val="both"/>
        <w:rPr>
          <w:rFonts w:eastAsia="Calibri"/>
          <w:bCs/>
        </w:rPr>
      </w:pPr>
      <w:r w:rsidRPr="00C81DBB">
        <w:rPr>
          <w:rFonts w:eastAsia="Calibri"/>
          <w:bCs/>
          <w:color w:val="000000"/>
        </w:rPr>
        <w:t>Na navedenoj je nekretnini uz sufinanciranje Ministarstva turizma i sporta u 2022. godini postavljeno vježbalište na otvorenom „</w:t>
      </w:r>
      <w:proofErr w:type="spellStart"/>
      <w:r w:rsidRPr="00C81DBB">
        <w:rPr>
          <w:rFonts w:eastAsia="Calibri"/>
          <w:bCs/>
          <w:color w:val="000000"/>
        </w:rPr>
        <w:t>outdoor</w:t>
      </w:r>
      <w:proofErr w:type="spellEnd"/>
      <w:r w:rsidRPr="00C81DBB">
        <w:rPr>
          <w:rFonts w:eastAsia="Calibri"/>
          <w:bCs/>
          <w:color w:val="000000"/>
        </w:rPr>
        <w:t xml:space="preserve"> fitness Dopsin“</w:t>
      </w:r>
      <w:r>
        <w:rPr>
          <w:rFonts w:eastAsia="Calibri"/>
          <w:bCs/>
          <w:color w:val="000000"/>
        </w:rPr>
        <w:t>.</w:t>
      </w:r>
    </w:p>
    <w:p w14:paraId="0AB2F1D3" w14:textId="77777777" w:rsidR="007921B2" w:rsidRPr="007B596A" w:rsidRDefault="007921B2" w:rsidP="007921B2">
      <w:pPr>
        <w:ind w:left="1080"/>
        <w:jc w:val="both"/>
        <w:rPr>
          <w:rFonts w:eastAsia="Calibri"/>
          <w:b/>
          <w:color w:val="000000"/>
        </w:rPr>
      </w:pPr>
    </w:p>
    <w:p w14:paraId="0DF3E7F9" w14:textId="77777777" w:rsidR="007921B2" w:rsidRPr="0003194F" w:rsidRDefault="007921B2" w:rsidP="007921B2">
      <w:pPr>
        <w:numPr>
          <w:ilvl w:val="0"/>
          <w:numId w:val="4"/>
        </w:numPr>
        <w:jc w:val="both"/>
        <w:rPr>
          <w:rFonts w:eastAsia="Calibri"/>
          <w:color w:val="000000"/>
        </w:rPr>
      </w:pPr>
      <w:proofErr w:type="spellStart"/>
      <w:r w:rsidRPr="0003194F">
        <w:rPr>
          <w:rFonts w:eastAsia="Calibri"/>
          <w:b/>
          <w:color w:val="000000"/>
        </w:rPr>
        <w:lastRenderedPageBreak/>
        <w:t>kč</w:t>
      </w:r>
      <w:proofErr w:type="spellEnd"/>
      <w:r w:rsidRPr="0003194F">
        <w:rPr>
          <w:rFonts w:eastAsia="Calibri"/>
          <w:b/>
          <w:color w:val="000000"/>
        </w:rPr>
        <w:t>. br. 697. k. o. Vladislavci,</w:t>
      </w:r>
      <w:r w:rsidRPr="0003194F">
        <w:rPr>
          <w:rFonts w:eastAsia="Calibri"/>
          <w:color w:val="000000"/>
        </w:rPr>
        <w:t xml:space="preserve"> </w:t>
      </w:r>
      <w:r w:rsidRPr="0003194F">
        <w:rPr>
          <w:rFonts w:eastAsia="Calibri"/>
          <w:color w:val="000000"/>
          <w:u w:val="single"/>
        </w:rPr>
        <w:t>opisana kao sakralna zgrada, mrtvačnica i groblje, ulica Kralja Tomislava</w:t>
      </w:r>
      <w:r w:rsidRPr="0003194F">
        <w:rPr>
          <w:rFonts w:eastAsia="Calibri"/>
          <w:color w:val="000000"/>
        </w:rPr>
        <w:t xml:space="preserve">, površine </w:t>
      </w:r>
      <w:smartTag w:uri="urn:schemas-microsoft-com:office:smarttags" w:element="metricconverter">
        <w:smartTagPr>
          <w:attr w:name="ProductID" w:val="19339 m2"/>
        </w:smartTagPr>
        <w:r w:rsidRPr="0003194F">
          <w:rPr>
            <w:rFonts w:eastAsia="Calibri"/>
            <w:color w:val="000000"/>
          </w:rPr>
          <w:t>19339 m2</w:t>
        </w:r>
      </w:smartTag>
      <w:r w:rsidRPr="0003194F">
        <w:rPr>
          <w:rFonts w:eastAsia="Calibri"/>
          <w:color w:val="000000"/>
        </w:rPr>
        <w:t xml:space="preserve">, na kojoj je izgrađena mrtvačnica površine </w:t>
      </w:r>
      <w:smartTag w:uri="urn:schemas-microsoft-com:office:smarttags" w:element="metricconverter">
        <w:smartTagPr>
          <w:attr w:name="ProductID" w:val="194 m2"/>
        </w:smartTagPr>
        <w:r w:rsidRPr="0003194F">
          <w:rPr>
            <w:rFonts w:eastAsia="Calibri"/>
            <w:color w:val="000000"/>
          </w:rPr>
          <w:t>194 m2</w:t>
        </w:r>
      </w:smartTag>
      <w:r w:rsidRPr="0003194F">
        <w:rPr>
          <w:rFonts w:eastAsia="Calibri"/>
          <w:color w:val="000000"/>
        </w:rPr>
        <w:t xml:space="preserve"> sukladno Građevinskoj dozvoli.</w:t>
      </w:r>
    </w:p>
    <w:p w14:paraId="6116F766" w14:textId="77777777" w:rsidR="007921B2" w:rsidRPr="007B596A" w:rsidRDefault="007921B2" w:rsidP="007921B2">
      <w:pPr>
        <w:ind w:left="780"/>
        <w:jc w:val="both"/>
        <w:rPr>
          <w:rFonts w:eastAsia="Calibri"/>
          <w:b/>
          <w:bCs/>
          <w:color w:val="000000"/>
        </w:rPr>
      </w:pPr>
      <w:r w:rsidRPr="007B596A">
        <w:rPr>
          <w:rFonts w:eastAsia="Calibri"/>
          <w:b/>
          <w:bCs/>
          <w:color w:val="000000"/>
        </w:rPr>
        <w:t>U 202</w:t>
      </w:r>
      <w:r>
        <w:rPr>
          <w:rFonts w:eastAsia="Calibri"/>
          <w:b/>
          <w:bCs/>
          <w:color w:val="000000"/>
        </w:rPr>
        <w:t>3</w:t>
      </w:r>
      <w:r w:rsidRPr="007B596A">
        <w:rPr>
          <w:rFonts w:eastAsia="Calibri"/>
          <w:b/>
          <w:bCs/>
          <w:color w:val="000000"/>
        </w:rPr>
        <w:t>. godini nisu bile planirane aktivnosti vezane uz predmetnu nekretninu.</w:t>
      </w:r>
    </w:p>
    <w:p w14:paraId="491DE9E2" w14:textId="77777777" w:rsidR="007921B2" w:rsidRPr="0003194F" w:rsidRDefault="007921B2" w:rsidP="007921B2">
      <w:pPr>
        <w:numPr>
          <w:ilvl w:val="0"/>
          <w:numId w:val="4"/>
        </w:numPr>
        <w:jc w:val="both"/>
        <w:rPr>
          <w:rFonts w:eastAsia="Calibri"/>
          <w:color w:val="000000"/>
        </w:rPr>
      </w:pPr>
      <w:proofErr w:type="spellStart"/>
      <w:r w:rsidRPr="0003194F">
        <w:rPr>
          <w:rFonts w:eastAsia="Calibri"/>
          <w:b/>
          <w:color w:val="000000"/>
        </w:rPr>
        <w:t>kč</w:t>
      </w:r>
      <w:proofErr w:type="spellEnd"/>
      <w:r w:rsidRPr="0003194F">
        <w:rPr>
          <w:rFonts w:eastAsia="Calibri"/>
          <w:b/>
          <w:color w:val="000000"/>
        </w:rPr>
        <w:t>. br. 86. k. o. Hrastin,</w:t>
      </w:r>
      <w:r w:rsidRPr="0003194F">
        <w:rPr>
          <w:rFonts w:eastAsia="Calibri"/>
          <w:color w:val="000000"/>
        </w:rPr>
        <w:t xml:space="preserve"> </w:t>
      </w:r>
      <w:r w:rsidRPr="0003194F">
        <w:rPr>
          <w:rFonts w:eastAsia="Calibri"/>
          <w:color w:val="000000"/>
          <w:u w:val="single"/>
        </w:rPr>
        <w:t>opisana kao sakralna zgrada, mrtvačnica i groblje, ulica Ferenca Kiša</w:t>
      </w:r>
      <w:r w:rsidRPr="0003194F">
        <w:rPr>
          <w:rFonts w:eastAsia="Calibri"/>
          <w:color w:val="000000"/>
        </w:rPr>
        <w:t xml:space="preserve">, površine </w:t>
      </w:r>
      <w:smartTag w:uri="urn:schemas-microsoft-com:office:smarttags" w:element="metricconverter">
        <w:smartTagPr>
          <w:attr w:name="ProductID" w:val="13656 m2"/>
        </w:smartTagPr>
        <w:r w:rsidRPr="0003194F">
          <w:rPr>
            <w:rFonts w:eastAsia="Calibri"/>
            <w:color w:val="000000"/>
          </w:rPr>
          <w:t>13656 m2</w:t>
        </w:r>
      </w:smartTag>
      <w:r w:rsidRPr="0003194F">
        <w:rPr>
          <w:rFonts w:eastAsia="Calibri"/>
          <w:color w:val="000000"/>
        </w:rPr>
        <w:t xml:space="preserve">, na kojoj je izgrađena mrtvačnica površine </w:t>
      </w:r>
      <w:smartTag w:uri="urn:schemas-microsoft-com:office:smarttags" w:element="metricconverter">
        <w:smartTagPr>
          <w:attr w:name="ProductID" w:val="74 m2"/>
        </w:smartTagPr>
        <w:r w:rsidRPr="0003194F">
          <w:rPr>
            <w:rFonts w:eastAsia="Calibri"/>
            <w:color w:val="000000"/>
          </w:rPr>
          <w:t>74 m2</w:t>
        </w:r>
      </w:smartTag>
      <w:r w:rsidRPr="0003194F">
        <w:rPr>
          <w:rFonts w:eastAsia="Calibri"/>
          <w:color w:val="000000"/>
        </w:rPr>
        <w:t xml:space="preserve"> sukladno Građevinskoj dozvoli.</w:t>
      </w:r>
    </w:p>
    <w:p w14:paraId="1BA2572C" w14:textId="77777777" w:rsidR="007921B2" w:rsidRPr="00C93CCC" w:rsidRDefault="007921B2" w:rsidP="007921B2">
      <w:pPr>
        <w:ind w:left="708"/>
        <w:rPr>
          <w:rFonts w:eastAsia="Calibri"/>
          <w:b/>
          <w:bCs/>
          <w:color w:val="000000"/>
        </w:rPr>
      </w:pPr>
      <w:r>
        <w:rPr>
          <w:rFonts w:eastAsia="Calibri"/>
          <w:color w:val="000000"/>
        </w:rPr>
        <w:t xml:space="preserve"> </w:t>
      </w:r>
      <w:r w:rsidRPr="00C93CCC">
        <w:rPr>
          <w:rFonts w:eastAsia="Calibri"/>
          <w:b/>
          <w:bCs/>
          <w:color w:val="000000"/>
        </w:rPr>
        <w:t>U 2023. godini nisu bile planirane aktivnosti vezane uz predmetnu nekretninu.</w:t>
      </w:r>
    </w:p>
    <w:p w14:paraId="3DF7052E" w14:textId="77777777" w:rsidR="007921B2" w:rsidRPr="00367FDA" w:rsidRDefault="007921B2" w:rsidP="007921B2">
      <w:pPr>
        <w:numPr>
          <w:ilvl w:val="0"/>
          <w:numId w:val="4"/>
        </w:numPr>
        <w:jc w:val="both"/>
        <w:rPr>
          <w:rFonts w:eastAsia="Calibri"/>
          <w:b/>
          <w:strike/>
        </w:rPr>
      </w:pPr>
      <w:r w:rsidRPr="0003194F">
        <w:rPr>
          <w:rFonts w:eastAsia="Calibri"/>
          <w:b/>
          <w:color w:val="000000"/>
        </w:rPr>
        <w:t xml:space="preserve"> </w:t>
      </w:r>
      <w:proofErr w:type="spellStart"/>
      <w:r w:rsidRPr="0003194F">
        <w:rPr>
          <w:rFonts w:eastAsia="Calibri"/>
          <w:b/>
          <w:color w:val="000000"/>
        </w:rPr>
        <w:t>kč</w:t>
      </w:r>
      <w:proofErr w:type="spellEnd"/>
      <w:r w:rsidRPr="0003194F">
        <w:rPr>
          <w:rFonts w:eastAsia="Calibri"/>
          <w:b/>
          <w:color w:val="000000"/>
        </w:rPr>
        <w:t xml:space="preserve">. br. 78. k. o. Dopsin, </w:t>
      </w:r>
      <w:r w:rsidRPr="0003194F">
        <w:rPr>
          <w:rFonts w:eastAsia="Calibri"/>
          <w:color w:val="000000"/>
        </w:rPr>
        <w:t xml:space="preserve">opisano kao groblje u selu, površine </w:t>
      </w:r>
      <w:smartTag w:uri="urn:schemas-microsoft-com:office:smarttags" w:element="metricconverter">
        <w:smartTagPr>
          <w:attr w:name="ProductID" w:val="3265 m2"/>
        </w:smartTagPr>
        <w:r w:rsidRPr="0003194F">
          <w:rPr>
            <w:rFonts w:eastAsia="Calibri"/>
            <w:color w:val="000000"/>
          </w:rPr>
          <w:t>3265 m2</w:t>
        </w:r>
      </w:smartTag>
      <w:r w:rsidRPr="0003194F">
        <w:rPr>
          <w:rFonts w:eastAsia="Calibri"/>
        </w:rPr>
        <w:t>.</w:t>
      </w:r>
    </w:p>
    <w:p w14:paraId="488E9984" w14:textId="77777777" w:rsidR="007921B2" w:rsidRPr="007B596A" w:rsidRDefault="007921B2" w:rsidP="007921B2">
      <w:pPr>
        <w:ind w:left="780"/>
        <w:jc w:val="both"/>
        <w:rPr>
          <w:rFonts w:eastAsia="Calibri"/>
          <w:b/>
        </w:rPr>
      </w:pPr>
      <w:r w:rsidRPr="007B596A">
        <w:rPr>
          <w:rFonts w:eastAsia="Calibri"/>
          <w:b/>
        </w:rPr>
        <w:t>U 202</w:t>
      </w:r>
      <w:r>
        <w:rPr>
          <w:rFonts w:eastAsia="Calibri"/>
          <w:b/>
        </w:rPr>
        <w:t>3</w:t>
      </w:r>
      <w:r w:rsidRPr="007B596A">
        <w:rPr>
          <w:rFonts w:eastAsia="Calibri"/>
          <w:b/>
        </w:rPr>
        <w:t>. godini nisu bile planirane aktivnosti vezane uz predmetnu nekretninu.</w:t>
      </w:r>
    </w:p>
    <w:p w14:paraId="21A434B2" w14:textId="77777777" w:rsidR="007921B2" w:rsidRPr="0003194F" w:rsidRDefault="007921B2" w:rsidP="007921B2">
      <w:pPr>
        <w:ind w:left="708"/>
        <w:rPr>
          <w:rFonts w:eastAsia="Calibri"/>
          <w:b/>
          <w:strike/>
        </w:rPr>
      </w:pPr>
    </w:p>
    <w:p w14:paraId="33865F0A" w14:textId="77777777" w:rsidR="007921B2" w:rsidRPr="0003194F" w:rsidRDefault="007921B2" w:rsidP="007921B2">
      <w:pPr>
        <w:numPr>
          <w:ilvl w:val="0"/>
          <w:numId w:val="4"/>
        </w:numPr>
        <w:jc w:val="both"/>
        <w:rPr>
          <w:rFonts w:eastAsia="Calibri"/>
          <w:b/>
          <w:strike/>
        </w:rPr>
      </w:pPr>
      <w:proofErr w:type="spellStart"/>
      <w:r w:rsidRPr="0003194F">
        <w:rPr>
          <w:rFonts w:eastAsia="Calibri"/>
          <w:b/>
        </w:rPr>
        <w:t>Kč</w:t>
      </w:r>
      <w:proofErr w:type="spellEnd"/>
      <w:r w:rsidRPr="0003194F">
        <w:rPr>
          <w:rFonts w:eastAsia="Calibri"/>
          <w:b/>
        </w:rPr>
        <w:t xml:space="preserve">. br. 343/2 k. o. Dopsin, </w:t>
      </w:r>
      <w:r w:rsidRPr="0003194F">
        <w:rPr>
          <w:rFonts w:eastAsia="Calibri"/>
          <w:bCs/>
        </w:rPr>
        <w:t>opisana kao ledine, groblje, kapelica, površine 3386 m2, na kojoj je izgrađena kuća oproštaja. Za predmetnu građevinu ishođena je uporabna dozvola za dio građevine.</w:t>
      </w:r>
    </w:p>
    <w:p w14:paraId="44F8DC52" w14:textId="77777777" w:rsidR="007921B2" w:rsidRPr="007B596A" w:rsidRDefault="007921B2" w:rsidP="007921B2">
      <w:pPr>
        <w:ind w:left="708"/>
        <w:rPr>
          <w:rFonts w:eastAsia="Calibri"/>
          <w:b/>
        </w:rPr>
      </w:pPr>
      <w:r w:rsidRPr="007B596A">
        <w:rPr>
          <w:rFonts w:eastAsia="Calibri"/>
          <w:b/>
        </w:rPr>
        <w:t>U 202</w:t>
      </w:r>
      <w:r>
        <w:rPr>
          <w:rFonts w:eastAsia="Calibri"/>
          <w:b/>
        </w:rPr>
        <w:t>3</w:t>
      </w:r>
      <w:r w:rsidRPr="007B596A">
        <w:rPr>
          <w:rFonts w:eastAsia="Calibri"/>
          <w:b/>
        </w:rPr>
        <w:t>. godini nisu bile planirane aktivnosti vezane uz predmetnu nekretninu.</w:t>
      </w:r>
    </w:p>
    <w:p w14:paraId="1A291FE4" w14:textId="77777777" w:rsidR="007921B2" w:rsidRDefault="007921B2" w:rsidP="007921B2">
      <w:pPr>
        <w:pStyle w:val="Odlomakpopisa"/>
        <w:tabs>
          <w:tab w:val="num" w:pos="284"/>
        </w:tabs>
        <w:ind w:left="284" w:hanging="284"/>
        <w:rPr>
          <w:color w:val="000000"/>
        </w:rPr>
      </w:pPr>
    </w:p>
    <w:p w14:paraId="36B92919" w14:textId="77777777" w:rsidR="007921B2" w:rsidRDefault="007921B2" w:rsidP="007921B2">
      <w:pPr>
        <w:pStyle w:val="Odlomakpopisa1"/>
        <w:rPr>
          <w:color w:val="000000"/>
        </w:rPr>
      </w:pPr>
    </w:p>
    <w:p w14:paraId="786A718E" w14:textId="77777777" w:rsidR="007921B2" w:rsidRPr="003D690D" w:rsidRDefault="007921B2" w:rsidP="007921B2">
      <w:pPr>
        <w:ind w:firstLine="567"/>
        <w:jc w:val="both"/>
        <w:rPr>
          <w:b/>
          <w:u w:val="single"/>
        </w:rPr>
      </w:pPr>
      <w:proofErr w:type="spellStart"/>
      <w:r w:rsidRPr="003D690D">
        <w:rPr>
          <w:b/>
          <w:u w:val="single"/>
        </w:rPr>
        <w:t>Ošasna</w:t>
      </w:r>
      <w:proofErr w:type="spellEnd"/>
      <w:r w:rsidRPr="003D690D">
        <w:rPr>
          <w:b/>
          <w:u w:val="single"/>
        </w:rPr>
        <w:t xml:space="preserve"> imovina Općine Vladislavci              </w:t>
      </w:r>
    </w:p>
    <w:p w14:paraId="26934DBF" w14:textId="77777777" w:rsidR="007921B2" w:rsidRPr="003D690D" w:rsidRDefault="007921B2" w:rsidP="007921B2">
      <w:pPr>
        <w:jc w:val="both"/>
        <w:rPr>
          <w:b/>
          <w:u w:val="single"/>
        </w:rPr>
      </w:pPr>
    </w:p>
    <w:p w14:paraId="7C1A6748" w14:textId="77777777" w:rsidR="007921B2" w:rsidRPr="0021384A" w:rsidRDefault="007921B2" w:rsidP="007921B2">
      <w:pPr>
        <w:numPr>
          <w:ilvl w:val="0"/>
          <w:numId w:val="8"/>
        </w:numPr>
        <w:jc w:val="both"/>
        <w:rPr>
          <w:rFonts w:eastAsia="Calibri"/>
          <w:b/>
          <w:u w:val="single"/>
        </w:rPr>
      </w:pPr>
      <w:proofErr w:type="spellStart"/>
      <w:r w:rsidRPr="00866B6F">
        <w:rPr>
          <w:rFonts w:eastAsia="Calibri"/>
          <w:b/>
        </w:rPr>
        <w:t>kč</w:t>
      </w:r>
      <w:proofErr w:type="spellEnd"/>
      <w:r w:rsidRPr="00866B6F">
        <w:rPr>
          <w:rFonts w:eastAsia="Calibri"/>
          <w:b/>
        </w:rPr>
        <w:t>. br. 210 k. o. Dopsin</w:t>
      </w:r>
      <w:r w:rsidRPr="00866B6F">
        <w:rPr>
          <w:rFonts w:eastAsia="Calibri"/>
          <w:u w:val="single"/>
        </w:rPr>
        <w:t xml:space="preserve">, ½ dijela </w:t>
      </w:r>
      <w:r w:rsidRPr="00866B6F">
        <w:rPr>
          <w:rFonts w:eastAsia="Calibri"/>
        </w:rPr>
        <w:t xml:space="preserve">  </w:t>
      </w:r>
      <w:r w:rsidRPr="00866B6F">
        <w:rPr>
          <w:rFonts w:eastAsia="Calibri"/>
          <w:u w:val="single"/>
        </w:rPr>
        <w:t xml:space="preserve">opisan kao kuća, dvorište i oranica novo selo površine </w:t>
      </w:r>
      <w:smartTag w:uri="urn:schemas-microsoft-com:office:smarttags" w:element="metricconverter">
        <w:smartTagPr>
          <w:attr w:name="ProductID" w:val="2050 m2"/>
        </w:smartTagPr>
        <w:r w:rsidRPr="00866B6F">
          <w:rPr>
            <w:rFonts w:eastAsia="Calibri"/>
            <w:u w:val="single"/>
          </w:rPr>
          <w:t>2050 m2</w:t>
        </w:r>
      </w:smartTag>
      <w:r w:rsidRPr="00866B6F">
        <w:rPr>
          <w:rFonts w:eastAsia="Calibri"/>
          <w:u w:val="single"/>
        </w:rPr>
        <w:t xml:space="preserve"> </w:t>
      </w:r>
      <w:r w:rsidRPr="00866B6F">
        <w:rPr>
          <w:rFonts w:eastAsia="Calibri"/>
        </w:rPr>
        <w:t xml:space="preserve">u kojoj nitko ne živi. Nekretnina je naslijeđena kao </w:t>
      </w:r>
      <w:proofErr w:type="spellStart"/>
      <w:r w:rsidRPr="00866B6F">
        <w:rPr>
          <w:rFonts w:eastAsia="Calibri"/>
        </w:rPr>
        <w:t>ošasna</w:t>
      </w:r>
      <w:proofErr w:type="spellEnd"/>
      <w:r w:rsidRPr="00866B6F">
        <w:rPr>
          <w:rFonts w:eastAsia="Calibri"/>
        </w:rPr>
        <w:t xml:space="preserve"> imovina temeljem rješenja o nasljeđivanju, iza </w:t>
      </w:r>
      <w:proofErr w:type="spellStart"/>
      <w:r w:rsidRPr="00866B6F">
        <w:rPr>
          <w:rFonts w:eastAsia="Calibri"/>
        </w:rPr>
        <w:t>pok</w:t>
      </w:r>
      <w:proofErr w:type="spellEnd"/>
      <w:r w:rsidRPr="00866B6F">
        <w:rPr>
          <w:rFonts w:eastAsia="Calibri"/>
        </w:rPr>
        <w:t>. Agate Magdić iz Dopsina, Partizanska 147, umrle 31. prosinca 1992. godine, u 202</w:t>
      </w:r>
      <w:r>
        <w:rPr>
          <w:rFonts w:eastAsia="Calibri"/>
        </w:rPr>
        <w:t>3</w:t>
      </w:r>
      <w:r w:rsidRPr="00866B6F">
        <w:rPr>
          <w:rFonts w:eastAsia="Calibri"/>
        </w:rPr>
        <w:t>. godini planira</w:t>
      </w:r>
      <w:r>
        <w:rPr>
          <w:rFonts w:eastAsia="Calibri"/>
        </w:rPr>
        <w:t>la</w:t>
      </w:r>
      <w:r w:rsidRPr="00866B6F">
        <w:rPr>
          <w:rFonts w:eastAsia="Calibri"/>
        </w:rPr>
        <w:t xml:space="preserve"> se prodaja suvlasničkog dijela Općine Vladislavci. </w:t>
      </w:r>
      <w:bookmarkStart w:id="8" w:name="_Hlk49240120"/>
      <w:bookmarkStart w:id="9" w:name="_Hlk49238680"/>
      <w:r w:rsidRPr="00866B6F">
        <w:rPr>
          <w:rFonts w:eastAsia="Calibri"/>
        </w:rPr>
        <w:t xml:space="preserve">Izrađen je Procjembeni elaborat o tržišnoj vrijednosti nekretnine broj 05/2020 koji je izradio stalni sudski vještak za građevinarstvo i procjenitelj vrijednosti nekretnina Goran Ožbolt inž. </w:t>
      </w:r>
      <w:proofErr w:type="spellStart"/>
      <w:r w:rsidRPr="00866B6F">
        <w:rPr>
          <w:rFonts w:eastAsia="Calibri"/>
        </w:rPr>
        <w:t>građ</w:t>
      </w:r>
      <w:bookmarkEnd w:id="8"/>
      <w:proofErr w:type="spellEnd"/>
      <w:r w:rsidRPr="00866B6F">
        <w:rPr>
          <w:rFonts w:eastAsia="Calibri"/>
        </w:rPr>
        <w:t xml:space="preserve">. </w:t>
      </w:r>
    </w:p>
    <w:p w14:paraId="1BF93FA0" w14:textId="77777777" w:rsidR="007921B2" w:rsidRPr="007B596A" w:rsidRDefault="007921B2" w:rsidP="007921B2">
      <w:pPr>
        <w:ind w:left="720"/>
        <w:jc w:val="both"/>
        <w:rPr>
          <w:rFonts w:eastAsia="Calibri"/>
          <w:b/>
          <w:bCs/>
          <w:u w:val="single"/>
        </w:rPr>
      </w:pPr>
      <w:r w:rsidRPr="007B596A">
        <w:rPr>
          <w:rFonts w:eastAsia="Calibri"/>
          <w:b/>
          <w:bCs/>
        </w:rPr>
        <w:t>U 202</w:t>
      </w:r>
      <w:r>
        <w:rPr>
          <w:rFonts w:eastAsia="Calibri"/>
          <w:b/>
          <w:bCs/>
        </w:rPr>
        <w:t>3</w:t>
      </w:r>
      <w:r w:rsidRPr="007B596A">
        <w:rPr>
          <w:rFonts w:eastAsia="Calibri"/>
          <w:b/>
          <w:bCs/>
        </w:rPr>
        <w:t>. godini je raspisan natječaj za prodaju</w:t>
      </w:r>
      <w:r>
        <w:rPr>
          <w:rFonts w:eastAsia="Calibri"/>
          <w:b/>
          <w:bCs/>
        </w:rPr>
        <w:t xml:space="preserve"> predmetne nekretnine, nije bilo zainteresiranih kupaca.</w:t>
      </w:r>
    </w:p>
    <w:p w14:paraId="440AAA60" w14:textId="77777777" w:rsidR="007921B2" w:rsidRPr="00866B6F" w:rsidRDefault="007921B2" w:rsidP="007921B2">
      <w:pPr>
        <w:ind w:left="720"/>
        <w:jc w:val="both"/>
        <w:rPr>
          <w:rFonts w:eastAsia="Calibri"/>
          <w:b/>
          <w:u w:val="single"/>
        </w:rPr>
      </w:pPr>
    </w:p>
    <w:bookmarkEnd w:id="9"/>
    <w:p w14:paraId="68370920" w14:textId="77777777" w:rsidR="007921B2" w:rsidRPr="0021384A" w:rsidRDefault="007921B2" w:rsidP="007921B2">
      <w:pPr>
        <w:numPr>
          <w:ilvl w:val="0"/>
          <w:numId w:val="8"/>
        </w:numPr>
        <w:jc w:val="both"/>
        <w:rPr>
          <w:rFonts w:eastAsia="Calibri"/>
          <w:b/>
          <w:u w:val="single"/>
        </w:rPr>
      </w:pPr>
      <w:proofErr w:type="spellStart"/>
      <w:r w:rsidRPr="00866B6F">
        <w:rPr>
          <w:rFonts w:eastAsia="Calibri"/>
          <w:b/>
        </w:rPr>
        <w:t>kč</w:t>
      </w:r>
      <w:proofErr w:type="spellEnd"/>
      <w:r w:rsidRPr="00866B6F">
        <w:rPr>
          <w:rFonts w:eastAsia="Calibri"/>
          <w:b/>
        </w:rPr>
        <w:t>. br. 210 k. o. Dopsin</w:t>
      </w:r>
      <w:r w:rsidRPr="00866B6F">
        <w:rPr>
          <w:rFonts w:eastAsia="Calibri"/>
          <w:u w:val="single"/>
        </w:rPr>
        <w:t xml:space="preserve">, ½ dijela </w:t>
      </w:r>
      <w:r w:rsidRPr="00866B6F">
        <w:rPr>
          <w:rFonts w:eastAsia="Calibri"/>
        </w:rPr>
        <w:t xml:space="preserve">  </w:t>
      </w:r>
      <w:r w:rsidRPr="00866B6F">
        <w:rPr>
          <w:rFonts w:eastAsia="Calibri"/>
          <w:u w:val="single"/>
        </w:rPr>
        <w:t xml:space="preserve">opisan kao kuća, dvorište i oranica novo selo površine </w:t>
      </w:r>
      <w:smartTag w:uri="urn:schemas-microsoft-com:office:smarttags" w:element="metricconverter">
        <w:smartTagPr>
          <w:attr w:name="ProductID" w:val="2050 m2"/>
        </w:smartTagPr>
        <w:r w:rsidRPr="00866B6F">
          <w:rPr>
            <w:rFonts w:eastAsia="Calibri"/>
            <w:u w:val="single"/>
          </w:rPr>
          <w:t>2050 m2</w:t>
        </w:r>
      </w:smartTag>
      <w:r w:rsidRPr="00866B6F">
        <w:rPr>
          <w:rFonts w:eastAsia="Calibri"/>
          <w:u w:val="single"/>
        </w:rPr>
        <w:t xml:space="preserve"> </w:t>
      </w:r>
      <w:r w:rsidRPr="00866B6F">
        <w:rPr>
          <w:rFonts w:eastAsia="Calibri"/>
        </w:rPr>
        <w:t xml:space="preserve">u kojoj nitko ne živi. Nekretnina je naslijeđena kao </w:t>
      </w:r>
      <w:proofErr w:type="spellStart"/>
      <w:r w:rsidRPr="00866B6F">
        <w:rPr>
          <w:rFonts w:eastAsia="Calibri"/>
        </w:rPr>
        <w:t>ošasna</w:t>
      </w:r>
      <w:proofErr w:type="spellEnd"/>
      <w:r w:rsidRPr="00866B6F">
        <w:rPr>
          <w:rFonts w:eastAsia="Calibri"/>
        </w:rPr>
        <w:t xml:space="preserve"> imovina temeljem rješenja o nasljeđivanju, iza </w:t>
      </w:r>
      <w:proofErr w:type="spellStart"/>
      <w:r w:rsidRPr="00866B6F">
        <w:rPr>
          <w:rFonts w:eastAsia="Calibri"/>
        </w:rPr>
        <w:t>pok</w:t>
      </w:r>
      <w:proofErr w:type="spellEnd"/>
      <w:r w:rsidRPr="00866B6F">
        <w:rPr>
          <w:rFonts w:eastAsia="Calibri"/>
        </w:rPr>
        <w:t xml:space="preserve">. Mate Magdića iz Bjelovara, Grgura Ninskog 5, umrlog 04. veljače 2014. godine u 2019. godini planira se prodaja suvlasničkog dijela Općine Vladislavci. Izrađen je Procjembeni elaborat o tržišnoj vrijednosti nekretnine broj 05/2020 koji je izradio stalni sudski vještak za građevinarstvo i procjenitelj vrijednosti nekretnina Goran Ožbolt inž. </w:t>
      </w:r>
      <w:proofErr w:type="spellStart"/>
      <w:r w:rsidRPr="00866B6F">
        <w:rPr>
          <w:rFonts w:eastAsia="Calibri"/>
        </w:rPr>
        <w:t>građ</w:t>
      </w:r>
      <w:proofErr w:type="spellEnd"/>
      <w:r w:rsidRPr="00866B6F">
        <w:rPr>
          <w:rFonts w:eastAsia="Calibri"/>
        </w:rPr>
        <w:t xml:space="preserve">. </w:t>
      </w:r>
    </w:p>
    <w:p w14:paraId="2266122E" w14:textId="77777777" w:rsidR="007921B2" w:rsidRDefault="007921B2" w:rsidP="007921B2">
      <w:pPr>
        <w:pStyle w:val="Odlomakpopisa"/>
        <w:rPr>
          <w:rFonts w:eastAsia="Calibri"/>
          <w:b/>
          <w:u w:val="single"/>
        </w:rPr>
      </w:pPr>
    </w:p>
    <w:p w14:paraId="40D4245C" w14:textId="77777777" w:rsidR="007921B2" w:rsidRDefault="007921B2" w:rsidP="007921B2">
      <w:pPr>
        <w:ind w:left="720"/>
        <w:jc w:val="both"/>
        <w:rPr>
          <w:rFonts w:eastAsia="Calibri"/>
          <w:b/>
          <w:bCs/>
        </w:rPr>
      </w:pPr>
      <w:bookmarkStart w:id="10" w:name="_Hlk170974347"/>
      <w:r w:rsidRPr="00CF53C6">
        <w:rPr>
          <w:rFonts w:eastAsia="Calibri"/>
          <w:b/>
          <w:bCs/>
        </w:rPr>
        <w:t>U 2023. godini je raspisan natječaj za prodaju predmetne nekr</w:t>
      </w:r>
      <w:r>
        <w:rPr>
          <w:rFonts w:eastAsia="Calibri"/>
          <w:b/>
          <w:bCs/>
        </w:rPr>
        <w:t>e</w:t>
      </w:r>
      <w:r w:rsidRPr="00CF53C6">
        <w:rPr>
          <w:rFonts w:eastAsia="Calibri"/>
          <w:b/>
          <w:bCs/>
        </w:rPr>
        <w:t>tnine, nije bilo zainteresiranih kupaca.</w:t>
      </w:r>
    </w:p>
    <w:bookmarkEnd w:id="10"/>
    <w:p w14:paraId="2583B95C" w14:textId="77777777" w:rsidR="007921B2" w:rsidRPr="00866B6F" w:rsidRDefault="007921B2" w:rsidP="007921B2">
      <w:pPr>
        <w:ind w:left="720"/>
        <w:jc w:val="both"/>
        <w:rPr>
          <w:rFonts w:eastAsia="Calibri"/>
          <w:b/>
          <w:u w:val="single"/>
        </w:rPr>
      </w:pPr>
    </w:p>
    <w:p w14:paraId="496AD364" w14:textId="77777777" w:rsidR="007921B2" w:rsidRPr="00CF53C6" w:rsidRDefault="007921B2" w:rsidP="007921B2">
      <w:pPr>
        <w:numPr>
          <w:ilvl w:val="0"/>
          <w:numId w:val="8"/>
        </w:numPr>
        <w:jc w:val="both"/>
        <w:rPr>
          <w:rFonts w:eastAsia="Calibri"/>
          <w:bCs/>
        </w:rPr>
      </w:pPr>
      <w:proofErr w:type="spellStart"/>
      <w:r w:rsidRPr="00CF53C6">
        <w:rPr>
          <w:rFonts w:eastAsia="Calibri"/>
          <w:b/>
        </w:rPr>
        <w:t>Kč</w:t>
      </w:r>
      <w:proofErr w:type="spellEnd"/>
      <w:r w:rsidRPr="00CF53C6">
        <w:rPr>
          <w:rFonts w:eastAsia="Calibri"/>
          <w:b/>
        </w:rPr>
        <w:t xml:space="preserve">. br. 696/11. k. o. Dopsin </w:t>
      </w:r>
      <w:r w:rsidRPr="00CF53C6">
        <w:rPr>
          <w:rFonts w:eastAsia="Calibri"/>
          <w:u w:val="single"/>
        </w:rPr>
        <w:t>opisana kao kuća br. 5A i dvorište</w:t>
      </w:r>
      <w:r w:rsidRPr="00CF53C6">
        <w:rPr>
          <w:rFonts w:eastAsia="Calibri"/>
        </w:rPr>
        <w:t xml:space="preserve">, Ul. Svetog Ivana površine </w:t>
      </w:r>
      <w:smartTag w:uri="urn:schemas-microsoft-com:office:smarttags" w:element="metricconverter">
        <w:smartTagPr>
          <w:attr w:name="ProductID" w:val="402 m2"/>
        </w:smartTagPr>
        <w:r w:rsidRPr="00CF53C6">
          <w:rPr>
            <w:rFonts w:eastAsia="Calibri"/>
          </w:rPr>
          <w:t>402 m2</w:t>
        </w:r>
      </w:smartTag>
      <w:r w:rsidRPr="00CF53C6">
        <w:rPr>
          <w:rFonts w:eastAsia="Calibri"/>
        </w:rPr>
        <w:t xml:space="preserve"> u kojoj nitko ne živi. Nekretnina je naslijeđena kao </w:t>
      </w:r>
      <w:proofErr w:type="spellStart"/>
      <w:r w:rsidRPr="00CF53C6">
        <w:rPr>
          <w:rFonts w:eastAsia="Calibri"/>
        </w:rPr>
        <w:t>ošasna</w:t>
      </w:r>
      <w:proofErr w:type="spellEnd"/>
      <w:r w:rsidRPr="00CF53C6">
        <w:rPr>
          <w:rFonts w:eastAsia="Calibri"/>
        </w:rPr>
        <w:t xml:space="preserve"> imovina temeljem rješenja o nasljeđivanju, iza </w:t>
      </w:r>
      <w:proofErr w:type="spellStart"/>
      <w:r w:rsidRPr="00CF53C6">
        <w:rPr>
          <w:rFonts w:eastAsia="Calibri"/>
        </w:rPr>
        <w:t>pok</w:t>
      </w:r>
      <w:proofErr w:type="spellEnd"/>
      <w:r w:rsidRPr="00CF53C6">
        <w:rPr>
          <w:rFonts w:eastAsia="Calibri"/>
        </w:rPr>
        <w:t xml:space="preserve">. Ivana </w:t>
      </w:r>
      <w:proofErr w:type="spellStart"/>
      <w:r w:rsidRPr="00CF53C6">
        <w:rPr>
          <w:rFonts w:eastAsia="Calibri"/>
        </w:rPr>
        <w:t>Fridriha</w:t>
      </w:r>
      <w:proofErr w:type="spellEnd"/>
      <w:r w:rsidRPr="00CF53C6">
        <w:rPr>
          <w:rFonts w:eastAsia="Calibri"/>
        </w:rPr>
        <w:t xml:space="preserve"> iz Osijeka, Svetog L. B. Mandića 2, umrlog 13. srpnja 2014. godine. Izrađen je Procjembeni elaborat o tržišnoj vrijednosti nekretnine broj 04/2020 koji je izradio stalni sudski vještak za građevinarstvo i procjenitelj vrijednosti nekretnina Goran Ožbolt inž. </w:t>
      </w:r>
      <w:proofErr w:type="spellStart"/>
      <w:r w:rsidRPr="00CF53C6">
        <w:rPr>
          <w:rFonts w:eastAsia="Calibri"/>
        </w:rPr>
        <w:t>građ</w:t>
      </w:r>
      <w:proofErr w:type="spellEnd"/>
      <w:r w:rsidRPr="00CF53C6">
        <w:rPr>
          <w:rFonts w:eastAsia="Calibri"/>
        </w:rPr>
        <w:t xml:space="preserve">. </w:t>
      </w:r>
    </w:p>
    <w:p w14:paraId="223C7C6C" w14:textId="77777777" w:rsidR="007921B2" w:rsidRPr="00CF53C6" w:rsidRDefault="007921B2" w:rsidP="007921B2">
      <w:pPr>
        <w:numPr>
          <w:ilvl w:val="0"/>
          <w:numId w:val="8"/>
        </w:numPr>
        <w:jc w:val="both"/>
        <w:rPr>
          <w:rFonts w:eastAsia="Calibri"/>
          <w:bCs/>
        </w:rPr>
      </w:pPr>
      <w:r w:rsidRPr="00CF53C6">
        <w:rPr>
          <w:rFonts w:eastAsia="Calibri"/>
          <w:b/>
        </w:rPr>
        <w:t>U 202</w:t>
      </w:r>
      <w:r>
        <w:rPr>
          <w:rFonts w:eastAsia="Calibri"/>
          <w:b/>
        </w:rPr>
        <w:t>3.</w:t>
      </w:r>
      <w:r w:rsidRPr="00CF53C6">
        <w:rPr>
          <w:rFonts w:eastAsia="Calibri"/>
          <w:b/>
        </w:rPr>
        <w:t xml:space="preserve"> godini nije raspisan natječaj za prodaju, Planom za 202</w:t>
      </w:r>
      <w:r>
        <w:rPr>
          <w:rFonts w:eastAsia="Calibri"/>
          <w:b/>
        </w:rPr>
        <w:t>4</w:t>
      </w:r>
      <w:r w:rsidRPr="00CF53C6">
        <w:rPr>
          <w:rFonts w:eastAsia="Calibri"/>
          <w:b/>
        </w:rPr>
        <w:t>. godinu planirano je provesti javni natječaj za prodaju</w:t>
      </w:r>
      <w:r w:rsidRPr="00CF53C6">
        <w:rPr>
          <w:rFonts w:eastAsia="Calibri"/>
          <w:bCs/>
        </w:rPr>
        <w:t>.</w:t>
      </w:r>
    </w:p>
    <w:p w14:paraId="057DED97" w14:textId="77777777" w:rsidR="007921B2" w:rsidRPr="00866B6F" w:rsidRDefault="007921B2" w:rsidP="007921B2">
      <w:pPr>
        <w:numPr>
          <w:ilvl w:val="0"/>
          <w:numId w:val="7"/>
        </w:numPr>
        <w:jc w:val="both"/>
        <w:rPr>
          <w:rFonts w:eastAsia="Calibri"/>
        </w:rPr>
      </w:pPr>
      <w:r w:rsidRPr="00866B6F">
        <w:rPr>
          <w:rFonts w:eastAsia="Calibri"/>
        </w:rPr>
        <w:t xml:space="preserve">Potraživanje prema HZMO Osijek s osnova neisplaćene mirovine koju je ostavitelj primao putem tekućeg računa OTP Banke Hrvatska d. d. Zadar sa stanjem u neutvrđenom iznosu, </w:t>
      </w:r>
    </w:p>
    <w:p w14:paraId="4B106FBB" w14:textId="77777777" w:rsidR="007921B2" w:rsidRPr="00866B6F" w:rsidRDefault="007921B2" w:rsidP="007921B2">
      <w:pPr>
        <w:ind w:left="708"/>
        <w:jc w:val="both"/>
        <w:rPr>
          <w:rFonts w:eastAsia="Calibri"/>
        </w:rPr>
      </w:pPr>
      <w:r w:rsidRPr="00866B6F">
        <w:rPr>
          <w:rFonts w:eastAsia="Calibri"/>
        </w:rPr>
        <w:t>Zaštićeni račun OTP Banke Hrvatska d. d. Zadar HR7624070003530385659 sa stanjem u neutvrđenom iznosu,</w:t>
      </w:r>
    </w:p>
    <w:p w14:paraId="509B2369" w14:textId="77777777" w:rsidR="007921B2" w:rsidRPr="00866B6F" w:rsidRDefault="007921B2" w:rsidP="007921B2">
      <w:pPr>
        <w:ind w:left="708"/>
        <w:jc w:val="both"/>
        <w:rPr>
          <w:rFonts w:eastAsia="Calibri"/>
        </w:rPr>
      </w:pPr>
      <w:r w:rsidRPr="00866B6F">
        <w:rPr>
          <w:rFonts w:eastAsia="Calibri"/>
        </w:rPr>
        <w:t>Tekući račun OTP Banke Hrvatska d. d. Zadar HR9824070003204698548 sa stanjem u neutvrđenom iznosu,</w:t>
      </w:r>
    </w:p>
    <w:p w14:paraId="6AAA621C" w14:textId="77777777" w:rsidR="007921B2" w:rsidRPr="00866B6F" w:rsidRDefault="007921B2" w:rsidP="007921B2">
      <w:pPr>
        <w:ind w:left="708"/>
        <w:jc w:val="both"/>
        <w:rPr>
          <w:rFonts w:eastAsia="Calibri"/>
        </w:rPr>
      </w:pPr>
      <w:r w:rsidRPr="00866B6F">
        <w:rPr>
          <w:rFonts w:eastAsia="Calibri"/>
        </w:rPr>
        <w:t>Račun OTP Banke Hrvatska d. d. Zadar  HR1724070001100326522 sa stanjem u neutvrđenom iznosu,</w:t>
      </w:r>
    </w:p>
    <w:p w14:paraId="2582CCC0" w14:textId="77777777" w:rsidR="007921B2" w:rsidRPr="00866B6F" w:rsidRDefault="007921B2" w:rsidP="007921B2">
      <w:pPr>
        <w:ind w:left="708"/>
        <w:jc w:val="both"/>
        <w:rPr>
          <w:rFonts w:eastAsia="Calibri"/>
        </w:rPr>
      </w:pPr>
      <w:r w:rsidRPr="00866B6F">
        <w:rPr>
          <w:rFonts w:eastAsia="Calibri"/>
        </w:rPr>
        <w:t>Račun OTP Banke Hrvatska d. d. Zadar broj 750100047204 sa stanjem u neutvrđenom iznosu,</w:t>
      </w:r>
    </w:p>
    <w:p w14:paraId="25F5AFE7" w14:textId="77777777" w:rsidR="007921B2" w:rsidRPr="00866B6F" w:rsidRDefault="007921B2" w:rsidP="007921B2">
      <w:pPr>
        <w:ind w:left="708"/>
        <w:jc w:val="both"/>
        <w:rPr>
          <w:rFonts w:eastAsia="Calibri"/>
        </w:rPr>
      </w:pPr>
      <w:r w:rsidRPr="00866B6F">
        <w:rPr>
          <w:rFonts w:eastAsia="Calibri"/>
        </w:rPr>
        <w:t xml:space="preserve">Iza istog pokojnika naslijeđena su sljedeća dugovanja: Ugovor o kreditu </w:t>
      </w:r>
      <w:proofErr w:type="spellStart"/>
      <w:r w:rsidRPr="00866B6F">
        <w:rPr>
          <w:rFonts w:eastAsia="Calibri"/>
        </w:rPr>
        <w:t>Raiffeisesen</w:t>
      </w:r>
      <w:proofErr w:type="spellEnd"/>
      <w:r w:rsidRPr="00866B6F">
        <w:rPr>
          <w:rFonts w:eastAsia="Calibri"/>
        </w:rPr>
        <w:t xml:space="preserve"> BANK </w:t>
      </w:r>
      <w:proofErr w:type="spellStart"/>
      <w:r w:rsidRPr="00866B6F">
        <w:rPr>
          <w:rFonts w:eastAsia="Calibri"/>
        </w:rPr>
        <w:t>Austria</w:t>
      </w:r>
      <w:proofErr w:type="spellEnd"/>
      <w:r w:rsidRPr="00866B6F">
        <w:rPr>
          <w:rFonts w:eastAsia="Calibri"/>
        </w:rPr>
        <w:t>, d. d. u neutvrđenom iznosu, porezno dugovanje sa stanjem na dana 24.11.2014. godine u iznosu od 51.314.53 kn, te dugovanje prema HZZO po polici broj: 8144818 sa stanjem u neutvrđenom iznosu.</w:t>
      </w:r>
    </w:p>
    <w:p w14:paraId="5D69F5B3" w14:textId="77777777" w:rsidR="007921B2" w:rsidRPr="00866B6F" w:rsidRDefault="007921B2" w:rsidP="007921B2">
      <w:pPr>
        <w:ind w:left="708"/>
        <w:jc w:val="both"/>
        <w:rPr>
          <w:rFonts w:eastAsia="Calibri"/>
        </w:rPr>
      </w:pPr>
    </w:p>
    <w:p w14:paraId="4503CA7D" w14:textId="77777777" w:rsidR="007921B2" w:rsidRPr="007B596A" w:rsidRDefault="007921B2" w:rsidP="007921B2">
      <w:pPr>
        <w:ind w:left="708"/>
        <w:jc w:val="both"/>
        <w:rPr>
          <w:rFonts w:eastAsia="Calibri"/>
          <w:b/>
          <w:bCs/>
        </w:rPr>
      </w:pPr>
      <w:r w:rsidRPr="007B596A">
        <w:rPr>
          <w:rFonts w:eastAsia="Calibri"/>
          <w:b/>
          <w:bCs/>
        </w:rPr>
        <w:lastRenderedPageBreak/>
        <w:t>U 202</w:t>
      </w:r>
      <w:r>
        <w:rPr>
          <w:rFonts w:eastAsia="Calibri"/>
          <w:b/>
          <w:bCs/>
        </w:rPr>
        <w:t>3</w:t>
      </w:r>
      <w:r w:rsidRPr="007B596A">
        <w:rPr>
          <w:rFonts w:eastAsia="Calibri"/>
          <w:b/>
          <w:bCs/>
        </w:rPr>
        <w:t>. godini planirala  se izvršiti procjena vrijednosti, legalizacija objekta i privođenje objekta svrsi, isto nije učinjeno, već je Planom za 202</w:t>
      </w:r>
      <w:r>
        <w:rPr>
          <w:rFonts w:eastAsia="Calibri"/>
          <w:b/>
          <w:bCs/>
        </w:rPr>
        <w:t>4</w:t>
      </w:r>
      <w:r w:rsidRPr="007B596A">
        <w:rPr>
          <w:rFonts w:eastAsia="Calibri"/>
          <w:b/>
          <w:bCs/>
        </w:rPr>
        <w:t>. godinu isto planirano izvršiti u 202</w:t>
      </w:r>
      <w:r>
        <w:rPr>
          <w:rFonts w:eastAsia="Calibri"/>
          <w:b/>
          <w:bCs/>
        </w:rPr>
        <w:t>4</w:t>
      </w:r>
      <w:r w:rsidRPr="007B596A">
        <w:rPr>
          <w:rFonts w:eastAsia="Calibri"/>
          <w:b/>
          <w:bCs/>
        </w:rPr>
        <w:t>. godini</w:t>
      </w:r>
    </w:p>
    <w:p w14:paraId="3D7BFDEB" w14:textId="77777777" w:rsidR="007921B2" w:rsidRPr="007B596A" w:rsidRDefault="007921B2" w:rsidP="007921B2">
      <w:pPr>
        <w:ind w:left="708"/>
        <w:jc w:val="both"/>
        <w:rPr>
          <w:rFonts w:eastAsia="Calibri"/>
          <w:b/>
          <w:bCs/>
          <w:color w:val="FF0000"/>
        </w:rPr>
      </w:pPr>
    </w:p>
    <w:p w14:paraId="58C8F869" w14:textId="77777777" w:rsidR="007921B2" w:rsidRPr="00866B6F" w:rsidRDefault="007921B2" w:rsidP="007921B2">
      <w:pPr>
        <w:numPr>
          <w:ilvl w:val="0"/>
          <w:numId w:val="7"/>
        </w:numPr>
        <w:jc w:val="both"/>
        <w:rPr>
          <w:rFonts w:eastAsia="Calibri"/>
        </w:rPr>
      </w:pPr>
      <w:proofErr w:type="spellStart"/>
      <w:r w:rsidRPr="00866B6F">
        <w:rPr>
          <w:rFonts w:eastAsia="Calibri"/>
        </w:rPr>
        <w:t>Ošasna</w:t>
      </w:r>
      <w:proofErr w:type="spellEnd"/>
      <w:r w:rsidRPr="00866B6F">
        <w:rPr>
          <w:rFonts w:eastAsia="Calibri"/>
        </w:rPr>
        <w:t xml:space="preserve"> imovina iza pokojnog Milivoja </w:t>
      </w:r>
      <w:proofErr w:type="spellStart"/>
      <w:r w:rsidRPr="00866B6F">
        <w:rPr>
          <w:rFonts w:eastAsia="Calibri"/>
        </w:rPr>
        <w:t>Devića</w:t>
      </w:r>
      <w:proofErr w:type="spellEnd"/>
      <w:r w:rsidRPr="00866B6F">
        <w:rPr>
          <w:rFonts w:eastAsia="Calibri"/>
        </w:rPr>
        <w:t xml:space="preserve"> iz Vladislavaca, Kralja Tomislava 197</w:t>
      </w:r>
    </w:p>
    <w:p w14:paraId="30EEBE65" w14:textId="77777777" w:rsidR="007921B2" w:rsidRPr="00866B6F" w:rsidRDefault="007921B2" w:rsidP="007921B2">
      <w:pPr>
        <w:ind w:left="708"/>
        <w:jc w:val="both"/>
        <w:rPr>
          <w:rFonts w:eastAsia="Calibri"/>
        </w:rPr>
      </w:pPr>
      <w:r w:rsidRPr="00866B6F">
        <w:rPr>
          <w:rFonts w:eastAsia="Calibri"/>
        </w:rPr>
        <w:t>Pravo korištenja grobnog mjesta na mjesnom groblju u Vladislavcima, polje 1, grobno mjesto 007 (prema starom grobnom očevidniku)</w:t>
      </w:r>
    </w:p>
    <w:p w14:paraId="520AF1E5" w14:textId="77777777" w:rsidR="007921B2" w:rsidRPr="00866B6F" w:rsidRDefault="007921B2" w:rsidP="007921B2">
      <w:pPr>
        <w:ind w:left="708"/>
        <w:jc w:val="both"/>
        <w:rPr>
          <w:rFonts w:eastAsia="Calibri"/>
        </w:rPr>
      </w:pPr>
      <w:r w:rsidRPr="00866B6F">
        <w:rPr>
          <w:rFonts w:eastAsia="Calibri"/>
        </w:rPr>
        <w:t>Novac na tekućem računu kod HRVATSKE POŠTANSKE BANKE d. d., broj računa IBAN: HR8123900013200733118 u cijelosti</w:t>
      </w:r>
    </w:p>
    <w:p w14:paraId="08EEC9CB" w14:textId="77777777" w:rsidR="007921B2" w:rsidRPr="00866B6F" w:rsidRDefault="007921B2" w:rsidP="007921B2">
      <w:pPr>
        <w:ind w:left="708"/>
        <w:jc w:val="both"/>
        <w:rPr>
          <w:rFonts w:eastAsia="Calibri"/>
        </w:rPr>
      </w:pPr>
      <w:r w:rsidRPr="00866B6F">
        <w:rPr>
          <w:rFonts w:eastAsia="Calibri"/>
        </w:rPr>
        <w:t>Pokretnine Moped marka vozila: PEUGEOT, Tip vozila: S1, Boja vozila: PLAVA S EFEKTOM, Broj šasije: VGAS1AADA00308404 u prometu od 2005. god., reg. oznake: OS190FL, u cijelosti</w:t>
      </w:r>
    </w:p>
    <w:p w14:paraId="4BC01DED" w14:textId="77777777" w:rsidR="007921B2" w:rsidRDefault="007921B2" w:rsidP="007921B2">
      <w:pPr>
        <w:numPr>
          <w:ilvl w:val="0"/>
          <w:numId w:val="7"/>
        </w:numPr>
        <w:jc w:val="both"/>
        <w:rPr>
          <w:rFonts w:eastAsia="Calibri"/>
        </w:rPr>
      </w:pPr>
      <w:proofErr w:type="spellStart"/>
      <w:r w:rsidRPr="00866B6F">
        <w:rPr>
          <w:rFonts w:eastAsia="Calibri"/>
        </w:rPr>
        <w:t>Ošasna</w:t>
      </w:r>
      <w:proofErr w:type="spellEnd"/>
      <w:r w:rsidRPr="00866B6F">
        <w:rPr>
          <w:rFonts w:eastAsia="Calibri"/>
        </w:rPr>
        <w:t xml:space="preserve"> imovina iza pokojnog Stjepana </w:t>
      </w:r>
      <w:proofErr w:type="spellStart"/>
      <w:r w:rsidRPr="00866B6F">
        <w:rPr>
          <w:rFonts w:eastAsia="Calibri"/>
        </w:rPr>
        <w:t>Kočiša</w:t>
      </w:r>
      <w:proofErr w:type="spellEnd"/>
      <w:r w:rsidRPr="00866B6F">
        <w:rPr>
          <w:rFonts w:eastAsia="Calibri"/>
        </w:rPr>
        <w:t xml:space="preserve"> iz Hrastina, </w:t>
      </w:r>
      <w:proofErr w:type="spellStart"/>
      <w:r w:rsidRPr="00866B6F">
        <w:rPr>
          <w:rFonts w:eastAsia="Calibri"/>
        </w:rPr>
        <w:t>kč</w:t>
      </w:r>
      <w:proofErr w:type="spellEnd"/>
      <w:r w:rsidRPr="00866B6F">
        <w:rPr>
          <w:rFonts w:eastAsia="Calibri"/>
        </w:rPr>
        <w:t xml:space="preserve">. br. 165 opisana kao oranica u selu, površine </w:t>
      </w:r>
      <w:smartTag w:uri="urn:schemas-microsoft-com:office:smarttags" w:element="metricconverter">
        <w:smartTagPr>
          <w:attr w:name="ProductID" w:val="1932 m2"/>
        </w:smartTagPr>
        <w:r w:rsidRPr="00866B6F">
          <w:rPr>
            <w:rFonts w:eastAsia="Calibri"/>
          </w:rPr>
          <w:t>1932 m2</w:t>
        </w:r>
      </w:smartTag>
      <w:r w:rsidRPr="00866B6F">
        <w:rPr>
          <w:rFonts w:eastAsia="Calibri"/>
        </w:rPr>
        <w:t>,</w:t>
      </w:r>
      <w:r w:rsidRPr="00866B6F">
        <w:rPr>
          <w:rFonts w:eastAsia="Calibri"/>
          <w:color w:val="FF0000"/>
        </w:rPr>
        <w:t xml:space="preserve"> </w:t>
      </w:r>
      <w:r w:rsidRPr="00866B6F">
        <w:rPr>
          <w:rFonts w:eastAsia="Calibri"/>
        </w:rPr>
        <w:t xml:space="preserve">za koju je izrađen Procjembeni elaborat o tržišnoj vrijednosti nekretnine broj 07/2020 koji je izradio stalni sudski vještak za građevinarstvo i procjenitelj vrijednosti nekretnina Goran Ožbolt inž. </w:t>
      </w:r>
      <w:proofErr w:type="spellStart"/>
      <w:r w:rsidRPr="00866B6F">
        <w:rPr>
          <w:rFonts w:eastAsia="Calibri"/>
        </w:rPr>
        <w:t>građ</w:t>
      </w:r>
      <w:proofErr w:type="spellEnd"/>
      <w:r w:rsidRPr="00866B6F">
        <w:rPr>
          <w:rFonts w:eastAsia="Calibri"/>
        </w:rPr>
        <w:t xml:space="preserve">. </w:t>
      </w:r>
    </w:p>
    <w:p w14:paraId="2448FB3F" w14:textId="77777777" w:rsidR="007921B2" w:rsidRPr="00CF53C6" w:rsidRDefault="007921B2" w:rsidP="007921B2">
      <w:pPr>
        <w:pStyle w:val="Odlomakpopisa"/>
        <w:jc w:val="both"/>
        <w:rPr>
          <w:rFonts w:eastAsia="Calibri"/>
          <w:b/>
          <w:bCs/>
        </w:rPr>
      </w:pPr>
      <w:r w:rsidRPr="00CF53C6">
        <w:rPr>
          <w:rFonts w:eastAsia="Calibri"/>
          <w:b/>
          <w:bCs/>
        </w:rPr>
        <w:t xml:space="preserve">U 2023. godini je raspisan natječaj za prodaju predmetne nekretnine, </w:t>
      </w:r>
      <w:r>
        <w:rPr>
          <w:rFonts w:eastAsia="Calibri"/>
          <w:b/>
          <w:bCs/>
        </w:rPr>
        <w:t>nekretnina je prodana.</w:t>
      </w:r>
    </w:p>
    <w:p w14:paraId="1EDB53D0" w14:textId="77777777" w:rsidR="007921B2" w:rsidRPr="00866B6F" w:rsidRDefault="007921B2" w:rsidP="007921B2">
      <w:pPr>
        <w:ind w:left="720"/>
        <w:jc w:val="both"/>
        <w:rPr>
          <w:rFonts w:eastAsia="Calibri"/>
        </w:rPr>
      </w:pPr>
    </w:p>
    <w:p w14:paraId="5F2B27AE" w14:textId="77777777" w:rsidR="007921B2" w:rsidRDefault="007921B2" w:rsidP="007921B2">
      <w:pPr>
        <w:ind w:left="708"/>
        <w:jc w:val="both"/>
        <w:rPr>
          <w:rFonts w:eastAsia="Calibri"/>
        </w:rPr>
      </w:pPr>
      <w:r w:rsidRPr="00866B6F">
        <w:rPr>
          <w:rFonts w:eastAsia="Calibri"/>
        </w:rPr>
        <w:t xml:space="preserve">Novčana sredstva na računu stambene štednje broj 44626339, kod </w:t>
      </w:r>
      <w:proofErr w:type="spellStart"/>
      <w:r w:rsidRPr="00866B6F">
        <w:rPr>
          <w:rFonts w:eastAsia="Calibri"/>
        </w:rPr>
        <w:t>Wustenrot</w:t>
      </w:r>
      <w:proofErr w:type="spellEnd"/>
      <w:r w:rsidRPr="00866B6F">
        <w:rPr>
          <w:rFonts w:eastAsia="Calibri"/>
        </w:rPr>
        <w:t xml:space="preserve"> stambene štedionice d. d. Zagreb, sa saldom na dan 11. 01. 2016. u iznosu od 0,17 EUR.</w:t>
      </w:r>
    </w:p>
    <w:p w14:paraId="159E253E" w14:textId="77777777" w:rsidR="007921B2" w:rsidRPr="007B596A" w:rsidRDefault="007921B2" w:rsidP="007921B2">
      <w:pPr>
        <w:ind w:left="708"/>
        <w:jc w:val="both"/>
        <w:rPr>
          <w:rFonts w:eastAsia="Calibri"/>
          <w:b/>
          <w:bCs/>
        </w:rPr>
      </w:pPr>
    </w:p>
    <w:p w14:paraId="6F0765A1" w14:textId="77777777" w:rsidR="007921B2" w:rsidRPr="007B596A" w:rsidRDefault="007921B2" w:rsidP="007921B2">
      <w:pPr>
        <w:ind w:left="708"/>
        <w:jc w:val="both"/>
        <w:rPr>
          <w:rFonts w:eastAsia="Calibri"/>
          <w:b/>
          <w:bCs/>
        </w:rPr>
      </w:pPr>
      <w:r w:rsidRPr="007B596A">
        <w:rPr>
          <w:rFonts w:eastAsia="Calibri"/>
          <w:b/>
          <w:bCs/>
        </w:rPr>
        <w:t>U 202</w:t>
      </w:r>
      <w:r>
        <w:rPr>
          <w:rFonts w:eastAsia="Calibri"/>
          <w:b/>
          <w:bCs/>
        </w:rPr>
        <w:t>3</w:t>
      </w:r>
      <w:r w:rsidRPr="007B596A">
        <w:rPr>
          <w:rFonts w:eastAsia="Calibri"/>
          <w:b/>
          <w:bCs/>
        </w:rPr>
        <w:t xml:space="preserve">. godini stečena je i </w:t>
      </w:r>
      <w:proofErr w:type="spellStart"/>
      <w:r w:rsidRPr="007B596A">
        <w:rPr>
          <w:rFonts w:eastAsia="Calibri"/>
          <w:b/>
          <w:bCs/>
        </w:rPr>
        <w:t>ošasna</w:t>
      </w:r>
      <w:proofErr w:type="spellEnd"/>
      <w:r w:rsidRPr="007B596A">
        <w:rPr>
          <w:rFonts w:eastAsia="Calibri"/>
          <w:b/>
          <w:bCs/>
        </w:rPr>
        <w:t xml:space="preserve"> imovina iza pokojnog Emila Cifrića, pravo na povrat vlasništva nekretnine upisane u </w:t>
      </w:r>
      <w:proofErr w:type="spellStart"/>
      <w:r w:rsidRPr="007B596A">
        <w:rPr>
          <w:rFonts w:eastAsia="Calibri"/>
          <w:b/>
          <w:bCs/>
        </w:rPr>
        <w:t>zk</w:t>
      </w:r>
      <w:proofErr w:type="spellEnd"/>
      <w:r w:rsidRPr="007B596A">
        <w:rPr>
          <w:rFonts w:eastAsia="Calibri"/>
          <w:b/>
          <w:bCs/>
        </w:rPr>
        <w:t xml:space="preserve">. ul. broj 571 k. o. Vladislavci, </w:t>
      </w:r>
      <w:proofErr w:type="spellStart"/>
      <w:r w:rsidRPr="007B596A">
        <w:rPr>
          <w:rFonts w:eastAsia="Calibri"/>
          <w:b/>
          <w:bCs/>
        </w:rPr>
        <w:t>kč</w:t>
      </w:r>
      <w:proofErr w:type="spellEnd"/>
      <w:r w:rsidRPr="007B596A">
        <w:rPr>
          <w:rFonts w:eastAsia="Calibri"/>
          <w:b/>
          <w:bCs/>
        </w:rPr>
        <w:t xml:space="preserve">. br. 211, kuća, dvor i oranica od 881 m2, na ½ dijela nekretnine na kojoj je izvršen fiducijarni prijenos prava vlasništva na temelju ugovora o kreditu sa sporazumom  o osiguranju od 22. veljače 2007. U 2023. godini </w:t>
      </w:r>
      <w:r>
        <w:rPr>
          <w:rFonts w:eastAsia="Calibri"/>
          <w:b/>
          <w:bCs/>
        </w:rPr>
        <w:t xml:space="preserve">Općina je pristupila rješavanju imovinsko pravnih odnosa, te zbog poštivanja načela ekonomičnosti, budući je vrijednost predmetne nekretnine manja od duga na predmetnoj nekretnini, Izvansudskom nagodbom prepustila je fiducijarnom vlasniku  EOS MATRIX d. o. o. stupanje u posjed, te izradu procjembenog elaborata i postupku prodaje predmetne nekretnine. U 2024. godini </w:t>
      </w:r>
      <w:r w:rsidRPr="007B596A">
        <w:rPr>
          <w:rFonts w:eastAsia="Calibri"/>
          <w:b/>
          <w:bCs/>
        </w:rPr>
        <w:t>izvrš</w:t>
      </w:r>
      <w:r>
        <w:rPr>
          <w:rFonts w:eastAsia="Calibri"/>
          <w:b/>
          <w:bCs/>
        </w:rPr>
        <w:t xml:space="preserve">ena je </w:t>
      </w:r>
      <w:r w:rsidRPr="007B596A">
        <w:rPr>
          <w:rFonts w:eastAsia="Calibri"/>
          <w:b/>
          <w:bCs/>
        </w:rPr>
        <w:t xml:space="preserve"> procjena vrijednosti i  </w:t>
      </w:r>
      <w:r>
        <w:rPr>
          <w:rFonts w:eastAsia="Calibri"/>
          <w:b/>
          <w:bCs/>
        </w:rPr>
        <w:t xml:space="preserve">predmetna </w:t>
      </w:r>
      <w:r w:rsidRPr="007B596A">
        <w:rPr>
          <w:rFonts w:eastAsia="Calibri"/>
          <w:b/>
          <w:bCs/>
        </w:rPr>
        <w:t>nekretnin</w:t>
      </w:r>
      <w:r>
        <w:rPr>
          <w:rFonts w:eastAsia="Calibri"/>
          <w:b/>
          <w:bCs/>
        </w:rPr>
        <w:t>a je prodana</w:t>
      </w:r>
      <w:r w:rsidRPr="007B596A">
        <w:rPr>
          <w:rFonts w:eastAsia="Calibri"/>
          <w:b/>
          <w:bCs/>
        </w:rPr>
        <w:t>.</w:t>
      </w:r>
    </w:p>
    <w:p w14:paraId="09D2D4D7" w14:textId="77777777" w:rsidR="007921B2" w:rsidRPr="00866B6F" w:rsidRDefault="007921B2" w:rsidP="007921B2">
      <w:pPr>
        <w:jc w:val="both"/>
        <w:rPr>
          <w:rFonts w:eastAsia="Calibri"/>
        </w:rPr>
      </w:pPr>
      <w:r w:rsidRPr="00866B6F">
        <w:rPr>
          <w:rFonts w:eastAsia="Calibri"/>
          <w:strike/>
          <w:color w:val="FF0000"/>
        </w:rPr>
        <w:t xml:space="preserve">           </w:t>
      </w:r>
    </w:p>
    <w:p w14:paraId="783BFF9D" w14:textId="77777777" w:rsidR="007921B2" w:rsidRPr="00866B6F" w:rsidRDefault="007921B2" w:rsidP="007921B2">
      <w:pPr>
        <w:jc w:val="both"/>
        <w:rPr>
          <w:rFonts w:eastAsia="Calibri"/>
          <w:color w:val="FF0000"/>
        </w:rPr>
      </w:pPr>
    </w:p>
    <w:p w14:paraId="30CA1D20" w14:textId="77777777" w:rsidR="007921B2" w:rsidRPr="00CF7A5E" w:rsidRDefault="007921B2" w:rsidP="007921B2">
      <w:pPr>
        <w:pStyle w:val="Odlomakpopisa"/>
        <w:numPr>
          <w:ilvl w:val="0"/>
          <w:numId w:val="11"/>
        </w:numPr>
        <w:rPr>
          <w:b/>
          <w:color w:val="000000"/>
        </w:rPr>
      </w:pPr>
      <w:r w:rsidRPr="00CF7A5E">
        <w:rPr>
          <w:b/>
          <w:color w:val="000000"/>
        </w:rPr>
        <w:t xml:space="preserve">Građevinska zemljišta i poljoprivredna zemljišta u vlasništvu Općine Vladislavci </w:t>
      </w:r>
    </w:p>
    <w:p w14:paraId="54CC2E77" w14:textId="77777777" w:rsidR="007921B2" w:rsidRDefault="007921B2" w:rsidP="007921B2">
      <w:pPr>
        <w:pStyle w:val="Odlomakpopisa"/>
        <w:rPr>
          <w:b/>
          <w:color w:val="000000"/>
        </w:rPr>
      </w:pPr>
    </w:p>
    <w:p w14:paraId="381F5CE7" w14:textId="77777777" w:rsidR="007921B2" w:rsidRDefault="007921B2" w:rsidP="007921B2">
      <w:pPr>
        <w:pStyle w:val="Odlomakpopisa"/>
        <w:numPr>
          <w:ilvl w:val="1"/>
          <w:numId w:val="11"/>
        </w:numPr>
        <w:rPr>
          <w:b/>
          <w:color w:val="000000"/>
          <w:u w:val="single"/>
        </w:rPr>
      </w:pPr>
      <w:r w:rsidRPr="00C5150A">
        <w:rPr>
          <w:b/>
          <w:color w:val="000000"/>
          <w:u w:val="single"/>
        </w:rPr>
        <w:t>Građevinska zemljišta u vlasništvu Općine Vladislavci</w:t>
      </w:r>
    </w:p>
    <w:p w14:paraId="263BE34F" w14:textId="77777777" w:rsidR="007921B2" w:rsidRPr="00C5150A" w:rsidRDefault="007921B2" w:rsidP="007921B2">
      <w:pPr>
        <w:pStyle w:val="Odlomakpopisa"/>
        <w:ind w:left="1080"/>
        <w:rPr>
          <w:b/>
          <w:color w:val="000000"/>
          <w:u w:val="single"/>
        </w:rPr>
      </w:pPr>
    </w:p>
    <w:p w14:paraId="628C1BEC" w14:textId="77777777" w:rsidR="007921B2" w:rsidRPr="0021384A" w:rsidRDefault="007921B2" w:rsidP="007921B2">
      <w:pPr>
        <w:numPr>
          <w:ilvl w:val="0"/>
          <w:numId w:val="9"/>
        </w:numPr>
        <w:rPr>
          <w:b/>
          <w:strike/>
        </w:rPr>
      </w:pPr>
      <w:proofErr w:type="spellStart"/>
      <w:r w:rsidRPr="00375C7D">
        <w:rPr>
          <w:b/>
          <w:color w:val="000000"/>
        </w:rPr>
        <w:t>Kč</w:t>
      </w:r>
      <w:proofErr w:type="spellEnd"/>
      <w:r w:rsidRPr="00375C7D">
        <w:rPr>
          <w:b/>
          <w:color w:val="000000"/>
        </w:rPr>
        <w:t xml:space="preserve">. br. 92/1, 92/2 i 92/3 k. o. Dopsin, </w:t>
      </w:r>
      <w:r w:rsidRPr="00375C7D">
        <w:rPr>
          <w:color w:val="000000"/>
          <w:u w:val="single"/>
        </w:rPr>
        <w:t xml:space="preserve">opisane kao put u selu , </w:t>
      </w:r>
      <w:r w:rsidRPr="00375C7D">
        <w:rPr>
          <w:color w:val="000000"/>
        </w:rPr>
        <w:t xml:space="preserve">površina </w:t>
      </w:r>
      <w:smartTag w:uri="urn:schemas-microsoft-com:office:smarttags" w:element="metricconverter">
        <w:smartTagPr>
          <w:attr w:name="ProductID" w:val="2197 m2"/>
        </w:smartTagPr>
        <w:r w:rsidRPr="00375C7D">
          <w:rPr>
            <w:color w:val="000000"/>
          </w:rPr>
          <w:t>2197 m2</w:t>
        </w:r>
      </w:smartTag>
      <w:r w:rsidRPr="00375C7D">
        <w:rPr>
          <w:color w:val="000000"/>
        </w:rPr>
        <w:t xml:space="preserve">, </w:t>
      </w:r>
      <w:smartTag w:uri="urn:schemas-microsoft-com:office:smarttags" w:element="metricconverter">
        <w:smartTagPr>
          <w:attr w:name="ProductID" w:val="2192 m2"/>
        </w:smartTagPr>
        <w:r w:rsidRPr="00375C7D">
          <w:rPr>
            <w:color w:val="000000"/>
          </w:rPr>
          <w:t>2192 m2</w:t>
        </w:r>
      </w:smartTag>
      <w:r w:rsidRPr="00375C7D">
        <w:rPr>
          <w:color w:val="000000"/>
        </w:rPr>
        <w:t xml:space="preserve"> i </w:t>
      </w:r>
      <w:smartTag w:uri="urn:schemas-microsoft-com:office:smarttags" w:element="metricconverter">
        <w:smartTagPr>
          <w:attr w:name="ProductID" w:val="2979 m2"/>
        </w:smartTagPr>
        <w:r w:rsidRPr="00375C7D">
          <w:rPr>
            <w:color w:val="000000"/>
          </w:rPr>
          <w:t xml:space="preserve">2979 </w:t>
        </w:r>
        <w:r w:rsidRPr="00B25948">
          <w:t>m2</w:t>
        </w:r>
      </w:smartTag>
      <w:r w:rsidRPr="00B25948">
        <w:t xml:space="preserve">  na kojima je izgrađeno </w:t>
      </w:r>
      <w:proofErr w:type="spellStart"/>
      <w:r w:rsidRPr="00B25948">
        <w:t>reciklažno</w:t>
      </w:r>
      <w:proofErr w:type="spellEnd"/>
      <w:r w:rsidRPr="00B25948">
        <w:t xml:space="preserve"> dvorište koje je u funkciji</w:t>
      </w:r>
      <w:r w:rsidRPr="00330DC2">
        <w:rPr>
          <w:color w:val="92D050"/>
        </w:rPr>
        <w:t xml:space="preserve">. </w:t>
      </w:r>
    </w:p>
    <w:p w14:paraId="34181EDA" w14:textId="77777777" w:rsidR="007921B2" w:rsidRPr="007B596A" w:rsidRDefault="007921B2" w:rsidP="007921B2">
      <w:pPr>
        <w:ind w:left="1080"/>
        <w:rPr>
          <w:b/>
        </w:rPr>
      </w:pPr>
      <w:r w:rsidRPr="007B596A">
        <w:rPr>
          <w:b/>
        </w:rPr>
        <w:t>U 202</w:t>
      </w:r>
      <w:r>
        <w:rPr>
          <w:b/>
        </w:rPr>
        <w:t>3</w:t>
      </w:r>
      <w:r w:rsidRPr="007B596A">
        <w:rPr>
          <w:b/>
        </w:rPr>
        <w:t>. godini nisu bile planirane aktivnosti vezane uz predmetnu nekretninu.</w:t>
      </w:r>
    </w:p>
    <w:p w14:paraId="1C645D2D" w14:textId="77777777" w:rsidR="007921B2" w:rsidRPr="0021384A" w:rsidRDefault="007921B2" w:rsidP="007921B2">
      <w:pPr>
        <w:numPr>
          <w:ilvl w:val="0"/>
          <w:numId w:val="9"/>
        </w:numPr>
        <w:rPr>
          <w:b/>
        </w:rPr>
      </w:pPr>
      <w:proofErr w:type="spellStart"/>
      <w:r w:rsidRPr="00CA736A">
        <w:rPr>
          <w:b/>
        </w:rPr>
        <w:t>kč</w:t>
      </w:r>
      <w:proofErr w:type="spellEnd"/>
      <w:r w:rsidRPr="00CA736A">
        <w:rPr>
          <w:b/>
        </w:rPr>
        <w:t>. br. 289. k. o. Hrastin</w:t>
      </w:r>
      <w:r w:rsidRPr="00CA736A">
        <w:t xml:space="preserve">, površine </w:t>
      </w:r>
      <w:smartTag w:uri="urn:schemas-microsoft-com:office:smarttags" w:element="metricconverter">
        <w:smartTagPr>
          <w:attr w:name="ProductID" w:val="14551 m2"/>
        </w:smartTagPr>
        <w:r w:rsidRPr="00CA736A">
          <w:t>14551 m2</w:t>
        </w:r>
      </w:smartTag>
      <w:r w:rsidRPr="00CA736A">
        <w:t xml:space="preserve">, koja se sastoji od uređenog zemljišta površine 1 33 64 m </w:t>
      </w:r>
      <w:r w:rsidRPr="00CA736A">
        <w:rPr>
          <w:vertAlign w:val="superscript"/>
        </w:rPr>
        <w:t xml:space="preserve">2  </w:t>
      </w:r>
      <w:r w:rsidRPr="00CA736A">
        <w:t xml:space="preserve">i zemljišta za sport i rekreaciju na kojem je izgrađeno rukometno igralište površine 1187 m </w:t>
      </w:r>
      <w:r w:rsidRPr="00CA736A">
        <w:rPr>
          <w:vertAlign w:val="superscript"/>
        </w:rPr>
        <w:t xml:space="preserve">2 </w:t>
      </w:r>
      <w:r w:rsidRPr="00CA736A">
        <w:t>.</w:t>
      </w:r>
    </w:p>
    <w:p w14:paraId="515741DE" w14:textId="77777777" w:rsidR="007921B2" w:rsidRPr="007B596A" w:rsidRDefault="007921B2" w:rsidP="007921B2">
      <w:pPr>
        <w:ind w:left="1080"/>
        <w:rPr>
          <w:b/>
        </w:rPr>
      </w:pPr>
      <w:r w:rsidRPr="007B596A">
        <w:rPr>
          <w:b/>
        </w:rPr>
        <w:t>U 202</w:t>
      </w:r>
      <w:r>
        <w:rPr>
          <w:b/>
        </w:rPr>
        <w:t>3</w:t>
      </w:r>
      <w:r w:rsidRPr="007B596A">
        <w:rPr>
          <w:b/>
        </w:rPr>
        <w:t>. godini nisu bile planirane aktivnosti vezane uz predmetnu nekretninu.</w:t>
      </w:r>
    </w:p>
    <w:p w14:paraId="1B86B62C" w14:textId="77777777" w:rsidR="007921B2" w:rsidRPr="00505786" w:rsidRDefault="007921B2" w:rsidP="007921B2">
      <w:pPr>
        <w:numPr>
          <w:ilvl w:val="0"/>
          <w:numId w:val="9"/>
        </w:numPr>
        <w:rPr>
          <w:b/>
          <w:color w:val="FF0000"/>
        </w:rPr>
      </w:pPr>
      <w:proofErr w:type="spellStart"/>
      <w:r w:rsidRPr="00423C5A">
        <w:rPr>
          <w:b/>
          <w:color w:val="000000"/>
        </w:rPr>
        <w:t>kč</w:t>
      </w:r>
      <w:proofErr w:type="spellEnd"/>
      <w:r w:rsidRPr="00423C5A">
        <w:rPr>
          <w:b/>
          <w:color w:val="000000"/>
        </w:rPr>
        <w:t xml:space="preserve">. br. 696/8. k. o. Dopsin, </w:t>
      </w:r>
      <w:r w:rsidRPr="00423C5A">
        <w:rPr>
          <w:color w:val="000000"/>
          <w:u w:val="single"/>
        </w:rPr>
        <w:t>opisana kao oranica</w:t>
      </w:r>
      <w:r w:rsidRPr="00423C5A">
        <w:rPr>
          <w:color w:val="000000"/>
        </w:rPr>
        <w:t>, površine 688 m2</w:t>
      </w:r>
      <w:r w:rsidRPr="00FF6839">
        <w:t xml:space="preserve">, </w:t>
      </w:r>
      <w:r w:rsidRPr="007B596A">
        <w:rPr>
          <w:b/>
          <w:bCs/>
        </w:rPr>
        <w:t>za koju se u 202</w:t>
      </w:r>
      <w:r>
        <w:rPr>
          <w:b/>
          <w:bCs/>
        </w:rPr>
        <w:t>3</w:t>
      </w:r>
      <w:r w:rsidRPr="007B596A">
        <w:rPr>
          <w:b/>
          <w:bCs/>
        </w:rPr>
        <w:t>. planirao raspisati natječaj za prodaju, aktivnost nije provedena ista je predviđena Planom za 202</w:t>
      </w:r>
      <w:r>
        <w:rPr>
          <w:b/>
          <w:bCs/>
        </w:rPr>
        <w:t>4</w:t>
      </w:r>
      <w:r w:rsidRPr="007B596A">
        <w:rPr>
          <w:b/>
          <w:bCs/>
        </w:rPr>
        <w:t>. godinu</w:t>
      </w:r>
    </w:p>
    <w:p w14:paraId="1A076544" w14:textId="77777777" w:rsidR="007921B2" w:rsidRPr="00505786" w:rsidRDefault="007921B2" w:rsidP="007921B2">
      <w:pPr>
        <w:numPr>
          <w:ilvl w:val="0"/>
          <w:numId w:val="9"/>
        </w:numPr>
        <w:rPr>
          <w:b/>
          <w:color w:val="FF0000"/>
        </w:rPr>
      </w:pPr>
      <w:proofErr w:type="spellStart"/>
      <w:r w:rsidRPr="0021384A">
        <w:rPr>
          <w:b/>
          <w:color w:val="000000"/>
        </w:rPr>
        <w:t>kč</w:t>
      </w:r>
      <w:proofErr w:type="spellEnd"/>
      <w:r w:rsidRPr="0021384A">
        <w:rPr>
          <w:b/>
          <w:color w:val="000000"/>
        </w:rPr>
        <w:t xml:space="preserve">. br. 696/9. k. o. Dopsin, </w:t>
      </w:r>
      <w:r w:rsidRPr="0021384A">
        <w:rPr>
          <w:color w:val="000000"/>
          <w:u w:val="single"/>
        </w:rPr>
        <w:t xml:space="preserve">opisna kao oranica, </w:t>
      </w:r>
      <w:r w:rsidRPr="0021384A">
        <w:rPr>
          <w:color w:val="000000"/>
        </w:rPr>
        <w:t xml:space="preserve">površine </w:t>
      </w:r>
      <w:smartTag w:uri="urn:schemas-microsoft-com:office:smarttags" w:element="metricconverter">
        <w:smartTagPr>
          <w:attr w:name="ProductID" w:val="688 m2"/>
        </w:smartTagPr>
        <w:r w:rsidRPr="0021384A">
          <w:rPr>
            <w:color w:val="000000"/>
          </w:rPr>
          <w:t>688 m2</w:t>
        </w:r>
      </w:smartTag>
      <w:r w:rsidRPr="0021384A">
        <w:rPr>
          <w:color w:val="000000"/>
        </w:rPr>
        <w:t xml:space="preserve">, </w:t>
      </w:r>
      <w:r w:rsidRPr="007B596A">
        <w:rPr>
          <w:b/>
          <w:bCs/>
        </w:rPr>
        <w:t>za koju se u 202</w:t>
      </w:r>
      <w:r>
        <w:rPr>
          <w:b/>
          <w:bCs/>
        </w:rPr>
        <w:t>3</w:t>
      </w:r>
      <w:r w:rsidRPr="007B596A">
        <w:rPr>
          <w:b/>
          <w:bCs/>
        </w:rPr>
        <w:t>. planirao raspisati natječaj za prodaju, aktivnost nije provedena ista je predviđena Planom za 202</w:t>
      </w:r>
      <w:r>
        <w:rPr>
          <w:b/>
          <w:bCs/>
        </w:rPr>
        <w:t>4</w:t>
      </w:r>
      <w:r w:rsidRPr="007B596A">
        <w:rPr>
          <w:b/>
          <w:bCs/>
        </w:rPr>
        <w:t>. godinu</w:t>
      </w:r>
    </w:p>
    <w:p w14:paraId="28C4ACC8" w14:textId="77777777" w:rsidR="007921B2" w:rsidRPr="00234BD5" w:rsidRDefault="007921B2" w:rsidP="007921B2">
      <w:pPr>
        <w:numPr>
          <w:ilvl w:val="0"/>
          <w:numId w:val="9"/>
        </w:numPr>
        <w:rPr>
          <w:b/>
          <w:bCs/>
          <w:color w:val="FF0000"/>
        </w:rPr>
      </w:pPr>
      <w:proofErr w:type="spellStart"/>
      <w:r w:rsidRPr="0021384A">
        <w:rPr>
          <w:b/>
        </w:rPr>
        <w:t>kč</w:t>
      </w:r>
      <w:proofErr w:type="spellEnd"/>
      <w:r w:rsidRPr="0021384A">
        <w:rPr>
          <w:b/>
        </w:rPr>
        <w:t xml:space="preserve">. </w:t>
      </w:r>
      <w:proofErr w:type="spellStart"/>
      <w:r w:rsidRPr="0021384A">
        <w:rPr>
          <w:b/>
        </w:rPr>
        <w:t>b.r</w:t>
      </w:r>
      <w:proofErr w:type="spellEnd"/>
      <w:r w:rsidRPr="0021384A">
        <w:rPr>
          <w:b/>
        </w:rPr>
        <w:t xml:space="preserve"> 696/10. k. o. Dopsin, </w:t>
      </w:r>
      <w:r w:rsidRPr="0021384A">
        <w:rPr>
          <w:u w:val="single"/>
        </w:rPr>
        <w:t>opisana kao oranica,</w:t>
      </w:r>
      <w:r w:rsidRPr="00FF6839">
        <w:t xml:space="preserve"> površine </w:t>
      </w:r>
      <w:smartTag w:uri="urn:schemas-microsoft-com:office:smarttags" w:element="metricconverter">
        <w:smartTagPr>
          <w:attr w:name="ProductID" w:val="694 m2"/>
        </w:smartTagPr>
        <w:r w:rsidRPr="00FF6839">
          <w:t>694 m2</w:t>
        </w:r>
      </w:smartTag>
      <w:r w:rsidRPr="00FF6839">
        <w:t xml:space="preserve">, </w:t>
      </w:r>
      <w:r w:rsidRPr="007B596A">
        <w:rPr>
          <w:b/>
          <w:bCs/>
        </w:rPr>
        <w:t>za koju se u 202</w:t>
      </w:r>
      <w:r>
        <w:rPr>
          <w:b/>
          <w:bCs/>
        </w:rPr>
        <w:t>3</w:t>
      </w:r>
      <w:r w:rsidRPr="007B596A">
        <w:rPr>
          <w:b/>
          <w:bCs/>
        </w:rPr>
        <w:t xml:space="preserve">. planirao raspisati natječaj za prodaju, aktivnost nije provedena ista je </w:t>
      </w:r>
      <w:r w:rsidRPr="00234BD5">
        <w:rPr>
          <w:b/>
          <w:bCs/>
        </w:rPr>
        <w:t>predviđena Planom za 2024. godinu</w:t>
      </w:r>
    </w:p>
    <w:p w14:paraId="1C254EA6" w14:textId="77777777" w:rsidR="007921B2" w:rsidRPr="0021384A" w:rsidRDefault="007921B2" w:rsidP="007921B2">
      <w:pPr>
        <w:ind w:left="1080"/>
        <w:rPr>
          <w:b/>
          <w:color w:val="000000"/>
        </w:rPr>
      </w:pPr>
    </w:p>
    <w:p w14:paraId="5E46EF8C" w14:textId="77777777" w:rsidR="007921B2" w:rsidRPr="00B9203F" w:rsidRDefault="007921B2" w:rsidP="007921B2">
      <w:pPr>
        <w:ind w:left="284" w:hanging="284"/>
        <w:rPr>
          <w:b/>
          <w:color w:val="000000"/>
        </w:rPr>
      </w:pPr>
    </w:p>
    <w:p w14:paraId="6260C55E" w14:textId="77777777" w:rsidR="007921B2" w:rsidRPr="00C5150A" w:rsidRDefault="007921B2" w:rsidP="007921B2">
      <w:pPr>
        <w:pStyle w:val="Odlomakpopisa"/>
        <w:numPr>
          <w:ilvl w:val="1"/>
          <w:numId w:val="11"/>
        </w:numPr>
        <w:ind w:left="284" w:firstLine="425"/>
        <w:rPr>
          <w:b/>
          <w:color w:val="000000"/>
          <w:u w:val="single"/>
        </w:rPr>
      </w:pPr>
      <w:r w:rsidRPr="00C5150A">
        <w:rPr>
          <w:b/>
          <w:color w:val="000000"/>
          <w:u w:val="single"/>
        </w:rPr>
        <w:t xml:space="preserve">Poljoprivredna zemljišta u vlasništvu </w:t>
      </w:r>
      <w:proofErr w:type="spellStart"/>
      <w:r w:rsidRPr="00C5150A">
        <w:rPr>
          <w:b/>
          <w:color w:val="000000"/>
          <w:u w:val="single"/>
        </w:rPr>
        <w:t>OpćineVladislavci</w:t>
      </w:r>
      <w:proofErr w:type="spellEnd"/>
      <w:r w:rsidRPr="00C5150A">
        <w:rPr>
          <w:b/>
          <w:color w:val="000000"/>
          <w:u w:val="single"/>
        </w:rPr>
        <w:t>:</w:t>
      </w:r>
    </w:p>
    <w:p w14:paraId="35809C7D" w14:textId="77777777" w:rsidR="007921B2" w:rsidRDefault="007921B2" w:rsidP="007921B2">
      <w:pPr>
        <w:ind w:left="284" w:hanging="284"/>
        <w:rPr>
          <w:b/>
          <w:color w:val="000000"/>
        </w:rPr>
      </w:pPr>
    </w:p>
    <w:p w14:paraId="22002C1F" w14:textId="77777777" w:rsidR="007921B2" w:rsidRDefault="007921B2" w:rsidP="007921B2">
      <w:pPr>
        <w:jc w:val="both"/>
        <w:rPr>
          <w:rFonts w:eastAsia="Calibri"/>
          <w:strike/>
        </w:rPr>
      </w:pPr>
    </w:p>
    <w:p w14:paraId="7BA96A63" w14:textId="77777777" w:rsidR="007921B2" w:rsidRPr="00E1382B" w:rsidRDefault="007921B2" w:rsidP="007921B2">
      <w:pPr>
        <w:jc w:val="both"/>
        <w:rPr>
          <w:rFonts w:eastAsia="Calibri"/>
          <w:strike/>
        </w:rPr>
      </w:pPr>
    </w:p>
    <w:p w14:paraId="2D6362F5" w14:textId="77777777" w:rsidR="007921B2" w:rsidRPr="00E1382B" w:rsidRDefault="007921B2" w:rsidP="007921B2">
      <w:pPr>
        <w:jc w:val="both"/>
        <w:rPr>
          <w:rFonts w:eastAsia="Calibri"/>
        </w:rPr>
      </w:pPr>
      <w:r w:rsidRPr="00E1382B">
        <w:rPr>
          <w:rFonts w:eastAsia="Calibri"/>
        </w:rPr>
        <w:tab/>
      </w:r>
    </w:p>
    <w:p w14:paraId="58D828BE"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279. k. o. Hrastin </w:t>
      </w:r>
      <w:r w:rsidRPr="00774D47">
        <w:rPr>
          <w:rFonts w:eastAsia="Calibri"/>
          <w:color w:val="000000"/>
          <w:u w:val="single"/>
        </w:rPr>
        <w:t>opisana kao pašnjak</w:t>
      </w:r>
      <w:r w:rsidRPr="00774D47">
        <w:rPr>
          <w:rFonts w:eastAsia="Calibri"/>
          <w:color w:val="000000"/>
        </w:rPr>
        <w:t xml:space="preserve">, površine </w:t>
      </w:r>
      <w:smartTag w:uri="urn:schemas-microsoft-com:office:smarttags" w:element="metricconverter">
        <w:smartTagPr>
          <w:attr w:name="ProductID" w:val="54767 m2"/>
        </w:smartTagPr>
        <w:r w:rsidRPr="00774D47">
          <w:rPr>
            <w:rFonts w:eastAsia="Calibri"/>
            <w:color w:val="000000"/>
          </w:rPr>
          <w:t>54767 m2</w:t>
        </w:r>
      </w:smartTag>
      <w:r w:rsidRPr="00774D47">
        <w:rPr>
          <w:rFonts w:eastAsia="Calibri"/>
          <w:color w:val="000000"/>
        </w:rPr>
        <w:t xml:space="preserve">, </w:t>
      </w:r>
    </w:p>
    <w:p w14:paraId="779FF5C2"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274. k. o. Hrastin </w:t>
      </w:r>
      <w:r w:rsidRPr="00774D47">
        <w:rPr>
          <w:rFonts w:eastAsia="Calibri"/>
          <w:color w:val="000000"/>
          <w:u w:val="single"/>
        </w:rPr>
        <w:t xml:space="preserve">opisana kao nogometno igralište, </w:t>
      </w:r>
      <w:r w:rsidRPr="00774D47">
        <w:rPr>
          <w:rFonts w:eastAsia="Calibri"/>
          <w:color w:val="000000"/>
        </w:rPr>
        <w:t xml:space="preserve">površine </w:t>
      </w:r>
      <w:smartTag w:uri="urn:schemas-microsoft-com:office:smarttags" w:element="metricconverter">
        <w:smartTagPr>
          <w:attr w:name="ProductID" w:val="34678 m2"/>
        </w:smartTagPr>
        <w:r w:rsidRPr="00774D47">
          <w:rPr>
            <w:rFonts w:eastAsia="Calibri"/>
            <w:color w:val="000000"/>
          </w:rPr>
          <w:t>34678 m2</w:t>
        </w:r>
      </w:smartTag>
    </w:p>
    <w:p w14:paraId="4EA41387"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304. k .o .Hrastin, </w:t>
      </w:r>
      <w:r w:rsidRPr="00774D47">
        <w:rPr>
          <w:rFonts w:eastAsia="Calibri"/>
          <w:color w:val="000000"/>
          <w:u w:val="single"/>
        </w:rPr>
        <w:t xml:space="preserve">opisana kao trstik </w:t>
      </w:r>
      <w:proofErr w:type="spellStart"/>
      <w:r w:rsidRPr="00774D47">
        <w:rPr>
          <w:rFonts w:eastAsia="Calibri"/>
          <w:color w:val="000000"/>
          <w:u w:val="single"/>
        </w:rPr>
        <w:t>bučak</w:t>
      </w:r>
      <w:proofErr w:type="spellEnd"/>
      <w:r w:rsidRPr="00774D47">
        <w:rPr>
          <w:rFonts w:eastAsia="Calibri"/>
          <w:color w:val="000000"/>
        </w:rPr>
        <w:t xml:space="preserve">, površine </w:t>
      </w:r>
      <w:smartTag w:uri="urn:schemas-microsoft-com:office:smarttags" w:element="metricconverter">
        <w:smartTagPr>
          <w:attr w:name="ProductID" w:val="5090 m2"/>
        </w:smartTagPr>
        <w:r w:rsidRPr="00774D47">
          <w:rPr>
            <w:rFonts w:eastAsia="Calibri"/>
            <w:color w:val="000000"/>
          </w:rPr>
          <w:t>5090 m2</w:t>
        </w:r>
      </w:smartTag>
      <w:r w:rsidRPr="00774D47">
        <w:rPr>
          <w:rFonts w:eastAsia="Calibri"/>
          <w:color w:val="000000"/>
        </w:rPr>
        <w:t xml:space="preserve">, </w:t>
      </w:r>
    </w:p>
    <w:p w14:paraId="078E0C38"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126/1. k. o. Dopsin, </w:t>
      </w:r>
      <w:r w:rsidRPr="00774D47">
        <w:rPr>
          <w:rFonts w:eastAsia="Calibri"/>
          <w:color w:val="000000"/>
          <w:u w:val="single"/>
        </w:rPr>
        <w:t>opisana kao oranica, i nerazvrstano poljoprivredno zemljište</w:t>
      </w:r>
      <w:r w:rsidRPr="00774D47">
        <w:rPr>
          <w:rFonts w:eastAsia="Calibri"/>
          <w:color w:val="000000"/>
        </w:rPr>
        <w:t xml:space="preserve"> površine </w:t>
      </w:r>
      <w:smartTag w:uri="urn:schemas-microsoft-com:office:smarttags" w:element="metricconverter">
        <w:smartTagPr>
          <w:attr w:name="ProductID" w:val="1994 m2"/>
        </w:smartTagPr>
        <w:r w:rsidRPr="00774D47">
          <w:rPr>
            <w:rFonts w:eastAsia="Calibri"/>
            <w:color w:val="000000"/>
          </w:rPr>
          <w:t>1994 m2</w:t>
        </w:r>
      </w:smartTag>
      <w:r w:rsidRPr="00774D47">
        <w:rPr>
          <w:rFonts w:eastAsia="Calibri"/>
          <w:color w:val="000000"/>
        </w:rPr>
        <w:t>,</w:t>
      </w:r>
    </w:p>
    <w:p w14:paraId="6F778294" w14:textId="77777777" w:rsidR="007921B2" w:rsidRPr="00774D47" w:rsidRDefault="007921B2" w:rsidP="007921B2">
      <w:pPr>
        <w:numPr>
          <w:ilvl w:val="0"/>
          <w:numId w:val="10"/>
        </w:numPr>
        <w:rPr>
          <w:rFonts w:eastAsia="Calibri"/>
          <w:bCs/>
          <w:color w:val="000000"/>
          <w:u w:val="single"/>
        </w:rPr>
      </w:pPr>
      <w:proofErr w:type="spellStart"/>
      <w:r w:rsidRPr="00774D47">
        <w:rPr>
          <w:rFonts w:eastAsia="Calibri"/>
          <w:b/>
          <w:color w:val="000000"/>
        </w:rPr>
        <w:t>kč</w:t>
      </w:r>
      <w:proofErr w:type="spellEnd"/>
      <w:r w:rsidRPr="00774D47">
        <w:rPr>
          <w:rFonts w:eastAsia="Calibri"/>
          <w:b/>
          <w:color w:val="000000"/>
        </w:rPr>
        <w:t xml:space="preserve">. br. 126/2. k. o. Dopsin, </w:t>
      </w:r>
      <w:r w:rsidRPr="00774D47">
        <w:rPr>
          <w:rFonts w:eastAsia="Calibri"/>
          <w:bCs/>
          <w:color w:val="000000"/>
          <w:u w:val="single"/>
        </w:rPr>
        <w:t>opisana kao nerazvrstano poljoprivredno zemljište i livada površine 1573 m2</w:t>
      </w:r>
    </w:p>
    <w:p w14:paraId="56D9577C"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154. k. o. Dopsin, </w:t>
      </w:r>
      <w:r w:rsidRPr="00774D47">
        <w:rPr>
          <w:rFonts w:eastAsia="Calibri"/>
          <w:color w:val="000000"/>
          <w:u w:val="single"/>
        </w:rPr>
        <w:t>opisana kao oranica</w:t>
      </w:r>
      <w:r w:rsidRPr="00774D47">
        <w:rPr>
          <w:rFonts w:eastAsia="Calibri"/>
          <w:color w:val="000000"/>
        </w:rPr>
        <w:t xml:space="preserve">, površine </w:t>
      </w:r>
      <w:smartTag w:uri="urn:schemas-microsoft-com:office:smarttags" w:element="metricconverter">
        <w:smartTagPr>
          <w:attr w:name="ProductID" w:val="1205 m2"/>
        </w:smartTagPr>
        <w:r w:rsidRPr="00774D47">
          <w:rPr>
            <w:rFonts w:eastAsia="Calibri"/>
            <w:color w:val="000000"/>
          </w:rPr>
          <w:t>1205 m2</w:t>
        </w:r>
      </w:smartTag>
      <w:r w:rsidRPr="00774D47">
        <w:rPr>
          <w:rFonts w:eastAsia="Calibri"/>
          <w:color w:val="000000"/>
        </w:rPr>
        <w:t>,</w:t>
      </w:r>
    </w:p>
    <w:p w14:paraId="6AFE034A" w14:textId="77777777" w:rsidR="007921B2" w:rsidRPr="00774D47" w:rsidRDefault="007921B2" w:rsidP="007921B2">
      <w:pPr>
        <w:numPr>
          <w:ilvl w:val="0"/>
          <w:numId w:val="10"/>
        </w:numPr>
        <w:rPr>
          <w:rFonts w:eastAsia="Calibri"/>
          <w:b/>
        </w:rPr>
      </w:pPr>
      <w:proofErr w:type="spellStart"/>
      <w:r w:rsidRPr="00774D47">
        <w:rPr>
          <w:rFonts w:eastAsia="Calibri"/>
          <w:b/>
          <w:color w:val="000000"/>
        </w:rPr>
        <w:t>kč</w:t>
      </w:r>
      <w:proofErr w:type="spellEnd"/>
      <w:r w:rsidRPr="00774D47">
        <w:rPr>
          <w:rFonts w:eastAsia="Calibri"/>
          <w:b/>
          <w:color w:val="000000"/>
        </w:rPr>
        <w:t xml:space="preserve">. br. 694. k. o. Vladislavci, </w:t>
      </w:r>
      <w:r w:rsidRPr="00774D47">
        <w:rPr>
          <w:rFonts w:eastAsia="Calibri"/>
          <w:color w:val="000000"/>
          <w:u w:val="single"/>
        </w:rPr>
        <w:t>opisana kao livada uz groblje,</w:t>
      </w:r>
      <w:r w:rsidRPr="00774D47">
        <w:rPr>
          <w:rFonts w:eastAsia="Calibri"/>
          <w:color w:val="000000"/>
        </w:rPr>
        <w:t xml:space="preserve"> površine </w:t>
      </w:r>
      <w:smartTag w:uri="urn:schemas-microsoft-com:office:smarttags" w:element="metricconverter">
        <w:smartTagPr>
          <w:attr w:name="ProductID" w:val="4292 m2"/>
        </w:smartTagPr>
        <w:r w:rsidRPr="00774D47">
          <w:rPr>
            <w:rFonts w:eastAsia="Calibri"/>
            <w:color w:val="000000"/>
          </w:rPr>
          <w:t>4292 m2</w:t>
        </w:r>
      </w:smartTag>
      <w:r w:rsidRPr="00774D47">
        <w:rPr>
          <w:rFonts w:eastAsia="Calibri"/>
          <w:color w:val="000000"/>
        </w:rPr>
        <w:t>,</w:t>
      </w:r>
      <w:r w:rsidRPr="00774D47">
        <w:rPr>
          <w:rFonts w:eastAsia="Calibri"/>
          <w:color w:val="FF0000"/>
        </w:rPr>
        <w:t xml:space="preserve"> </w:t>
      </w:r>
      <w:r w:rsidRPr="00774D47">
        <w:rPr>
          <w:rFonts w:eastAsia="Calibri"/>
        </w:rPr>
        <w:t xml:space="preserve">koristi Valentić Marija temeljem Ugovora o zakupu zemljišta </w:t>
      </w:r>
    </w:p>
    <w:p w14:paraId="2DD12685" w14:textId="77777777" w:rsidR="007921B2" w:rsidRPr="00774D47" w:rsidRDefault="007921B2" w:rsidP="007921B2">
      <w:pPr>
        <w:numPr>
          <w:ilvl w:val="0"/>
          <w:numId w:val="10"/>
        </w:numPr>
        <w:rPr>
          <w:rFonts w:eastAsia="Calibri"/>
          <w:b/>
          <w:color w:val="000000"/>
        </w:rPr>
      </w:pPr>
      <w:proofErr w:type="spellStart"/>
      <w:r w:rsidRPr="00774D47">
        <w:rPr>
          <w:rFonts w:eastAsia="Calibri"/>
          <w:b/>
          <w:color w:val="000000"/>
        </w:rPr>
        <w:t>kč</w:t>
      </w:r>
      <w:proofErr w:type="spellEnd"/>
      <w:r w:rsidRPr="00774D47">
        <w:rPr>
          <w:rFonts w:eastAsia="Calibri"/>
          <w:b/>
          <w:color w:val="000000"/>
        </w:rPr>
        <w:t xml:space="preserve">. br. 183/2. k. o. Dopsin, </w:t>
      </w:r>
      <w:r w:rsidRPr="00774D47">
        <w:rPr>
          <w:rFonts w:eastAsia="Calibri"/>
          <w:color w:val="000000"/>
          <w:u w:val="single"/>
        </w:rPr>
        <w:t xml:space="preserve">opisana kao pašnjak u selu, </w:t>
      </w:r>
      <w:r w:rsidRPr="00774D47">
        <w:rPr>
          <w:rFonts w:eastAsia="Calibri"/>
          <w:color w:val="000000"/>
        </w:rPr>
        <w:t xml:space="preserve">površine </w:t>
      </w:r>
      <w:smartTag w:uri="urn:schemas-microsoft-com:office:smarttags" w:element="metricconverter">
        <w:smartTagPr>
          <w:attr w:name="ProductID" w:val="2910 m2"/>
        </w:smartTagPr>
        <w:r w:rsidRPr="00774D47">
          <w:rPr>
            <w:rFonts w:eastAsia="Calibri"/>
            <w:color w:val="000000"/>
          </w:rPr>
          <w:t>2910 m2</w:t>
        </w:r>
      </w:smartTag>
      <w:r w:rsidRPr="00774D47">
        <w:rPr>
          <w:rFonts w:eastAsia="Calibri"/>
          <w:color w:val="000000"/>
        </w:rPr>
        <w:t>,</w:t>
      </w:r>
    </w:p>
    <w:p w14:paraId="4BBF80E0" w14:textId="77777777" w:rsidR="007921B2" w:rsidRPr="00774D47" w:rsidRDefault="007921B2" w:rsidP="007921B2">
      <w:pPr>
        <w:numPr>
          <w:ilvl w:val="0"/>
          <w:numId w:val="10"/>
        </w:numPr>
        <w:rPr>
          <w:rFonts w:eastAsia="Calibri"/>
          <w:b/>
          <w:strike/>
          <w:color w:val="000000"/>
        </w:rPr>
      </w:pPr>
      <w:proofErr w:type="spellStart"/>
      <w:r w:rsidRPr="00774D47">
        <w:rPr>
          <w:rFonts w:eastAsia="Calibri"/>
          <w:b/>
          <w:color w:val="000000"/>
        </w:rPr>
        <w:t>kč</w:t>
      </w:r>
      <w:proofErr w:type="spellEnd"/>
      <w:r w:rsidRPr="00774D47">
        <w:rPr>
          <w:rFonts w:eastAsia="Calibri"/>
          <w:b/>
          <w:color w:val="000000"/>
        </w:rPr>
        <w:t xml:space="preserve">. br. 698. k. o. Vladislavci, </w:t>
      </w:r>
      <w:r w:rsidRPr="00774D47">
        <w:rPr>
          <w:rFonts w:eastAsia="Calibri"/>
          <w:color w:val="000000"/>
          <w:u w:val="single"/>
        </w:rPr>
        <w:t xml:space="preserve">opisana kao oranica kod groblja, </w:t>
      </w:r>
      <w:r w:rsidRPr="00774D47">
        <w:rPr>
          <w:rFonts w:eastAsia="Calibri"/>
          <w:color w:val="000000"/>
        </w:rPr>
        <w:t xml:space="preserve">površine </w:t>
      </w:r>
      <w:smartTag w:uri="urn:schemas-microsoft-com:office:smarttags" w:element="metricconverter">
        <w:smartTagPr>
          <w:attr w:name="ProductID" w:val="18142 m2"/>
        </w:smartTagPr>
        <w:r w:rsidRPr="00774D47">
          <w:rPr>
            <w:rFonts w:eastAsia="Calibri"/>
            <w:color w:val="000000"/>
          </w:rPr>
          <w:t>18142 m2</w:t>
        </w:r>
      </w:smartTag>
      <w:r w:rsidRPr="00774D47">
        <w:rPr>
          <w:rFonts w:eastAsia="Calibri"/>
          <w:color w:val="000000"/>
        </w:rPr>
        <w:t xml:space="preserve">, </w:t>
      </w:r>
    </w:p>
    <w:p w14:paraId="0CBFF2EF" w14:textId="77777777" w:rsidR="007921B2" w:rsidRPr="00774D47" w:rsidRDefault="007921B2" w:rsidP="007921B2">
      <w:pPr>
        <w:numPr>
          <w:ilvl w:val="0"/>
          <w:numId w:val="10"/>
        </w:numPr>
        <w:rPr>
          <w:rFonts w:eastAsia="Calibri"/>
          <w:color w:val="000000"/>
        </w:rPr>
      </w:pPr>
      <w:proofErr w:type="spellStart"/>
      <w:r w:rsidRPr="00774D47">
        <w:rPr>
          <w:rFonts w:eastAsia="Calibri"/>
          <w:b/>
          <w:color w:val="000000"/>
        </w:rPr>
        <w:t>kč</w:t>
      </w:r>
      <w:proofErr w:type="spellEnd"/>
      <w:r w:rsidRPr="00774D47">
        <w:rPr>
          <w:rFonts w:eastAsia="Calibri"/>
          <w:b/>
          <w:color w:val="000000"/>
        </w:rPr>
        <w:t xml:space="preserve"> .br. 819. dio, k. o. Vladislavci, </w:t>
      </w:r>
      <w:r w:rsidRPr="00774D47">
        <w:rPr>
          <w:rFonts w:eastAsia="Calibri"/>
          <w:color w:val="000000"/>
          <w:u w:val="single"/>
        </w:rPr>
        <w:t xml:space="preserve"> opisana kao oranica, </w:t>
      </w:r>
      <w:r w:rsidRPr="00774D47">
        <w:rPr>
          <w:rFonts w:eastAsia="Calibri"/>
          <w:color w:val="000000"/>
        </w:rPr>
        <w:t xml:space="preserve">površine </w:t>
      </w:r>
      <w:smartTag w:uri="urn:schemas-microsoft-com:office:smarttags" w:element="metricconverter">
        <w:smartTagPr>
          <w:attr w:name="ProductID" w:val="15000 m2"/>
        </w:smartTagPr>
        <w:r w:rsidRPr="00774D47">
          <w:rPr>
            <w:rFonts w:eastAsia="Calibri"/>
            <w:color w:val="000000"/>
          </w:rPr>
          <w:t>15000 m2</w:t>
        </w:r>
      </w:smartTag>
      <w:r w:rsidRPr="00774D47">
        <w:rPr>
          <w:rFonts w:eastAsia="Calibri"/>
          <w:color w:val="000000"/>
        </w:rPr>
        <w:t xml:space="preserve">, </w:t>
      </w:r>
    </w:p>
    <w:p w14:paraId="3AD78155" w14:textId="77777777" w:rsidR="007921B2" w:rsidRPr="00774D47" w:rsidRDefault="007921B2" w:rsidP="007921B2">
      <w:pPr>
        <w:ind w:firstLine="360"/>
        <w:jc w:val="both"/>
        <w:rPr>
          <w:rFonts w:eastAsia="Calibri"/>
          <w:strike/>
        </w:rPr>
      </w:pPr>
    </w:p>
    <w:p w14:paraId="788970CB" w14:textId="77777777" w:rsidR="007921B2" w:rsidRPr="00774D47" w:rsidRDefault="007921B2" w:rsidP="007921B2">
      <w:pPr>
        <w:jc w:val="both"/>
        <w:rPr>
          <w:rFonts w:eastAsia="Calibri"/>
        </w:rPr>
      </w:pPr>
      <w:r w:rsidRPr="00774D47">
        <w:rPr>
          <w:rFonts w:eastAsia="Calibri"/>
        </w:rPr>
        <w:tab/>
      </w:r>
      <w:r w:rsidRPr="00774D47">
        <w:rPr>
          <w:rFonts w:eastAsia="Calibri"/>
          <w:color w:val="000000"/>
        </w:rPr>
        <w:t xml:space="preserve"> </w:t>
      </w:r>
      <w:r>
        <w:rPr>
          <w:rFonts w:eastAsia="Calibri"/>
        </w:rPr>
        <w:t xml:space="preserve">Temeljem ugovora o zakupu na vrijeme do 5 godine, a po javnim natječajima provedenim u 2020. i 2021. godini, koriste se slijedeće poljoprivredno zemljište: </w:t>
      </w:r>
    </w:p>
    <w:p w14:paraId="4BB9108F" w14:textId="77777777" w:rsidR="007921B2" w:rsidRPr="00774D47" w:rsidRDefault="007921B2" w:rsidP="007921B2">
      <w:pPr>
        <w:jc w:val="both"/>
        <w:rPr>
          <w:rFonts w:eastAsia="Calibri"/>
        </w:rPr>
      </w:pPr>
    </w:p>
    <w:p w14:paraId="15BD1EAF" w14:textId="77777777" w:rsidR="007921B2" w:rsidRPr="00774D47" w:rsidRDefault="007921B2" w:rsidP="007921B2">
      <w:pPr>
        <w:numPr>
          <w:ilvl w:val="0"/>
          <w:numId w:val="30"/>
        </w:numPr>
        <w:spacing w:after="200" w:line="276" w:lineRule="auto"/>
        <w:contextualSpacing/>
        <w:jc w:val="both"/>
        <w:rPr>
          <w:rFonts w:eastAsia="Calibri"/>
          <w:bCs/>
        </w:rPr>
      </w:pPr>
      <w:r w:rsidRPr="00774D47">
        <w:rPr>
          <w:rFonts w:eastAsia="Calibri"/>
        </w:rPr>
        <w:t>k.č.br. 467- dio k.o. Vladislavci</w:t>
      </w:r>
      <w:r w:rsidRPr="00774D47">
        <w:rPr>
          <w:rFonts w:eastAsia="Calibri"/>
          <w:bCs/>
        </w:rPr>
        <w:t xml:space="preserve">, u naravi oranica,  površine 0,4800 ha,  zakupnik Mijo </w:t>
      </w:r>
      <w:proofErr w:type="spellStart"/>
      <w:r w:rsidRPr="00774D47">
        <w:rPr>
          <w:rFonts w:eastAsia="Calibri"/>
          <w:bCs/>
        </w:rPr>
        <w:t>Šulmajster</w:t>
      </w:r>
      <w:proofErr w:type="spellEnd"/>
      <w:r w:rsidRPr="00774D47">
        <w:rPr>
          <w:rFonts w:eastAsia="Calibri"/>
          <w:bCs/>
        </w:rPr>
        <w:t xml:space="preserve"> iz Vladislavaca, </w:t>
      </w:r>
    </w:p>
    <w:p w14:paraId="134EE629" w14:textId="77777777" w:rsidR="007921B2" w:rsidRPr="00774D47" w:rsidRDefault="007921B2" w:rsidP="007921B2">
      <w:pPr>
        <w:numPr>
          <w:ilvl w:val="0"/>
          <w:numId w:val="30"/>
        </w:numPr>
        <w:spacing w:after="200" w:line="276" w:lineRule="auto"/>
        <w:contextualSpacing/>
        <w:jc w:val="both"/>
        <w:rPr>
          <w:rFonts w:eastAsia="Calibri"/>
          <w:bCs/>
        </w:rPr>
      </w:pPr>
      <w:r w:rsidRPr="00774D47">
        <w:rPr>
          <w:rFonts w:eastAsia="Calibri"/>
        </w:rPr>
        <w:t>k.č.br. 698,  k.o. Vladislavci,</w:t>
      </w:r>
      <w:r w:rsidRPr="00774D47">
        <w:rPr>
          <w:rFonts w:eastAsia="Calibri"/>
          <w:bCs/>
        </w:rPr>
        <w:t xml:space="preserve"> u naravi oranica kod groblja,  površine 1,8142 ha, zakupnik Pavle </w:t>
      </w:r>
      <w:proofErr w:type="spellStart"/>
      <w:r w:rsidRPr="00774D47">
        <w:rPr>
          <w:rFonts w:eastAsia="Calibri"/>
          <w:bCs/>
        </w:rPr>
        <w:t>Kavedžić</w:t>
      </w:r>
      <w:proofErr w:type="spellEnd"/>
      <w:r w:rsidRPr="00774D47">
        <w:rPr>
          <w:rFonts w:eastAsia="Calibri"/>
          <w:bCs/>
        </w:rPr>
        <w:t xml:space="preserve"> iz Dopsina, </w:t>
      </w:r>
    </w:p>
    <w:p w14:paraId="54E06A6A" w14:textId="77777777" w:rsidR="007921B2" w:rsidRPr="00774D47" w:rsidRDefault="007921B2" w:rsidP="007921B2">
      <w:pPr>
        <w:numPr>
          <w:ilvl w:val="0"/>
          <w:numId w:val="30"/>
        </w:numPr>
        <w:spacing w:after="200" w:line="276" w:lineRule="auto"/>
        <w:contextualSpacing/>
        <w:jc w:val="both"/>
        <w:rPr>
          <w:rFonts w:eastAsia="Calibri"/>
          <w:bCs/>
        </w:rPr>
      </w:pPr>
      <w:r w:rsidRPr="00774D47">
        <w:rPr>
          <w:rFonts w:eastAsia="Calibri"/>
        </w:rPr>
        <w:t>k.č.br. 819/2 k.o. Vladislavci</w:t>
      </w:r>
      <w:r w:rsidRPr="00774D47">
        <w:rPr>
          <w:rFonts w:eastAsia="Calibri"/>
          <w:bCs/>
        </w:rPr>
        <w:t xml:space="preserve">, u naravi oranica,  površine 0,2740 ha, zakupnik Mijo </w:t>
      </w:r>
      <w:proofErr w:type="spellStart"/>
      <w:r w:rsidRPr="00774D47">
        <w:rPr>
          <w:rFonts w:eastAsia="Calibri"/>
          <w:bCs/>
        </w:rPr>
        <w:t>Šulmajster</w:t>
      </w:r>
      <w:proofErr w:type="spellEnd"/>
      <w:r w:rsidRPr="00774D47">
        <w:rPr>
          <w:rFonts w:eastAsia="Calibri"/>
          <w:bCs/>
        </w:rPr>
        <w:t xml:space="preserve"> iz Vladislavaca, </w:t>
      </w:r>
    </w:p>
    <w:p w14:paraId="405F5533" w14:textId="77777777" w:rsidR="007921B2" w:rsidRPr="00774D47" w:rsidRDefault="007921B2" w:rsidP="007921B2">
      <w:pPr>
        <w:numPr>
          <w:ilvl w:val="0"/>
          <w:numId w:val="30"/>
        </w:numPr>
        <w:spacing w:after="200" w:line="276" w:lineRule="auto"/>
        <w:contextualSpacing/>
        <w:jc w:val="both"/>
        <w:rPr>
          <w:rFonts w:eastAsia="Calibri"/>
          <w:bCs/>
        </w:rPr>
      </w:pPr>
      <w:r w:rsidRPr="00774D47">
        <w:rPr>
          <w:rFonts w:eastAsia="Calibri"/>
        </w:rPr>
        <w:t>k.č.br. 819/3,  k.o. Vladislavci,</w:t>
      </w:r>
      <w:r w:rsidRPr="00774D47">
        <w:rPr>
          <w:rFonts w:eastAsia="Calibri"/>
          <w:bCs/>
        </w:rPr>
        <w:t xml:space="preserve"> u naravi oranica,  površine 1,0446 ha,  zakupnik Mijo </w:t>
      </w:r>
      <w:proofErr w:type="spellStart"/>
      <w:r w:rsidRPr="00774D47">
        <w:rPr>
          <w:rFonts w:eastAsia="Calibri"/>
          <w:bCs/>
        </w:rPr>
        <w:t>Šulmajster</w:t>
      </w:r>
      <w:proofErr w:type="spellEnd"/>
      <w:r w:rsidRPr="00774D47">
        <w:rPr>
          <w:rFonts w:eastAsia="Calibri"/>
          <w:bCs/>
        </w:rPr>
        <w:t xml:space="preserve"> </w:t>
      </w:r>
    </w:p>
    <w:p w14:paraId="24546690" w14:textId="77777777" w:rsidR="007921B2" w:rsidRPr="00774D47" w:rsidRDefault="007921B2" w:rsidP="007921B2">
      <w:pPr>
        <w:numPr>
          <w:ilvl w:val="0"/>
          <w:numId w:val="30"/>
        </w:numPr>
        <w:spacing w:after="200" w:line="276" w:lineRule="auto"/>
        <w:contextualSpacing/>
        <w:jc w:val="both"/>
        <w:rPr>
          <w:rFonts w:eastAsia="Calibri"/>
          <w:b/>
          <w:bCs/>
        </w:rPr>
      </w:pPr>
      <w:r w:rsidRPr="00774D47">
        <w:rPr>
          <w:rFonts w:eastAsia="Calibri"/>
        </w:rPr>
        <w:t>k.č.br. 154,  k.o. Dopsin</w:t>
      </w:r>
      <w:r w:rsidRPr="00774D47">
        <w:rPr>
          <w:rFonts w:eastAsia="Calibri"/>
          <w:bCs/>
        </w:rPr>
        <w:t xml:space="preserve">, u naravi oranica,  površine 0,1205 ha,  zakupnik </w:t>
      </w:r>
      <w:proofErr w:type="spellStart"/>
      <w:r w:rsidRPr="00774D47">
        <w:rPr>
          <w:rFonts w:eastAsia="Calibri"/>
          <w:bCs/>
        </w:rPr>
        <w:t>Dobrivoj</w:t>
      </w:r>
      <w:proofErr w:type="spellEnd"/>
      <w:r w:rsidRPr="00774D47">
        <w:rPr>
          <w:rFonts w:eastAsia="Calibri"/>
          <w:bCs/>
        </w:rPr>
        <w:t xml:space="preserve"> Carević iz Dopsina, </w:t>
      </w:r>
    </w:p>
    <w:p w14:paraId="54EF5E67" w14:textId="77777777" w:rsidR="007921B2" w:rsidRPr="00774D47" w:rsidRDefault="007921B2" w:rsidP="007921B2">
      <w:pPr>
        <w:spacing w:after="200" w:line="276" w:lineRule="auto"/>
        <w:ind w:left="720"/>
        <w:contextualSpacing/>
        <w:jc w:val="both"/>
        <w:rPr>
          <w:rFonts w:eastAsia="Calibri"/>
        </w:rPr>
      </w:pPr>
      <w:r w:rsidRPr="00774D47">
        <w:rPr>
          <w:rFonts w:eastAsia="Calibri"/>
        </w:rPr>
        <w:t>Ugovori o zakupu sklopljeni su na razdoblje do 5 godina.</w:t>
      </w:r>
    </w:p>
    <w:p w14:paraId="7E05892E" w14:textId="77777777" w:rsidR="007921B2" w:rsidRPr="00774D47" w:rsidRDefault="007921B2" w:rsidP="007921B2">
      <w:pPr>
        <w:numPr>
          <w:ilvl w:val="0"/>
          <w:numId w:val="30"/>
        </w:numPr>
        <w:spacing w:after="200" w:line="276" w:lineRule="auto"/>
        <w:contextualSpacing/>
        <w:jc w:val="both"/>
        <w:rPr>
          <w:rFonts w:eastAsia="Calibri"/>
        </w:rPr>
      </w:pPr>
      <w:proofErr w:type="spellStart"/>
      <w:r w:rsidRPr="00774D47">
        <w:rPr>
          <w:rFonts w:eastAsia="Calibri"/>
          <w:bCs/>
          <w:color w:val="000000"/>
        </w:rPr>
        <w:t>kč</w:t>
      </w:r>
      <w:proofErr w:type="spellEnd"/>
      <w:r w:rsidRPr="00774D47">
        <w:rPr>
          <w:rFonts w:eastAsia="Calibri"/>
          <w:bCs/>
          <w:color w:val="000000"/>
        </w:rPr>
        <w:t>. br. 694. k. o. Vladislavci</w:t>
      </w:r>
      <w:r w:rsidRPr="00774D47">
        <w:rPr>
          <w:rFonts w:eastAsia="Calibri"/>
          <w:b/>
          <w:color w:val="000000"/>
        </w:rPr>
        <w:t xml:space="preserve">, </w:t>
      </w:r>
      <w:r w:rsidRPr="00774D47">
        <w:rPr>
          <w:rFonts w:eastAsia="Calibri"/>
          <w:color w:val="000000"/>
        </w:rPr>
        <w:t xml:space="preserve">u naravi livada uz groblje, površine </w:t>
      </w:r>
      <w:smartTag w:uri="urn:schemas-microsoft-com:office:smarttags" w:element="metricconverter">
        <w:smartTagPr>
          <w:attr w:name="ProductID" w:val="4292 m2"/>
        </w:smartTagPr>
        <w:r w:rsidRPr="00774D47">
          <w:rPr>
            <w:rFonts w:eastAsia="Calibri"/>
            <w:color w:val="000000"/>
          </w:rPr>
          <w:t>4292 m2</w:t>
        </w:r>
      </w:smartTag>
      <w:r w:rsidRPr="00774D47">
        <w:rPr>
          <w:rFonts w:eastAsia="Calibri"/>
          <w:color w:val="000000"/>
        </w:rPr>
        <w:t>,</w:t>
      </w:r>
      <w:r w:rsidRPr="00774D47">
        <w:rPr>
          <w:rFonts w:eastAsia="Calibri"/>
          <w:color w:val="FF0000"/>
        </w:rPr>
        <w:t xml:space="preserve"> </w:t>
      </w:r>
      <w:r w:rsidRPr="00774D47">
        <w:rPr>
          <w:rFonts w:eastAsia="Calibri"/>
        </w:rPr>
        <w:t xml:space="preserve">zakupnik  Valentić Marija iz Dopsina. </w:t>
      </w:r>
    </w:p>
    <w:p w14:paraId="356C9BE7" w14:textId="77777777" w:rsidR="007921B2" w:rsidRPr="007B596A" w:rsidRDefault="007921B2" w:rsidP="007921B2">
      <w:pPr>
        <w:spacing w:after="200" w:line="276" w:lineRule="auto"/>
        <w:ind w:left="720"/>
        <w:contextualSpacing/>
        <w:jc w:val="both"/>
        <w:rPr>
          <w:rFonts w:eastAsia="Calibri"/>
          <w:b/>
          <w:bCs/>
        </w:rPr>
      </w:pPr>
      <w:r w:rsidRPr="007B596A">
        <w:rPr>
          <w:rFonts w:eastAsia="Calibri"/>
          <w:b/>
          <w:bCs/>
        </w:rPr>
        <w:t>Zakupnici uredno plaćaju zakupnine.</w:t>
      </w:r>
    </w:p>
    <w:p w14:paraId="22A5BFDE" w14:textId="77777777" w:rsidR="007921B2" w:rsidRPr="00FF628D" w:rsidRDefault="007921B2" w:rsidP="007921B2">
      <w:pPr>
        <w:autoSpaceDE w:val="0"/>
        <w:autoSpaceDN w:val="0"/>
        <w:adjustRightInd w:val="0"/>
        <w:jc w:val="both"/>
        <w:rPr>
          <w:bCs/>
          <w:color w:val="000000"/>
        </w:rPr>
      </w:pPr>
    </w:p>
    <w:p w14:paraId="4BBE5E0C" w14:textId="77777777" w:rsidR="007921B2" w:rsidRPr="00FF628D" w:rsidRDefault="007921B2" w:rsidP="007921B2">
      <w:pPr>
        <w:autoSpaceDE w:val="0"/>
        <w:autoSpaceDN w:val="0"/>
        <w:adjustRightInd w:val="0"/>
        <w:ind w:firstLine="709"/>
        <w:jc w:val="both"/>
        <w:rPr>
          <w:b/>
          <w:bCs/>
          <w:color w:val="000000"/>
          <w:u w:val="single"/>
        </w:rPr>
      </w:pPr>
      <w:r>
        <w:rPr>
          <w:b/>
          <w:bCs/>
          <w:color w:val="000000"/>
          <w:u w:val="single"/>
        </w:rPr>
        <w:t xml:space="preserve">4 </w:t>
      </w:r>
      <w:r w:rsidRPr="00FF628D">
        <w:rPr>
          <w:b/>
          <w:bCs/>
          <w:color w:val="000000"/>
          <w:u w:val="single"/>
        </w:rPr>
        <w:t>. Ostala nespomenuta prava Općine Vladislavci</w:t>
      </w:r>
    </w:p>
    <w:p w14:paraId="612AC740" w14:textId="77777777" w:rsidR="007921B2" w:rsidRPr="00FF628D" w:rsidRDefault="007921B2" w:rsidP="007921B2">
      <w:pPr>
        <w:autoSpaceDE w:val="0"/>
        <w:autoSpaceDN w:val="0"/>
        <w:adjustRightInd w:val="0"/>
        <w:jc w:val="both"/>
        <w:rPr>
          <w:b/>
          <w:bCs/>
          <w:color w:val="000000"/>
          <w:u w:val="single"/>
        </w:rPr>
      </w:pPr>
    </w:p>
    <w:p w14:paraId="412ADABC" w14:textId="77777777" w:rsidR="007921B2" w:rsidRPr="0021384A" w:rsidRDefault="007921B2" w:rsidP="007921B2">
      <w:pPr>
        <w:numPr>
          <w:ilvl w:val="0"/>
          <w:numId w:val="31"/>
        </w:numPr>
        <w:jc w:val="both"/>
        <w:rPr>
          <w:rFonts w:eastAsia="Calibri"/>
          <w:b/>
        </w:rPr>
      </w:pPr>
      <w:r w:rsidRPr="00774D47">
        <w:rPr>
          <w:rFonts w:eastAsia="Calibri"/>
          <w:color w:val="000000"/>
        </w:rPr>
        <w:t xml:space="preserve">Korištenje poslovnog prostora željezničkog stajališta Dopsin na </w:t>
      </w:r>
      <w:proofErr w:type="spellStart"/>
      <w:r w:rsidRPr="00774D47">
        <w:rPr>
          <w:rFonts w:eastAsia="Calibri"/>
          <w:color w:val="000000"/>
        </w:rPr>
        <w:t>kč</w:t>
      </w:r>
      <w:proofErr w:type="spellEnd"/>
      <w:r w:rsidRPr="00774D47">
        <w:rPr>
          <w:rFonts w:eastAsia="Calibri"/>
          <w:color w:val="000000"/>
        </w:rPr>
        <w:t xml:space="preserve">. br. 318. k. o. Dopsin u vlasništvu HŽ Infrastrukture d. o. o. temeljem Ugovora br. K-3/14 o korištenju poslovnog prostora željezničkog stajališta Dopsin. Općina Vladislavci koristi i održava poslovni prostor bez naknade  te je preuzela obvezu investicijskog održavanja i investicije u poslovni prostor prema uvjetima dobivenim od HŽ Infrastrukture d. o. o. Ugovor je sklopljen na 5 godina, a isti je potpisan 24. travnja 2014. godine </w:t>
      </w:r>
      <w:r w:rsidRPr="00774D47">
        <w:rPr>
          <w:rFonts w:eastAsia="Calibri"/>
        </w:rPr>
        <w:t>Dana 26.06. 2019. godine potpisan je dodatak br. 1 Ugovoru br. K-3/14 o korištenju poslovnog prostora željezničkog stajališta Dopsin kojim se produžuje rok korištenja na još 5 godina primjenjuje se od 24.04.2019.godine.</w:t>
      </w:r>
    </w:p>
    <w:p w14:paraId="24163B23" w14:textId="77777777" w:rsidR="007921B2" w:rsidRPr="0021384A" w:rsidRDefault="007921B2" w:rsidP="007921B2">
      <w:pPr>
        <w:numPr>
          <w:ilvl w:val="0"/>
          <w:numId w:val="31"/>
        </w:numPr>
        <w:jc w:val="both"/>
        <w:rPr>
          <w:rFonts w:eastAsia="Calibri"/>
          <w:b/>
          <w:strike/>
        </w:rPr>
      </w:pPr>
      <w:r w:rsidRPr="00774D47">
        <w:rPr>
          <w:rFonts w:eastAsia="Calibri"/>
        </w:rPr>
        <w:t>Općina Vladislavci u svibnju 2020. godine ishodila je Ugovor o darovanju lansirnog mosta „</w:t>
      </w:r>
      <w:proofErr w:type="spellStart"/>
      <w:r w:rsidRPr="00774D47">
        <w:rPr>
          <w:rFonts w:eastAsia="Calibri"/>
        </w:rPr>
        <w:t>Bejli</w:t>
      </w:r>
      <w:proofErr w:type="spellEnd"/>
      <w:r w:rsidRPr="00774D47">
        <w:rPr>
          <w:rFonts w:eastAsia="Calibri"/>
        </w:rPr>
        <w:t xml:space="preserve"> MS“ zbog uspostavljanja cestovne komunikacije.</w:t>
      </w:r>
    </w:p>
    <w:p w14:paraId="03E76338" w14:textId="77777777" w:rsidR="007921B2" w:rsidRPr="00774D47" w:rsidRDefault="007921B2" w:rsidP="007921B2">
      <w:pPr>
        <w:ind w:left="720"/>
        <w:jc w:val="both"/>
        <w:rPr>
          <w:rFonts w:eastAsia="Calibri"/>
          <w:b/>
          <w:strike/>
        </w:rPr>
      </w:pPr>
    </w:p>
    <w:p w14:paraId="5ED602FB" w14:textId="77777777" w:rsidR="007921B2" w:rsidRPr="00774D47" w:rsidRDefault="007921B2" w:rsidP="007921B2">
      <w:pPr>
        <w:numPr>
          <w:ilvl w:val="0"/>
          <w:numId w:val="31"/>
        </w:numPr>
        <w:jc w:val="both"/>
        <w:rPr>
          <w:rFonts w:eastAsia="Calibri"/>
          <w:b/>
          <w:color w:val="000000"/>
        </w:rPr>
      </w:pPr>
      <w:r w:rsidRPr="00774D47">
        <w:rPr>
          <w:rFonts w:eastAsia="Calibri"/>
          <w:color w:val="000000"/>
        </w:rPr>
        <w:t xml:space="preserve">Pravo služnosti preko dijela </w:t>
      </w:r>
      <w:proofErr w:type="spellStart"/>
      <w:r w:rsidRPr="00774D47">
        <w:rPr>
          <w:rFonts w:eastAsia="Calibri"/>
          <w:color w:val="000000"/>
        </w:rPr>
        <w:t>kč</w:t>
      </w:r>
      <w:proofErr w:type="spellEnd"/>
      <w:r w:rsidRPr="00774D47">
        <w:rPr>
          <w:rFonts w:eastAsia="Calibri"/>
          <w:color w:val="000000"/>
        </w:rPr>
        <w:t>. br. 927. k. o. Vladislavci s HŽ Infrastrukturom d. o. o temeljem Ugovora br. S-29/15 o osnivanju prava služnosti. Nositelj služnosti se obvezuje za izgradnju nove energetski učinkovite javne rasvjete na ulasku u mjesto Vladislavci. Ugovor je zaključen na neodređeno vrijeme, odnosno do uklanjanja izgrađene nove energetski učinkovite javne rasvjete na ulasku u mjesto Vladislavci.</w:t>
      </w:r>
    </w:p>
    <w:p w14:paraId="533D3465" w14:textId="77777777" w:rsidR="007921B2" w:rsidRPr="00774D47" w:rsidRDefault="007921B2" w:rsidP="007921B2">
      <w:pPr>
        <w:numPr>
          <w:ilvl w:val="0"/>
          <w:numId w:val="31"/>
        </w:numPr>
        <w:jc w:val="both"/>
        <w:rPr>
          <w:rFonts w:eastAsia="Calibri"/>
          <w:b/>
        </w:rPr>
      </w:pPr>
      <w:r w:rsidRPr="00774D47">
        <w:rPr>
          <w:rFonts w:eastAsia="Calibri"/>
          <w:color w:val="000000"/>
        </w:rPr>
        <w:t xml:space="preserve">Pravo služnosti na </w:t>
      </w:r>
      <w:proofErr w:type="spellStart"/>
      <w:r w:rsidRPr="00774D47">
        <w:rPr>
          <w:rFonts w:eastAsia="Calibri"/>
          <w:color w:val="000000"/>
        </w:rPr>
        <w:t>kč</w:t>
      </w:r>
      <w:proofErr w:type="spellEnd"/>
      <w:r w:rsidRPr="00774D47">
        <w:rPr>
          <w:rFonts w:eastAsia="Calibri"/>
          <w:color w:val="000000"/>
        </w:rPr>
        <w:t xml:space="preserve">. br. 65. k. o. Vladislavci koja je u  vlasništvu Darka Holjevca iz Valpova. Pravo služnosti pristupnog puta koje se sastoji od prava prolaska (pješice) do </w:t>
      </w:r>
      <w:r w:rsidRPr="00774D47">
        <w:rPr>
          <w:rFonts w:eastAsia="Calibri"/>
        </w:rPr>
        <w:t xml:space="preserve">groblja i guranja kolica s lijesom </w:t>
      </w:r>
      <w:r w:rsidRPr="00774D47">
        <w:rPr>
          <w:rFonts w:eastAsia="Calibri"/>
        </w:rPr>
        <w:lastRenderedPageBreak/>
        <w:t xml:space="preserve">u dužini 147m2 a širine </w:t>
      </w:r>
      <w:smartTag w:uri="urn:schemas-microsoft-com:office:smarttags" w:element="metricconverter">
        <w:smartTagPr>
          <w:attr w:name="ProductID" w:val="3 m"/>
        </w:smartTagPr>
        <w:r w:rsidRPr="00774D47">
          <w:rPr>
            <w:rFonts w:eastAsia="Calibri"/>
          </w:rPr>
          <w:t>3 m</w:t>
        </w:r>
      </w:smartTag>
      <w:r w:rsidRPr="00774D47">
        <w:rPr>
          <w:rFonts w:eastAsia="Calibri"/>
        </w:rPr>
        <w:t xml:space="preserve"> na teret </w:t>
      </w:r>
      <w:proofErr w:type="spellStart"/>
      <w:r w:rsidRPr="00774D47">
        <w:rPr>
          <w:rFonts w:eastAsia="Calibri"/>
        </w:rPr>
        <w:t>kč</w:t>
      </w:r>
      <w:proofErr w:type="spellEnd"/>
      <w:r w:rsidRPr="00774D47">
        <w:rPr>
          <w:rFonts w:eastAsia="Calibri"/>
        </w:rPr>
        <w:t>. br. 65. k. o. Vladislavci. Vlasnik Darko Holjevac podnio je zahtjev  za plaćanje naknade za služnost puta, te je u tijeku rješavanje imovinsko-pravnih odnosa.</w:t>
      </w:r>
    </w:p>
    <w:p w14:paraId="6E0FDF08" w14:textId="77777777" w:rsidR="007921B2" w:rsidRDefault="007921B2" w:rsidP="007921B2">
      <w:pPr>
        <w:jc w:val="both"/>
      </w:pPr>
    </w:p>
    <w:p w14:paraId="71EC15A9" w14:textId="77777777" w:rsidR="007921B2" w:rsidRPr="006A6484" w:rsidRDefault="007921B2" w:rsidP="007921B2">
      <w:pPr>
        <w:ind w:left="360"/>
        <w:jc w:val="both"/>
        <w:rPr>
          <w:b/>
          <w:bCs/>
        </w:rPr>
      </w:pPr>
      <w:r w:rsidRPr="006A6484">
        <w:rPr>
          <w:b/>
          <w:bCs/>
        </w:rPr>
        <w:t xml:space="preserve">5.Zaključak </w:t>
      </w:r>
    </w:p>
    <w:p w14:paraId="0907F9FF" w14:textId="77777777" w:rsidR="007921B2" w:rsidRDefault="007921B2" w:rsidP="007921B2">
      <w:pPr>
        <w:jc w:val="both"/>
      </w:pPr>
      <w:r>
        <w:tab/>
      </w:r>
    </w:p>
    <w:p w14:paraId="120E5A05" w14:textId="77777777" w:rsidR="007921B2" w:rsidRPr="00E7615B" w:rsidRDefault="007921B2" w:rsidP="007921B2">
      <w:pPr>
        <w:jc w:val="both"/>
      </w:pPr>
      <w:r w:rsidRPr="00E7615B">
        <w:t>U 202</w:t>
      </w:r>
      <w:r>
        <w:t>3</w:t>
      </w:r>
      <w:r w:rsidRPr="00E7615B">
        <w:t xml:space="preserve">. godini, kao i prethodnih godina, imovinom Općine Vladislavci raspolagalo se ekonomično, svrhovito, učinkovito i transparentno. </w:t>
      </w:r>
    </w:p>
    <w:p w14:paraId="4BA03600" w14:textId="77777777" w:rsidR="007921B2" w:rsidRPr="00E7615B" w:rsidRDefault="007921B2" w:rsidP="007921B2">
      <w:pPr>
        <w:jc w:val="both"/>
      </w:pPr>
    </w:p>
    <w:p w14:paraId="5C448314" w14:textId="77777777" w:rsidR="007921B2" w:rsidRPr="00E7615B" w:rsidRDefault="007921B2" w:rsidP="007921B2">
      <w:pPr>
        <w:jc w:val="both"/>
      </w:pPr>
      <w:r w:rsidRPr="00E7615B">
        <w:t>Svi raspoloživi poslovni prostori su iznajmljeni, za stanove u vlasništvu Općine Vladislavci zaključeni su ugovori o najmu, zemljište unutar granica građevinskog područja koje služi za poljoprivrednu namjenu je dano u zakup fizičkim osobama.</w:t>
      </w:r>
    </w:p>
    <w:p w14:paraId="4B657161" w14:textId="77777777" w:rsidR="007921B2" w:rsidRPr="00E7615B" w:rsidRDefault="007921B2" w:rsidP="007921B2">
      <w:pPr>
        <w:jc w:val="both"/>
      </w:pPr>
    </w:p>
    <w:p w14:paraId="0DBB6B49" w14:textId="77777777" w:rsidR="007921B2" w:rsidRPr="00E7615B" w:rsidRDefault="007921B2" w:rsidP="007921B2">
      <w:pPr>
        <w:jc w:val="both"/>
      </w:pPr>
      <w:r w:rsidRPr="00E7615B">
        <w:t xml:space="preserve">Raspolaganje nekretninama vrši se isključivo temeljem provedenih javnih natječaja. </w:t>
      </w:r>
    </w:p>
    <w:p w14:paraId="6A0F8936" w14:textId="77777777" w:rsidR="007921B2" w:rsidRPr="00E7615B" w:rsidRDefault="007921B2" w:rsidP="007921B2">
      <w:pPr>
        <w:jc w:val="both"/>
      </w:pPr>
    </w:p>
    <w:p w14:paraId="710FD792" w14:textId="77777777" w:rsidR="007921B2" w:rsidRPr="00E7615B" w:rsidRDefault="007921B2" w:rsidP="007921B2">
      <w:pPr>
        <w:jc w:val="both"/>
      </w:pPr>
      <w:r w:rsidRPr="00E7615B">
        <w:t>Prihodi od zemljišta se u poslovnim knjigama iskazuju za one nekretnine koje su prodane putem javnih natječaja i temeljem sklopljenih ugovora dane u zakup.</w:t>
      </w:r>
    </w:p>
    <w:p w14:paraId="07CDFF04" w14:textId="77777777" w:rsidR="007921B2" w:rsidRPr="00E7615B" w:rsidRDefault="007921B2" w:rsidP="007921B2">
      <w:pPr>
        <w:jc w:val="both"/>
      </w:pPr>
    </w:p>
    <w:p w14:paraId="04BD036A" w14:textId="77777777" w:rsidR="007921B2" w:rsidRPr="00E7615B" w:rsidRDefault="007921B2" w:rsidP="007921B2">
      <w:pPr>
        <w:jc w:val="both"/>
      </w:pPr>
      <w:r w:rsidRPr="00E7615B">
        <w:t>Općina Vladislavci ulaže u nekretnine u svom vlasništvu/suvlasništvu. Sva ulaganja su iskazana u knjigovodstvenim evidencijama. Sva ulaganja prati i knjigovodstvena evidencija na način da se povećava vrijednost imovine.</w:t>
      </w:r>
      <w:r w:rsidRPr="00E7615B">
        <w:cr/>
      </w:r>
    </w:p>
    <w:p w14:paraId="6238AD82" w14:textId="77777777" w:rsidR="007921B2" w:rsidRPr="00E7615B" w:rsidRDefault="007921B2" w:rsidP="007921B2">
      <w:pPr>
        <w:jc w:val="both"/>
      </w:pPr>
      <w:r w:rsidRPr="00E7615B">
        <w:t>U 202</w:t>
      </w:r>
      <w:r>
        <w:t>3</w:t>
      </w:r>
      <w:r w:rsidRPr="00E7615B">
        <w:t>. godini cjelokupnom imovinom Općine Vladislavci raspolagalo sve u svemu prema Strategiji upravljanja i raspolaganja imovinom u vlasništvu  Općine Vladislavci(„Službeni glasnik 4/16) i Prethodnom suglasnost na Plan upravljanja imovinom u vlasništvu Općine Vladislavci za 20</w:t>
      </w:r>
      <w:r>
        <w:t>23</w:t>
      </w:r>
      <w:r w:rsidRPr="00E7615B">
        <w:t xml:space="preserve">. godinu(„Službeni glasnik </w:t>
      </w:r>
      <w:r>
        <w:t>13/22 i 3/23</w:t>
      </w:r>
      <w:r w:rsidRPr="00E7615B">
        <w:t>)</w:t>
      </w:r>
    </w:p>
    <w:p w14:paraId="33653051" w14:textId="77777777" w:rsidR="007921B2" w:rsidRDefault="007921B2" w:rsidP="007921B2">
      <w:pPr>
        <w:jc w:val="both"/>
      </w:pPr>
      <w:r>
        <w:t xml:space="preserve"> </w:t>
      </w:r>
    </w:p>
    <w:p w14:paraId="4BFB4FF8" w14:textId="77777777" w:rsidR="007921B2" w:rsidRDefault="007921B2" w:rsidP="007921B2">
      <w:pPr>
        <w:jc w:val="both"/>
      </w:pPr>
    </w:p>
    <w:p w14:paraId="0337ADF2" w14:textId="77777777" w:rsidR="007921B2" w:rsidRPr="00FF628D" w:rsidRDefault="007921B2" w:rsidP="007921B2">
      <w:pPr>
        <w:jc w:val="both"/>
      </w:pPr>
    </w:p>
    <w:p w14:paraId="0A18D005" w14:textId="77777777" w:rsidR="007921B2" w:rsidRPr="00A21B4B" w:rsidRDefault="007921B2" w:rsidP="007921B2">
      <w:pPr>
        <w:jc w:val="both"/>
      </w:pPr>
      <w:r w:rsidRPr="00A21B4B">
        <w:t>KLASA: 940-01/</w:t>
      </w:r>
      <w:r>
        <w:t>22-01</w:t>
      </w:r>
      <w:r w:rsidRPr="00A21B4B">
        <w:t>/</w:t>
      </w:r>
      <w:r>
        <w:t>01</w:t>
      </w:r>
    </w:p>
    <w:p w14:paraId="74F0FEA5" w14:textId="77777777" w:rsidR="007921B2" w:rsidRDefault="007921B2" w:rsidP="007921B2">
      <w:pPr>
        <w:jc w:val="both"/>
      </w:pPr>
      <w:r w:rsidRPr="007D21BD">
        <w:t>URBROJ: 2158</w:t>
      </w:r>
      <w:r>
        <w:t>-41</w:t>
      </w:r>
      <w:r w:rsidRPr="007D21BD">
        <w:t>-0</w:t>
      </w:r>
      <w:r>
        <w:t>2</w:t>
      </w:r>
      <w:r w:rsidRPr="007D21BD">
        <w:t>-</w:t>
      </w:r>
      <w:r>
        <w:t>24</w:t>
      </w:r>
      <w:r w:rsidRPr="007D21BD">
        <w:t>-</w:t>
      </w:r>
      <w:r>
        <w:t>05</w:t>
      </w:r>
    </w:p>
    <w:p w14:paraId="5C6604EE" w14:textId="77777777" w:rsidR="007921B2" w:rsidRPr="007D21BD" w:rsidRDefault="007921B2" w:rsidP="007921B2">
      <w:pPr>
        <w:jc w:val="both"/>
      </w:pPr>
      <w:r>
        <w:t xml:space="preserve">Vladislavci, 4. srpnja  2024. </w:t>
      </w:r>
    </w:p>
    <w:p w14:paraId="50D7F8E6" w14:textId="77777777" w:rsidR="007921B2" w:rsidRPr="00FF628D" w:rsidRDefault="007921B2" w:rsidP="007921B2">
      <w:pPr>
        <w:jc w:val="both"/>
      </w:pPr>
    </w:p>
    <w:p w14:paraId="0874729D" w14:textId="77777777" w:rsidR="007921B2" w:rsidRPr="00E7615B" w:rsidRDefault="007921B2" w:rsidP="007921B2">
      <w:pPr>
        <w:ind w:firstLine="4500"/>
        <w:jc w:val="center"/>
        <w:rPr>
          <w:b/>
          <w:bCs/>
        </w:rPr>
      </w:pPr>
      <w:r w:rsidRPr="00E7615B">
        <w:rPr>
          <w:b/>
          <w:bCs/>
        </w:rPr>
        <w:t>Općinski načelnik</w:t>
      </w:r>
    </w:p>
    <w:p w14:paraId="765DA974" w14:textId="77777777" w:rsidR="007921B2" w:rsidRDefault="007921B2" w:rsidP="007921B2">
      <w:pPr>
        <w:ind w:firstLine="4500"/>
        <w:jc w:val="center"/>
      </w:pPr>
      <w:r w:rsidRPr="00FF628D">
        <w:t>Marjan Tomas</w:t>
      </w:r>
      <w:r>
        <w:t>, v.r.</w:t>
      </w:r>
    </w:p>
    <w:p w14:paraId="40731844" w14:textId="77777777" w:rsidR="00DE3521" w:rsidRDefault="00DE3521"/>
    <w:p w14:paraId="1A76BC40" w14:textId="77777777" w:rsidR="00CD6A06" w:rsidRDefault="00CD6A06"/>
    <w:p w14:paraId="5820AB08" w14:textId="77777777" w:rsidR="00CD6A06" w:rsidRDefault="00CD6A06"/>
    <w:p w14:paraId="784E2C31" w14:textId="77777777" w:rsidR="00CD6A06" w:rsidRDefault="00CD6A06"/>
    <w:p w14:paraId="6A024F48" w14:textId="77777777" w:rsidR="00CD6A06" w:rsidRDefault="00CD6A06"/>
    <w:p w14:paraId="75A8642E" w14:textId="77777777" w:rsidR="00DE3521" w:rsidRDefault="00DE3521"/>
    <w:p w14:paraId="58182F8C" w14:textId="77777777" w:rsidR="00DE3521" w:rsidRDefault="00DE3521"/>
    <w:p w14:paraId="32E4EAFF" w14:textId="77777777" w:rsidR="00DE3521" w:rsidRDefault="00DE3521"/>
    <w:p w14:paraId="13180A03" w14:textId="77777777" w:rsidR="00DE3521" w:rsidRDefault="00DE3521"/>
    <w:p w14:paraId="1C44D29C" w14:textId="77777777" w:rsidR="00DE3521" w:rsidRDefault="00DE3521"/>
    <w:p w14:paraId="52455145" w14:textId="20192A33" w:rsidR="00377C3C" w:rsidRDefault="00377C3C" w:rsidP="00170ECA">
      <w:pPr>
        <w:ind w:firstLine="4500"/>
        <w:jc w:val="center"/>
      </w:pPr>
    </w:p>
    <w:sectPr w:rsidR="00377C3C" w:rsidSect="00CD6A06">
      <w:pgSz w:w="11906" w:h="16838"/>
      <w:pgMar w:top="851"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E2E9" w14:textId="77777777" w:rsidR="00CE4A17" w:rsidRDefault="00CE4A17" w:rsidP="00CF7A5E">
      <w:r>
        <w:separator/>
      </w:r>
    </w:p>
  </w:endnote>
  <w:endnote w:type="continuationSeparator" w:id="0">
    <w:p w14:paraId="0185D4ED" w14:textId="77777777" w:rsidR="00CE4A17" w:rsidRDefault="00CE4A17" w:rsidP="00CF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8CA95" w14:textId="77777777" w:rsidR="00CE4A17" w:rsidRDefault="00CE4A17" w:rsidP="00CF7A5E">
      <w:r>
        <w:separator/>
      </w:r>
    </w:p>
  </w:footnote>
  <w:footnote w:type="continuationSeparator" w:id="0">
    <w:p w14:paraId="6FF41E69" w14:textId="77777777" w:rsidR="00CE4A17" w:rsidRDefault="00CE4A17" w:rsidP="00CF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7F4"/>
    <w:multiLevelType w:val="hybridMultilevel"/>
    <w:tmpl w:val="CD1E8BE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13374A83"/>
    <w:multiLevelType w:val="hybridMultilevel"/>
    <w:tmpl w:val="37BC7DB0"/>
    <w:lvl w:ilvl="0" w:tplc="D5105F4A">
      <w:start w:val="1"/>
      <w:numFmt w:val="decimal"/>
      <w:lvlText w:val="%1."/>
      <w:lvlJc w:val="left"/>
      <w:pPr>
        <w:ind w:left="412" w:hanging="360"/>
      </w:pPr>
      <w:rPr>
        <w:rFonts w:hint="default"/>
      </w:rPr>
    </w:lvl>
    <w:lvl w:ilvl="1" w:tplc="041A0019" w:tentative="1">
      <w:start w:val="1"/>
      <w:numFmt w:val="lowerLetter"/>
      <w:lvlText w:val="%2."/>
      <w:lvlJc w:val="left"/>
      <w:pPr>
        <w:ind w:left="1132" w:hanging="360"/>
      </w:pPr>
    </w:lvl>
    <w:lvl w:ilvl="2" w:tplc="041A001B" w:tentative="1">
      <w:start w:val="1"/>
      <w:numFmt w:val="lowerRoman"/>
      <w:lvlText w:val="%3."/>
      <w:lvlJc w:val="right"/>
      <w:pPr>
        <w:ind w:left="1852" w:hanging="180"/>
      </w:pPr>
    </w:lvl>
    <w:lvl w:ilvl="3" w:tplc="041A000F" w:tentative="1">
      <w:start w:val="1"/>
      <w:numFmt w:val="decimal"/>
      <w:lvlText w:val="%4."/>
      <w:lvlJc w:val="left"/>
      <w:pPr>
        <w:ind w:left="2572" w:hanging="360"/>
      </w:pPr>
    </w:lvl>
    <w:lvl w:ilvl="4" w:tplc="041A0019" w:tentative="1">
      <w:start w:val="1"/>
      <w:numFmt w:val="lowerLetter"/>
      <w:lvlText w:val="%5."/>
      <w:lvlJc w:val="left"/>
      <w:pPr>
        <w:ind w:left="3292" w:hanging="360"/>
      </w:pPr>
    </w:lvl>
    <w:lvl w:ilvl="5" w:tplc="041A001B" w:tentative="1">
      <w:start w:val="1"/>
      <w:numFmt w:val="lowerRoman"/>
      <w:lvlText w:val="%6."/>
      <w:lvlJc w:val="right"/>
      <w:pPr>
        <w:ind w:left="4012" w:hanging="180"/>
      </w:pPr>
    </w:lvl>
    <w:lvl w:ilvl="6" w:tplc="041A000F" w:tentative="1">
      <w:start w:val="1"/>
      <w:numFmt w:val="decimal"/>
      <w:lvlText w:val="%7."/>
      <w:lvlJc w:val="left"/>
      <w:pPr>
        <w:ind w:left="4732" w:hanging="360"/>
      </w:pPr>
    </w:lvl>
    <w:lvl w:ilvl="7" w:tplc="041A0019" w:tentative="1">
      <w:start w:val="1"/>
      <w:numFmt w:val="lowerLetter"/>
      <w:lvlText w:val="%8."/>
      <w:lvlJc w:val="left"/>
      <w:pPr>
        <w:ind w:left="5452" w:hanging="360"/>
      </w:pPr>
    </w:lvl>
    <w:lvl w:ilvl="8" w:tplc="041A001B" w:tentative="1">
      <w:start w:val="1"/>
      <w:numFmt w:val="lowerRoman"/>
      <w:lvlText w:val="%9."/>
      <w:lvlJc w:val="right"/>
      <w:pPr>
        <w:ind w:left="6172" w:hanging="180"/>
      </w:pPr>
    </w:lvl>
  </w:abstractNum>
  <w:abstractNum w:abstractNumId="2" w15:restartNumberingAfterBreak="0">
    <w:nsid w:val="170B24F6"/>
    <w:multiLevelType w:val="hybridMultilevel"/>
    <w:tmpl w:val="597A0F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323C7"/>
    <w:multiLevelType w:val="hybridMultilevel"/>
    <w:tmpl w:val="563CA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7E54D0"/>
    <w:multiLevelType w:val="hybridMultilevel"/>
    <w:tmpl w:val="EBBE981A"/>
    <w:lvl w:ilvl="0" w:tplc="8CCE2C26">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BA5140"/>
    <w:multiLevelType w:val="hybridMultilevel"/>
    <w:tmpl w:val="FD4AB136"/>
    <w:lvl w:ilvl="0" w:tplc="F46420FA">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FF1C46"/>
    <w:multiLevelType w:val="hybridMultilevel"/>
    <w:tmpl w:val="CC240BF6"/>
    <w:lvl w:ilvl="0" w:tplc="61AEEC5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B1370B"/>
    <w:multiLevelType w:val="hybridMultilevel"/>
    <w:tmpl w:val="B616232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BA1069"/>
    <w:multiLevelType w:val="hybridMultilevel"/>
    <w:tmpl w:val="67FCC4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4DEB"/>
    <w:multiLevelType w:val="hybridMultilevel"/>
    <w:tmpl w:val="3D2C2E70"/>
    <w:lvl w:ilvl="0" w:tplc="CFA46C7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564F40"/>
    <w:multiLevelType w:val="hybridMultilevel"/>
    <w:tmpl w:val="D5560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AB0E86"/>
    <w:multiLevelType w:val="multilevel"/>
    <w:tmpl w:val="7C6E1AF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65620F9"/>
    <w:multiLevelType w:val="hybridMultilevel"/>
    <w:tmpl w:val="38800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BF47DC"/>
    <w:multiLevelType w:val="hybridMultilevel"/>
    <w:tmpl w:val="007E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C146CA"/>
    <w:multiLevelType w:val="hybridMultilevel"/>
    <w:tmpl w:val="809ED48E"/>
    <w:lvl w:ilvl="0" w:tplc="42DEAD2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BC631B8"/>
    <w:multiLevelType w:val="hybridMultilevel"/>
    <w:tmpl w:val="01961052"/>
    <w:lvl w:ilvl="0" w:tplc="85F0E01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575B1F"/>
    <w:multiLevelType w:val="hybridMultilevel"/>
    <w:tmpl w:val="A62EA186"/>
    <w:lvl w:ilvl="0" w:tplc="216C7350">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F85C09"/>
    <w:multiLevelType w:val="hybridMultilevel"/>
    <w:tmpl w:val="4F561DA8"/>
    <w:lvl w:ilvl="0" w:tplc="A47CD4B2">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7B4FB0"/>
    <w:multiLevelType w:val="hybridMultilevel"/>
    <w:tmpl w:val="AF9EC07E"/>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114BAC"/>
    <w:multiLevelType w:val="hybridMultilevel"/>
    <w:tmpl w:val="7982F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5226EC"/>
    <w:multiLevelType w:val="hybridMultilevel"/>
    <w:tmpl w:val="C9B81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005505"/>
    <w:multiLevelType w:val="hybridMultilevel"/>
    <w:tmpl w:val="6366B24A"/>
    <w:lvl w:ilvl="0" w:tplc="702CCCC4">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AC0BD3"/>
    <w:multiLevelType w:val="hybridMultilevel"/>
    <w:tmpl w:val="8E1EA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8E5D4E"/>
    <w:multiLevelType w:val="hybridMultilevel"/>
    <w:tmpl w:val="1E0066D6"/>
    <w:lvl w:ilvl="0" w:tplc="94DE878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9651DFD"/>
    <w:multiLevelType w:val="hybridMultilevel"/>
    <w:tmpl w:val="7404506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D0650EC"/>
    <w:multiLevelType w:val="hybridMultilevel"/>
    <w:tmpl w:val="82902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146409"/>
    <w:multiLevelType w:val="hybridMultilevel"/>
    <w:tmpl w:val="A53C7368"/>
    <w:lvl w:ilvl="0" w:tplc="F4D8BF5E">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32236"/>
    <w:multiLevelType w:val="hybridMultilevel"/>
    <w:tmpl w:val="A0A8C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D33DCE"/>
    <w:multiLevelType w:val="hybridMultilevel"/>
    <w:tmpl w:val="7EE0D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C23665"/>
    <w:multiLevelType w:val="hybridMultilevel"/>
    <w:tmpl w:val="13526E8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81BBE"/>
    <w:multiLevelType w:val="hybridMultilevel"/>
    <w:tmpl w:val="FD66E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0D11D4"/>
    <w:multiLevelType w:val="hybridMultilevel"/>
    <w:tmpl w:val="7A5CA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3369825">
    <w:abstractNumId w:val="7"/>
  </w:num>
  <w:num w:numId="2" w16cid:durableId="1262372949">
    <w:abstractNumId w:val="5"/>
  </w:num>
  <w:num w:numId="3" w16cid:durableId="823745122">
    <w:abstractNumId w:val="12"/>
  </w:num>
  <w:num w:numId="4" w16cid:durableId="709109853">
    <w:abstractNumId w:val="0"/>
  </w:num>
  <w:num w:numId="5" w16cid:durableId="1344864986">
    <w:abstractNumId w:val="18"/>
  </w:num>
  <w:num w:numId="6" w16cid:durableId="944923107">
    <w:abstractNumId w:val="29"/>
  </w:num>
  <w:num w:numId="7" w16cid:durableId="246809274">
    <w:abstractNumId w:val="26"/>
  </w:num>
  <w:num w:numId="8" w16cid:durableId="1873835791">
    <w:abstractNumId w:val="2"/>
  </w:num>
  <w:num w:numId="9" w16cid:durableId="912664536">
    <w:abstractNumId w:val="23"/>
  </w:num>
  <w:num w:numId="10" w16cid:durableId="1698117455">
    <w:abstractNumId w:val="22"/>
  </w:num>
  <w:num w:numId="11" w16cid:durableId="1560357101">
    <w:abstractNumId w:val="11"/>
  </w:num>
  <w:num w:numId="12" w16cid:durableId="1946576813">
    <w:abstractNumId w:val="24"/>
  </w:num>
  <w:num w:numId="13" w16cid:durableId="249895993">
    <w:abstractNumId w:val="17"/>
  </w:num>
  <w:num w:numId="14" w16cid:durableId="494029958">
    <w:abstractNumId w:val="9"/>
  </w:num>
  <w:num w:numId="15" w16cid:durableId="1347827810">
    <w:abstractNumId w:val="4"/>
  </w:num>
  <w:num w:numId="16" w16cid:durableId="568732029">
    <w:abstractNumId w:val="31"/>
  </w:num>
  <w:num w:numId="17" w16cid:durableId="1031951656">
    <w:abstractNumId w:val="28"/>
  </w:num>
  <w:num w:numId="18" w16cid:durableId="1074207189">
    <w:abstractNumId w:val="1"/>
  </w:num>
  <w:num w:numId="19" w16cid:durableId="1526286055">
    <w:abstractNumId w:val="6"/>
  </w:num>
  <w:num w:numId="20" w16cid:durableId="1723092378">
    <w:abstractNumId w:val="27"/>
  </w:num>
  <w:num w:numId="21" w16cid:durableId="1340161785">
    <w:abstractNumId w:val="10"/>
  </w:num>
  <w:num w:numId="22" w16cid:durableId="1630622965">
    <w:abstractNumId w:val="21"/>
  </w:num>
  <w:num w:numId="23" w16cid:durableId="602810682">
    <w:abstractNumId w:val="15"/>
  </w:num>
  <w:num w:numId="24" w16cid:durableId="2056461506">
    <w:abstractNumId w:val="13"/>
  </w:num>
  <w:num w:numId="25" w16cid:durableId="998115814">
    <w:abstractNumId w:val="3"/>
  </w:num>
  <w:num w:numId="26" w16cid:durableId="693456750">
    <w:abstractNumId w:val="16"/>
  </w:num>
  <w:num w:numId="27" w16cid:durableId="1724864118">
    <w:abstractNumId w:val="20"/>
  </w:num>
  <w:num w:numId="28" w16cid:durableId="1956867132">
    <w:abstractNumId w:val="19"/>
  </w:num>
  <w:num w:numId="29" w16cid:durableId="931091199">
    <w:abstractNumId w:val="30"/>
  </w:num>
  <w:num w:numId="30" w16cid:durableId="1072508658">
    <w:abstractNumId w:val="25"/>
  </w:num>
  <w:num w:numId="31" w16cid:durableId="319042818">
    <w:abstractNumId w:val="8"/>
  </w:num>
  <w:num w:numId="32" w16cid:durableId="1043404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F"/>
    <w:rsid w:val="0000193D"/>
    <w:rsid w:val="00017F8C"/>
    <w:rsid w:val="00023E6B"/>
    <w:rsid w:val="0003194F"/>
    <w:rsid w:val="0006694B"/>
    <w:rsid w:val="00067BBA"/>
    <w:rsid w:val="0009534F"/>
    <w:rsid w:val="000A441B"/>
    <w:rsid w:val="000B39A7"/>
    <w:rsid w:val="000B7856"/>
    <w:rsid w:val="000D1FBD"/>
    <w:rsid w:val="000D3FFA"/>
    <w:rsid w:val="000E3C69"/>
    <w:rsid w:val="00106224"/>
    <w:rsid w:val="001432A7"/>
    <w:rsid w:val="001522B9"/>
    <w:rsid w:val="00154A4C"/>
    <w:rsid w:val="00164DBB"/>
    <w:rsid w:val="00170ECA"/>
    <w:rsid w:val="001D163F"/>
    <w:rsid w:val="001E37FD"/>
    <w:rsid w:val="001F5ACC"/>
    <w:rsid w:val="0020746D"/>
    <w:rsid w:val="0021384A"/>
    <w:rsid w:val="00224847"/>
    <w:rsid w:val="00234BD5"/>
    <w:rsid w:val="0027794B"/>
    <w:rsid w:val="00292DEC"/>
    <w:rsid w:val="002B53C4"/>
    <w:rsid w:val="002C4C7A"/>
    <w:rsid w:val="002D2F57"/>
    <w:rsid w:val="002D7DA0"/>
    <w:rsid w:val="003210CB"/>
    <w:rsid w:val="00324F1D"/>
    <w:rsid w:val="003377DC"/>
    <w:rsid w:val="003548A4"/>
    <w:rsid w:val="00362A34"/>
    <w:rsid w:val="00367FDA"/>
    <w:rsid w:val="00375C7D"/>
    <w:rsid w:val="00377C3C"/>
    <w:rsid w:val="00394889"/>
    <w:rsid w:val="003D55E7"/>
    <w:rsid w:val="003D690D"/>
    <w:rsid w:val="00423C5A"/>
    <w:rsid w:val="00431EB8"/>
    <w:rsid w:val="0043560C"/>
    <w:rsid w:val="0044233D"/>
    <w:rsid w:val="00453C6E"/>
    <w:rsid w:val="004641F0"/>
    <w:rsid w:val="00474D9B"/>
    <w:rsid w:val="004E61B7"/>
    <w:rsid w:val="004F0178"/>
    <w:rsid w:val="00501E47"/>
    <w:rsid w:val="00513AA2"/>
    <w:rsid w:val="00514561"/>
    <w:rsid w:val="00522919"/>
    <w:rsid w:val="00530F1C"/>
    <w:rsid w:val="005421A8"/>
    <w:rsid w:val="005625AE"/>
    <w:rsid w:val="0058356D"/>
    <w:rsid w:val="00593615"/>
    <w:rsid w:val="005B28C5"/>
    <w:rsid w:val="005F3BD5"/>
    <w:rsid w:val="005F6297"/>
    <w:rsid w:val="006032A7"/>
    <w:rsid w:val="00607D40"/>
    <w:rsid w:val="00623AF4"/>
    <w:rsid w:val="00635F0E"/>
    <w:rsid w:val="00647E0F"/>
    <w:rsid w:val="00653E17"/>
    <w:rsid w:val="00672A10"/>
    <w:rsid w:val="00683BB6"/>
    <w:rsid w:val="006928D7"/>
    <w:rsid w:val="006A6484"/>
    <w:rsid w:val="006B0C45"/>
    <w:rsid w:val="006C7DEF"/>
    <w:rsid w:val="006F3FB7"/>
    <w:rsid w:val="00705A6E"/>
    <w:rsid w:val="00716AB9"/>
    <w:rsid w:val="00726F78"/>
    <w:rsid w:val="0074282C"/>
    <w:rsid w:val="0076133A"/>
    <w:rsid w:val="00774D47"/>
    <w:rsid w:val="007921B2"/>
    <w:rsid w:val="007964BF"/>
    <w:rsid w:val="007965C5"/>
    <w:rsid w:val="007A6E2B"/>
    <w:rsid w:val="007B596A"/>
    <w:rsid w:val="007C2632"/>
    <w:rsid w:val="007D21BD"/>
    <w:rsid w:val="00806A80"/>
    <w:rsid w:val="00822318"/>
    <w:rsid w:val="00826EEA"/>
    <w:rsid w:val="00853AEA"/>
    <w:rsid w:val="008603C8"/>
    <w:rsid w:val="00866B6F"/>
    <w:rsid w:val="00870696"/>
    <w:rsid w:val="008D4692"/>
    <w:rsid w:val="008E5164"/>
    <w:rsid w:val="008F77E7"/>
    <w:rsid w:val="0092417E"/>
    <w:rsid w:val="009336A9"/>
    <w:rsid w:val="00985CE5"/>
    <w:rsid w:val="009B44E6"/>
    <w:rsid w:val="009B58B7"/>
    <w:rsid w:val="00A0090B"/>
    <w:rsid w:val="00A21B4B"/>
    <w:rsid w:val="00A52365"/>
    <w:rsid w:val="00A571D5"/>
    <w:rsid w:val="00A65C13"/>
    <w:rsid w:val="00A92C49"/>
    <w:rsid w:val="00AA4F6C"/>
    <w:rsid w:val="00AB1FCE"/>
    <w:rsid w:val="00AD731F"/>
    <w:rsid w:val="00AF5D4D"/>
    <w:rsid w:val="00B15B6C"/>
    <w:rsid w:val="00B2571D"/>
    <w:rsid w:val="00B2773B"/>
    <w:rsid w:val="00B53FED"/>
    <w:rsid w:val="00B91A72"/>
    <w:rsid w:val="00B9203F"/>
    <w:rsid w:val="00BB325F"/>
    <w:rsid w:val="00BC3A5E"/>
    <w:rsid w:val="00BC7439"/>
    <w:rsid w:val="00BE5F33"/>
    <w:rsid w:val="00BF7986"/>
    <w:rsid w:val="00C217AF"/>
    <w:rsid w:val="00C47285"/>
    <w:rsid w:val="00C5150A"/>
    <w:rsid w:val="00C56DAF"/>
    <w:rsid w:val="00C73EDD"/>
    <w:rsid w:val="00C81DBB"/>
    <w:rsid w:val="00C87A69"/>
    <w:rsid w:val="00C93CCC"/>
    <w:rsid w:val="00CA736A"/>
    <w:rsid w:val="00CD42C2"/>
    <w:rsid w:val="00CD6A06"/>
    <w:rsid w:val="00CE4A17"/>
    <w:rsid w:val="00CF53C6"/>
    <w:rsid w:val="00CF7A5E"/>
    <w:rsid w:val="00D07BCA"/>
    <w:rsid w:val="00D10072"/>
    <w:rsid w:val="00D34D02"/>
    <w:rsid w:val="00D537BD"/>
    <w:rsid w:val="00D6289E"/>
    <w:rsid w:val="00D73DAE"/>
    <w:rsid w:val="00DA621A"/>
    <w:rsid w:val="00DB43A2"/>
    <w:rsid w:val="00DB6287"/>
    <w:rsid w:val="00DC0581"/>
    <w:rsid w:val="00DD1663"/>
    <w:rsid w:val="00DD25E5"/>
    <w:rsid w:val="00DD663F"/>
    <w:rsid w:val="00DE3521"/>
    <w:rsid w:val="00DE4791"/>
    <w:rsid w:val="00DE5315"/>
    <w:rsid w:val="00DF2AB9"/>
    <w:rsid w:val="00E06ACC"/>
    <w:rsid w:val="00E1382B"/>
    <w:rsid w:val="00E24B87"/>
    <w:rsid w:val="00E35658"/>
    <w:rsid w:val="00E3634E"/>
    <w:rsid w:val="00E43AE1"/>
    <w:rsid w:val="00E477C1"/>
    <w:rsid w:val="00E604ED"/>
    <w:rsid w:val="00E7615B"/>
    <w:rsid w:val="00EB7B2B"/>
    <w:rsid w:val="00ED3390"/>
    <w:rsid w:val="00ED3DD1"/>
    <w:rsid w:val="00ED7AA0"/>
    <w:rsid w:val="00EE0D3A"/>
    <w:rsid w:val="00EE6A88"/>
    <w:rsid w:val="00F3264D"/>
    <w:rsid w:val="00F363AA"/>
    <w:rsid w:val="00F4674E"/>
    <w:rsid w:val="00F63088"/>
    <w:rsid w:val="00F9407D"/>
    <w:rsid w:val="00FA1AF5"/>
    <w:rsid w:val="00FA535C"/>
    <w:rsid w:val="00FF62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746F2D"/>
  <w15:docId w15:val="{452AF562-13C8-4EAA-8AC3-BBFCE903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0F"/>
    <w:rPr>
      <w:rFonts w:ascii="Times New Roman" w:eastAsia="Times New Roman" w:hAnsi="Times New Roman"/>
      <w:sz w:val="24"/>
      <w:szCs w:val="24"/>
    </w:rPr>
  </w:style>
  <w:style w:type="paragraph" w:styleId="Naslov2">
    <w:name w:val="heading 2"/>
    <w:basedOn w:val="Normal"/>
    <w:next w:val="Normal"/>
    <w:link w:val="Naslov2Char"/>
    <w:uiPriority w:val="99"/>
    <w:qFormat/>
    <w:rsid w:val="009B58B7"/>
    <w:pPr>
      <w:keepNext/>
      <w:outlineLvl w:val="1"/>
    </w:pPr>
    <w:rPr>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B58B7"/>
    <w:rPr>
      <w:rFonts w:ascii="Times New Roman" w:hAnsi="Times New Roman" w:cs="Times New Roman"/>
      <w:sz w:val="20"/>
      <w:szCs w:val="20"/>
      <w:lang w:eastAsia="hr-HR"/>
    </w:rPr>
  </w:style>
  <w:style w:type="character" w:styleId="Hiperveza">
    <w:name w:val="Hyperlink"/>
    <w:basedOn w:val="Zadanifontodlomka"/>
    <w:uiPriority w:val="99"/>
    <w:rsid w:val="009B58B7"/>
    <w:rPr>
      <w:rFonts w:cs="Times New Roman"/>
      <w:color w:val="0000FF"/>
      <w:u w:val="single"/>
    </w:rPr>
  </w:style>
  <w:style w:type="paragraph" w:styleId="Tekstbalonia">
    <w:name w:val="Balloon Text"/>
    <w:basedOn w:val="Normal"/>
    <w:link w:val="TekstbaloniaChar"/>
    <w:uiPriority w:val="99"/>
    <w:semiHidden/>
    <w:rsid w:val="009B58B7"/>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9B58B7"/>
    <w:rPr>
      <w:rFonts w:ascii="Tahoma" w:hAnsi="Tahoma" w:cs="Tahoma"/>
      <w:sz w:val="16"/>
      <w:szCs w:val="16"/>
      <w:lang w:eastAsia="hr-HR"/>
    </w:rPr>
  </w:style>
  <w:style w:type="paragraph" w:customStyle="1" w:styleId="ListParagraph1">
    <w:name w:val="List Paragraph1"/>
    <w:basedOn w:val="Normal"/>
    <w:uiPriority w:val="99"/>
    <w:rsid w:val="00BE5F33"/>
    <w:pPr>
      <w:ind w:left="708"/>
    </w:pPr>
    <w:rPr>
      <w:rFonts w:eastAsia="Calibri"/>
    </w:rPr>
  </w:style>
  <w:style w:type="paragraph" w:styleId="Bezproreda">
    <w:name w:val="No Spacing"/>
    <w:uiPriority w:val="1"/>
    <w:qFormat/>
    <w:rsid w:val="00D537BD"/>
    <w:rPr>
      <w:lang w:eastAsia="en-US"/>
    </w:rPr>
  </w:style>
  <w:style w:type="paragraph" w:styleId="Odlomakpopisa">
    <w:name w:val="List Paragraph"/>
    <w:basedOn w:val="Normal"/>
    <w:uiPriority w:val="34"/>
    <w:qFormat/>
    <w:rsid w:val="00D537BD"/>
    <w:pPr>
      <w:ind w:left="720"/>
      <w:contextualSpacing/>
    </w:pPr>
  </w:style>
  <w:style w:type="table" w:styleId="Reetkatablice">
    <w:name w:val="Table Grid"/>
    <w:basedOn w:val="Obinatablica"/>
    <w:uiPriority w:val="39"/>
    <w:rsid w:val="00C515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06694B"/>
    <w:pPr>
      <w:ind w:left="708"/>
    </w:pPr>
    <w:rPr>
      <w:rFonts w:eastAsia="Calibri"/>
    </w:rPr>
  </w:style>
  <w:style w:type="paragraph" w:styleId="Tijeloteksta">
    <w:name w:val="Body Text"/>
    <w:basedOn w:val="Normal"/>
    <w:link w:val="TijelotekstaChar"/>
    <w:rsid w:val="0058356D"/>
    <w:pPr>
      <w:jc w:val="both"/>
    </w:pPr>
    <w:rPr>
      <w:rFonts w:ascii="Arial" w:hAnsi="Arial"/>
      <w:lang w:val="en-US" w:eastAsia="en-US"/>
    </w:rPr>
  </w:style>
  <w:style w:type="character" w:customStyle="1" w:styleId="TijelotekstaChar">
    <w:name w:val="Tijelo teksta Char"/>
    <w:basedOn w:val="Zadanifontodlomka"/>
    <w:link w:val="Tijeloteksta"/>
    <w:rsid w:val="0058356D"/>
    <w:rPr>
      <w:rFonts w:ascii="Arial" w:eastAsia="Times New Roman" w:hAnsi="Arial"/>
      <w:sz w:val="24"/>
      <w:szCs w:val="24"/>
      <w:lang w:val="en-US" w:eastAsia="en-US"/>
    </w:rPr>
  </w:style>
  <w:style w:type="paragraph" w:styleId="Zaglavlje">
    <w:name w:val="header"/>
    <w:basedOn w:val="Normal"/>
    <w:link w:val="ZaglavljeChar"/>
    <w:uiPriority w:val="99"/>
    <w:unhideWhenUsed/>
    <w:rsid w:val="00CF7A5E"/>
    <w:pPr>
      <w:tabs>
        <w:tab w:val="center" w:pos="4536"/>
        <w:tab w:val="right" w:pos="9072"/>
      </w:tabs>
    </w:pPr>
  </w:style>
  <w:style w:type="character" w:customStyle="1" w:styleId="ZaglavljeChar">
    <w:name w:val="Zaglavlje Char"/>
    <w:basedOn w:val="Zadanifontodlomka"/>
    <w:link w:val="Zaglavlje"/>
    <w:uiPriority w:val="99"/>
    <w:rsid w:val="00CF7A5E"/>
    <w:rPr>
      <w:rFonts w:ascii="Times New Roman" w:eastAsia="Times New Roman" w:hAnsi="Times New Roman"/>
      <w:sz w:val="24"/>
      <w:szCs w:val="24"/>
    </w:rPr>
  </w:style>
  <w:style w:type="paragraph" w:styleId="Podnoje">
    <w:name w:val="footer"/>
    <w:basedOn w:val="Normal"/>
    <w:link w:val="PodnojeChar"/>
    <w:uiPriority w:val="99"/>
    <w:unhideWhenUsed/>
    <w:rsid w:val="00CF7A5E"/>
    <w:pPr>
      <w:tabs>
        <w:tab w:val="center" w:pos="4536"/>
        <w:tab w:val="right" w:pos="9072"/>
      </w:tabs>
    </w:pPr>
  </w:style>
  <w:style w:type="character" w:customStyle="1" w:styleId="PodnojeChar">
    <w:name w:val="Podnožje Char"/>
    <w:basedOn w:val="Zadanifontodlomka"/>
    <w:link w:val="Podnoje"/>
    <w:uiPriority w:val="99"/>
    <w:rsid w:val="00CF7A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96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4273</Words>
  <Characters>24358</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Na temelju članka 30</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Goca</dc:creator>
  <cp:lastModifiedBy>OpcinaPCY</cp:lastModifiedBy>
  <cp:revision>19</cp:revision>
  <cp:lastPrinted>2024-07-04T08:36:00Z</cp:lastPrinted>
  <dcterms:created xsi:type="dcterms:W3CDTF">2022-03-14T10:59:00Z</dcterms:created>
  <dcterms:modified xsi:type="dcterms:W3CDTF">2024-07-16T08:56:00Z</dcterms:modified>
</cp:coreProperties>
</file>