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0FCF8" w14:textId="6AC7D859" w:rsidR="008B4DFE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>
        <w:rPr>
          <w:rFonts w:ascii="Times New Roman" w:hAnsi="Times New Roman"/>
          <w:lang w:val="hr-HR"/>
        </w:rPr>
        <w:t>7</w:t>
      </w:r>
      <w:r w:rsidR="0039341E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hr-HR"/>
        </w:rPr>
        <w:t xml:space="preserve"> stavak </w:t>
      </w:r>
      <w:r w:rsidR="0039341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Zakona o sportu („Narodne novine broj </w:t>
      </w:r>
      <w:r w:rsidR="0039341E">
        <w:rPr>
          <w:rFonts w:ascii="Times New Roman" w:hAnsi="Times New Roman"/>
          <w:lang w:val="hr-HR"/>
        </w:rPr>
        <w:t>141/22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i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), Općinsko vijeće Općine Vladislavci na svojoj </w:t>
      </w:r>
      <w:r w:rsidR="0077266B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</w:rPr>
        <w:t>. sjednici održanoj</w:t>
      </w:r>
      <w:r w:rsidR="00305A5D">
        <w:rPr>
          <w:rFonts w:ascii="Times New Roman" w:hAnsi="Times New Roman"/>
        </w:rPr>
        <w:t xml:space="preserve"> 09.</w:t>
      </w:r>
      <w:r>
        <w:rPr>
          <w:rFonts w:ascii="Times New Roman" w:hAnsi="Times New Roman"/>
        </w:rPr>
        <w:t xml:space="preserve"> </w:t>
      </w:r>
      <w:r w:rsidR="0077266B">
        <w:rPr>
          <w:rFonts w:ascii="Times New Roman" w:hAnsi="Times New Roman"/>
          <w:lang w:val="hr-HR"/>
        </w:rPr>
        <w:t>listopada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291323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5025A074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E896904" w14:textId="380E73EA" w:rsidR="008B4DFE" w:rsidRDefault="00291323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088EA75B" w14:textId="0D8E7373" w:rsidR="008B4DFE" w:rsidRDefault="00291323">
      <w:pPr>
        <w:pStyle w:val="Tijeloteksta"/>
        <w:jc w:val="center"/>
        <w:rPr>
          <w:rFonts w:ascii="Times New Roman" w:hAnsi="Times New Roman"/>
          <w:b/>
          <w:bCs/>
        </w:rPr>
      </w:pPr>
      <w:bookmarkStart w:id="0" w:name="_Hlk89243722"/>
      <w:r>
        <w:rPr>
          <w:rFonts w:ascii="Times New Roman" w:hAnsi="Times New Roman"/>
          <w:b/>
          <w:bCs/>
          <w:lang w:val="hr-HR"/>
        </w:rPr>
        <w:t>o izmjenama Programa j</w:t>
      </w:r>
      <w:r>
        <w:rPr>
          <w:rFonts w:ascii="Times New Roman" w:hAnsi="Times New Roman"/>
          <w:b/>
          <w:bCs/>
        </w:rPr>
        <w:t>avnih potreba u sportu na</w:t>
      </w:r>
    </w:p>
    <w:p w14:paraId="63B70CEC" w14:textId="679BF611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202</w:t>
      </w:r>
      <w:r w:rsidR="00546BC0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>. godinu</w:t>
      </w:r>
    </w:p>
    <w:bookmarkEnd w:id="0"/>
    <w:p w14:paraId="0077A2CA" w14:textId="77777777" w:rsidR="008B4DFE" w:rsidRDefault="008B4DFE">
      <w:pPr>
        <w:pStyle w:val="Tijeloteksta"/>
        <w:jc w:val="center"/>
        <w:rPr>
          <w:rFonts w:ascii="Times New Roman" w:hAnsi="Times New Roman"/>
          <w:b/>
          <w:bCs/>
        </w:rPr>
      </w:pPr>
    </w:p>
    <w:p w14:paraId="08ACC5D3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9520FED" w14:textId="6A570C33" w:rsidR="00291323" w:rsidRDefault="00291323" w:rsidP="0077266B">
      <w:pPr>
        <w:pStyle w:val="Tijeloteksta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 Programu javnih potreba u sportu na području Općine Vladislavci za 2024.</w:t>
      </w:r>
      <w:r w:rsidR="0077266B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 xml:space="preserve">odinu </w:t>
      </w:r>
      <w:r w:rsidR="0077266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“Službeni glasnik” Općine Vladislavci broj: 12/23)</w:t>
      </w:r>
      <w:r w:rsidR="005C62BC">
        <w:rPr>
          <w:rFonts w:ascii="Times New Roman" w:hAnsi="Times New Roman"/>
          <w:bCs/>
        </w:rPr>
        <w:t xml:space="preserve"> </w:t>
      </w:r>
      <w:r w:rsidR="0077266B">
        <w:rPr>
          <w:rFonts w:ascii="Times New Roman" w:hAnsi="Times New Roman"/>
          <w:bCs/>
        </w:rPr>
        <w:t xml:space="preserve">dalje u tekstu: Program: </w:t>
      </w:r>
      <w:r>
        <w:rPr>
          <w:rFonts w:ascii="Times New Roman" w:hAnsi="Times New Roman"/>
          <w:bCs/>
        </w:rPr>
        <w:t xml:space="preserve"> točka I. Programa mijenja se i sada glasi: </w:t>
      </w:r>
    </w:p>
    <w:p w14:paraId="672DEA18" w14:textId="7C14EDD0" w:rsidR="008B4DFE" w:rsidRDefault="005C62BC">
      <w:pPr>
        <w:pStyle w:val="Tijeloteksta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“Sredstva za financiranje programa javnih potreba u sportu </w:t>
      </w:r>
      <w:r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</w:rPr>
        <w:t>osiguravaju se u Proračunu Općine Vladislavci za 202</w:t>
      </w:r>
      <w:r w:rsidR="00546BC0">
        <w:rPr>
          <w:rFonts w:ascii="Times New Roman" w:hAnsi="Times New Roman"/>
          <w:bCs/>
          <w:lang w:val="hr-HR"/>
        </w:rPr>
        <w:t>4</w:t>
      </w:r>
      <w:r>
        <w:rPr>
          <w:rFonts w:ascii="Times New Roman" w:hAnsi="Times New Roman"/>
          <w:bCs/>
        </w:rPr>
        <w:t xml:space="preserve">. godinu </w:t>
      </w:r>
      <w:r>
        <w:rPr>
          <w:rFonts w:ascii="Times New Roman" w:hAnsi="Times New Roman"/>
          <w:b/>
        </w:rPr>
        <w:t>u visini od</w:t>
      </w:r>
      <w:r>
        <w:rPr>
          <w:rFonts w:ascii="Times New Roman" w:hAnsi="Times New Roman"/>
          <w:b/>
          <w:lang w:val="hr-HR"/>
        </w:rPr>
        <w:t xml:space="preserve"> </w:t>
      </w:r>
      <w:r w:rsidR="00EA33A8" w:rsidRPr="00EA33A8">
        <w:rPr>
          <w:rFonts w:ascii="Times New Roman" w:hAnsi="Times New Roman"/>
          <w:b/>
          <w:lang w:val="hr-HR"/>
        </w:rPr>
        <w:t>152.792,10</w:t>
      </w:r>
      <w:r w:rsidRPr="00EA33A8">
        <w:rPr>
          <w:rFonts w:ascii="Times New Roman" w:hAnsi="Times New Roman"/>
          <w:b/>
          <w:lang w:val="hr-HR"/>
        </w:rPr>
        <w:t xml:space="preserve"> eura</w:t>
      </w:r>
      <w:r w:rsidRPr="00EA33A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”</w:t>
      </w:r>
    </w:p>
    <w:p w14:paraId="677A9A22" w14:textId="77777777" w:rsidR="008B4DFE" w:rsidRDefault="008B4DFE">
      <w:pPr>
        <w:pStyle w:val="Tijeloteksta"/>
        <w:jc w:val="left"/>
        <w:rPr>
          <w:rFonts w:ascii="Times New Roman" w:hAnsi="Times New Roman"/>
          <w:bCs/>
        </w:rPr>
      </w:pPr>
    </w:p>
    <w:p w14:paraId="6577F2CD" w14:textId="77777777" w:rsidR="008B4DFE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5F4F1018" w14:textId="420CA7E7" w:rsidR="008B4DFE" w:rsidRPr="00057CE3" w:rsidRDefault="00291323">
      <w:pPr>
        <w:pStyle w:val="Tijelotekst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Točka III. Programa mijenja se i sada glasi: </w:t>
      </w:r>
    </w:p>
    <w:p w14:paraId="77295EA7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58337F39" w14:textId="67F85D8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“Financiranje javnih potreba u sportu provodi se kako slijedi:</w:t>
      </w:r>
    </w:p>
    <w:tbl>
      <w:tblPr>
        <w:tblStyle w:val="Reetkatablice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2901"/>
        <w:gridCol w:w="1933"/>
        <w:gridCol w:w="1690"/>
        <w:gridCol w:w="1844"/>
      </w:tblGrid>
      <w:tr w:rsidR="00291323" w:rsidRPr="00291323" w14:paraId="2F400981" w14:textId="3FC7DCC3" w:rsidTr="00291323">
        <w:tc>
          <w:tcPr>
            <w:tcW w:w="846" w:type="dxa"/>
            <w:shd w:val="clear" w:color="auto" w:fill="FFFF00"/>
          </w:tcPr>
          <w:p w14:paraId="4AA49C4D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901" w:type="dxa"/>
            <w:shd w:val="clear" w:color="auto" w:fill="FFFF00"/>
          </w:tcPr>
          <w:p w14:paraId="280D13B6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OPIS</w:t>
            </w:r>
          </w:p>
        </w:tc>
        <w:tc>
          <w:tcPr>
            <w:tcW w:w="1933" w:type="dxa"/>
            <w:shd w:val="clear" w:color="auto" w:fill="FFFF00"/>
          </w:tcPr>
          <w:p w14:paraId="437249DF" w14:textId="77777777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 xml:space="preserve">PLAN </w:t>
            </w:r>
          </w:p>
          <w:p w14:paraId="18B9E983" w14:textId="0977FF3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29132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690" w:type="dxa"/>
            <w:shd w:val="clear" w:color="auto" w:fill="FFFF00"/>
          </w:tcPr>
          <w:p w14:paraId="5737DA1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POVEĆANJE/</w:t>
            </w:r>
          </w:p>
          <w:p w14:paraId="1924DA22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SMANJENJE</w:t>
            </w:r>
          </w:p>
          <w:p w14:paraId="79F767AC" w14:textId="2F288E79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844" w:type="dxa"/>
            <w:shd w:val="clear" w:color="auto" w:fill="FFFF00"/>
          </w:tcPr>
          <w:p w14:paraId="58A1C051" w14:textId="77777777" w:rsid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NOVI PLAN</w:t>
            </w:r>
          </w:p>
          <w:p w14:paraId="716D02B9" w14:textId="667D1C10" w:rsidR="00291323" w:rsidRPr="00291323" w:rsidRDefault="0029132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IZNOS U EUR</w:t>
            </w:r>
          </w:p>
        </w:tc>
      </w:tr>
      <w:tr w:rsidR="00291323" w14:paraId="29399B97" w14:textId="7E0E63E5" w:rsidTr="00291323">
        <w:tc>
          <w:tcPr>
            <w:tcW w:w="846" w:type="dxa"/>
          </w:tcPr>
          <w:p w14:paraId="46B95535" w14:textId="77777777" w:rsidR="00291323" w:rsidRDefault="00291323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F06A6B3" w14:textId="22B4F5B9" w:rsidR="00291323" w:rsidRDefault="0029132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donacije sportskim udrugama</w:t>
            </w:r>
          </w:p>
        </w:tc>
        <w:tc>
          <w:tcPr>
            <w:tcW w:w="1933" w:type="dxa"/>
          </w:tcPr>
          <w:p w14:paraId="4D35EFB4" w14:textId="4DB0449D" w:rsidR="00291323" w:rsidRDefault="002913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45.171,00</w:t>
            </w:r>
          </w:p>
        </w:tc>
        <w:tc>
          <w:tcPr>
            <w:tcW w:w="1690" w:type="dxa"/>
          </w:tcPr>
          <w:p w14:paraId="7D30FB94" w14:textId="5EA88587" w:rsidR="00291323" w:rsidRDefault="002E159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+414,50</w:t>
            </w:r>
          </w:p>
        </w:tc>
        <w:tc>
          <w:tcPr>
            <w:tcW w:w="1844" w:type="dxa"/>
          </w:tcPr>
          <w:p w14:paraId="091B4F97" w14:textId="5C52378B" w:rsidR="00291323" w:rsidRDefault="002E159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45.585,50</w:t>
            </w:r>
          </w:p>
        </w:tc>
      </w:tr>
      <w:tr w:rsidR="00291323" w14:paraId="2C2F10EA" w14:textId="77C91005" w:rsidTr="00291323">
        <w:trPr>
          <w:trHeight w:val="313"/>
        </w:trPr>
        <w:tc>
          <w:tcPr>
            <w:tcW w:w="846" w:type="dxa"/>
          </w:tcPr>
          <w:p w14:paraId="2212C979" w14:textId="77777777" w:rsidR="00291323" w:rsidRDefault="00291323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45C7E3B9" w14:textId="4BAD2A4F" w:rsidR="00291323" w:rsidRDefault="00291323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Sportski susreti</w:t>
            </w:r>
          </w:p>
        </w:tc>
        <w:tc>
          <w:tcPr>
            <w:tcW w:w="1933" w:type="dxa"/>
          </w:tcPr>
          <w:p w14:paraId="184DE61C" w14:textId="77777777" w:rsidR="00291323" w:rsidRDefault="00291323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  <w:p w14:paraId="39EF4B78" w14:textId="797A7DDB" w:rsidR="00291323" w:rsidRDefault="002913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90" w:type="dxa"/>
          </w:tcPr>
          <w:p w14:paraId="6712A2F1" w14:textId="5321936C" w:rsidR="00291323" w:rsidRDefault="002E1590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77788A8C" w14:textId="5536A125" w:rsidR="00291323" w:rsidRDefault="002E1590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291323" w14:paraId="6621A00C" w14:textId="66680B14" w:rsidTr="00291323">
        <w:trPr>
          <w:trHeight w:val="390"/>
        </w:trPr>
        <w:tc>
          <w:tcPr>
            <w:tcW w:w="846" w:type="dxa"/>
          </w:tcPr>
          <w:p w14:paraId="78034532" w14:textId="77777777" w:rsidR="00291323" w:rsidRDefault="00291323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01" w:type="dxa"/>
          </w:tcPr>
          <w:p w14:paraId="308291C4" w14:textId="6FB7CD1D" w:rsidR="00291323" w:rsidRDefault="00291323" w:rsidP="00251B12">
            <w:pPr>
              <w:pStyle w:val="Tijeloteksta"/>
              <w:tabs>
                <w:tab w:val="left" w:pos="3720"/>
              </w:tabs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sportsko - rekreacijske zone Vladislavci</w:t>
            </w:r>
          </w:p>
        </w:tc>
        <w:tc>
          <w:tcPr>
            <w:tcW w:w="1933" w:type="dxa"/>
          </w:tcPr>
          <w:p w14:paraId="3305E8D1" w14:textId="416EB749" w:rsidR="00291323" w:rsidRDefault="00291323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  <w:p w14:paraId="1C1ED6C2" w14:textId="77777777" w:rsidR="00291323" w:rsidRDefault="00291323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90" w:type="dxa"/>
          </w:tcPr>
          <w:p w14:paraId="526825D9" w14:textId="64FD40F1" w:rsidR="00291323" w:rsidRDefault="002E1590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407DDF99" w14:textId="750EAA2E" w:rsidR="00291323" w:rsidRDefault="002E1590" w:rsidP="00251B1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</w:tr>
      <w:tr w:rsidR="00291323" w14:paraId="1FA1FB1D" w14:textId="37F7C88C" w:rsidTr="002E1590">
        <w:trPr>
          <w:trHeight w:val="674"/>
        </w:trPr>
        <w:tc>
          <w:tcPr>
            <w:tcW w:w="846" w:type="dxa"/>
          </w:tcPr>
          <w:p w14:paraId="24A89E14" w14:textId="79CEBF10" w:rsidR="00291323" w:rsidRDefault="00291323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4.</w:t>
            </w:r>
          </w:p>
        </w:tc>
        <w:tc>
          <w:tcPr>
            <w:tcW w:w="2901" w:type="dxa"/>
          </w:tcPr>
          <w:p w14:paraId="73C51A2A" w14:textId="75239AB5" w:rsidR="00291323" w:rsidRDefault="00291323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Rekonstrukcija postojećeg košarkaškog igrališta pri OŠ Vladislavci</w:t>
            </w:r>
          </w:p>
        </w:tc>
        <w:tc>
          <w:tcPr>
            <w:tcW w:w="1933" w:type="dxa"/>
          </w:tcPr>
          <w:p w14:paraId="19D51C0E" w14:textId="07D1B703" w:rsidR="00291323" w:rsidRDefault="002913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61.756,60</w:t>
            </w:r>
          </w:p>
        </w:tc>
        <w:tc>
          <w:tcPr>
            <w:tcW w:w="1690" w:type="dxa"/>
          </w:tcPr>
          <w:p w14:paraId="67BD35E3" w14:textId="39A3AE0F" w:rsidR="00291323" w:rsidRDefault="002E159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+550,00</w:t>
            </w:r>
          </w:p>
        </w:tc>
        <w:tc>
          <w:tcPr>
            <w:tcW w:w="1844" w:type="dxa"/>
          </w:tcPr>
          <w:p w14:paraId="37D58624" w14:textId="4EBC8F47" w:rsidR="00291323" w:rsidRDefault="002E159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62.306,60</w:t>
            </w:r>
          </w:p>
        </w:tc>
      </w:tr>
      <w:tr w:rsidR="00291323" w14:paraId="03002A86" w14:textId="1587E068" w:rsidTr="002E1590">
        <w:trPr>
          <w:trHeight w:val="1240"/>
        </w:trPr>
        <w:tc>
          <w:tcPr>
            <w:tcW w:w="846" w:type="dxa"/>
          </w:tcPr>
          <w:p w14:paraId="47F98838" w14:textId="730C828A" w:rsidR="00291323" w:rsidRDefault="00291323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2901" w:type="dxa"/>
          </w:tcPr>
          <w:p w14:paraId="4AEB9B65" w14:textId="26BA74B0" w:rsidR="00291323" w:rsidRDefault="00291323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LIV 1949 Vladislavci</w:t>
            </w:r>
          </w:p>
        </w:tc>
        <w:tc>
          <w:tcPr>
            <w:tcW w:w="1933" w:type="dxa"/>
          </w:tcPr>
          <w:p w14:paraId="4BB53D5E" w14:textId="52D6D1DF" w:rsidR="00291323" w:rsidRDefault="00291323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23F5B499" w14:textId="56A39E57" w:rsidR="00291323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8B8BAA5" w14:textId="4047808C" w:rsidR="00291323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291323" w14:paraId="36A1CF18" w14:textId="01DCFCA6" w:rsidTr="002E1590">
        <w:trPr>
          <w:trHeight w:val="1260"/>
        </w:trPr>
        <w:tc>
          <w:tcPr>
            <w:tcW w:w="846" w:type="dxa"/>
          </w:tcPr>
          <w:p w14:paraId="50B13C82" w14:textId="6A956F2B" w:rsidR="00291323" w:rsidRDefault="00291323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2901" w:type="dxa"/>
          </w:tcPr>
          <w:p w14:paraId="3A6B16E0" w14:textId="5A1B3CA8" w:rsidR="00291323" w:rsidRDefault="00291323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Redovni servis i održavanje sustava grijanja i hlađenja na objektu NK GOLEO Dopsin</w:t>
            </w:r>
          </w:p>
        </w:tc>
        <w:tc>
          <w:tcPr>
            <w:tcW w:w="1933" w:type="dxa"/>
          </w:tcPr>
          <w:p w14:paraId="39596C70" w14:textId="6392601F" w:rsidR="00291323" w:rsidRDefault="00291323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  <w:tc>
          <w:tcPr>
            <w:tcW w:w="1690" w:type="dxa"/>
          </w:tcPr>
          <w:p w14:paraId="2EF41F47" w14:textId="121EFFFC" w:rsidR="00291323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44" w:type="dxa"/>
          </w:tcPr>
          <w:p w14:paraId="15D52255" w14:textId="5F9475AE" w:rsidR="00291323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2.200,00</w:t>
            </w:r>
          </w:p>
        </w:tc>
      </w:tr>
      <w:tr w:rsidR="002E1590" w14:paraId="0C8E7255" w14:textId="77777777" w:rsidTr="002E1590">
        <w:trPr>
          <w:trHeight w:val="601"/>
        </w:trPr>
        <w:tc>
          <w:tcPr>
            <w:tcW w:w="846" w:type="dxa"/>
          </w:tcPr>
          <w:p w14:paraId="3169DB52" w14:textId="4A343A50" w:rsidR="002E1590" w:rsidRDefault="002E1590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</w:t>
            </w:r>
          </w:p>
        </w:tc>
        <w:tc>
          <w:tcPr>
            <w:tcW w:w="2901" w:type="dxa"/>
          </w:tcPr>
          <w:p w14:paraId="450F9435" w14:textId="3E734572" w:rsidR="002E1590" w:rsidRDefault="002E1590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za nabavu kosilice</w:t>
            </w:r>
          </w:p>
        </w:tc>
        <w:tc>
          <w:tcPr>
            <w:tcW w:w="1933" w:type="dxa"/>
          </w:tcPr>
          <w:p w14:paraId="01B590AC" w14:textId="5EEBB40B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690" w:type="dxa"/>
          </w:tcPr>
          <w:p w14:paraId="2D7BBAAD" w14:textId="682AC552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+1.500,00</w:t>
            </w:r>
          </w:p>
        </w:tc>
        <w:tc>
          <w:tcPr>
            <w:tcW w:w="1844" w:type="dxa"/>
          </w:tcPr>
          <w:p w14:paraId="7EB54E6C" w14:textId="19CC4BC7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2E1590" w14:paraId="539D1C4C" w14:textId="77777777" w:rsidTr="002E1590">
        <w:trPr>
          <w:trHeight w:val="588"/>
        </w:trPr>
        <w:tc>
          <w:tcPr>
            <w:tcW w:w="846" w:type="dxa"/>
          </w:tcPr>
          <w:p w14:paraId="456C3DF9" w14:textId="54C1587C" w:rsidR="002E1590" w:rsidRDefault="002E1590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2901" w:type="dxa"/>
          </w:tcPr>
          <w:p w14:paraId="64925AB7" w14:textId="06131612" w:rsidR="002E1590" w:rsidRDefault="002E1590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sportske opreme</w:t>
            </w:r>
          </w:p>
        </w:tc>
        <w:tc>
          <w:tcPr>
            <w:tcW w:w="1933" w:type="dxa"/>
          </w:tcPr>
          <w:p w14:paraId="5DAEFAF1" w14:textId="41EE3598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690" w:type="dxa"/>
          </w:tcPr>
          <w:p w14:paraId="1CDDCEF0" w14:textId="749AFAE6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+18.000,00</w:t>
            </w:r>
          </w:p>
        </w:tc>
        <w:tc>
          <w:tcPr>
            <w:tcW w:w="1844" w:type="dxa"/>
          </w:tcPr>
          <w:p w14:paraId="0458896F" w14:textId="4B9DF37D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18.000,00</w:t>
            </w:r>
          </w:p>
        </w:tc>
      </w:tr>
      <w:tr w:rsidR="002E1590" w14:paraId="27F841F3" w14:textId="77777777" w:rsidTr="002E1590">
        <w:trPr>
          <w:trHeight w:val="1066"/>
        </w:trPr>
        <w:tc>
          <w:tcPr>
            <w:tcW w:w="846" w:type="dxa"/>
          </w:tcPr>
          <w:p w14:paraId="6E72D86B" w14:textId="1D122A7A" w:rsidR="002E1590" w:rsidRDefault="002E1590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2901" w:type="dxa"/>
          </w:tcPr>
          <w:p w14:paraId="2A6353A9" w14:textId="39F47126" w:rsidR="002E1590" w:rsidRDefault="002E1590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Izrada projektne dokumentacije za sportske objekte</w:t>
            </w:r>
            <w:r w:rsidR="008F7BDA">
              <w:rPr>
                <w:rFonts w:ascii="Times New Roman" w:hAnsi="Times New Roman"/>
                <w:lang w:val="hr-HR"/>
              </w:rPr>
              <w:t xml:space="preserve"> i terene</w:t>
            </w:r>
          </w:p>
          <w:p w14:paraId="46E57503" w14:textId="77777777" w:rsidR="002E1590" w:rsidRDefault="002E1590" w:rsidP="00B23E4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33" w:type="dxa"/>
          </w:tcPr>
          <w:p w14:paraId="6BC6BC8B" w14:textId="22534569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690" w:type="dxa"/>
          </w:tcPr>
          <w:p w14:paraId="423C1323" w14:textId="7EE12ACE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+5.000,00</w:t>
            </w:r>
          </w:p>
        </w:tc>
        <w:tc>
          <w:tcPr>
            <w:tcW w:w="1844" w:type="dxa"/>
          </w:tcPr>
          <w:p w14:paraId="15B6FC43" w14:textId="623C81DD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5.000,00</w:t>
            </w:r>
          </w:p>
        </w:tc>
      </w:tr>
      <w:tr w:rsidR="002E1590" w14:paraId="0307C9E1" w14:textId="77777777" w:rsidTr="0077266B">
        <w:trPr>
          <w:trHeight w:val="661"/>
        </w:trPr>
        <w:tc>
          <w:tcPr>
            <w:tcW w:w="846" w:type="dxa"/>
          </w:tcPr>
          <w:p w14:paraId="11A83312" w14:textId="678E1341" w:rsidR="002E1590" w:rsidRDefault="002E1590" w:rsidP="00251B12">
            <w:pPr>
              <w:pStyle w:val="Tijeloteksta"/>
              <w:ind w:left="313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2901" w:type="dxa"/>
          </w:tcPr>
          <w:p w14:paraId="7CBC042A" w14:textId="4E613FCB" w:rsidR="002E1590" w:rsidRDefault="002E1590" w:rsidP="002E1590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škole jahanja</w:t>
            </w:r>
          </w:p>
        </w:tc>
        <w:tc>
          <w:tcPr>
            <w:tcW w:w="1933" w:type="dxa"/>
          </w:tcPr>
          <w:p w14:paraId="53F8BC2A" w14:textId="698FFB73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690" w:type="dxa"/>
          </w:tcPr>
          <w:p w14:paraId="0857694F" w14:textId="6AA8EC0A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+1.000,00</w:t>
            </w:r>
          </w:p>
        </w:tc>
        <w:tc>
          <w:tcPr>
            <w:tcW w:w="1844" w:type="dxa"/>
          </w:tcPr>
          <w:p w14:paraId="1C6FAB35" w14:textId="0D6F9063" w:rsidR="002E1590" w:rsidRDefault="002E1590" w:rsidP="00B23E4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</w:tr>
      <w:tr w:rsidR="00291323" w14:paraId="59EEC6CE" w14:textId="2C92C8EF" w:rsidTr="00291323">
        <w:tc>
          <w:tcPr>
            <w:tcW w:w="846" w:type="dxa"/>
            <w:shd w:val="clear" w:color="auto" w:fill="DEEAF6" w:themeFill="accent1" w:themeFillTint="33"/>
          </w:tcPr>
          <w:p w14:paraId="242B3997" w14:textId="77777777" w:rsidR="00291323" w:rsidRDefault="0029132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901" w:type="dxa"/>
            <w:shd w:val="clear" w:color="auto" w:fill="DEEAF6" w:themeFill="accent1" w:themeFillTint="33"/>
          </w:tcPr>
          <w:p w14:paraId="294D1638" w14:textId="77777777" w:rsidR="00291323" w:rsidRDefault="0029132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14:paraId="0D5A3D4F" w14:textId="43509F7B" w:rsidR="00291323" w:rsidRDefault="0029132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126.327,60</w:t>
            </w:r>
          </w:p>
        </w:tc>
        <w:tc>
          <w:tcPr>
            <w:tcW w:w="1690" w:type="dxa"/>
            <w:shd w:val="clear" w:color="auto" w:fill="DEEAF6" w:themeFill="accent1" w:themeFillTint="33"/>
          </w:tcPr>
          <w:p w14:paraId="26A2F15B" w14:textId="136F1A36" w:rsidR="00291323" w:rsidRDefault="002E159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+26.464,50</w:t>
            </w:r>
          </w:p>
        </w:tc>
        <w:tc>
          <w:tcPr>
            <w:tcW w:w="1844" w:type="dxa"/>
            <w:shd w:val="clear" w:color="auto" w:fill="DEEAF6" w:themeFill="accent1" w:themeFillTint="33"/>
          </w:tcPr>
          <w:p w14:paraId="16335032" w14:textId="2F0A1457" w:rsidR="00291323" w:rsidRDefault="002E159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152.792,10</w:t>
            </w:r>
          </w:p>
        </w:tc>
      </w:tr>
    </w:tbl>
    <w:p w14:paraId="384DB523" w14:textId="2C941AD8" w:rsidR="008B4DFE" w:rsidRDefault="005C62BC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</w:p>
    <w:p w14:paraId="015ABCF4" w14:textId="38CE4725" w:rsidR="008B4DFE" w:rsidRDefault="00291323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III.</w:t>
      </w:r>
    </w:p>
    <w:p w14:paraId="110F9AC2" w14:textId="5ACAFBEB" w:rsidR="008B4DFE" w:rsidRDefault="00000000">
      <w:pPr>
        <w:pStyle w:val="Tijeloteksta"/>
        <w:rPr>
          <w:rFonts w:ascii="Times New Roman" w:hAnsi="Times New Roman"/>
          <w:lang w:val="hr-HR"/>
        </w:rPr>
      </w:pPr>
      <w:bookmarkStart w:id="1" w:name="_Hlk89337462"/>
      <w:r>
        <w:rPr>
          <w:rFonts w:ascii="Times New Roman" w:hAnsi="Times New Roman"/>
          <w:lang w:val="hr-HR"/>
        </w:rPr>
        <w:t>Ova</w:t>
      </w:r>
      <w:r w:rsidR="00C92BB5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</w:t>
      </w:r>
      <w:r w:rsidR="00C92BB5">
        <w:rPr>
          <w:rFonts w:ascii="Times New Roman" w:hAnsi="Times New Roman"/>
          <w:lang w:val="hr-HR"/>
        </w:rPr>
        <w:t xml:space="preserve">Odluka </w:t>
      </w:r>
      <w:r>
        <w:rPr>
          <w:rFonts w:ascii="Times New Roman" w:hAnsi="Times New Roman"/>
          <w:lang w:val="hr-HR"/>
        </w:rPr>
        <w:t>objavit će se u  „Slu</w:t>
      </w:r>
      <w:r>
        <w:rPr>
          <w:rFonts w:ascii="Times New Roman" w:hAnsi="Times New Roman"/>
        </w:rPr>
        <w:t>žbenom glasniku“ Općine Vladislavci</w:t>
      </w:r>
      <w:r>
        <w:rPr>
          <w:rFonts w:ascii="Times New Roman" w:hAnsi="Times New Roman"/>
          <w:lang w:val="hr-HR"/>
        </w:rPr>
        <w:t>.</w:t>
      </w:r>
    </w:p>
    <w:bookmarkEnd w:id="1"/>
    <w:p w14:paraId="1EB0CE36" w14:textId="77777777" w:rsidR="008B4DFE" w:rsidRDefault="008B4DFE">
      <w:pPr>
        <w:pStyle w:val="Tijeloteksta"/>
        <w:jc w:val="left"/>
        <w:rPr>
          <w:rFonts w:ascii="Times New Roman" w:hAnsi="Times New Roman"/>
        </w:rPr>
      </w:pPr>
    </w:p>
    <w:p w14:paraId="7FE3A267" w14:textId="1834C7BD" w:rsidR="008B4DFE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546BC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-06/01</w:t>
      </w:r>
    </w:p>
    <w:p w14:paraId="5ADA3520" w14:textId="1AA6DAFA" w:rsidR="008B4DF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291323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487ADB">
        <w:rPr>
          <w:rFonts w:ascii="Times New Roman" w:hAnsi="Times New Roman"/>
        </w:rPr>
        <w:t>04</w:t>
      </w:r>
    </w:p>
    <w:p w14:paraId="0034FDD9" w14:textId="3B1C28C5" w:rsidR="008B4DFE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305A5D">
        <w:rPr>
          <w:rFonts w:ascii="Times New Roman" w:hAnsi="Times New Roman"/>
        </w:rPr>
        <w:t>09</w:t>
      </w:r>
      <w:r w:rsidR="0077266B">
        <w:rPr>
          <w:rFonts w:ascii="Times New Roman" w:hAnsi="Times New Roman"/>
        </w:rPr>
        <w:t xml:space="preserve">. listopada </w:t>
      </w:r>
      <w:r>
        <w:rPr>
          <w:rFonts w:ascii="Times New Roman" w:hAnsi="Times New Roman"/>
        </w:rPr>
        <w:t>202</w:t>
      </w:r>
      <w:r w:rsidR="0029132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14:paraId="0BFB0C8E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91D6932" w14:textId="77777777" w:rsidR="008B4DFE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CCC5D22" w14:textId="2A88F24B" w:rsidR="008B4DFE" w:rsidRDefault="00000000" w:rsidP="00291323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</w:p>
    <w:sectPr w:rsidR="008B4DFE"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2A34" w14:textId="77777777" w:rsidR="002C7038" w:rsidRDefault="002C7038">
      <w:r>
        <w:separator/>
      </w:r>
    </w:p>
  </w:endnote>
  <w:endnote w:type="continuationSeparator" w:id="0">
    <w:p w14:paraId="549068B5" w14:textId="77777777" w:rsidR="002C7038" w:rsidRDefault="002C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6F8C" w14:textId="77777777" w:rsidR="008B4DFE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B520561" w14:textId="77777777" w:rsidR="008B4DFE" w:rsidRDefault="008B4D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5FB8" w14:textId="77777777" w:rsidR="002C7038" w:rsidRDefault="002C7038">
      <w:r>
        <w:separator/>
      </w:r>
    </w:p>
  </w:footnote>
  <w:footnote w:type="continuationSeparator" w:id="0">
    <w:p w14:paraId="26323035" w14:textId="77777777" w:rsidR="002C7038" w:rsidRDefault="002C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4990">
    <w:abstractNumId w:val="2"/>
  </w:num>
  <w:num w:numId="2" w16cid:durableId="264653640">
    <w:abstractNumId w:val="4"/>
  </w:num>
  <w:num w:numId="3" w16cid:durableId="396980374">
    <w:abstractNumId w:val="6"/>
  </w:num>
  <w:num w:numId="4" w16cid:durableId="347633831">
    <w:abstractNumId w:val="1"/>
  </w:num>
  <w:num w:numId="5" w16cid:durableId="2099208617">
    <w:abstractNumId w:val="7"/>
  </w:num>
  <w:num w:numId="6" w16cid:durableId="335814273">
    <w:abstractNumId w:val="3"/>
  </w:num>
  <w:num w:numId="7" w16cid:durableId="784233733">
    <w:abstractNumId w:val="8"/>
  </w:num>
  <w:num w:numId="8" w16cid:durableId="1582252054">
    <w:abstractNumId w:val="0"/>
  </w:num>
  <w:num w:numId="9" w16cid:durableId="118890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FE"/>
    <w:rsid w:val="00003411"/>
    <w:rsid w:val="00057CE3"/>
    <w:rsid w:val="00085D04"/>
    <w:rsid w:val="000D6D22"/>
    <w:rsid w:val="00126E91"/>
    <w:rsid w:val="001A51F4"/>
    <w:rsid w:val="001B4C52"/>
    <w:rsid w:val="00202CDA"/>
    <w:rsid w:val="0023005C"/>
    <w:rsid w:val="00232C5C"/>
    <w:rsid w:val="00251B12"/>
    <w:rsid w:val="002537C9"/>
    <w:rsid w:val="00260D21"/>
    <w:rsid w:val="00291323"/>
    <w:rsid w:val="002A1B53"/>
    <w:rsid w:val="002C7038"/>
    <w:rsid w:val="002C7BC4"/>
    <w:rsid w:val="002E1590"/>
    <w:rsid w:val="00305A5D"/>
    <w:rsid w:val="00310F1F"/>
    <w:rsid w:val="00345180"/>
    <w:rsid w:val="0039341E"/>
    <w:rsid w:val="003A744F"/>
    <w:rsid w:val="003B15C8"/>
    <w:rsid w:val="003B798C"/>
    <w:rsid w:val="0040255B"/>
    <w:rsid w:val="00426E07"/>
    <w:rsid w:val="00487ADB"/>
    <w:rsid w:val="005039DB"/>
    <w:rsid w:val="00533BE6"/>
    <w:rsid w:val="00537190"/>
    <w:rsid w:val="00546BC0"/>
    <w:rsid w:val="0057436F"/>
    <w:rsid w:val="005B3125"/>
    <w:rsid w:val="005C62BC"/>
    <w:rsid w:val="00616620"/>
    <w:rsid w:val="00645B63"/>
    <w:rsid w:val="006751DD"/>
    <w:rsid w:val="006C7C73"/>
    <w:rsid w:val="0077266B"/>
    <w:rsid w:val="007B0C59"/>
    <w:rsid w:val="00810D47"/>
    <w:rsid w:val="00846FB9"/>
    <w:rsid w:val="008B4DFE"/>
    <w:rsid w:val="008F7BDA"/>
    <w:rsid w:val="00954411"/>
    <w:rsid w:val="00964A53"/>
    <w:rsid w:val="00A54876"/>
    <w:rsid w:val="00A83A65"/>
    <w:rsid w:val="00AF74F4"/>
    <w:rsid w:val="00B23E45"/>
    <w:rsid w:val="00B34BDF"/>
    <w:rsid w:val="00B84538"/>
    <w:rsid w:val="00C92BB5"/>
    <w:rsid w:val="00CF7E69"/>
    <w:rsid w:val="00D20092"/>
    <w:rsid w:val="00E372B6"/>
    <w:rsid w:val="00EA33A8"/>
    <w:rsid w:val="00EB5D4E"/>
    <w:rsid w:val="00EF25D2"/>
    <w:rsid w:val="00F42D3F"/>
    <w:rsid w:val="00F539A5"/>
    <w:rsid w:val="00F647DA"/>
    <w:rsid w:val="00F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EEE89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3EFC-44BB-4F70-9F03-BB52FB4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52</cp:revision>
  <cp:lastPrinted>2023-11-22T08:39:00Z</cp:lastPrinted>
  <dcterms:created xsi:type="dcterms:W3CDTF">2022-11-11T09:46:00Z</dcterms:created>
  <dcterms:modified xsi:type="dcterms:W3CDTF">2024-10-04T10:07:00Z</dcterms:modified>
</cp:coreProperties>
</file>