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10A1A3D1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28F0E8E6" w14:textId="77777777" w:rsidR="003B42E0" w:rsidRDefault="003B42E0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44D5CB2" w14:textId="4D3FC408" w:rsidR="003B42E0" w:rsidRDefault="00000000" w:rsidP="00EF5599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Na temelju odredbe članka 62. Zakona o komunalnom gospodarstvu (“Narodne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novine” broj 68/18, 110/18 i 32/20) i članka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30. Statuta Općine Vladislavci  („Službeni glasnik“ Općine Vladislavci br. 3/13,  3/17 i 2/18, 4/20, 5/20 – pročišćeni tekst, 8/20, 2/21 i 3/21 – pročišćeni tekst)</w:t>
      </w:r>
      <w:r>
        <w:rPr>
          <w:rFonts w:ascii="Times New Roman" w:eastAsia="Arial MT" w:hAnsi="Times New Roman" w:cs="Times New Roman"/>
          <w:color w:val="303030"/>
          <w:kern w:val="0"/>
          <w:sz w:val="24"/>
          <w:szCs w:val="24"/>
          <w14:ligatures w14:val="none"/>
        </w:rPr>
        <w:t>,</w:t>
      </w:r>
      <w:r>
        <w:rPr>
          <w:rFonts w:ascii="Times New Roman" w:eastAsia="Arial MT" w:hAnsi="Times New Roman" w:cs="Times New Roman"/>
          <w:color w:val="303030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Općin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s</w:t>
      </w:r>
      <w:r>
        <w:rPr>
          <w:rFonts w:ascii="Times New Roman" w:eastAsia="Arial MT" w:hAnsi="Times New Roman" w:cs="Times New Roman"/>
          <w:spacing w:val="2"/>
          <w:kern w:val="0"/>
          <w:sz w:val="24"/>
          <w:szCs w:val="24"/>
          <w14:ligatures w14:val="none"/>
        </w:rPr>
        <w:t>k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Arial MT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v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j</w:t>
      </w:r>
      <w:r>
        <w:rPr>
          <w:rFonts w:ascii="Times New Roman" w:eastAsia="Arial MT" w:hAnsi="Times New Roman" w:cs="Times New Roman"/>
          <w:spacing w:val="-1"/>
          <w:w w:val="68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-3"/>
          <w:w w:val="68"/>
          <w:kern w:val="0"/>
          <w:sz w:val="24"/>
          <w:szCs w:val="24"/>
          <w14:ligatures w14:val="none"/>
        </w:rPr>
        <w:t>ć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Vladislavci</w:t>
      </w:r>
      <w:r w:rsidR="009465C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na 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svojoj </w:t>
      </w:r>
      <w:r w:rsidR="00D817A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4</w:t>
      </w:r>
      <w:r w:rsidR="00EF5599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3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sjednici održanoj dana </w:t>
      </w:r>
      <w:r w:rsidR="00FC548B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09. listopada</w:t>
      </w:r>
      <w:r w:rsidR="00EF5599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202</w:t>
      </w:r>
      <w:r w:rsidR="00D817A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godine,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donijelo je</w:t>
      </w:r>
    </w:p>
    <w:p w14:paraId="48D80739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299F94A" w14:textId="77777777" w:rsidR="003B42E0" w:rsidRDefault="00000000">
      <w:pPr>
        <w:widowControl w:val="0"/>
        <w:autoSpaceDE w:val="0"/>
        <w:autoSpaceDN w:val="0"/>
        <w:spacing w:after="0" w:line="252" w:lineRule="exact"/>
        <w:ind w:left="241" w:right="517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O_D_L_U_K_U"/>
      <w:bookmarkEnd w:id="0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eastAsia="Arial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>
        <w:rPr>
          <w:rFonts w:ascii="Times New Roman" w:eastAsia="Arial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 K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</w:t>
      </w:r>
    </w:p>
    <w:p w14:paraId="16F4C991" w14:textId="584C1BD4" w:rsidR="003B42E0" w:rsidRDefault="00D817A1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 izmje</w:t>
      </w:r>
      <w:r w:rsidR="0036770B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ni i dopuni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Odluke o proglašenju komunalne infrastrukture javnim dobrom </w:t>
      </w:r>
    </w:p>
    <w:p w14:paraId="07FD4EB9" w14:textId="5914F5DF" w:rsidR="003B42E0" w:rsidRDefault="00000000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u općoj uporabi u</w:t>
      </w:r>
      <w:r w:rsidR="009465C1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spacing w:val="-5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vlasništvu</w:t>
      </w:r>
      <w:r>
        <w:rPr>
          <w:rFonts w:ascii="Times New Roman" w:eastAsia="Arial MT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Općin</w:t>
      </w:r>
      <w:r w:rsidR="009465C1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Vladislavci</w:t>
      </w:r>
    </w:p>
    <w:p w14:paraId="1BC1C396" w14:textId="77777777" w:rsidR="003B42E0" w:rsidRDefault="003B42E0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37903B1" w14:textId="77777777" w:rsidR="003B42E0" w:rsidRDefault="00000000">
      <w:pPr>
        <w:widowControl w:val="0"/>
        <w:autoSpaceDE w:val="0"/>
        <w:autoSpaceDN w:val="0"/>
        <w:spacing w:after="0" w:line="240" w:lineRule="auto"/>
        <w:ind w:left="241" w:right="519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</w:t>
      </w:r>
    </w:p>
    <w:p w14:paraId="048F91F8" w14:textId="77777777" w:rsidR="003B42E0" w:rsidRDefault="003B42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6AC86209" w14:textId="72017F73" w:rsidR="00D817A1" w:rsidRDefault="00D817A1" w:rsidP="00EF5599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Odluci </w:t>
      </w:r>
      <w:bookmarkStart w:id="1" w:name="_Hlk171584336"/>
      <w:bookmarkStart w:id="2" w:name="_Hlk171584576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 proglašenju komunalne infrastrukture javnim dobrom u općoj uporabi u vlasništvu Općine Vladislavci</w:t>
      </w:r>
      <w:bookmarkEnd w:id="1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(„Službeni glasnik“ Općine Vladislavci broj 3/23</w:t>
      </w:r>
      <w:r w:rsidR="00EF5599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54738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8/24</w:t>
      </w:r>
      <w:r w:rsidR="00EF5599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i 9/24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) u članku 1. </w:t>
      </w:r>
      <w:r w:rsidR="00EF5599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stavak 2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 w:rsidR="00D06CB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mijenja se  i sada glasi: </w:t>
      </w:r>
      <w:r w:rsidR="00105CE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825F58A" w14:textId="77777777" w:rsidR="00D06CBC" w:rsidRPr="00D06CBC" w:rsidRDefault="00D06CBC" w:rsidP="00D06CBC">
      <w:pPr>
        <w:pStyle w:val="Odlomakpopisa"/>
        <w:widowControl w:val="0"/>
        <w:autoSpaceDE w:val="0"/>
        <w:autoSpaceDN w:val="0"/>
        <w:spacing w:after="0" w:line="240" w:lineRule="auto"/>
        <w:ind w:left="121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„</w:t>
      </w:r>
      <w:r w:rsidRPr="00D06CB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Za kč. br. 932 k. o. Vladislavci, u naravi pašnjak, ukida se status javnog dobra u općoj uporabi</w:t>
      </w:r>
    </w:p>
    <w:p w14:paraId="334960A9" w14:textId="6355D81A" w:rsidR="00D06CBC" w:rsidRDefault="00D06CBC" w:rsidP="00D06CBC">
      <w:pPr>
        <w:pStyle w:val="Odlomakpopisa"/>
        <w:widowControl w:val="0"/>
        <w:autoSpaceDE w:val="0"/>
        <w:autoSpaceDN w:val="0"/>
        <w:spacing w:after="0" w:line="240" w:lineRule="auto"/>
        <w:ind w:left="121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D06CB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komunalne infrastrukture te će se ista otpisati u novi zk. uložak u k.o. Vladislavci.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“</w:t>
      </w:r>
    </w:p>
    <w:p w14:paraId="768A98FA" w14:textId="2BFC0249" w:rsidR="00D06CBC" w:rsidRPr="00D06CBC" w:rsidRDefault="00D06CBC" w:rsidP="00D06CBC">
      <w:pPr>
        <w:pStyle w:val="Odlomakpopisa"/>
        <w:widowControl w:val="0"/>
        <w:autoSpaceDE w:val="0"/>
        <w:autoSpaceDN w:val="0"/>
        <w:spacing w:after="0" w:line="240" w:lineRule="auto"/>
        <w:ind w:left="121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1. iza stavka 2. dodaje se novi stavak 3. koji glasi:</w:t>
      </w:r>
    </w:p>
    <w:p w14:paraId="58AF67E9" w14:textId="63462032" w:rsidR="00D06CBC" w:rsidRPr="00EF5599" w:rsidRDefault="00D06CBC" w:rsidP="00D06CBC">
      <w:pPr>
        <w:pStyle w:val="Odlomakpopisa"/>
        <w:widowControl w:val="0"/>
        <w:autoSpaceDE w:val="0"/>
        <w:autoSpaceDN w:val="0"/>
        <w:spacing w:after="0" w:line="240" w:lineRule="auto"/>
        <w:ind w:left="121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„</w:t>
      </w:r>
      <w:r w:rsidRPr="00D06CB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Naknadnim elaboratom promijeniti će se način uporabe iz groblja u pašnjak.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“</w:t>
      </w:r>
    </w:p>
    <w:p w14:paraId="55C6195B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BC7A4B5" w14:textId="77777777" w:rsidR="003B42E0" w:rsidRDefault="00000000">
      <w:pPr>
        <w:widowControl w:val="0"/>
        <w:autoSpaceDE w:val="0"/>
        <w:autoSpaceDN w:val="0"/>
        <w:spacing w:before="1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250675C5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03E0BB05" w14:textId="5792E938" w:rsidR="003B42E0" w:rsidRPr="00D817A1" w:rsidRDefault="00D817A1" w:rsidP="00D817A1">
      <w:pPr>
        <w:pStyle w:val="Odlomakpopis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393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D817A1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Ostale odredbe ove Odluke ostaju nepromijenjene.</w:t>
      </w:r>
    </w:p>
    <w:p w14:paraId="5F7367FC" w14:textId="77777777" w:rsidR="003B42E0" w:rsidRDefault="00000000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" w:name="_Hlk171584346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3.</w:t>
      </w:r>
    </w:p>
    <w:bookmarkEnd w:id="3"/>
    <w:p w14:paraId="3F393FE3" w14:textId="53C1A366" w:rsidR="00D817A1" w:rsidRPr="00D817A1" w:rsidRDefault="00D817A1" w:rsidP="00D817A1">
      <w:pPr>
        <w:pStyle w:val="Odlomakpopisa"/>
        <w:widowControl w:val="0"/>
        <w:numPr>
          <w:ilvl w:val="0"/>
          <w:numId w:val="14"/>
        </w:numPr>
        <w:autoSpaceDE w:val="0"/>
        <w:autoSpaceDN w:val="0"/>
        <w:spacing w:before="194" w:after="0" w:line="240" w:lineRule="auto"/>
        <w:ind w:left="1134" w:right="518" w:hanging="425"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Nalaže se </w:t>
      </w:r>
      <w:r w:rsidR="005473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</w:t>
      </w: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edinstvenom upravnom odjelu Općine Vladislavci da izradi pročišćeni tekst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Odluke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 proglašenju komunalne infrastrukture javnim dobrom u općoj uporabi u vlasništvu Općine Vladislavci.</w:t>
      </w:r>
    </w:p>
    <w:p w14:paraId="75050633" w14:textId="258A80D6" w:rsidR="00D817A1" w:rsidRPr="00D817A1" w:rsidRDefault="00D817A1" w:rsidP="00D817A1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4.</w:t>
      </w:r>
    </w:p>
    <w:p w14:paraId="69691F16" w14:textId="49DA6C84" w:rsidR="003B42E0" w:rsidRDefault="0000000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Ova Odluka stupa na snagu osmoga dana od dana objave u “Službenom glasniku“ </w:t>
      </w:r>
      <w:r>
        <w:rPr>
          <w:rFonts w:ascii="Times New Roman" w:eastAsia="Arial MT" w:hAnsi="Times New Roman" w:cs="Times New Roman"/>
          <w:spacing w:val="-5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Vladislavci.</w:t>
      </w: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3CDE08F" w14:textId="00068601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024B17">
        <w:rPr>
          <w:sz w:val="24"/>
          <w:szCs w:val="24"/>
        </w:rPr>
        <w:t>363</w:t>
      </w:r>
      <w:r>
        <w:rPr>
          <w:sz w:val="24"/>
          <w:szCs w:val="24"/>
        </w:rPr>
        <w:t>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/23-01/0</w:t>
      </w:r>
      <w:r w:rsidR="00024B17">
        <w:rPr>
          <w:sz w:val="24"/>
          <w:szCs w:val="24"/>
        </w:rPr>
        <w:t>1</w:t>
      </w:r>
    </w:p>
    <w:p w14:paraId="3C2CC16A" w14:textId="53A25D95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EF5599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327E67">
        <w:rPr>
          <w:sz w:val="24"/>
          <w:szCs w:val="24"/>
        </w:rPr>
        <w:t>10</w:t>
      </w:r>
    </w:p>
    <w:p w14:paraId="1C04D5E7" w14:textId="0A78B02A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FC548B">
        <w:rPr>
          <w:sz w:val="24"/>
          <w:szCs w:val="24"/>
        </w:rPr>
        <w:t>09.</w:t>
      </w:r>
      <w:r>
        <w:rPr>
          <w:sz w:val="24"/>
          <w:szCs w:val="24"/>
        </w:rPr>
        <w:t xml:space="preserve"> </w:t>
      </w:r>
      <w:r w:rsidR="00E82A69">
        <w:rPr>
          <w:sz w:val="24"/>
          <w:szCs w:val="24"/>
        </w:rPr>
        <w:t>listopada</w:t>
      </w:r>
      <w:r w:rsidR="00D817A1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817A1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36CE3331" w:rsidR="003B42E0" w:rsidRDefault="00000000" w:rsidP="00105CE6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D12"/>
    <w:multiLevelType w:val="hybridMultilevel"/>
    <w:tmpl w:val="E708C8D4"/>
    <w:lvl w:ilvl="0" w:tplc="3AE00C8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6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48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2"/>
  </w:num>
  <w:num w:numId="3" w16cid:durableId="872577858">
    <w:abstractNumId w:val="0"/>
  </w:num>
  <w:num w:numId="4" w16cid:durableId="1077553525">
    <w:abstractNumId w:val="4"/>
  </w:num>
  <w:num w:numId="5" w16cid:durableId="1240209987">
    <w:abstractNumId w:val="6"/>
  </w:num>
  <w:num w:numId="6" w16cid:durableId="1724671108">
    <w:abstractNumId w:val="7"/>
  </w:num>
  <w:num w:numId="7" w16cid:durableId="217017821">
    <w:abstractNumId w:val="12"/>
  </w:num>
  <w:num w:numId="8" w16cid:durableId="949359662">
    <w:abstractNumId w:val="8"/>
  </w:num>
  <w:num w:numId="9" w16cid:durableId="1650549378">
    <w:abstractNumId w:val="11"/>
  </w:num>
  <w:num w:numId="10" w16cid:durableId="1867479335">
    <w:abstractNumId w:val="9"/>
  </w:num>
  <w:num w:numId="11" w16cid:durableId="1191576911">
    <w:abstractNumId w:val="5"/>
  </w:num>
  <w:num w:numId="12" w16cid:durableId="868295793">
    <w:abstractNumId w:val="1"/>
  </w:num>
  <w:num w:numId="13" w16cid:durableId="739015722">
    <w:abstractNumId w:val="3"/>
  </w:num>
  <w:num w:numId="14" w16cid:durableId="1193038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24B17"/>
    <w:rsid w:val="000358BF"/>
    <w:rsid w:val="000F4ABA"/>
    <w:rsid w:val="00105CE6"/>
    <w:rsid w:val="00171CB7"/>
    <w:rsid w:val="00284597"/>
    <w:rsid w:val="00327E67"/>
    <w:rsid w:val="00354597"/>
    <w:rsid w:val="0036770B"/>
    <w:rsid w:val="00370DE9"/>
    <w:rsid w:val="003A4BA3"/>
    <w:rsid w:val="003B42E0"/>
    <w:rsid w:val="0054738C"/>
    <w:rsid w:val="00551137"/>
    <w:rsid w:val="00583757"/>
    <w:rsid w:val="005B1461"/>
    <w:rsid w:val="00632AB6"/>
    <w:rsid w:val="00691350"/>
    <w:rsid w:val="0074282C"/>
    <w:rsid w:val="00795775"/>
    <w:rsid w:val="009465C1"/>
    <w:rsid w:val="00954411"/>
    <w:rsid w:val="00A803A0"/>
    <w:rsid w:val="00AA3C4B"/>
    <w:rsid w:val="00AA7A62"/>
    <w:rsid w:val="00B33D9C"/>
    <w:rsid w:val="00B61346"/>
    <w:rsid w:val="00BA59E8"/>
    <w:rsid w:val="00C41061"/>
    <w:rsid w:val="00CC4346"/>
    <w:rsid w:val="00CC7EC9"/>
    <w:rsid w:val="00CF75D5"/>
    <w:rsid w:val="00D06CBC"/>
    <w:rsid w:val="00D817A1"/>
    <w:rsid w:val="00DB1278"/>
    <w:rsid w:val="00DF0203"/>
    <w:rsid w:val="00E51E2C"/>
    <w:rsid w:val="00E82A69"/>
    <w:rsid w:val="00E96784"/>
    <w:rsid w:val="00EF5599"/>
    <w:rsid w:val="00F0700C"/>
    <w:rsid w:val="00F33139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7</cp:revision>
  <cp:lastPrinted>2024-08-26T11:06:00Z</cp:lastPrinted>
  <dcterms:created xsi:type="dcterms:W3CDTF">2024-09-17T10:12:00Z</dcterms:created>
  <dcterms:modified xsi:type="dcterms:W3CDTF">2024-10-08T12:34:00Z</dcterms:modified>
</cp:coreProperties>
</file>