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2218F" w14:textId="77777777" w:rsidR="00275A2C" w:rsidRDefault="00275A2C" w:rsidP="00F4470A">
      <w:pPr>
        <w:widowControl w:val="0"/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 w:bidi="hr-HR"/>
        </w:rPr>
      </w:pPr>
      <w:bookmarkStart w:id="0" w:name="_Hlk67381200"/>
      <w:bookmarkStart w:id="1" w:name="_Hlk147391126"/>
    </w:p>
    <w:bookmarkEnd w:id="0"/>
    <w:bookmarkEnd w:id="1"/>
    <w:p w14:paraId="14B34E1D" w14:textId="3E0DBEF2" w:rsidR="00DF71BA" w:rsidRPr="00585BF0" w:rsidRDefault="009E7913" w:rsidP="00585BF0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ascii="Times New Roman" w:eastAsia="Times New Roman" w:hAnsi="Times New Roman" w:cs="Calibri"/>
          <w:sz w:val="24"/>
          <w:szCs w:val="24"/>
          <w:lang w:eastAsia="hr-HR"/>
        </w:rPr>
      </w:pPr>
      <w:r w:rsidRPr="009E7913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74694A" w:rsidRPr="0074694A">
        <w:rPr>
          <w:rFonts w:ascii="Times New Roman" w:eastAsia="Times New Roman" w:hAnsi="Times New Roman" w:cs="Calibri"/>
          <w:sz w:val="24"/>
          <w:szCs w:val="24"/>
          <w:lang w:eastAsia="hr-HR"/>
        </w:rPr>
        <w:t xml:space="preserve">30. Statuta Općine Vladislavci (''Službeni glasnik'' Općine Vladislavci broj </w:t>
      </w:r>
      <w:bookmarkStart w:id="2" w:name="_Hlk95464289"/>
      <w:r w:rsidR="0074694A" w:rsidRPr="0074694A">
        <w:rPr>
          <w:rFonts w:ascii="Times New Roman" w:eastAsia="Times New Roman" w:hAnsi="Times New Roman" w:cs="Calibri"/>
          <w:sz w:val="24"/>
          <w:szCs w:val="24"/>
          <w:lang w:eastAsia="hr-HR"/>
        </w:rPr>
        <w:t xml:space="preserve">3/13, 3/17, 2/18, </w:t>
      </w:r>
      <w:r w:rsidR="0074694A" w:rsidRPr="0074694A">
        <w:rPr>
          <w:rFonts w:ascii="Times New Roman" w:eastAsia="Times New Roman" w:hAnsi="Times New Roman" w:cs="Times New Roman"/>
          <w:sz w:val="24"/>
          <w:szCs w:val="24"/>
          <w:lang w:eastAsia="hr-HR"/>
        </w:rPr>
        <w:t>4/20, 5-20- pročišćeni tekst, 8/20, 2/21</w:t>
      </w:r>
      <w:bookmarkEnd w:id="2"/>
      <w:r w:rsidR="0074694A" w:rsidRPr="00746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3/21 – pročišćeni tekst</w:t>
      </w:r>
      <w:r w:rsidR="0074694A" w:rsidRPr="0074694A">
        <w:rPr>
          <w:rFonts w:ascii="Times New Roman" w:eastAsia="Times New Roman" w:hAnsi="Times New Roman" w:cs="Calibri"/>
          <w:sz w:val="24"/>
          <w:szCs w:val="24"/>
          <w:lang w:eastAsia="hr-HR"/>
        </w:rPr>
        <w:t xml:space="preserve">), Općinsko vijeće Općine Vladislavci na svojoj  </w:t>
      </w:r>
      <w:r w:rsidR="00B27679">
        <w:rPr>
          <w:rFonts w:ascii="Times New Roman" w:eastAsia="Times New Roman" w:hAnsi="Times New Roman" w:cs="Calibri"/>
          <w:sz w:val="24"/>
          <w:szCs w:val="24"/>
          <w:lang w:eastAsia="hr-HR"/>
        </w:rPr>
        <w:t>43</w:t>
      </w:r>
      <w:r w:rsidR="0074694A" w:rsidRPr="0074694A">
        <w:rPr>
          <w:rFonts w:ascii="Times New Roman" w:eastAsia="Times New Roman" w:hAnsi="Times New Roman" w:cs="Calibri"/>
          <w:sz w:val="24"/>
          <w:szCs w:val="24"/>
          <w:lang w:eastAsia="hr-HR"/>
        </w:rPr>
        <w:t xml:space="preserve">. sjednici održanoj dana </w:t>
      </w:r>
      <w:r w:rsidR="009C341D">
        <w:rPr>
          <w:rFonts w:ascii="Times New Roman" w:eastAsia="Times New Roman" w:hAnsi="Times New Roman" w:cs="Calibri"/>
          <w:sz w:val="24"/>
          <w:szCs w:val="24"/>
          <w:lang w:eastAsia="hr-HR"/>
        </w:rPr>
        <w:t>09. listopada</w:t>
      </w:r>
      <w:r w:rsidR="0074694A" w:rsidRPr="0074694A">
        <w:rPr>
          <w:rFonts w:ascii="Times New Roman" w:eastAsia="Times New Roman" w:hAnsi="Times New Roman" w:cs="Calibri"/>
          <w:sz w:val="24"/>
          <w:szCs w:val="24"/>
          <w:lang w:eastAsia="hr-HR"/>
        </w:rPr>
        <w:t xml:space="preserve"> 202</w:t>
      </w:r>
      <w:r w:rsidR="00B27679">
        <w:rPr>
          <w:rFonts w:ascii="Times New Roman" w:eastAsia="Times New Roman" w:hAnsi="Times New Roman" w:cs="Calibri"/>
          <w:sz w:val="24"/>
          <w:szCs w:val="24"/>
          <w:lang w:eastAsia="hr-HR"/>
        </w:rPr>
        <w:t>4</w:t>
      </w:r>
      <w:r w:rsidR="0074694A" w:rsidRPr="0074694A">
        <w:rPr>
          <w:rFonts w:ascii="Times New Roman" w:eastAsia="Times New Roman" w:hAnsi="Times New Roman" w:cs="Calibri"/>
          <w:sz w:val="24"/>
          <w:szCs w:val="24"/>
          <w:lang w:eastAsia="hr-HR"/>
        </w:rPr>
        <w:t>. godine, donijelo j</w:t>
      </w:r>
      <w:r w:rsidR="00585BF0">
        <w:rPr>
          <w:rFonts w:ascii="Times New Roman" w:eastAsia="Times New Roman" w:hAnsi="Times New Roman" w:cs="Calibri"/>
          <w:sz w:val="24"/>
          <w:szCs w:val="24"/>
          <w:lang w:eastAsia="hr-HR"/>
        </w:rPr>
        <w:t>e</w:t>
      </w:r>
    </w:p>
    <w:p w14:paraId="19A291AE" w14:textId="77777777" w:rsidR="00BB31E0" w:rsidRDefault="00BB31E0" w:rsidP="00DF71BA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27092750" w14:textId="1E96C8D0" w:rsidR="008C5690" w:rsidRDefault="009E41A0" w:rsidP="00DF71BA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ODLUKU</w:t>
      </w:r>
    </w:p>
    <w:p w14:paraId="49EC4FB4" w14:textId="0AD54745" w:rsidR="00DF71BA" w:rsidRDefault="00941649" w:rsidP="00DF71BA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bookmarkStart w:id="3" w:name="_Hlk146275932"/>
      <w:r>
        <w:rPr>
          <w:b/>
          <w:bCs/>
        </w:rPr>
        <w:t xml:space="preserve"> </w:t>
      </w:r>
      <w:r w:rsidRPr="00941649">
        <w:rPr>
          <w:b/>
          <w:bCs/>
        </w:rPr>
        <w:t xml:space="preserve">o </w:t>
      </w:r>
      <w:bookmarkEnd w:id="3"/>
      <w:r w:rsidR="009E7913" w:rsidRPr="009E7913">
        <w:rPr>
          <w:b/>
          <w:bCs/>
        </w:rPr>
        <w:t>izmje</w:t>
      </w:r>
      <w:r w:rsidR="009E41A0">
        <w:rPr>
          <w:b/>
          <w:bCs/>
        </w:rPr>
        <w:t>n</w:t>
      </w:r>
      <w:r w:rsidR="00B27679">
        <w:rPr>
          <w:b/>
          <w:bCs/>
        </w:rPr>
        <w:t>i</w:t>
      </w:r>
      <w:r w:rsidR="00C36D12">
        <w:rPr>
          <w:b/>
          <w:bCs/>
        </w:rPr>
        <w:t xml:space="preserve"> </w:t>
      </w:r>
      <w:r w:rsidR="009E41A0">
        <w:rPr>
          <w:b/>
          <w:bCs/>
        </w:rPr>
        <w:t xml:space="preserve">Odluke </w:t>
      </w:r>
      <w:r w:rsidR="002B6F2F">
        <w:rPr>
          <w:b/>
          <w:bCs/>
        </w:rPr>
        <w:t xml:space="preserve"> </w:t>
      </w:r>
      <w:bookmarkStart w:id="4" w:name="_Hlk147400731"/>
      <w:r w:rsidR="009E41A0" w:rsidRPr="009E41A0">
        <w:rPr>
          <w:b/>
          <w:bCs/>
        </w:rPr>
        <w:t>o dodjeli studentskih stipendija na području Općine Vladislavci</w:t>
      </w:r>
      <w:bookmarkEnd w:id="4"/>
    </w:p>
    <w:p w14:paraId="6CDB052C" w14:textId="77777777" w:rsidR="009E7913" w:rsidRPr="00DF71BA" w:rsidRDefault="009E7913" w:rsidP="00DF71BA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49FBD46B" w14:textId="0D33A7C0" w:rsidR="006C67FA" w:rsidRPr="003B6CBA" w:rsidRDefault="006C67FA" w:rsidP="00DF71BA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3B6CBA">
        <w:rPr>
          <w:b/>
          <w:bCs/>
        </w:rPr>
        <w:t>Članak 1.</w:t>
      </w:r>
    </w:p>
    <w:p w14:paraId="275E8951" w14:textId="77777777" w:rsidR="003B6CBA" w:rsidRPr="00DF71BA" w:rsidRDefault="003B6CBA" w:rsidP="00DF71BA">
      <w:pPr>
        <w:pStyle w:val="StandardWeb"/>
        <w:shd w:val="clear" w:color="auto" w:fill="FFFFFF"/>
        <w:spacing w:before="0" w:beforeAutospacing="0" w:after="0" w:afterAutospacing="0"/>
        <w:jc w:val="center"/>
      </w:pPr>
    </w:p>
    <w:p w14:paraId="5D10EBBB" w14:textId="09A68A13" w:rsidR="006C67FA" w:rsidRDefault="00680A39" w:rsidP="003B6CBA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jc w:val="both"/>
      </w:pPr>
      <w:r>
        <w:t xml:space="preserve">U </w:t>
      </w:r>
      <w:bookmarkStart w:id="5" w:name="_Hlk147402281"/>
      <w:r w:rsidR="009E41A0">
        <w:t xml:space="preserve">Odluci </w:t>
      </w:r>
      <w:r w:rsidR="009E41A0" w:rsidRPr="009E41A0">
        <w:t>o dodjeli studentskih stipendija na području Općine Vladislavci</w:t>
      </w:r>
      <w:r>
        <w:t xml:space="preserve"> („Službeni glasnik“ Općine Vladislavci broj </w:t>
      </w:r>
      <w:r w:rsidR="009E41A0" w:rsidRPr="009E41A0">
        <w:t>10/20, 1/21</w:t>
      </w:r>
      <w:r w:rsidR="00B27679">
        <w:t xml:space="preserve">, </w:t>
      </w:r>
      <w:r w:rsidR="009E41A0" w:rsidRPr="009E41A0">
        <w:t>13/22</w:t>
      </w:r>
      <w:r w:rsidR="00B27679">
        <w:t>, 10/23 i 11/23 – pročišćeni tekst</w:t>
      </w:r>
      <w:r>
        <w:t>)</w:t>
      </w:r>
      <w:r w:rsidR="002452AA">
        <w:t xml:space="preserve"> </w:t>
      </w:r>
      <w:bookmarkEnd w:id="5"/>
      <w:r w:rsidR="002452AA">
        <w:t>u</w:t>
      </w:r>
      <w:r w:rsidR="002452AA" w:rsidRPr="002452AA">
        <w:t xml:space="preserve"> članku </w:t>
      </w:r>
      <w:r w:rsidR="00B27679">
        <w:t>3</w:t>
      </w:r>
      <w:r w:rsidR="002452AA" w:rsidRPr="002452AA">
        <w:t>. sta</w:t>
      </w:r>
      <w:r w:rsidR="00C36D12">
        <w:t xml:space="preserve">vak 1. </w:t>
      </w:r>
      <w:r w:rsidR="00B27679">
        <w:t>riječi: „</w:t>
      </w:r>
      <w:r w:rsidR="00B27679" w:rsidRPr="00CD22B7">
        <w:t>100,00 eura/753,45 kuna</w:t>
      </w:r>
      <w:r w:rsidR="00B27679">
        <w:t>“ zamjenjuju se riječima: 140,00 eura“.</w:t>
      </w:r>
    </w:p>
    <w:p w14:paraId="54157318" w14:textId="77777777" w:rsidR="00DF71BA" w:rsidRDefault="00DF71BA" w:rsidP="00DF71BA">
      <w:pPr>
        <w:pStyle w:val="StandardWeb"/>
        <w:shd w:val="clear" w:color="auto" w:fill="FFFFFF"/>
        <w:spacing w:before="0" w:beforeAutospacing="0" w:after="0" w:afterAutospacing="0"/>
        <w:jc w:val="center"/>
      </w:pPr>
    </w:p>
    <w:p w14:paraId="6A9D2C5C" w14:textId="09BA888E" w:rsidR="00DF71BA" w:rsidRDefault="006C67FA" w:rsidP="00DF71BA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3B6CBA">
        <w:rPr>
          <w:b/>
          <w:bCs/>
        </w:rPr>
        <w:t>Članak 2.</w:t>
      </w:r>
    </w:p>
    <w:p w14:paraId="2BFED3B5" w14:textId="77777777" w:rsidR="00310964" w:rsidRPr="00310964" w:rsidRDefault="00310964" w:rsidP="00B27679">
      <w:pPr>
        <w:pStyle w:val="StandardWeb"/>
        <w:shd w:val="clear" w:color="auto" w:fill="FFFFFF"/>
        <w:spacing w:before="0" w:beforeAutospacing="0" w:after="0" w:afterAutospacing="0"/>
        <w:rPr>
          <w:b/>
          <w:bCs/>
        </w:rPr>
      </w:pPr>
    </w:p>
    <w:p w14:paraId="0C8EA90B" w14:textId="3265244F" w:rsidR="00DF71BA" w:rsidRDefault="003B6CBA" w:rsidP="00310964">
      <w:pPr>
        <w:pStyle w:val="Standard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jc w:val="both"/>
      </w:pPr>
      <w:r>
        <w:t xml:space="preserve">Ostale odredbe </w:t>
      </w:r>
      <w:r w:rsidR="00310964" w:rsidRPr="00310964">
        <w:t>Odlu</w:t>
      </w:r>
      <w:r w:rsidR="00310964">
        <w:t>ke</w:t>
      </w:r>
      <w:r w:rsidR="00310964" w:rsidRPr="00310964">
        <w:t xml:space="preserve"> o dodjeli studentskih stipendija na području Općine Vladislavci („Službeni glasnik“ Općine Vladislavci broj </w:t>
      </w:r>
      <w:r w:rsidR="00B27679" w:rsidRPr="00B27679">
        <w:t>10/20, 1/21, 13/22, 10/23 i 11/23 – pročišćeni tekst</w:t>
      </w:r>
      <w:r w:rsidR="00310964" w:rsidRPr="00310964">
        <w:t xml:space="preserve">) </w:t>
      </w:r>
      <w:r w:rsidRPr="003B6CBA">
        <w:t>ostaju nepromijenjene.</w:t>
      </w:r>
    </w:p>
    <w:p w14:paraId="7774A5F8" w14:textId="77777777" w:rsidR="00310964" w:rsidRDefault="00310964" w:rsidP="00310964">
      <w:pPr>
        <w:pStyle w:val="StandardWeb"/>
        <w:shd w:val="clear" w:color="auto" w:fill="FFFFFF"/>
        <w:spacing w:before="0" w:beforeAutospacing="0" w:after="0" w:afterAutospacing="0"/>
        <w:ind w:left="284"/>
        <w:jc w:val="both"/>
      </w:pPr>
    </w:p>
    <w:p w14:paraId="65CC4114" w14:textId="330C1847" w:rsidR="006C67FA" w:rsidRPr="003B6CBA" w:rsidRDefault="006C67FA" w:rsidP="00DF71BA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bookmarkStart w:id="6" w:name="_Hlk147402096"/>
      <w:r w:rsidRPr="003B6CBA">
        <w:rPr>
          <w:b/>
          <w:bCs/>
        </w:rPr>
        <w:t xml:space="preserve">Članak </w:t>
      </w:r>
      <w:r w:rsidR="00B27679">
        <w:rPr>
          <w:b/>
          <w:bCs/>
        </w:rPr>
        <w:t>3</w:t>
      </w:r>
      <w:r w:rsidRPr="003B6CBA">
        <w:rPr>
          <w:b/>
          <w:bCs/>
        </w:rPr>
        <w:t>.</w:t>
      </w:r>
    </w:p>
    <w:bookmarkEnd w:id="6"/>
    <w:p w14:paraId="1E9FB71D" w14:textId="77777777" w:rsidR="003B6CBA" w:rsidRDefault="003B6CBA" w:rsidP="00DF71BA">
      <w:pPr>
        <w:pStyle w:val="StandardWeb"/>
        <w:shd w:val="clear" w:color="auto" w:fill="FFFFFF"/>
        <w:spacing w:before="0" w:beforeAutospacing="0" w:after="0" w:afterAutospacing="0"/>
        <w:jc w:val="center"/>
      </w:pPr>
    </w:p>
    <w:p w14:paraId="16E7A41D" w14:textId="5ADDCE47" w:rsidR="003B6CBA" w:rsidRDefault="003B6CBA" w:rsidP="003B6CBA">
      <w:pPr>
        <w:pStyle w:val="Standard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</w:pPr>
      <w:r>
        <w:t xml:space="preserve">Nalaže se Jedinstvenom upravnom odjelu Općine Vladislavci da izradi pročišćeni tekst </w:t>
      </w:r>
      <w:r w:rsidR="00310964" w:rsidRPr="00310964">
        <w:t>Odluke o dodjeli studentskih stipendija na području Općine Vladislavci</w:t>
      </w:r>
      <w:r>
        <w:t>.</w:t>
      </w:r>
    </w:p>
    <w:p w14:paraId="6B5A6D7F" w14:textId="77777777" w:rsidR="003B6CBA" w:rsidRDefault="003B6CBA" w:rsidP="003B6CBA">
      <w:pPr>
        <w:pStyle w:val="StandardWeb"/>
        <w:shd w:val="clear" w:color="auto" w:fill="FFFFFF"/>
        <w:spacing w:before="0" w:beforeAutospacing="0" w:after="0" w:afterAutospacing="0"/>
        <w:ind w:left="284"/>
        <w:jc w:val="both"/>
      </w:pPr>
    </w:p>
    <w:p w14:paraId="221638C3" w14:textId="5550891D" w:rsidR="003B6CBA" w:rsidRPr="003B6CBA" w:rsidRDefault="003B6CBA" w:rsidP="003B6CBA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3B6CBA">
        <w:rPr>
          <w:b/>
          <w:bCs/>
        </w:rPr>
        <w:t xml:space="preserve">Članak </w:t>
      </w:r>
      <w:r w:rsidR="00B27679">
        <w:rPr>
          <w:b/>
          <w:bCs/>
        </w:rPr>
        <w:t>4</w:t>
      </w:r>
      <w:r w:rsidRPr="003B6CBA">
        <w:rPr>
          <w:b/>
          <w:bCs/>
        </w:rPr>
        <w:t>.</w:t>
      </w:r>
    </w:p>
    <w:p w14:paraId="12380877" w14:textId="77777777" w:rsidR="003B6CBA" w:rsidRDefault="003B6CBA" w:rsidP="003B6CBA">
      <w:pPr>
        <w:pStyle w:val="StandardWeb"/>
        <w:shd w:val="clear" w:color="auto" w:fill="FFFFFF"/>
        <w:spacing w:before="0" w:beforeAutospacing="0" w:after="0" w:afterAutospacing="0"/>
        <w:ind w:left="284"/>
        <w:jc w:val="both"/>
      </w:pPr>
    </w:p>
    <w:p w14:paraId="67E99619" w14:textId="642F7B02" w:rsidR="006C67FA" w:rsidRPr="00DF71BA" w:rsidRDefault="006C67FA" w:rsidP="003B6CBA">
      <w:pPr>
        <w:pStyle w:val="Standard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DF71BA">
        <w:t xml:space="preserve">Ova </w:t>
      </w:r>
      <w:r w:rsidR="00310964">
        <w:t>Odluka</w:t>
      </w:r>
      <w:r w:rsidRPr="00DF71BA">
        <w:t xml:space="preserve"> stupa na snagu osmog dana od dana objave u „Službenom glasniku</w:t>
      </w:r>
      <w:r w:rsidR="007632AF">
        <w:t>“</w:t>
      </w:r>
      <w:r w:rsidRPr="00DF71BA">
        <w:t xml:space="preserve"> Općine </w:t>
      </w:r>
      <w:r w:rsidR="008C5690">
        <w:t>Vladislavci</w:t>
      </w:r>
      <w:r w:rsidRPr="00DF71BA">
        <w:t>.</w:t>
      </w:r>
    </w:p>
    <w:p w14:paraId="5E8C68B5" w14:textId="77777777" w:rsidR="006C67FA" w:rsidRPr="00DF71BA" w:rsidRDefault="006C67FA" w:rsidP="00DF71BA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42273A85" w14:textId="77777777" w:rsidR="003B6CBA" w:rsidRDefault="003B6CBA" w:rsidP="00DF71BA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4B99D24D" w14:textId="0608E839" w:rsidR="006C67FA" w:rsidRPr="00DF71BA" w:rsidRDefault="006C67FA" w:rsidP="00DF71BA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EC09F8">
        <w:t xml:space="preserve">KLASA: </w:t>
      </w:r>
      <w:r w:rsidR="00BB31E0" w:rsidRPr="00BB31E0">
        <w:rPr>
          <w:lang w:bidi="hr-HR"/>
        </w:rPr>
        <w:t>604-01/20-01/09</w:t>
      </w:r>
    </w:p>
    <w:p w14:paraId="6725B90D" w14:textId="29294CE4" w:rsidR="006C67FA" w:rsidRPr="00DF71BA" w:rsidRDefault="006C67FA" w:rsidP="00DF71BA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DF71BA">
        <w:t xml:space="preserve">URBROJ: </w:t>
      </w:r>
      <w:r w:rsidR="003C44F5">
        <w:t>2158-4</w:t>
      </w:r>
      <w:r w:rsidR="00585BF0">
        <w:t>1</w:t>
      </w:r>
      <w:r w:rsidR="003C44F5">
        <w:t>-0</w:t>
      </w:r>
      <w:r w:rsidR="00585BF0">
        <w:t>1</w:t>
      </w:r>
      <w:r w:rsidR="003C44F5">
        <w:t>-2</w:t>
      </w:r>
      <w:r w:rsidR="00B27679">
        <w:t>4</w:t>
      </w:r>
      <w:r w:rsidR="003C44F5">
        <w:t>-</w:t>
      </w:r>
      <w:r w:rsidR="003B6CBA">
        <w:t>11</w:t>
      </w:r>
    </w:p>
    <w:p w14:paraId="7F2EA0C8" w14:textId="12FC599B" w:rsidR="006C67FA" w:rsidRPr="00DF71BA" w:rsidRDefault="00585BF0" w:rsidP="00DF7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Vladislavci</w:t>
      </w:r>
      <w:r w:rsidR="00DF71BA">
        <w:rPr>
          <w:rFonts w:ascii="Times New Roman" w:hAnsi="Times New Roman" w:cs="Times New Roman"/>
          <w:sz w:val="24"/>
          <w:szCs w:val="24"/>
        </w:rPr>
        <w:t xml:space="preserve">, </w:t>
      </w:r>
      <w:r w:rsidR="009C341D">
        <w:rPr>
          <w:rFonts w:ascii="Times New Roman" w:hAnsi="Times New Roman" w:cs="Times New Roman"/>
          <w:sz w:val="24"/>
          <w:szCs w:val="24"/>
        </w:rPr>
        <w:t>09. listopada</w:t>
      </w:r>
      <w:r w:rsidR="003C44F5">
        <w:rPr>
          <w:rFonts w:ascii="Times New Roman" w:hAnsi="Times New Roman" w:cs="Times New Roman"/>
          <w:sz w:val="24"/>
          <w:szCs w:val="24"/>
        </w:rPr>
        <w:t xml:space="preserve"> 202</w:t>
      </w:r>
      <w:r w:rsidR="00B27679">
        <w:rPr>
          <w:rFonts w:ascii="Times New Roman" w:hAnsi="Times New Roman" w:cs="Times New Roman"/>
          <w:sz w:val="24"/>
          <w:szCs w:val="24"/>
        </w:rPr>
        <w:t>4</w:t>
      </w:r>
      <w:r w:rsidR="003C44F5">
        <w:rPr>
          <w:rFonts w:ascii="Times New Roman" w:hAnsi="Times New Roman" w:cs="Times New Roman"/>
          <w:sz w:val="24"/>
          <w:szCs w:val="24"/>
        </w:rPr>
        <w:t>. godine</w:t>
      </w:r>
    </w:p>
    <w:p w14:paraId="3ADB1F14" w14:textId="77777777" w:rsidR="006C67FA" w:rsidRPr="00DF71BA" w:rsidRDefault="006C67FA" w:rsidP="00DF7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1BA">
        <w:rPr>
          <w:rFonts w:ascii="Times New Roman" w:hAnsi="Times New Roman" w:cs="Times New Roman"/>
          <w:sz w:val="24"/>
          <w:szCs w:val="24"/>
        </w:rPr>
        <w:tab/>
      </w:r>
      <w:r w:rsidRPr="00DF71BA">
        <w:rPr>
          <w:rFonts w:ascii="Times New Roman" w:hAnsi="Times New Roman" w:cs="Times New Roman"/>
          <w:sz w:val="24"/>
          <w:szCs w:val="24"/>
        </w:rPr>
        <w:tab/>
      </w:r>
      <w:r w:rsidRPr="00DF71BA">
        <w:rPr>
          <w:rFonts w:ascii="Times New Roman" w:hAnsi="Times New Roman" w:cs="Times New Roman"/>
          <w:sz w:val="24"/>
          <w:szCs w:val="24"/>
        </w:rPr>
        <w:tab/>
      </w:r>
      <w:r w:rsidRPr="00DF71BA">
        <w:rPr>
          <w:rFonts w:ascii="Times New Roman" w:hAnsi="Times New Roman" w:cs="Times New Roman"/>
          <w:sz w:val="24"/>
          <w:szCs w:val="24"/>
        </w:rPr>
        <w:tab/>
      </w:r>
      <w:r w:rsidRPr="00DF71BA">
        <w:rPr>
          <w:rFonts w:ascii="Times New Roman" w:hAnsi="Times New Roman" w:cs="Times New Roman"/>
          <w:sz w:val="24"/>
          <w:szCs w:val="24"/>
        </w:rPr>
        <w:tab/>
      </w:r>
      <w:r w:rsidRPr="00DF71BA">
        <w:rPr>
          <w:rFonts w:ascii="Times New Roman" w:hAnsi="Times New Roman" w:cs="Times New Roman"/>
          <w:sz w:val="24"/>
          <w:szCs w:val="24"/>
        </w:rPr>
        <w:tab/>
      </w:r>
      <w:r w:rsidRPr="00DF71BA">
        <w:rPr>
          <w:rFonts w:ascii="Times New Roman" w:hAnsi="Times New Roman" w:cs="Times New Roman"/>
          <w:sz w:val="24"/>
          <w:szCs w:val="24"/>
        </w:rPr>
        <w:tab/>
      </w:r>
    </w:p>
    <w:p w14:paraId="2D89A32F" w14:textId="77777777" w:rsidR="00585BF0" w:rsidRDefault="00585BF0" w:rsidP="00DF71BA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</w:t>
      </w:r>
    </w:p>
    <w:p w14:paraId="03441703" w14:textId="5D33F6A3" w:rsidR="006C67FA" w:rsidRDefault="00585BF0" w:rsidP="00DF71BA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OPĆINSKOG VIJEĆA</w:t>
      </w:r>
    </w:p>
    <w:p w14:paraId="61363000" w14:textId="250EB1EC" w:rsidR="00DF71BA" w:rsidRDefault="00585BF0" w:rsidP="00DF71BA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Krunoslav Morović</w:t>
      </w:r>
    </w:p>
    <w:p w14:paraId="64CC314B" w14:textId="088BE5BD" w:rsidR="00930E7D" w:rsidRDefault="00930E7D" w:rsidP="00DF71BA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9F92ED1" w14:textId="6785F9BD" w:rsidR="00930E7D" w:rsidRDefault="00930E7D" w:rsidP="00DF71BA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9CAC491" w14:textId="12E3C0A7" w:rsidR="00930E7D" w:rsidRDefault="00930E7D" w:rsidP="00DF71BA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930E7D" w:rsidSect="00E303C2">
      <w:pgSz w:w="11906" w:h="16838"/>
      <w:pgMar w:top="567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22760" w14:textId="77777777" w:rsidR="001C3EB3" w:rsidRDefault="001C3EB3" w:rsidP="00DF71BA">
      <w:pPr>
        <w:spacing w:after="0" w:line="240" w:lineRule="auto"/>
      </w:pPr>
      <w:r>
        <w:separator/>
      </w:r>
    </w:p>
  </w:endnote>
  <w:endnote w:type="continuationSeparator" w:id="0">
    <w:p w14:paraId="5142E122" w14:textId="77777777" w:rsidR="001C3EB3" w:rsidRDefault="001C3EB3" w:rsidP="00DF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234DC" w14:textId="77777777" w:rsidR="001C3EB3" w:rsidRDefault="001C3EB3" w:rsidP="00DF71BA">
      <w:pPr>
        <w:spacing w:after="0" w:line="240" w:lineRule="auto"/>
      </w:pPr>
      <w:r>
        <w:separator/>
      </w:r>
    </w:p>
  </w:footnote>
  <w:footnote w:type="continuationSeparator" w:id="0">
    <w:p w14:paraId="1D7EEFBA" w14:textId="77777777" w:rsidR="001C3EB3" w:rsidRDefault="001C3EB3" w:rsidP="00DF7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3369"/>
    <w:multiLevelType w:val="hybridMultilevel"/>
    <w:tmpl w:val="E042D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55EA7"/>
    <w:multiLevelType w:val="hybridMultilevel"/>
    <w:tmpl w:val="E264C7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93475"/>
    <w:multiLevelType w:val="hybridMultilevel"/>
    <w:tmpl w:val="3620DA1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A0CDD"/>
    <w:multiLevelType w:val="hybridMultilevel"/>
    <w:tmpl w:val="63D207DC"/>
    <w:lvl w:ilvl="0" w:tplc="0520EC1C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4E6226">
      <w:start w:val="1"/>
      <w:numFmt w:val="decimal"/>
      <w:lvlText w:val="%2."/>
      <w:lvlJc w:val="left"/>
      <w:pPr>
        <w:ind w:left="561"/>
      </w:pPr>
      <w:rPr>
        <w:rFonts w:ascii="Garamond" w:eastAsia="Garamond" w:hAnsi="Garamond" w:cs="Garamond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6A402C">
      <w:start w:val="1"/>
      <w:numFmt w:val="lowerRoman"/>
      <w:lvlText w:val="%3"/>
      <w:lvlJc w:val="left"/>
      <w:pPr>
        <w:ind w:left="2463"/>
      </w:pPr>
      <w:rPr>
        <w:rFonts w:ascii="Garamond" w:eastAsia="Garamond" w:hAnsi="Garamond" w:cs="Garamond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54C79E">
      <w:start w:val="1"/>
      <w:numFmt w:val="decimal"/>
      <w:lvlText w:val="%4"/>
      <w:lvlJc w:val="left"/>
      <w:pPr>
        <w:ind w:left="3183"/>
      </w:pPr>
      <w:rPr>
        <w:rFonts w:ascii="Garamond" w:eastAsia="Garamond" w:hAnsi="Garamond" w:cs="Garamond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F051B8">
      <w:start w:val="1"/>
      <w:numFmt w:val="lowerLetter"/>
      <w:lvlText w:val="%5"/>
      <w:lvlJc w:val="left"/>
      <w:pPr>
        <w:ind w:left="3903"/>
      </w:pPr>
      <w:rPr>
        <w:rFonts w:ascii="Garamond" w:eastAsia="Garamond" w:hAnsi="Garamond" w:cs="Garamond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B4F160">
      <w:start w:val="1"/>
      <w:numFmt w:val="lowerRoman"/>
      <w:lvlText w:val="%6"/>
      <w:lvlJc w:val="left"/>
      <w:pPr>
        <w:ind w:left="4623"/>
      </w:pPr>
      <w:rPr>
        <w:rFonts w:ascii="Garamond" w:eastAsia="Garamond" w:hAnsi="Garamond" w:cs="Garamond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EE182A">
      <w:start w:val="1"/>
      <w:numFmt w:val="decimal"/>
      <w:lvlText w:val="%7"/>
      <w:lvlJc w:val="left"/>
      <w:pPr>
        <w:ind w:left="5343"/>
      </w:pPr>
      <w:rPr>
        <w:rFonts w:ascii="Garamond" w:eastAsia="Garamond" w:hAnsi="Garamond" w:cs="Garamond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400D04">
      <w:start w:val="1"/>
      <w:numFmt w:val="lowerLetter"/>
      <w:lvlText w:val="%8"/>
      <w:lvlJc w:val="left"/>
      <w:pPr>
        <w:ind w:left="6063"/>
      </w:pPr>
      <w:rPr>
        <w:rFonts w:ascii="Garamond" w:eastAsia="Garamond" w:hAnsi="Garamond" w:cs="Garamond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58D9E4">
      <w:start w:val="1"/>
      <w:numFmt w:val="lowerRoman"/>
      <w:lvlText w:val="%9"/>
      <w:lvlJc w:val="left"/>
      <w:pPr>
        <w:ind w:left="6783"/>
      </w:pPr>
      <w:rPr>
        <w:rFonts w:ascii="Garamond" w:eastAsia="Garamond" w:hAnsi="Garamond" w:cs="Garamond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B50394"/>
    <w:multiLevelType w:val="hybridMultilevel"/>
    <w:tmpl w:val="769A660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D0EDE"/>
    <w:multiLevelType w:val="hybridMultilevel"/>
    <w:tmpl w:val="159691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73A52"/>
    <w:multiLevelType w:val="hybridMultilevel"/>
    <w:tmpl w:val="3620DA1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D2D0F"/>
    <w:multiLevelType w:val="hybridMultilevel"/>
    <w:tmpl w:val="1596916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977103">
    <w:abstractNumId w:val="0"/>
  </w:num>
  <w:num w:numId="2" w16cid:durableId="1591504934">
    <w:abstractNumId w:val="3"/>
  </w:num>
  <w:num w:numId="3" w16cid:durableId="132480860">
    <w:abstractNumId w:val="1"/>
  </w:num>
  <w:num w:numId="4" w16cid:durableId="345332756">
    <w:abstractNumId w:val="4"/>
  </w:num>
  <w:num w:numId="5" w16cid:durableId="1088577682">
    <w:abstractNumId w:val="2"/>
  </w:num>
  <w:num w:numId="6" w16cid:durableId="1565217327">
    <w:abstractNumId w:val="7"/>
  </w:num>
  <w:num w:numId="7" w16cid:durableId="2143189074">
    <w:abstractNumId w:val="5"/>
  </w:num>
  <w:num w:numId="8" w16cid:durableId="3369303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30"/>
    <w:rsid w:val="0007543B"/>
    <w:rsid w:val="00082BFF"/>
    <w:rsid w:val="00112A36"/>
    <w:rsid w:val="00135D41"/>
    <w:rsid w:val="001509C1"/>
    <w:rsid w:val="00171CB7"/>
    <w:rsid w:val="001C3EB3"/>
    <w:rsid w:val="001C6626"/>
    <w:rsid w:val="001D7AC5"/>
    <w:rsid w:val="00220509"/>
    <w:rsid w:val="002452AA"/>
    <w:rsid w:val="0026120D"/>
    <w:rsid w:val="002741E0"/>
    <w:rsid w:val="00275A2C"/>
    <w:rsid w:val="002B6F2F"/>
    <w:rsid w:val="002C4C50"/>
    <w:rsid w:val="00310964"/>
    <w:rsid w:val="003B6CBA"/>
    <w:rsid w:val="003C44F5"/>
    <w:rsid w:val="003E7487"/>
    <w:rsid w:val="003E7895"/>
    <w:rsid w:val="0044732F"/>
    <w:rsid w:val="00492F2F"/>
    <w:rsid w:val="004D199B"/>
    <w:rsid w:val="004E517A"/>
    <w:rsid w:val="0050530A"/>
    <w:rsid w:val="00535298"/>
    <w:rsid w:val="005504AE"/>
    <w:rsid w:val="0056481B"/>
    <w:rsid w:val="00585BF0"/>
    <w:rsid w:val="005A698A"/>
    <w:rsid w:val="005D7012"/>
    <w:rsid w:val="0060025F"/>
    <w:rsid w:val="006245AB"/>
    <w:rsid w:val="00680A39"/>
    <w:rsid w:val="006838FE"/>
    <w:rsid w:val="006843EC"/>
    <w:rsid w:val="006A1B13"/>
    <w:rsid w:val="006C67FA"/>
    <w:rsid w:val="006F7270"/>
    <w:rsid w:val="00700981"/>
    <w:rsid w:val="0074694A"/>
    <w:rsid w:val="007632AF"/>
    <w:rsid w:val="007B1B43"/>
    <w:rsid w:val="007E33FE"/>
    <w:rsid w:val="00803732"/>
    <w:rsid w:val="00832F10"/>
    <w:rsid w:val="0083789F"/>
    <w:rsid w:val="008428E5"/>
    <w:rsid w:val="0084568A"/>
    <w:rsid w:val="00856830"/>
    <w:rsid w:val="0085704C"/>
    <w:rsid w:val="00873157"/>
    <w:rsid w:val="00881941"/>
    <w:rsid w:val="008C5690"/>
    <w:rsid w:val="008D6266"/>
    <w:rsid w:val="008E437A"/>
    <w:rsid w:val="008F7547"/>
    <w:rsid w:val="00912E58"/>
    <w:rsid w:val="00930E7D"/>
    <w:rsid w:val="00941649"/>
    <w:rsid w:val="0094325E"/>
    <w:rsid w:val="0094687C"/>
    <w:rsid w:val="00987053"/>
    <w:rsid w:val="00987BA9"/>
    <w:rsid w:val="009C341D"/>
    <w:rsid w:val="009D2DAB"/>
    <w:rsid w:val="009E41A0"/>
    <w:rsid w:val="009E7913"/>
    <w:rsid w:val="00A02599"/>
    <w:rsid w:val="00A5537D"/>
    <w:rsid w:val="00A93FFC"/>
    <w:rsid w:val="00AE7617"/>
    <w:rsid w:val="00B17C5B"/>
    <w:rsid w:val="00B27679"/>
    <w:rsid w:val="00B32B11"/>
    <w:rsid w:val="00B747E3"/>
    <w:rsid w:val="00BB147C"/>
    <w:rsid w:val="00BB31E0"/>
    <w:rsid w:val="00BC256B"/>
    <w:rsid w:val="00C14377"/>
    <w:rsid w:val="00C23A5C"/>
    <w:rsid w:val="00C31A27"/>
    <w:rsid w:val="00C33426"/>
    <w:rsid w:val="00C36D12"/>
    <w:rsid w:val="00C64681"/>
    <w:rsid w:val="00C66915"/>
    <w:rsid w:val="00CA3D18"/>
    <w:rsid w:val="00CD69D1"/>
    <w:rsid w:val="00CE7C01"/>
    <w:rsid w:val="00D02C08"/>
    <w:rsid w:val="00D3580A"/>
    <w:rsid w:val="00D54E10"/>
    <w:rsid w:val="00D63549"/>
    <w:rsid w:val="00D6522B"/>
    <w:rsid w:val="00DB5CF3"/>
    <w:rsid w:val="00DF71BA"/>
    <w:rsid w:val="00E25396"/>
    <w:rsid w:val="00E303C2"/>
    <w:rsid w:val="00E32D8A"/>
    <w:rsid w:val="00E57005"/>
    <w:rsid w:val="00E8290B"/>
    <w:rsid w:val="00EC09F8"/>
    <w:rsid w:val="00F05FCE"/>
    <w:rsid w:val="00F11CC7"/>
    <w:rsid w:val="00F4470A"/>
    <w:rsid w:val="00F9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A279"/>
  <w15:chartTrackingRefBased/>
  <w15:docId w15:val="{5B6441DD-67C2-4380-A2E9-02E3EC08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Bulleted"/>
    <w:basedOn w:val="Normal"/>
    <w:uiPriority w:val="34"/>
    <w:qFormat/>
    <w:rsid w:val="00E25396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paragraph" w:styleId="StandardWeb">
    <w:name w:val="Normal (Web)"/>
    <w:basedOn w:val="Normal"/>
    <w:uiPriority w:val="99"/>
    <w:unhideWhenUsed/>
    <w:rsid w:val="006C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C67FA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DF7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71BA"/>
  </w:style>
  <w:style w:type="paragraph" w:styleId="Podnoje">
    <w:name w:val="footer"/>
    <w:basedOn w:val="Normal"/>
    <w:link w:val="PodnojeChar"/>
    <w:uiPriority w:val="99"/>
    <w:unhideWhenUsed/>
    <w:rsid w:val="00DF7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71BA"/>
  </w:style>
  <w:style w:type="table" w:styleId="Reetkatablice">
    <w:name w:val="Table Grid"/>
    <w:basedOn w:val="Obinatablica"/>
    <w:uiPriority w:val="39"/>
    <w:rsid w:val="00E30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99"/>
    <w:semiHidden/>
    <w:unhideWhenUsed/>
    <w:rsid w:val="0094687C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946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7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FCD38-AD20-47B6-B9A7-4E968044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ranka.inkonzalting@gmail.com</dc:creator>
  <cp:keywords/>
  <dc:description/>
  <cp:lastModifiedBy>OpcinaPC2020</cp:lastModifiedBy>
  <cp:revision>20</cp:revision>
  <cp:lastPrinted>2024-10-07T09:57:00Z</cp:lastPrinted>
  <dcterms:created xsi:type="dcterms:W3CDTF">2023-09-22T06:25:00Z</dcterms:created>
  <dcterms:modified xsi:type="dcterms:W3CDTF">2024-10-08T07:46:00Z</dcterms:modified>
</cp:coreProperties>
</file>