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F622" w14:textId="77777777" w:rsidR="0010188F" w:rsidRPr="0010188F" w:rsidRDefault="0010188F" w:rsidP="0010188F">
      <w:pPr>
        <w:spacing w:line="249" w:lineRule="auto"/>
        <w:ind w:right="498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Temeljem odredbi članka 88. stavka 2. Zakona o proračunu (Narodne novine broj 144/21) i članka 30. Statuta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(Službeni glasnik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03/13., 3/17., 2/18., 4/20., 5/20 – pročišćeni tekst, 8/20, 2/21 i 3/21 – pročišćeni tekst) Općinsko Vijeće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na svojoj _____. sjednici održanoj dana _________ 2025. godine donosi</w:t>
      </w:r>
    </w:p>
    <w:p w14:paraId="7282619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EE61B79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CB8A722" w14:textId="77777777" w:rsidR="0010188F" w:rsidRPr="0010188F" w:rsidRDefault="0010188F" w:rsidP="0010188F">
      <w:pPr>
        <w:spacing w:line="214" w:lineRule="exact"/>
        <w:rPr>
          <w:rFonts w:ascii="Times New Roman" w:eastAsia="Times New Roman" w:hAnsi="Times New Roman"/>
        </w:rPr>
      </w:pPr>
    </w:p>
    <w:p w14:paraId="42F08357" w14:textId="77777777" w:rsidR="0010188F" w:rsidRPr="0010188F" w:rsidRDefault="0010188F" w:rsidP="0010188F">
      <w:pPr>
        <w:spacing w:line="404" w:lineRule="auto"/>
        <w:ind w:left="1960" w:right="800"/>
        <w:jc w:val="center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PRIJEDLOG POLUGODIŠNJEG IZVJEŠTAJA O IZVRŠENJU PRORAČUNA OPĆINE VLADISLAVCI ZA 2025. g. NASLOVNICA</w:t>
      </w:r>
    </w:p>
    <w:p w14:paraId="1FEB7F18" w14:textId="77777777" w:rsidR="0010188F" w:rsidRPr="0010188F" w:rsidRDefault="0010188F" w:rsidP="0010188F">
      <w:pPr>
        <w:spacing w:line="7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4840"/>
        <w:gridCol w:w="1620"/>
        <w:gridCol w:w="1695"/>
        <w:gridCol w:w="1545"/>
        <w:gridCol w:w="1320"/>
        <w:gridCol w:w="1480"/>
      </w:tblGrid>
      <w:tr w:rsidR="0010188F" w:rsidRPr="0010188F" w14:paraId="79E0EDC9" w14:textId="77777777" w:rsidTr="00764668">
        <w:trPr>
          <w:trHeight w:val="230"/>
        </w:trPr>
        <w:tc>
          <w:tcPr>
            <w:tcW w:w="240" w:type="dxa"/>
            <w:shd w:val="clear" w:color="auto" w:fill="C0C0C0"/>
            <w:vAlign w:val="bottom"/>
          </w:tcPr>
          <w:p w14:paraId="287771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40" w:type="dxa"/>
            <w:shd w:val="clear" w:color="auto" w:fill="C0C0C0"/>
            <w:vAlign w:val="bottom"/>
          </w:tcPr>
          <w:p w14:paraId="09397F9B" w14:textId="77777777" w:rsidR="0010188F" w:rsidRPr="0010188F" w:rsidRDefault="0010188F" w:rsidP="0010188F">
            <w:pPr>
              <w:spacing w:line="0" w:lineRule="atLeast"/>
              <w:ind w:left="17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Račun / opis</w:t>
            </w:r>
          </w:p>
        </w:tc>
        <w:tc>
          <w:tcPr>
            <w:tcW w:w="1620" w:type="dxa"/>
            <w:shd w:val="clear" w:color="auto" w:fill="C0C0C0"/>
            <w:vAlign w:val="bottom"/>
          </w:tcPr>
          <w:p w14:paraId="7DE11C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highlight w:val="lightGray"/>
              </w:rPr>
            </w:pPr>
            <w:r w:rsidRPr="0010188F">
              <w:rPr>
                <w:rFonts w:ascii="Arial" w:eastAsia="Arial" w:hAnsi="Arial"/>
                <w:b/>
                <w:highlight w:val="lightGray"/>
              </w:rPr>
              <w:t>Izvršenje 2024.</w:t>
            </w:r>
          </w:p>
        </w:tc>
        <w:tc>
          <w:tcPr>
            <w:tcW w:w="1695" w:type="dxa"/>
            <w:shd w:val="clear" w:color="auto" w:fill="C0C0C0"/>
            <w:vAlign w:val="bottom"/>
          </w:tcPr>
          <w:p w14:paraId="400B4CA5" w14:textId="77777777" w:rsidR="0010188F" w:rsidRPr="0010188F" w:rsidRDefault="0010188F" w:rsidP="0010188F">
            <w:pPr>
              <w:spacing w:line="0" w:lineRule="atLeast"/>
              <w:ind w:right="115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Izvorni plan</w:t>
            </w:r>
          </w:p>
        </w:tc>
        <w:tc>
          <w:tcPr>
            <w:tcW w:w="1545" w:type="dxa"/>
            <w:shd w:val="clear" w:color="auto" w:fill="C0C0C0"/>
            <w:vAlign w:val="bottom"/>
          </w:tcPr>
          <w:p w14:paraId="0C883CD2" w14:textId="77777777" w:rsidR="0010188F" w:rsidRPr="0010188F" w:rsidRDefault="0010188F" w:rsidP="0010188F">
            <w:pPr>
              <w:spacing w:line="0" w:lineRule="atLeast"/>
              <w:ind w:right="180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Izvršenje</w:t>
            </w:r>
          </w:p>
        </w:tc>
        <w:tc>
          <w:tcPr>
            <w:tcW w:w="1320" w:type="dxa"/>
            <w:shd w:val="clear" w:color="auto" w:fill="C0C0C0"/>
            <w:vAlign w:val="bottom"/>
          </w:tcPr>
          <w:p w14:paraId="619206D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highlight w:val="lightGray"/>
              </w:rPr>
            </w:pPr>
            <w:r w:rsidRPr="0010188F">
              <w:rPr>
                <w:rFonts w:ascii="Arial" w:eastAsia="Arial" w:hAnsi="Arial"/>
                <w:b/>
                <w:highlight w:val="lightGray"/>
              </w:rPr>
              <w:t>Indeks 3/1</w:t>
            </w:r>
          </w:p>
        </w:tc>
        <w:tc>
          <w:tcPr>
            <w:tcW w:w="1480" w:type="dxa"/>
            <w:shd w:val="clear" w:color="auto" w:fill="C0C0C0"/>
            <w:vAlign w:val="bottom"/>
          </w:tcPr>
          <w:p w14:paraId="3A1CB1E2" w14:textId="77777777" w:rsidR="0010188F" w:rsidRPr="0010188F" w:rsidRDefault="0010188F" w:rsidP="0010188F">
            <w:pPr>
              <w:spacing w:line="0" w:lineRule="atLeast"/>
              <w:ind w:right="80"/>
              <w:jc w:val="right"/>
              <w:rPr>
                <w:rFonts w:ascii="Arial" w:eastAsia="Arial" w:hAnsi="Arial"/>
                <w:b/>
                <w:highlight w:val="lightGray"/>
              </w:rPr>
            </w:pPr>
            <w:r w:rsidRPr="0010188F">
              <w:rPr>
                <w:rFonts w:ascii="Arial" w:eastAsia="Arial" w:hAnsi="Arial"/>
                <w:b/>
                <w:highlight w:val="lightGray"/>
              </w:rPr>
              <w:t>Indeks 3/2</w:t>
            </w:r>
          </w:p>
        </w:tc>
      </w:tr>
      <w:tr w:rsidR="0010188F" w:rsidRPr="0010188F" w14:paraId="6A76989D" w14:textId="77777777" w:rsidTr="00764668">
        <w:trPr>
          <w:trHeight w:val="228"/>
        </w:trPr>
        <w:tc>
          <w:tcPr>
            <w:tcW w:w="240" w:type="dxa"/>
            <w:shd w:val="clear" w:color="auto" w:fill="C0C0C0"/>
            <w:vAlign w:val="bottom"/>
          </w:tcPr>
          <w:p w14:paraId="450F2B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40" w:type="dxa"/>
            <w:shd w:val="clear" w:color="auto" w:fill="C0C0C0"/>
            <w:vAlign w:val="bottom"/>
          </w:tcPr>
          <w:p w14:paraId="71F88A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14:paraId="66F7AD8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95" w:type="dxa"/>
            <w:shd w:val="clear" w:color="auto" w:fill="C0C0C0"/>
            <w:vAlign w:val="bottom"/>
          </w:tcPr>
          <w:p w14:paraId="46C8C353" w14:textId="77777777" w:rsidR="0010188F" w:rsidRPr="0010188F" w:rsidRDefault="0010188F" w:rsidP="0010188F">
            <w:pPr>
              <w:spacing w:line="228" w:lineRule="exact"/>
              <w:ind w:right="435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2025.</w:t>
            </w:r>
          </w:p>
        </w:tc>
        <w:tc>
          <w:tcPr>
            <w:tcW w:w="1545" w:type="dxa"/>
            <w:shd w:val="clear" w:color="auto" w:fill="C0C0C0"/>
            <w:vAlign w:val="bottom"/>
          </w:tcPr>
          <w:p w14:paraId="1EFA123C" w14:textId="77777777" w:rsidR="0010188F" w:rsidRPr="0010188F" w:rsidRDefault="0010188F" w:rsidP="0010188F">
            <w:pPr>
              <w:spacing w:line="228" w:lineRule="exact"/>
              <w:ind w:right="360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2025.</w:t>
            </w:r>
          </w:p>
        </w:tc>
        <w:tc>
          <w:tcPr>
            <w:tcW w:w="1320" w:type="dxa"/>
            <w:shd w:val="clear" w:color="auto" w:fill="C0C0C0"/>
            <w:vAlign w:val="bottom"/>
          </w:tcPr>
          <w:p w14:paraId="7A9A3B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shd w:val="clear" w:color="auto" w:fill="C0C0C0"/>
            <w:vAlign w:val="bottom"/>
          </w:tcPr>
          <w:p w14:paraId="09E67D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2AF7249" w14:textId="77777777" w:rsidTr="00764668">
        <w:trPr>
          <w:trHeight w:val="188"/>
        </w:trPr>
        <w:tc>
          <w:tcPr>
            <w:tcW w:w="240" w:type="dxa"/>
            <w:shd w:val="clear" w:color="auto" w:fill="C0C0C0"/>
            <w:vAlign w:val="bottom"/>
          </w:tcPr>
          <w:p w14:paraId="62C9B4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40" w:type="dxa"/>
            <w:shd w:val="clear" w:color="auto" w:fill="C0C0C0"/>
            <w:vAlign w:val="bottom"/>
          </w:tcPr>
          <w:p w14:paraId="6F198B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14:paraId="420CC2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95" w:type="dxa"/>
            <w:shd w:val="clear" w:color="auto" w:fill="C0C0C0"/>
            <w:vAlign w:val="bottom"/>
          </w:tcPr>
          <w:p w14:paraId="7E9332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5" w:type="dxa"/>
            <w:shd w:val="clear" w:color="auto" w:fill="C0C0C0"/>
            <w:vAlign w:val="bottom"/>
          </w:tcPr>
          <w:p w14:paraId="7000FD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20" w:type="dxa"/>
            <w:shd w:val="clear" w:color="auto" w:fill="C0C0C0"/>
            <w:vAlign w:val="bottom"/>
          </w:tcPr>
          <w:p w14:paraId="711CE7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shd w:val="clear" w:color="auto" w:fill="C0C0C0"/>
            <w:vAlign w:val="bottom"/>
          </w:tcPr>
          <w:p w14:paraId="7CDE2E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188F" w:rsidRPr="0010188F" w14:paraId="148B4708" w14:textId="77777777" w:rsidTr="00764668">
        <w:trPr>
          <w:trHeight w:val="227"/>
        </w:trPr>
        <w:tc>
          <w:tcPr>
            <w:tcW w:w="5080" w:type="dxa"/>
            <w:gridSpan w:val="2"/>
            <w:shd w:val="clear" w:color="auto" w:fill="808080"/>
            <w:vAlign w:val="bottom"/>
          </w:tcPr>
          <w:p w14:paraId="4FC04358" w14:textId="77777777" w:rsidR="0010188F" w:rsidRPr="0010188F" w:rsidRDefault="0010188F" w:rsidP="0010188F">
            <w:pPr>
              <w:spacing w:line="228" w:lineRule="exac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A. RAČUN PRIHODA I RASHODA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1DE4654E" w14:textId="77777777" w:rsidR="0010188F" w:rsidRPr="0010188F" w:rsidRDefault="0010188F" w:rsidP="0010188F">
            <w:pPr>
              <w:spacing w:line="228" w:lineRule="exact"/>
              <w:ind w:right="540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1</w:t>
            </w:r>
          </w:p>
        </w:tc>
        <w:tc>
          <w:tcPr>
            <w:tcW w:w="1695" w:type="dxa"/>
            <w:shd w:val="clear" w:color="auto" w:fill="808080"/>
            <w:vAlign w:val="bottom"/>
          </w:tcPr>
          <w:p w14:paraId="5E0F2F1C" w14:textId="77777777" w:rsidR="0010188F" w:rsidRPr="0010188F" w:rsidRDefault="0010188F" w:rsidP="0010188F">
            <w:pPr>
              <w:spacing w:line="228" w:lineRule="exact"/>
              <w:ind w:right="615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2</w:t>
            </w:r>
          </w:p>
        </w:tc>
        <w:tc>
          <w:tcPr>
            <w:tcW w:w="1545" w:type="dxa"/>
            <w:shd w:val="clear" w:color="auto" w:fill="808080"/>
            <w:vAlign w:val="bottom"/>
          </w:tcPr>
          <w:p w14:paraId="078F33D8" w14:textId="77777777" w:rsidR="0010188F" w:rsidRPr="0010188F" w:rsidRDefault="0010188F" w:rsidP="0010188F">
            <w:pPr>
              <w:spacing w:line="228" w:lineRule="exact"/>
              <w:ind w:right="560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3</w:t>
            </w:r>
          </w:p>
        </w:tc>
        <w:tc>
          <w:tcPr>
            <w:tcW w:w="1320" w:type="dxa"/>
            <w:shd w:val="clear" w:color="auto" w:fill="808080"/>
            <w:vAlign w:val="bottom"/>
          </w:tcPr>
          <w:p w14:paraId="1BC4A3D0" w14:textId="77777777" w:rsidR="0010188F" w:rsidRPr="0010188F" w:rsidRDefault="0010188F" w:rsidP="0010188F">
            <w:pPr>
              <w:spacing w:line="228" w:lineRule="exact"/>
              <w:ind w:right="400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4</w:t>
            </w:r>
          </w:p>
        </w:tc>
        <w:tc>
          <w:tcPr>
            <w:tcW w:w="1480" w:type="dxa"/>
            <w:shd w:val="clear" w:color="auto" w:fill="808080"/>
            <w:vAlign w:val="bottom"/>
          </w:tcPr>
          <w:p w14:paraId="61CD1AD5" w14:textId="77777777" w:rsidR="0010188F" w:rsidRPr="0010188F" w:rsidRDefault="0010188F" w:rsidP="0010188F">
            <w:pPr>
              <w:spacing w:line="228" w:lineRule="exact"/>
              <w:ind w:right="520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5</w:t>
            </w:r>
          </w:p>
        </w:tc>
      </w:tr>
      <w:tr w:rsidR="0010188F" w:rsidRPr="0010188F" w14:paraId="65D9FD5A" w14:textId="77777777" w:rsidTr="00764668">
        <w:trPr>
          <w:trHeight w:val="104"/>
        </w:trPr>
        <w:tc>
          <w:tcPr>
            <w:tcW w:w="240" w:type="dxa"/>
            <w:shd w:val="clear" w:color="auto" w:fill="808080"/>
            <w:vAlign w:val="bottom"/>
          </w:tcPr>
          <w:p w14:paraId="3E30B5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40" w:type="dxa"/>
            <w:shd w:val="clear" w:color="auto" w:fill="808080"/>
            <w:vAlign w:val="bottom"/>
          </w:tcPr>
          <w:p w14:paraId="6DB886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shd w:val="clear" w:color="auto" w:fill="808080"/>
            <w:vAlign w:val="bottom"/>
          </w:tcPr>
          <w:p w14:paraId="5B172A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22C56E5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0B2738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7AC1B7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749DD3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0D478915" w14:textId="77777777" w:rsidTr="00764668">
        <w:trPr>
          <w:trHeight w:val="225"/>
        </w:trPr>
        <w:tc>
          <w:tcPr>
            <w:tcW w:w="240" w:type="dxa"/>
            <w:vAlign w:val="bottom"/>
          </w:tcPr>
          <w:p w14:paraId="76D9564F" w14:textId="77777777" w:rsidR="0010188F" w:rsidRPr="0010188F" w:rsidRDefault="0010188F" w:rsidP="0010188F">
            <w:pPr>
              <w:spacing w:line="225" w:lineRule="exac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6</w:t>
            </w:r>
          </w:p>
        </w:tc>
        <w:tc>
          <w:tcPr>
            <w:tcW w:w="4840" w:type="dxa"/>
            <w:vAlign w:val="bottom"/>
          </w:tcPr>
          <w:p w14:paraId="0AD11521" w14:textId="77777777" w:rsidR="0010188F" w:rsidRPr="0010188F" w:rsidRDefault="0010188F" w:rsidP="0010188F">
            <w:pPr>
              <w:spacing w:line="225" w:lineRule="exac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Prihodi poslovanja</w:t>
            </w:r>
          </w:p>
        </w:tc>
        <w:tc>
          <w:tcPr>
            <w:tcW w:w="1620" w:type="dxa"/>
            <w:vAlign w:val="bottom"/>
          </w:tcPr>
          <w:p w14:paraId="1224535B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959.023,85</w:t>
            </w:r>
          </w:p>
        </w:tc>
        <w:tc>
          <w:tcPr>
            <w:tcW w:w="1695" w:type="dxa"/>
            <w:vAlign w:val="bottom"/>
          </w:tcPr>
          <w:p w14:paraId="169E7EA9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5.570.576,07</w:t>
            </w:r>
          </w:p>
        </w:tc>
        <w:tc>
          <w:tcPr>
            <w:tcW w:w="1545" w:type="dxa"/>
            <w:vAlign w:val="bottom"/>
          </w:tcPr>
          <w:p w14:paraId="596DE080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1.357.804,97</w:t>
            </w:r>
          </w:p>
        </w:tc>
        <w:tc>
          <w:tcPr>
            <w:tcW w:w="1320" w:type="dxa"/>
            <w:vAlign w:val="bottom"/>
          </w:tcPr>
          <w:p w14:paraId="674A76CC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141,58%</w:t>
            </w:r>
          </w:p>
        </w:tc>
        <w:tc>
          <w:tcPr>
            <w:tcW w:w="1480" w:type="dxa"/>
            <w:vAlign w:val="bottom"/>
          </w:tcPr>
          <w:p w14:paraId="2EBC6A52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24,37%</w:t>
            </w:r>
          </w:p>
        </w:tc>
      </w:tr>
      <w:tr w:rsidR="0010188F" w:rsidRPr="0010188F" w14:paraId="0D90C5B5" w14:textId="77777777" w:rsidTr="00764668">
        <w:trPr>
          <w:trHeight w:val="286"/>
        </w:trPr>
        <w:tc>
          <w:tcPr>
            <w:tcW w:w="240" w:type="dxa"/>
            <w:vAlign w:val="bottom"/>
          </w:tcPr>
          <w:p w14:paraId="0C62B470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7</w:t>
            </w:r>
          </w:p>
        </w:tc>
        <w:tc>
          <w:tcPr>
            <w:tcW w:w="4840" w:type="dxa"/>
            <w:vAlign w:val="bottom"/>
          </w:tcPr>
          <w:p w14:paraId="41B0DC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Prihodi od prodaje nefinancijske imovine</w:t>
            </w:r>
          </w:p>
        </w:tc>
        <w:tc>
          <w:tcPr>
            <w:tcW w:w="1620" w:type="dxa"/>
            <w:vAlign w:val="bottom"/>
          </w:tcPr>
          <w:p w14:paraId="3918E2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18.724,18</w:t>
            </w:r>
          </w:p>
        </w:tc>
        <w:tc>
          <w:tcPr>
            <w:tcW w:w="1695" w:type="dxa"/>
            <w:vAlign w:val="bottom"/>
          </w:tcPr>
          <w:p w14:paraId="0AB5C6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127.410,04</w:t>
            </w:r>
          </w:p>
        </w:tc>
        <w:tc>
          <w:tcPr>
            <w:tcW w:w="1545" w:type="dxa"/>
            <w:vAlign w:val="bottom"/>
          </w:tcPr>
          <w:p w14:paraId="7A8EF3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17.956,74</w:t>
            </w:r>
          </w:p>
        </w:tc>
        <w:tc>
          <w:tcPr>
            <w:tcW w:w="1320" w:type="dxa"/>
            <w:vAlign w:val="bottom"/>
          </w:tcPr>
          <w:p w14:paraId="59280A1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95,90%</w:t>
            </w:r>
          </w:p>
        </w:tc>
        <w:tc>
          <w:tcPr>
            <w:tcW w:w="1480" w:type="dxa"/>
            <w:vAlign w:val="bottom"/>
          </w:tcPr>
          <w:p w14:paraId="701916E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14,09%</w:t>
            </w:r>
          </w:p>
        </w:tc>
      </w:tr>
      <w:tr w:rsidR="0010188F" w:rsidRPr="0010188F" w14:paraId="4E9FF194" w14:textId="77777777" w:rsidTr="00764668">
        <w:trPr>
          <w:trHeight w:val="286"/>
        </w:trPr>
        <w:tc>
          <w:tcPr>
            <w:tcW w:w="5080" w:type="dxa"/>
            <w:gridSpan w:val="2"/>
            <w:vAlign w:val="bottom"/>
          </w:tcPr>
          <w:p w14:paraId="05FD7B50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UKUPNI PRIHODI</w:t>
            </w:r>
          </w:p>
        </w:tc>
        <w:tc>
          <w:tcPr>
            <w:tcW w:w="1620" w:type="dxa"/>
            <w:vAlign w:val="bottom"/>
          </w:tcPr>
          <w:p w14:paraId="6870554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977.748,03</w:t>
            </w:r>
          </w:p>
        </w:tc>
        <w:tc>
          <w:tcPr>
            <w:tcW w:w="1695" w:type="dxa"/>
            <w:vAlign w:val="bottom"/>
          </w:tcPr>
          <w:p w14:paraId="388434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5.697.986,11</w:t>
            </w:r>
          </w:p>
        </w:tc>
        <w:tc>
          <w:tcPr>
            <w:tcW w:w="1545" w:type="dxa"/>
            <w:vAlign w:val="bottom"/>
          </w:tcPr>
          <w:p w14:paraId="42DFC7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1.375.761,71</w:t>
            </w:r>
          </w:p>
        </w:tc>
        <w:tc>
          <w:tcPr>
            <w:tcW w:w="1320" w:type="dxa"/>
            <w:vAlign w:val="bottom"/>
          </w:tcPr>
          <w:p w14:paraId="1DE9FD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140,71%</w:t>
            </w:r>
          </w:p>
        </w:tc>
        <w:tc>
          <w:tcPr>
            <w:tcW w:w="1480" w:type="dxa"/>
            <w:vAlign w:val="bottom"/>
          </w:tcPr>
          <w:p w14:paraId="34AF92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24,14%</w:t>
            </w:r>
          </w:p>
        </w:tc>
      </w:tr>
      <w:tr w:rsidR="0010188F" w:rsidRPr="0010188F" w14:paraId="611518AA" w14:textId="77777777" w:rsidTr="00764668">
        <w:trPr>
          <w:trHeight w:val="254"/>
        </w:trPr>
        <w:tc>
          <w:tcPr>
            <w:tcW w:w="240" w:type="dxa"/>
            <w:vAlign w:val="bottom"/>
          </w:tcPr>
          <w:p w14:paraId="6903A78F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3</w:t>
            </w:r>
          </w:p>
        </w:tc>
        <w:tc>
          <w:tcPr>
            <w:tcW w:w="4840" w:type="dxa"/>
            <w:vAlign w:val="bottom"/>
          </w:tcPr>
          <w:p w14:paraId="4C400F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Rashodi poslovanja</w:t>
            </w:r>
          </w:p>
        </w:tc>
        <w:tc>
          <w:tcPr>
            <w:tcW w:w="1620" w:type="dxa"/>
            <w:vAlign w:val="bottom"/>
          </w:tcPr>
          <w:p w14:paraId="50964FE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488.127,33</w:t>
            </w:r>
          </w:p>
        </w:tc>
        <w:tc>
          <w:tcPr>
            <w:tcW w:w="1695" w:type="dxa"/>
            <w:vAlign w:val="bottom"/>
          </w:tcPr>
          <w:p w14:paraId="31847DE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1.981.090,05</w:t>
            </w:r>
          </w:p>
        </w:tc>
        <w:tc>
          <w:tcPr>
            <w:tcW w:w="1545" w:type="dxa"/>
            <w:vAlign w:val="bottom"/>
          </w:tcPr>
          <w:p w14:paraId="42DFD69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864.298,56</w:t>
            </w:r>
          </w:p>
        </w:tc>
        <w:tc>
          <w:tcPr>
            <w:tcW w:w="1320" w:type="dxa"/>
            <w:vAlign w:val="bottom"/>
          </w:tcPr>
          <w:p w14:paraId="20387B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176,41%</w:t>
            </w:r>
          </w:p>
        </w:tc>
        <w:tc>
          <w:tcPr>
            <w:tcW w:w="1480" w:type="dxa"/>
            <w:vAlign w:val="bottom"/>
          </w:tcPr>
          <w:p w14:paraId="31F362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43,63%</w:t>
            </w:r>
          </w:p>
        </w:tc>
      </w:tr>
      <w:tr w:rsidR="0010188F" w:rsidRPr="0010188F" w14:paraId="030BBECF" w14:textId="77777777" w:rsidTr="00764668">
        <w:trPr>
          <w:trHeight w:val="254"/>
        </w:trPr>
        <w:tc>
          <w:tcPr>
            <w:tcW w:w="240" w:type="dxa"/>
            <w:vAlign w:val="bottom"/>
          </w:tcPr>
          <w:p w14:paraId="01601CC2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</w:t>
            </w:r>
          </w:p>
        </w:tc>
        <w:tc>
          <w:tcPr>
            <w:tcW w:w="4840" w:type="dxa"/>
            <w:vAlign w:val="bottom"/>
          </w:tcPr>
          <w:p w14:paraId="5F3C00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Rashodi za nabavu nefinancijske imovine</w:t>
            </w:r>
          </w:p>
        </w:tc>
        <w:tc>
          <w:tcPr>
            <w:tcW w:w="1620" w:type="dxa"/>
            <w:vAlign w:val="bottom"/>
          </w:tcPr>
          <w:p w14:paraId="1BF155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314.158,89</w:t>
            </w:r>
          </w:p>
        </w:tc>
        <w:tc>
          <w:tcPr>
            <w:tcW w:w="1695" w:type="dxa"/>
            <w:vAlign w:val="bottom"/>
          </w:tcPr>
          <w:p w14:paraId="147BC7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3.996.508,91</w:t>
            </w:r>
          </w:p>
        </w:tc>
        <w:tc>
          <w:tcPr>
            <w:tcW w:w="1545" w:type="dxa"/>
            <w:vAlign w:val="bottom"/>
          </w:tcPr>
          <w:p w14:paraId="6BA0C9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867.462,51</w:t>
            </w:r>
          </w:p>
        </w:tc>
        <w:tc>
          <w:tcPr>
            <w:tcW w:w="1320" w:type="dxa"/>
            <w:vAlign w:val="bottom"/>
          </w:tcPr>
          <w:p w14:paraId="125830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276,12%</w:t>
            </w:r>
          </w:p>
        </w:tc>
        <w:tc>
          <w:tcPr>
            <w:tcW w:w="1480" w:type="dxa"/>
            <w:vAlign w:val="bottom"/>
          </w:tcPr>
          <w:p w14:paraId="5C494C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21,71%</w:t>
            </w:r>
          </w:p>
        </w:tc>
      </w:tr>
      <w:tr w:rsidR="0010188F" w:rsidRPr="0010188F" w14:paraId="3AA19EBB" w14:textId="77777777" w:rsidTr="00764668">
        <w:trPr>
          <w:trHeight w:val="257"/>
        </w:trPr>
        <w:tc>
          <w:tcPr>
            <w:tcW w:w="5080" w:type="dxa"/>
            <w:gridSpan w:val="2"/>
            <w:vAlign w:val="bottom"/>
          </w:tcPr>
          <w:p w14:paraId="74A3B408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UKUPNI RASHODI</w:t>
            </w:r>
          </w:p>
        </w:tc>
        <w:tc>
          <w:tcPr>
            <w:tcW w:w="1620" w:type="dxa"/>
            <w:vAlign w:val="bottom"/>
          </w:tcPr>
          <w:p w14:paraId="473E96E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802.286,22</w:t>
            </w:r>
          </w:p>
        </w:tc>
        <w:tc>
          <w:tcPr>
            <w:tcW w:w="1695" w:type="dxa"/>
            <w:vAlign w:val="bottom"/>
          </w:tcPr>
          <w:p w14:paraId="472F564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5.977.598,96</w:t>
            </w:r>
          </w:p>
        </w:tc>
        <w:tc>
          <w:tcPr>
            <w:tcW w:w="1545" w:type="dxa"/>
            <w:vAlign w:val="bottom"/>
          </w:tcPr>
          <w:p w14:paraId="7E0EF85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1.731.761,07</w:t>
            </w:r>
          </w:p>
        </w:tc>
        <w:tc>
          <w:tcPr>
            <w:tcW w:w="1320" w:type="dxa"/>
            <w:vAlign w:val="bottom"/>
          </w:tcPr>
          <w:p w14:paraId="1F5A84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215,45%</w:t>
            </w:r>
          </w:p>
        </w:tc>
        <w:tc>
          <w:tcPr>
            <w:tcW w:w="1480" w:type="dxa"/>
            <w:vAlign w:val="bottom"/>
          </w:tcPr>
          <w:p w14:paraId="6EA7E8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28,97%</w:t>
            </w:r>
          </w:p>
        </w:tc>
      </w:tr>
      <w:tr w:rsidR="0010188F" w:rsidRPr="0010188F" w14:paraId="2CC3910B" w14:textId="77777777" w:rsidTr="00764668">
        <w:trPr>
          <w:trHeight w:val="254"/>
        </w:trPr>
        <w:tc>
          <w:tcPr>
            <w:tcW w:w="5080" w:type="dxa"/>
            <w:gridSpan w:val="2"/>
            <w:vAlign w:val="bottom"/>
          </w:tcPr>
          <w:p w14:paraId="65533297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VIŠAK / MANJAK</w:t>
            </w:r>
          </w:p>
        </w:tc>
        <w:tc>
          <w:tcPr>
            <w:tcW w:w="1620" w:type="dxa"/>
            <w:vAlign w:val="bottom"/>
          </w:tcPr>
          <w:p w14:paraId="43C8AF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175.461,81</w:t>
            </w:r>
          </w:p>
        </w:tc>
        <w:tc>
          <w:tcPr>
            <w:tcW w:w="1695" w:type="dxa"/>
            <w:vAlign w:val="bottom"/>
          </w:tcPr>
          <w:p w14:paraId="05099F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-279.612,85</w:t>
            </w:r>
          </w:p>
        </w:tc>
        <w:tc>
          <w:tcPr>
            <w:tcW w:w="1545" w:type="dxa"/>
            <w:vAlign w:val="bottom"/>
          </w:tcPr>
          <w:p w14:paraId="5D32148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-355.999,36</w:t>
            </w:r>
          </w:p>
        </w:tc>
        <w:tc>
          <w:tcPr>
            <w:tcW w:w="1320" w:type="dxa"/>
            <w:vAlign w:val="bottom"/>
          </w:tcPr>
          <w:p w14:paraId="654B90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-201,07%</w:t>
            </w:r>
          </w:p>
        </w:tc>
        <w:tc>
          <w:tcPr>
            <w:tcW w:w="1480" w:type="dxa"/>
            <w:vAlign w:val="bottom"/>
          </w:tcPr>
          <w:p w14:paraId="1F020D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127,32%</w:t>
            </w:r>
          </w:p>
        </w:tc>
      </w:tr>
      <w:tr w:rsidR="0010188F" w:rsidRPr="0010188F" w14:paraId="5891D6A3" w14:textId="77777777" w:rsidTr="00764668">
        <w:trPr>
          <w:trHeight w:val="27"/>
        </w:trPr>
        <w:tc>
          <w:tcPr>
            <w:tcW w:w="5080" w:type="dxa"/>
            <w:gridSpan w:val="2"/>
            <w:vAlign w:val="bottom"/>
          </w:tcPr>
          <w:p w14:paraId="65A014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vAlign w:val="bottom"/>
          </w:tcPr>
          <w:p w14:paraId="4938E9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95" w:type="dxa"/>
            <w:vAlign w:val="bottom"/>
          </w:tcPr>
          <w:p w14:paraId="276A7CA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5" w:type="dxa"/>
            <w:vAlign w:val="bottom"/>
          </w:tcPr>
          <w:p w14:paraId="3B3CD9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20" w:type="dxa"/>
            <w:vAlign w:val="bottom"/>
          </w:tcPr>
          <w:p w14:paraId="286FE9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vAlign w:val="bottom"/>
          </w:tcPr>
          <w:p w14:paraId="686728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0188F" w:rsidRPr="0010188F" w14:paraId="735D6298" w14:textId="77777777" w:rsidTr="00764668">
        <w:trPr>
          <w:trHeight w:val="237"/>
        </w:trPr>
        <w:tc>
          <w:tcPr>
            <w:tcW w:w="5080" w:type="dxa"/>
            <w:gridSpan w:val="2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6DE4031A" w14:textId="77777777" w:rsidR="0010188F" w:rsidRPr="0010188F" w:rsidRDefault="0010188F" w:rsidP="0010188F">
            <w:pPr>
              <w:spacing w:line="228" w:lineRule="exac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B. RAČUN ZADUŽIVANJA / FINANCIRANJA</w:t>
            </w:r>
          </w:p>
        </w:tc>
        <w:tc>
          <w:tcPr>
            <w:tcW w:w="1620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5F57FF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4DE319B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1C5E1F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61EF318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304C1F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79012A6" w14:textId="77777777" w:rsidTr="00764668">
        <w:trPr>
          <w:trHeight w:val="225"/>
        </w:trPr>
        <w:tc>
          <w:tcPr>
            <w:tcW w:w="240" w:type="dxa"/>
            <w:vAlign w:val="bottom"/>
          </w:tcPr>
          <w:p w14:paraId="609C598D" w14:textId="77777777" w:rsidR="0010188F" w:rsidRPr="0010188F" w:rsidRDefault="0010188F" w:rsidP="0010188F">
            <w:pPr>
              <w:spacing w:line="225" w:lineRule="exac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4840" w:type="dxa"/>
            <w:vAlign w:val="bottom"/>
          </w:tcPr>
          <w:p w14:paraId="69246BA2" w14:textId="77777777" w:rsidR="0010188F" w:rsidRPr="0010188F" w:rsidRDefault="0010188F" w:rsidP="0010188F">
            <w:pPr>
              <w:spacing w:line="225" w:lineRule="exac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Primici od financijske imovine i zaduživanja</w:t>
            </w:r>
          </w:p>
        </w:tc>
        <w:tc>
          <w:tcPr>
            <w:tcW w:w="1620" w:type="dxa"/>
            <w:vAlign w:val="bottom"/>
          </w:tcPr>
          <w:p w14:paraId="354217E5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695" w:type="dxa"/>
            <w:vAlign w:val="bottom"/>
          </w:tcPr>
          <w:p w14:paraId="439B7133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1.276.510,88</w:t>
            </w:r>
          </w:p>
        </w:tc>
        <w:tc>
          <w:tcPr>
            <w:tcW w:w="1545" w:type="dxa"/>
            <w:vAlign w:val="bottom"/>
          </w:tcPr>
          <w:p w14:paraId="3D529688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195.132,25</w:t>
            </w:r>
          </w:p>
        </w:tc>
        <w:tc>
          <w:tcPr>
            <w:tcW w:w="1320" w:type="dxa"/>
            <w:vAlign w:val="bottom"/>
          </w:tcPr>
          <w:p w14:paraId="2465B38D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  <w:tc>
          <w:tcPr>
            <w:tcW w:w="1480" w:type="dxa"/>
            <w:vAlign w:val="bottom"/>
          </w:tcPr>
          <w:p w14:paraId="6CA60163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15,29%</w:t>
            </w:r>
          </w:p>
        </w:tc>
      </w:tr>
      <w:tr w:rsidR="0010188F" w:rsidRPr="0010188F" w14:paraId="0E0D2A81" w14:textId="77777777" w:rsidTr="00764668">
        <w:trPr>
          <w:trHeight w:val="257"/>
        </w:trPr>
        <w:tc>
          <w:tcPr>
            <w:tcW w:w="240" w:type="dxa"/>
            <w:vAlign w:val="bottom"/>
          </w:tcPr>
          <w:p w14:paraId="2D28427F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5</w:t>
            </w:r>
          </w:p>
        </w:tc>
        <w:tc>
          <w:tcPr>
            <w:tcW w:w="4840" w:type="dxa"/>
            <w:vAlign w:val="bottom"/>
          </w:tcPr>
          <w:p w14:paraId="7C8BD3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Izdaci za financijsku imovinu i otplate zajmova</w:t>
            </w:r>
          </w:p>
        </w:tc>
        <w:tc>
          <w:tcPr>
            <w:tcW w:w="1620" w:type="dxa"/>
            <w:vAlign w:val="bottom"/>
          </w:tcPr>
          <w:p w14:paraId="1B4F45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695" w:type="dxa"/>
            <w:vAlign w:val="bottom"/>
          </w:tcPr>
          <w:p w14:paraId="4B2393F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1.398.210,65</w:t>
            </w:r>
          </w:p>
        </w:tc>
        <w:tc>
          <w:tcPr>
            <w:tcW w:w="1545" w:type="dxa"/>
            <w:vAlign w:val="bottom"/>
          </w:tcPr>
          <w:p w14:paraId="2EEF31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288.515,57</w:t>
            </w:r>
          </w:p>
        </w:tc>
        <w:tc>
          <w:tcPr>
            <w:tcW w:w="1320" w:type="dxa"/>
            <w:vAlign w:val="bottom"/>
          </w:tcPr>
          <w:p w14:paraId="2950E1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  <w:tc>
          <w:tcPr>
            <w:tcW w:w="1480" w:type="dxa"/>
            <w:vAlign w:val="bottom"/>
          </w:tcPr>
          <w:p w14:paraId="1EDC8CA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20,63%</w:t>
            </w:r>
          </w:p>
        </w:tc>
      </w:tr>
      <w:tr w:rsidR="0010188F" w:rsidRPr="0010188F" w14:paraId="5E51C713" w14:textId="77777777" w:rsidTr="00764668">
        <w:trPr>
          <w:trHeight w:val="283"/>
        </w:trPr>
        <w:tc>
          <w:tcPr>
            <w:tcW w:w="5080" w:type="dxa"/>
            <w:gridSpan w:val="2"/>
            <w:vAlign w:val="bottom"/>
          </w:tcPr>
          <w:p w14:paraId="2A245B0D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NETO ZADUŽIVANJE</w:t>
            </w:r>
          </w:p>
        </w:tc>
        <w:tc>
          <w:tcPr>
            <w:tcW w:w="1620" w:type="dxa"/>
            <w:vAlign w:val="bottom"/>
          </w:tcPr>
          <w:p w14:paraId="4FC5C0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695" w:type="dxa"/>
            <w:vAlign w:val="bottom"/>
          </w:tcPr>
          <w:p w14:paraId="707463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-121.699,77</w:t>
            </w:r>
          </w:p>
        </w:tc>
        <w:tc>
          <w:tcPr>
            <w:tcW w:w="1545" w:type="dxa"/>
            <w:vAlign w:val="bottom"/>
          </w:tcPr>
          <w:p w14:paraId="3C25848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-93.383,32</w:t>
            </w:r>
          </w:p>
        </w:tc>
        <w:tc>
          <w:tcPr>
            <w:tcW w:w="1320" w:type="dxa"/>
            <w:vAlign w:val="bottom"/>
          </w:tcPr>
          <w:p w14:paraId="06599C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  <w:tc>
          <w:tcPr>
            <w:tcW w:w="1480" w:type="dxa"/>
            <w:vAlign w:val="bottom"/>
          </w:tcPr>
          <w:p w14:paraId="36C5D3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76,73%</w:t>
            </w:r>
          </w:p>
        </w:tc>
      </w:tr>
      <w:tr w:rsidR="0010188F" w:rsidRPr="0010188F" w14:paraId="2C6946FB" w14:textId="77777777" w:rsidTr="00764668">
        <w:trPr>
          <w:trHeight w:val="271"/>
        </w:trPr>
        <w:tc>
          <w:tcPr>
            <w:tcW w:w="5080" w:type="dxa"/>
            <w:gridSpan w:val="2"/>
            <w:vAlign w:val="bottom"/>
          </w:tcPr>
          <w:p w14:paraId="024F119A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UKUPNI DONOS VIŠKA / MANJKA IZ</w:t>
            </w:r>
          </w:p>
        </w:tc>
        <w:tc>
          <w:tcPr>
            <w:tcW w:w="1620" w:type="dxa"/>
            <w:vAlign w:val="bottom"/>
          </w:tcPr>
          <w:p w14:paraId="2E62F1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695" w:type="dxa"/>
            <w:vAlign w:val="bottom"/>
          </w:tcPr>
          <w:p w14:paraId="24D4AA1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545" w:type="dxa"/>
            <w:vAlign w:val="bottom"/>
          </w:tcPr>
          <w:p w14:paraId="0D8DBD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20" w:type="dxa"/>
            <w:vAlign w:val="bottom"/>
          </w:tcPr>
          <w:p w14:paraId="119A51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vAlign w:val="bottom"/>
          </w:tcPr>
          <w:p w14:paraId="6844A4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071D7396" w14:textId="77777777" w:rsidTr="00764668">
        <w:trPr>
          <w:trHeight w:val="230"/>
        </w:trPr>
        <w:tc>
          <w:tcPr>
            <w:tcW w:w="5080" w:type="dxa"/>
            <w:gridSpan w:val="2"/>
            <w:vAlign w:val="bottom"/>
          </w:tcPr>
          <w:p w14:paraId="5DD4E6E5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PRETHODNE(IH) GODINA</w:t>
            </w:r>
          </w:p>
        </w:tc>
        <w:tc>
          <w:tcPr>
            <w:tcW w:w="1620" w:type="dxa"/>
            <w:vAlign w:val="bottom"/>
          </w:tcPr>
          <w:p w14:paraId="4BAAC5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vAlign w:val="bottom"/>
          </w:tcPr>
          <w:p w14:paraId="716C23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vAlign w:val="bottom"/>
          </w:tcPr>
          <w:p w14:paraId="5CA839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Align w:val="bottom"/>
          </w:tcPr>
          <w:p w14:paraId="3CBDBA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55B7CC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CFEAD0" w14:textId="77777777" w:rsidTr="00764668">
        <w:trPr>
          <w:trHeight w:val="250"/>
        </w:trPr>
        <w:tc>
          <w:tcPr>
            <w:tcW w:w="5080" w:type="dxa"/>
            <w:gridSpan w:val="2"/>
            <w:vAlign w:val="bottom"/>
          </w:tcPr>
          <w:p w14:paraId="0FE8042E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VIŠAK / MANJAK IZ PRETHODNE(IH) GODINE KOJI</w:t>
            </w:r>
          </w:p>
        </w:tc>
        <w:tc>
          <w:tcPr>
            <w:tcW w:w="1620" w:type="dxa"/>
            <w:vAlign w:val="bottom"/>
          </w:tcPr>
          <w:p w14:paraId="52F5258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49.322,14</w:t>
            </w:r>
          </w:p>
        </w:tc>
        <w:tc>
          <w:tcPr>
            <w:tcW w:w="1695" w:type="dxa"/>
            <w:vAlign w:val="bottom"/>
          </w:tcPr>
          <w:p w14:paraId="21ACF3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401.312,62</w:t>
            </w:r>
          </w:p>
        </w:tc>
        <w:tc>
          <w:tcPr>
            <w:tcW w:w="1545" w:type="dxa"/>
            <w:vAlign w:val="bottom"/>
          </w:tcPr>
          <w:p w14:paraId="03025D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401.312,62</w:t>
            </w:r>
          </w:p>
        </w:tc>
        <w:tc>
          <w:tcPr>
            <w:tcW w:w="1320" w:type="dxa"/>
            <w:vAlign w:val="bottom"/>
          </w:tcPr>
          <w:p w14:paraId="0CCDDD1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  <w:tc>
          <w:tcPr>
            <w:tcW w:w="1480" w:type="dxa"/>
            <w:vAlign w:val="bottom"/>
          </w:tcPr>
          <w:p w14:paraId="50A6EC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100,00%</w:t>
            </w:r>
          </w:p>
        </w:tc>
      </w:tr>
      <w:tr w:rsidR="0010188F" w:rsidRPr="0010188F" w14:paraId="7C1BA3D8" w14:textId="77777777" w:rsidTr="00764668">
        <w:trPr>
          <w:trHeight w:val="230"/>
        </w:trPr>
        <w:tc>
          <w:tcPr>
            <w:tcW w:w="5080" w:type="dxa"/>
            <w:gridSpan w:val="2"/>
            <w:vAlign w:val="bottom"/>
          </w:tcPr>
          <w:p w14:paraId="7970096C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ĆE SE POKRITI / RASPOREDITI</w:t>
            </w:r>
          </w:p>
        </w:tc>
        <w:tc>
          <w:tcPr>
            <w:tcW w:w="1620" w:type="dxa"/>
            <w:vAlign w:val="bottom"/>
          </w:tcPr>
          <w:p w14:paraId="5A2668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vAlign w:val="bottom"/>
          </w:tcPr>
          <w:p w14:paraId="0E8792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vAlign w:val="bottom"/>
          </w:tcPr>
          <w:p w14:paraId="021A2D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Align w:val="bottom"/>
          </w:tcPr>
          <w:p w14:paraId="4161EB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6499D20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DB90DA" w14:textId="77777777" w:rsidTr="00764668">
        <w:trPr>
          <w:trHeight w:val="97"/>
        </w:trPr>
        <w:tc>
          <w:tcPr>
            <w:tcW w:w="5080" w:type="dxa"/>
            <w:gridSpan w:val="2"/>
            <w:vAlign w:val="bottom"/>
          </w:tcPr>
          <w:p w14:paraId="4B6989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20" w:type="dxa"/>
            <w:vAlign w:val="bottom"/>
          </w:tcPr>
          <w:p w14:paraId="2ADF4D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95" w:type="dxa"/>
            <w:vAlign w:val="bottom"/>
          </w:tcPr>
          <w:p w14:paraId="53A965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5" w:type="dxa"/>
            <w:vAlign w:val="bottom"/>
          </w:tcPr>
          <w:p w14:paraId="24B512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vAlign w:val="bottom"/>
          </w:tcPr>
          <w:p w14:paraId="5188C6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vAlign w:val="bottom"/>
          </w:tcPr>
          <w:p w14:paraId="073DE7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76657B63" w14:textId="77777777" w:rsidTr="00764668">
        <w:trPr>
          <w:trHeight w:val="227"/>
        </w:trPr>
        <w:tc>
          <w:tcPr>
            <w:tcW w:w="5080" w:type="dxa"/>
            <w:gridSpan w:val="2"/>
            <w:shd w:val="clear" w:color="auto" w:fill="808080"/>
            <w:vAlign w:val="bottom"/>
          </w:tcPr>
          <w:p w14:paraId="3E50E8AA" w14:textId="77777777" w:rsidR="0010188F" w:rsidRPr="0010188F" w:rsidRDefault="0010188F" w:rsidP="0010188F">
            <w:pPr>
              <w:spacing w:line="227" w:lineRule="exac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VIŠAK / MANJAK + NETO ZADUŽIVANJE /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40FAAA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6B5DB52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04FBEB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4F9195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1F0DFB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8509F08" w14:textId="77777777" w:rsidTr="00764668">
        <w:trPr>
          <w:trHeight w:val="230"/>
        </w:trPr>
        <w:tc>
          <w:tcPr>
            <w:tcW w:w="5080" w:type="dxa"/>
            <w:gridSpan w:val="2"/>
            <w:shd w:val="clear" w:color="auto" w:fill="808080"/>
            <w:vAlign w:val="bottom"/>
          </w:tcPr>
          <w:p w14:paraId="2E3B785B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FINANCIRANJE + KORIŠTENO U PRETHODNIM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3A850A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1CED1F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4FD7DA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26F077B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722D20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B59EDE7" w14:textId="77777777" w:rsidTr="00764668">
        <w:trPr>
          <w:trHeight w:val="230"/>
        </w:trPr>
        <w:tc>
          <w:tcPr>
            <w:tcW w:w="5080" w:type="dxa"/>
            <w:gridSpan w:val="2"/>
            <w:shd w:val="clear" w:color="auto" w:fill="808080"/>
            <w:vAlign w:val="bottom"/>
          </w:tcPr>
          <w:p w14:paraId="57F1DD3B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GODINAMA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74C10C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2D1421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7848E6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1FCF10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65C901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8975E20" w14:textId="77777777" w:rsidTr="00764668">
        <w:trPr>
          <w:trHeight w:val="198"/>
        </w:trPr>
        <w:tc>
          <w:tcPr>
            <w:tcW w:w="240" w:type="dxa"/>
            <w:shd w:val="clear" w:color="auto" w:fill="808080"/>
            <w:vAlign w:val="bottom"/>
          </w:tcPr>
          <w:p w14:paraId="740896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40" w:type="dxa"/>
            <w:shd w:val="clear" w:color="auto" w:fill="808080"/>
            <w:vAlign w:val="bottom"/>
          </w:tcPr>
          <w:p w14:paraId="08866A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0" w:type="dxa"/>
            <w:shd w:val="clear" w:color="auto" w:fill="808080"/>
            <w:vAlign w:val="bottom"/>
          </w:tcPr>
          <w:p w14:paraId="27A292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22DF58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6D64E3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5289FA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126A71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188F" w:rsidRPr="0010188F" w14:paraId="18727E95" w14:textId="77777777" w:rsidTr="00764668">
        <w:trPr>
          <w:trHeight w:val="227"/>
        </w:trPr>
        <w:tc>
          <w:tcPr>
            <w:tcW w:w="5080" w:type="dxa"/>
            <w:gridSpan w:val="2"/>
            <w:vAlign w:val="bottom"/>
          </w:tcPr>
          <w:p w14:paraId="0202C387" w14:textId="77777777" w:rsidR="0010188F" w:rsidRPr="0010188F" w:rsidRDefault="0010188F" w:rsidP="0010188F">
            <w:pPr>
              <w:spacing w:line="228" w:lineRule="exac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REZULTAT GODINE</w:t>
            </w:r>
          </w:p>
        </w:tc>
        <w:tc>
          <w:tcPr>
            <w:tcW w:w="1620" w:type="dxa"/>
            <w:vAlign w:val="bottom"/>
          </w:tcPr>
          <w:p w14:paraId="3F13B39C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224.783,95</w:t>
            </w:r>
          </w:p>
        </w:tc>
        <w:tc>
          <w:tcPr>
            <w:tcW w:w="1695" w:type="dxa"/>
            <w:vAlign w:val="bottom"/>
          </w:tcPr>
          <w:p w14:paraId="71DE4FE6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545" w:type="dxa"/>
            <w:vAlign w:val="bottom"/>
          </w:tcPr>
          <w:p w14:paraId="78AC0E6E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-48.070,06</w:t>
            </w:r>
          </w:p>
        </w:tc>
        <w:tc>
          <w:tcPr>
            <w:tcW w:w="1320" w:type="dxa"/>
            <w:vAlign w:val="bottom"/>
          </w:tcPr>
          <w:p w14:paraId="7BB2971B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-21,39%</w:t>
            </w:r>
          </w:p>
        </w:tc>
        <w:tc>
          <w:tcPr>
            <w:tcW w:w="1480" w:type="dxa"/>
            <w:vAlign w:val="bottom"/>
          </w:tcPr>
          <w:p w14:paraId="0D5BDE79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</w:tr>
    </w:tbl>
    <w:p w14:paraId="7B6EDD90" w14:textId="77777777" w:rsidR="0010188F" w:rsidRPr="0010188F" w:rsidRDefault="0010188F" w:rsidP="0010188F">
      <w:pPr>
        <w:rPr>
          <w:rFonts w:ascii="Arial" w:eastAsia="Arial" w:hAnsi="Arial"/>
          <w:b/>
        </w:rPr>
        <w:sectPr w:rsidR="0010188F" w:rsidRPr="0010188F" w:rsidSect="0010188F">
          <w:pgSz w:w="16840" w:h="11906" w:orient="landscape"/>
          <w:pgMar w:top="1424" w:right="1440" w:bottom="1440" w:left="1420" w:header="0" w:footer="0" w:gutter="0"/>
          <w:cols w:space="0" w:equalWidth="0">
            <w:col w:w="13978"/>
          </w:cols>
          <w:docGrid w:linePitch="360"/>
        </w:sectPr>
      </w:pPr>
    </w:p>
    <w:p w14:paraId="6736C96F" w14:textId="77777777" w:rsidR="0010188F" w:rsidRPr="0010188F" w:rsidRDefault="0010188F" w:rsidP="0010188F">
      <w:pPr>
        <w:spacing w:line="0" w:lineRule="atLeast"/>
        <w:ind w:right="-41"/>
        <w:jc w:val="center"/>
        <w:rPr>
          <w:rFonts w:ascii="Arial" w:eastAsia="Arial" w:hAnsi="Arial"/>
          <w:sz w:val="22"/>
        </w:rPr>
      </w:pPr>
      <w:bookmarkStart w:id="0" w:name="page4"/>
      <w:bookmarkEnd w:id="0"/>
      <w:r w:rsidRPr="0010188F">
        <w:rPr>
          <w:rFonts w:ascii="Arial" w:eastAsia="Arial" w:hAnsi="Arial"/>
          <w:sz w:val="22"/>
        </w:rPr>
        <w:lastRenderedPageBreak/>
        <w:t>Članak 1.</w:t>
      </w:r>
    </w:p>
    <w:p w14:paraId="3BDA855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93AF2B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57D22B9" w14:textId="77777777" w:rsidR="0010188F" w:rsidRPr="0010188F" w:rsidRDefault="0010188F" w:rsidP="0010188F">
      <w:pPr>
        <w:spacing w:line="234" w:lineRule="exact"/>
        <w:rPr>
          <w:rFonts w:ascii="Times New Roman" w:eastAsia="Times New Roman" w:hAnsi="Times New Roman"/>
        </w:rPr>
      </w:pPr>
    </w:p>
    <w:p w14:paraId="5CAA1CC6" w14:textId="77777777" w:rsidR="0010188F" w:rsidRPr="0010188F" w:rsidRDefault="0010188F" w:rsidP="0010188F">
      <w:pPr>
        <w:spacing w:line="0" w:lineRule="atLeast"/>
        <w:ind w:right="338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i primici, te rashodi i izdaci po ekonomskoj klasifikaciji utvrđuju se u Računu prihoda i rashoda i računu financiranja/zaduživanja kako slijedi:</w:t>
      </w:r>
    </w:p>
    <w:p w14:paraId="051EC4A8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86B03A7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C77CE0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6B268F8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15DB484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2E310E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1C0B7B48" w14:textId="77777777" w:rsidR="0010188F" w:rsidRPr="0010188F" w:rsidRDefault="0010188F" w:rsidP="0010188F">
      <w:pPr>
        <w:spacing w:line="281" w:lineRule="exact"/>
        <w:rPr>
          <w:rFonts w:ascii="Times New Roman" w:eastAsia="Times New Roman" w:hAnsi="Times New Roman"/>
        </w:rPr>
      </w:pPr>
    </w:p>
    <w:p w14:paraId="7F853013" w14:textId="77777777" w:rsidR="0010188F" w:rsidRPr="0010188F" w:rsidRDefault="0010188F" w:rsidP="0010188F">
      <w:pPr>
        <w:numPr>
          <w:ilvl w:val="0"/>
          <w:numId w:val="1"/>
        </w:numPr>
        <w:tabs>
          <w:tab w:val="left" w:pos="6860"/>
        </w:tabs>
        <w:spacing w:line="0" w:lineRule="atLeast"/>
        <w:ind w:left="6860" w:hanging="71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OPĆI DIO</w:t>
      </w:r>
    </w:p>
    <w:p w14:paraId="33924E93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EDD390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7E21417" w14:textId="77777777" w:rsidR="0010188F" w:rsidRPr="0010188F" w:rsidRDefault="0010188F" w:rsidP="0010188F">
      <w:pPr>
        <w:spacing w:line="213" w:lineRule="exact"/>
        <w:rPr>
          <w:rFonts w:ascii="Times New Roman" w:eastAsia="Times New Roman" w:hAnsi="Times New Roman"/>
        </w:rPr>
      </w:pPr>
    </w:p>
    <w:p w14:paraId="17299FEF" w14:textId="77777777" w:rsidR="0010188F" w:rsidRPr="0010188F" w:rsidRDefault="0010188F" w:rsidP="0010188F">
      <w:pPr>
        <w:spacing w:line="0" w:lineRule="atLeast"/>
        <w:ind w:right="-41"/>
        <w:jc w:val="center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Polugodišnji Izvještaj o Izvršenju Proračuna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za 2025. g.</w:t>
      </w:r>
    </w:p>
    <w:p w14:paraId="32E944A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9FC8B2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873E729" w14:textId="77777777" w:rsidR="0010188F" w:rsidRPr="0010188F" w:rsidRDefault="0010188F" w:rsidP="0010188F">
      <w:pPr>
        <w:spacing w:line="229" w:lineRule="exact"/>
        <w:rPr>
          <w:rFonts w:ascii="Times New Roman" w:eastAsia="Times New Roman" w:hAnsi="Times New Roman"/>
        </w:rPr>
      </w:pPr>
    </w:p>
    <w:p w14:paraId="0177D103" w14:textId="77777777" w:rsidR="0010188F" w:rsidRPr="0010188F" w:rsidRDefault="0010188F" w:rsidP="0010188F">
      <w:pPr>
        <w:numPr>
          <w:ilvl w:val="0"/>
          <w:numId w:val="2"/>
        </w:numPr>
        <w:tabs>
          <w:tab w:val="left" w:pos="6002"/>
        </w:tabs>
        <w:spacing w:line="395" w:lineRule="auto"/>
        <w:ind w:left="5340" w:right="5318" w:firstLine="26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Račun prihoda i rashoda B. Račun financiranja/zaduživanja</w:t>
      </w:r>
    </w:p>
    <w:p w14:paraId="6C9A0DA5" w14:textId="77777777" w:rsidR="0010188F" w:rsidRPr="0010188F" w:rsidRDefault="0010188F" w:rsidP="0010188F">
      <w:pPr>
        <w:tabs>
          <w:tab w:val="left" w:pos="6002"/>
        </w:tabs>
        <w:spacing w:line="395" w:lineRule="auto"/>
        <w:ind w:left="5340" w:right="5318" w:firstLine="261"/>
        <w:rPr>
          <w:rFonts w:ascii="Arial" w:eastAsia="Arial" w:hAnsi="Arial"/>
          <w:sz w:val="22"/>
        </w:rPr>
        <w:sectPr w:rsidR="0010188F" w:rsidRPr="0010188F" w:rsidSect="0010188F">
          <w:pgSz w:w="16840" w:h="11906" w:orient="landscape"/>
          <w:pgMar w:top="1415" w:right="1440" w:bottom="1440" w:left="1420" w:header="0" w:footer="0" w:gutter="0"/>
          <w:cols w:space="0" w:equalWidth="0">
            <w:col w:w="13978"/>
          </w:cols>
          <w:docGrid w:linePitch="360"/>
        </w:sectPr>
      </w:pPr>
    </w:p>
    <w:p w14:paraId="6D0A5D90" w14:textId="77777777" w:rsidR="0010188F" w:rsidRPr="0010188F" w:rsidRDefault="0010188F" w:rsidP="0010188F">
      <w:pPr>
        <w:spacing w:line="0" w:lineRule="atLeast"/>
        <w:ind w:right="434"/>
        <w:jc w:val="center"/>
        <w:rPr>
          <w:rFonts w:ascii="Arial" w:eastAsia="Arial" w:hAnsi="Arial"/>
          <w:b/>
          <w:sz w:val="27"/>
        </w:rPr>
      </w:pPr>
      <w:bookmarkStart w:id="1" w:name="page5"/>
      <w:bookmarkEnd w:id="1"/>
      <w:r w:rsidRPr="0010188F">
        <w:rPr>
          <w:rFonts w:ascii="Arial" w:eastAsia="Arial" w:hAnsi="Arial"/>
          <w:b/>
          <w:sz w:val="27"/>
        </w:rPr>
        <w:lastRenderedPageBreak/>
        <w:t>Prihodi i rashodi prema ekonomskoj klasifikaciji</w:t>
      </w:r>
    </w:p>
    <w:p w14:paraId="41B454F9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3E2CB172" w14:textId="77777777" w:rsidR="0010188F" w:rsidRPr="0010188F" w:rsidRDefault="0010188F" w:rsidP="0010188F">
      <w:pPr>
        <w:spacing w:line="0" w:lineRule="atLeast"/>
        <w:ind w:right="43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53A025D9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980"/>
        <w:gridCol w:w="1620"/>
        <w:gridCol w:w="1480"/>
        <w:gridCol w:w="1700"/>
        <w:gridCol w:w="1460"/>
        <w:gridCol w:w="1300"/>
      </w:tblGrid>
      <w:tr w:rsidR="0010188F" w:rsidRPr="0010188F" w14:paraId="5431182F" w14:textId="77777777" w:rsidTr="00764668">
        <w:trPr>
          <w:trHeight w:val="232"/>
        </w:trPr>
        <w:tc>
          <w:tcPr>
            <w:tcW w:w="480" w:type="dxa"/>
            <w:shd w:val="clear" w:color="auto" w:fill="C0C0C0"/>
            <w:vAlign w:val="bottom"/>
          </w:tcPr>
          <w:p w14:paraId="41D8E1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80" w:type="dxa"/>
            <w:shd w:val="clear" w:color="auto" w:fill="C0C0C0"/>
            <w:vAlign w:val="bottom"/>
          </w:tcPr>
          <w:p w14:paraId="38612B9A" w14:textId="77777777" w:rsidR="0010188F" w:rsidRPr="0010188F" w:rsidRDefault="0010188F" w:rsidP="0010188F">
            <w:pPr>
              <w:spacing w:line="0" w:lineRule="atLeast"/>
              <w:ind w:left="21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Račun / opis</w:t>
            </w:r>
          </w:p>
        </w:tc>
        <w:tc>
          <w:tcPr>
            <w:tcW w:w="1620" w:type="dxa"/>
            <w:shd w:val="clear" w:color="auto" w:fill="C0C0C0"/>
            <w:vAlign w:val="bottom"/>
          </w:tcPr>
          <w:p w14:paraId="02D2843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2024.</w:t>
            </w:r>
          </w:p>
        </w:tc>
        <w:tc>
          <w:tcPr>
            <w:tcW w:w="1480" w:type="dxa"/>
            <w:shd w:val="clear" w:color="auto" w:fill="C0C0C0"/>
            <w:vAlign w:val="bottom"/>
          </w:tcPr>
          <w:p w14:paraId="61281B6F" w14:textId="77777777" w:rsidR="0010188F" w:rsidRPr="0010188F" w:rsidRDefault="0010188F" w:rsidP="0010188F">
            <w:pPr>
              <w:spacing w:line="0" w:lineRule="atLeast"/>
              <w:ind w:right="45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</w:t>
            </w:r>
          </w:p>
        </w:tc>
        <w:tc>
          <w:tcPr>
            <w:tcW w:w="1700" w:type="dxa"/>
            <w:shd w:val="clear" w:color="auto" w:fill="C0C0C0"/>
            <w:vAlign w:val="bottom"/>
          </w:tcPr>
          <w:p w14:paraId="5AB15428" w14:textId="77777777" w:rsidR="0010188F" w:rsidRPr="0010188F" w:rsidRDefault="0010188F" w:rsidP="0010188F">
            <w:pPr>
              <w:spacing w:line="0" w:lineRule="atLeast"/>
              <w:ind w:right="1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2025.</w:t>
            </w:r>
          </w:p>
        </w:tc>
        <w:tc>
          <w:tcPr>
            <w:tcW w:w="1460" w:type="dxa"/>
            <w:shd w:val="clear" w:color="auto" w:fill="C0C0C0"/>
            <w:vAlign w:val="bottom"/>
          </w:tcPr>
          <w:p w14:paraId="5FF66369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300" w:type="dxa"/>
            <w:shd w:val="clear" w:color="auto" w:fill="C0C0C0"/>
            <w:vAlign w:val="bottom"/>
          </w:tcPr>
          <w:p w14:paraId="0A50AE08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01064C4A" w14:textId="77777777" w:rsidTr="00764668">
        <w:trPr>
          <w:trHeight w:val="244"/>
        </w:trPr>
        <w:tc>
          <w:tcPr>
            <w:tcW w:w="48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7A79B4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98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2A0F05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1D63CE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18EBABEA" w14:textId="77777777" w:rsidR="0010188F" w:rsidRPr="0010188F" w:rsidRDefault="0010188F" w:rsidP="0010188F">
            <w:pPr>
              <w:spacing w:line="0" w:lineRule="atLeast"/>
              <w:ind w:right="45"/>
              <w:jc w:val="center"/>
              <w:rPr>
                <w:rFonts w:ascii="Arial" w:eastAsia="Arial" w:hAnsi="Arial"/>
                <w:b/>
                <w:w w:val="96"/>
                <w:sz w:val="19"/>
              </w:rPr>
            </w:pPr>
            <w:r w:rsidRPr="0010188F">
              <w:rPr>
                <w:rFonts w:ascii="Arial" w:eastAsia="Arial" w:hAnsi="Arial"/>
                <w:b/>
                <w:w w:val="96"/>
                <w:sz w:val="19"/>
              </w:rPr>
              <w:t>2025.</w:t>
            </w:r>
          </w:p>
        </w:tc>
        <w:tc>
          <w:tcPr>
            <w:tcW w:w="170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242EFA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395AB5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67ECC3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8227E25" w14:textId="77777777" w:rsidTr="00764668">
        <w:trPr>
          <w:trHeight w:val="238"/>
        </w:trPr>
        <w:tc>
          <w:tcPr>
            <w:tcW w:w="6460" w:type="dxa"/>
            <w:gridSpan w:val="2"/>
            <w:shd w:val="clear" w:color="auto" w:fill="808080"/>
            <w:vAlign w:val="bottom"/>
          </w:tcPr>
          <w:p w14:paraId="69A9660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A. RAČUN PRIHODA I RASHODA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22BD299D" w14:textId="77777777" w:rsidR="0010188F" w:rsidRPr="0010188F" w:rsidRDefault="0010188F" w:rsidP="0010188F">
            <w:pPr>
              <w:spacing w:line="0" w:lineRule="atLeast"/>
              <w:ind w:right="70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</w:t>
            </w:r>
          </w:p>
        </w:tc>
        <w:tc>
          <w:tcPr>
            <w:tcW w:w="1480" w:type="dxa"/>
            <w:shd w:val="clear" w:color="auto" w:fill="808080"/>
            <w:vAlign w:val="bottom"/>
          </w:tcPr>
          <w:p w14:paraId="4DF23B02" w14:textId="77777777" w:rsidR="0010188F" w:rsidRPr="0010188F" w:rsidRDefault="0010188F" w:rsidP="0010188F">
            <w:pPr>
              <w:spacing w:line="0" w:lineRule="atLeast"/>
              <w:ind w:right="45"/>
              <w:jc w:val="center"/>
              <w:rPr>
                <w:rFonts w:ascii="Arial" w:eastAsia="Arial" w:hAnsi="Arial"/>
                <w:b/>
                <w:color w:val="FFFFFF"/>
                <w:w w:val="94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w w:val="94"/>
                <w:sz w:val="19"/>
              </w:rPr>
              <w:t>2</w:t>
            </w:r>
          </w:p>
        </w:tc>
        <w:tc>
          <w:tcPr>
            <w:tcW w:w="1700" w:type="dxa"/>
            <w:shd w:val="clear" w:color="auto" w:fill="808080"/>
            <w:vAlign w:val="bottom"/>
          </w:tcPr>
          <w:p w14:paraId="60CEA6CC" w14:textId="77777777" w:rsidR="0010188F" w:rsidRPr="0010188F" w:rsidRDefault="0010188F" w:rsidP="0010188F">
            <w:pPr>
              <w:spacing w:line="0" w:lineRule="atLeast"/>
              <w:ind w:right="78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</w:t>
            </w:r>
          </w:p>
        </w:tc>
        <w:tc>
          <w:tcPr>
            <w:tcW w:w="1460" w:type="dxa"/>
            <w:shd w:val="clear" w:color="auto" w:fill="808080"/>
            <w:vAlign w:val="bottom"/>
          </w:tcPr>
          <w:p w14:paraId="72E1CF9A" w14:textId="77777777" w:rsidR="0010188F" w:rsidRPr="0010188F" w:rsidRDefault="0010188F" w:rsidP="0010188F">
            <w:pPr>
              <w:spacing w:line="0" w:lineRule="atLeast"/>
              <w:ind w:right="68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</w:t>
            </w:r>
          </w:p>
        </w:tc>
        <w:tc>
          <w:tcPr>
            <w:tcW w:w="1300" w:type="dxa"/>
            <w:shd w:val="clear" w:color="auto" w:fill="808080"/>
            <w:vAlign w:val="bottom"/>
          </w:tcPr>
          <w:p w14:paraId="5BE62B93" w14:textId="77777777" w:rsidR="0010188F" w:rsidRPr="0010188F" w:rsidRDefault="0010188F" w:rsidP="0010188F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</w:t>
            </w:r>
          </w:p>
        </w:tc>
      </w:tr>
      <w:tr w:rsidR="0010188F" w:rsidRPr="0010188F" w14:paraId="21A101A6" w14:textId="77777777" w:rsidTr="00764668">
        <w:trPr>
          <w:trHeight w:val="230"/>
        </w:trPr>
        <w:tc>
          <w:tcPr>
            <w:tcW w:w="6460" w:type="dxa"/>
            <w:gridSpan w:val="2"/>
            <w:vAlign w:val="bottom"/>
          </w:tcPr>
          <w:p w14:paraId="4E4E1F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 Prihodi poslovanja</w:t>
            </w:r>
          </w:p>
        </w:tc>
        <w:tc>
          <w:tcPr>
            <w:tcW w:w="1620" w:type="dxa"/>
            <w:vAlign w:val="bottom"/>
          </w:tcPr>
          <w:p w14:paraId="26276E9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959.023,85</w:t>
            </w:r>
          </w:p>
        </w:tc>
        <w:tc>
          <w:tcPr>
            <w:tcW w:w="1480" w:type="dxa"/>
            <w:vAlign w:val="bottom"/>
          </w:tcPr>
          <w:p w14:paraId="51CB672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5.570.576,07</w:t>
            </w:r>
          </w:p>
        </w:tc>
        <w:tc>
          <w:tcPr>
            <w:tcW w:w="1700" w:type="dxa"/>
            <w:vAlign w:val="bottom"/>
          </w:tcPr>
          <w:p w14:paraId="034064FD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1.357.804,97</w:t>
            </w:r>
          </w:p>
        </w:tc>
        <w:tc>
          <w:tcPr>
            <w:tcW w:w="1460" w:type="dxa"/>
            <w:vAlign w:val="bottom"/>
          </w:tcPr>
          <w:p w14:paraId="586EE50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141,58%</w:t>
            </w:r>
          </w:p>
        </w:tc>
        <w:tc>
          <w:tcPr>
            <w:tcW w:w="1300" w:type="dxa"/>
            <w:vAlign w:val="bottom"/>
          </w:tcPr>
          <w:p w14:paraId="3154E9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24,37%</w:t>
            </w:r>
          </w:p>
        </w:tc>
      </w:tr>
      <w:tr w:rsidR="0010188F" w:rsidRPr="0010188F" w14:paraId="173F8EF8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38C911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61 Prihodi od poreza</w:t>
            </w:r>
          </w:p>
        </w:tc>
        <w:tc>
          <w:tcPr>
            <w:tcW w:w="1620" w:type="dxa"/>
            <w:vAlign w:val="bottom"/>
          </w:tcPr>
          <w:p w14:paraId="14AC621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139.173,71</w:t>
            </w:r>
          </w:p>
        </w:tc>
        <w:tc>
          <w:tcPr>
            <w:tcW w:w="1480" w:type="dxa"/>
            <w:vAlign w:val="bottom"/>
          </w:tcPr>
          <w:p w14:paraId="343B3058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543.473,42</w:t>
            </w:r>
          </w:p>
        </w:tc>
        <w:tc>
          <w:tcPr>
            <w:tcW w:w="1700" w:type="dxa"/>
            <w:vAlign w:val="bottom"/>
          </w:tcPr>
          <w:p w14:paraId="5DBA77B5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180.306,78</w:t>
            </w:r>
          </w:p>
        </w:tc>
        <w:tc>
          <w:tcPr>
            <w:tcW w:w="1460" w:type="dxa"/>
            <w:vAlign w:val="bottom"/>
          </w:tcPr>
          <w:p w14:paraId="558F4F7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129,56%</w:t>
            </w:r>
          </w:p>
        </w:tc>
        <w:tc>
          <w:tcPr>
            <w:tcW w:w="1300" w:type="dxa"/>
            <w:vAlign w:val="bottom"/>
          </w:tcPr>
          <w:p w14:paraId="75E96E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33,18%</w:t>
            </w:r>
          </w:p>
        </w:tc>
      </w:tr>
      <w:tr w:rsidR="0010188F" w:rsidRPr="0010188F" w14:paraId="1DBBACBE" w14:textId="77777777" w:rsidTr="00764668">
        <w:trPr>
          <w:trHeight w:val="228"/>
        </w:trPr>
        <w:tc>
          <w:tcPr>
            <w:tcW w:w="6460" w:type="dxa"/>
            <w:gridSpan w:val="2"/>
            <w:vAlign w:val="bottom"/>
          </w:tcPr>
          <w:p w14:paraId="7C5C7B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611 Porez na dohodak</w:t>
            </w:r>
          </w:p>
        </w:tc>
        <w:tc>
          <w:tcPr>
            <w:tcW w:w="1620" w:type="dxa"/>
            <w:vAlign w:val="bottom"/>
          </w:tcPr>
          <w:p w14:paraId="02F56C4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129.216,46</w:t>
            </w:r>
          </w:p>
        </w:tc>
        <w:tc>
          <w:tcPr>
            <w:tcW w:w="1480" w:type="dxa"/>
            <w:vAlign w:val="bottom"/>
          </w:tcPr>
          <w:p w14:paraId="1C4719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6EA1E24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165.779,45</w:t>
            </w:r>
          </w:p>
        </w:tc>
        <w:tc>
          <w:tcPr>
            <w:tcW w:w="1460" w:type="dxa"/>
            <w:vAlign w:val="bottom"/>
          </w:tcPr>
          <w:p w14:paraId="5372D00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128,30%</w:t>
            </w:r>
          </w:p>
        </w:tc>
        <w:tc>
          <w:tcPr>
            <w:tcW w:w="1300" w:type="dxa"/>
            <w:vAlign w:val="bottom"/>
          </w:tcPr>
          <w:p w14:paraId="76A472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6EA69C1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43DEAA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6111</w:t>
            </w:r>
          </w:p>
        </w:tc>
        <w:tc>
          <w:tcPr>
            <w:tcW w:w="5980" w:type="dxa"/>
            <w:vAlign w:val="bottom"/>
          </w:tcPr>
          <w:p w14:paraId="5043848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od nesamostalnog rada</w:t>
            </w:r>
          </w:p>
        </w:tc>
        <w:tc>
          <w:tcPr>
            <w:tcW w:w="1620" w:type="dxa"/>
            <w:vAlign w:val="bottom"/>
          </w:tcPr>
          <w:p w14:paraId="4940EE5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154.552,89</w:t>
            </w:r>
          </w:p>
        </w:tc>
        <w:tc>
          <w:tcPr>
            <w:tcW w:w="1480" w:type="dxa"/>
            <w:vAlign w:val="bottom"/>
          </w:tcPr>
          <w:p w14:paraId="5B034B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87EED8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226.940,97</w:t>
            </w:r>
          </w:p>
        </w:tc>
        <w:tc>
          <w:tcPr>
            <w:tcW w:w="1460" w:type="dxa"/>
            <w:vAlign w:val="bottom"/>
          </w:tcPr>
          <w:p w14:paraId="286B44E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146,84%</w:t>
            </w:r>
          </w:p>
        </w:tc>
        <w:tc>
          <w:tcPr>
            <w:tcW w:w="1300" w:type="dxa"/>
            <w:vAlign w:val="bottom"/>
          </w:tcPr>
          <w:p w14:paraId="363E81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EA5F6A" w14:textId="77777777" w:rsidTr="00764668">
        <w:trPr>
          <w:trHeight w:val="236"/>
        </w:trPr>
        <w:tc>
          <w:tcPr>
            <w:tcW w:w="480" w:type="dxa"/>
            <w:vAlign w:val="bottom"/>
          </w:tcPr>
          <w:p w14:paraId="39E7DF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6112</w:t>
            </w:r>
          </w:p>
        </w:tc>
        <w:tc>
          <w:tcPr>
            <w:tcW w:w="5980" w:type="dxa"/>
            <w:vAlign w:val="bottom"/>
          </w:tcPr>
          <w:p w14:paraId="0F6CF87E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od samostalnih djelatnosti</w:t>
            </w:r>
          </w:p>
        </w:tc>
        <w:tc>
          <w:tcPr>
            <w:tcW w:w="1620" w:type="dxa"/>
            <w:vAlign w:val="bottom"/>
          </w:tcPr>
          <w:p w14:paraId="6285A38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21.850,22</w:t>
            </w:r>
          </w:p>
        </w:tc>
        <w:tc>
          <w:tcPr>
            <w:tcW w:w="1480" w:type="dxa"/>
            <w:vAlign w:val="bottom"/>
          </w:tcPr>
          <w:p w14:paraId="3BDE92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4B00E56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17.402,58</w:t>
            </w:r>
          </w:p>
        </w:tc>
        <w:tc>
          <w:tcPr>
            <w:tcW w:w="1460" w:type="dxa"/>
            <w:vAlign w:val="bottom"/>
          </w:tcPr>
          <w:p w14:paraId="5122E37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79,64%</w:t>
            </w:r>
          </w:p>
        </w:tc>
        <w:tc>
          <w:tcPr>
            <w:tcW w:w="1300" w:type="dxa"/>
            <w:vAlign w:val="bottom"/>
          </w:tcPr>
          <w:p w14:paraId="427E21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E76D910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695B5F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6113</w:t>
            </w:r>
          </w:p>
        </w:tc>
        <w:tc>
          <w:tcPr>
            <w:tcW w:w="5980" w:type="dxa"/>
            <w:vAlign w:val="bottom"/>
          </w:tcPr>
          <w:p w14:paraId="716853B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od imovine i imovinskih prava</w:t>
            </w:r>
          </w:p>
        </w:tc>
        <w:tc>
          <w:tcPr>
            <w:tcW w:w="1620" w:type="dxa"/>
            <w:vAlign w:val="bottom"/>
          </w:tcPr>
          <w:p w14:paraId="4A60E7D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6.388,59</w:t>
            </w:r>
          </w:p>
        </w:tc>
        <w:tc>
          <w:tcPr>
            <w:tcW w:w="1480" w:type="dxa"/>
            <w:vAlign w:val="bottom"/>
          </w:tcPr>
          <w:p w14:paraId="02AA81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229F73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5.448,44</w:t>
            </w:r>
          </w:p>
        </w:tc>
        <w:tc>
          <w:tcPr>
            <w:tcW w:w="1460" w:type="dxa"/>
            <w:vAlign w:val="bottom"/>
          </w:tcPr>
          <w:p w14:paraId="7EFE7D8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85,28%</w:t>
            </w:r>
          </w:p>
        </w:tc>
        <w:tc>
          <w:tcPr>
            <w:tcW w:w="1300" w:type="dxa"/>
            <w:vAlign w:val="bottom"/>
          </w:tcPr>
          <w:p w14:paraId="0421C4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86C18A8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5071F3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6114</w:t>
            </w:r>
          </w:p>
        </w:tc>
        <w:tc>
          <w:tcPr>
            <w:tcW w:w="5980" w:type="dxa"/>
            <w:vAlign w:val="bottom"/>
          </w:tcPr>
          <w:p w14:paraId="3EA6F4D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od kapitala</w:t>
            </w:r>
          </w:p>
        </w:tc>
        <w:tc>
          <w:tcPr>
            <w:tcW w:w="1620" w:type="dxa"/>
            <w:vAlign w:val="bottom"/>
          </w:tcPr>
          <w:p w14:paraId="260C4CC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277,66</w:t>
            </w:r>
          </w:p>
        </w:tc>
        <w:tc>
          <w:tcPr>
            <w:tcW w:w="1480" w:type="dxa"/>
            <w:vAlign w:val="bottom"/>
          </w:tcPr>
          <w:p w14:paraId="40EA32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396B7C9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330,10</w:t>
            </w:r>
          </w:p>
        </w:tc>
        <w:tc>
          <w:tcPr>
            <w:tcW w:w="1460" w:type="dxa"/>
            <w:vAlign w:val="bottom"/>
          </w:tcPr>
          <w:p w14:paraId="7815817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118,89%</w:t>
            </w:r>
          </w:p>
        </w:tc>
        <w:tc>
          <w:tcPr>
            <w:tcW w:w="1300" w:type="dxa"/>
            <w:vAlign w:val="bottom"/>
          </w:tcPr>
          <w:p w14:paraId="6C15B9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57421C0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05FAADA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6115</w:t>
            </w:r>
          </w:p>
        </w:tc>
        <w:tc>
          <w:tcPr>
            <w:tcW w:w="5980" w:type="dxa"/>
            <w:vAlign w:val="bottom"/>
          </w:tcPr>
          <w:p w14:paraId="7CE4206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po godišnjoj prijavi</w:t>
            </w:r>
          </w:p>
        </w:tc>
        <w:tc>
          <w:tcPr>
            <w:tcW w:w="1620" w:type="dxa"/>
            <w:vAlign w:val="bottom"/>
          </w:tcPr>
          <w:p w14:paraId="56BCEA1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18.653,49</w:t>
            </w:r>
          </w:p>
        </w:tc>
        <w:tc>
          <w:tcPr>
            <w:tcW w:w="1480" w:type="dxa"/>
            <w:vAlign w:val="bottom"/>
          </w:tcPr>
          <w:p w14:paraId="286E1F6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3B73CC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6.447,00</w:t>
            </w:r>
          </w:p>
        </w:tc>
        <w:tc>
          <w:tcPr>
            <w:tcW w:w="1460" w:type="dxa"/>
            <w:vAlign w:val="bottom"/>
          </w:tcPr>
          <w:p w14:paraId="47A2BAD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34,56%</w:t>
            </w:r>
          </w:p>
        </w:tc>
        <w:tc>
          <w:tcPr>
            <w:tcW w:w="1300" w:type="dxa"/>
            <w:vAlign w:val="bottom"/>
          </w:tcPr>
          <w:p w14:paraId="48E788B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84B5FDC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033FC4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6117</w:t>
            </w:r>
          </w:p>
        </w:tc>
        <w:tc>
          <w:tcPr>
            <w:tcW w:w="5980" w:type="dxa"/>
            <w:vAlign w:val="bottom"/>
          </w:tcPr>
          <w:p w14:paraId="4051FA8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Povrat poreza na dohodak po godišnjoj prijavi</w:t>
            </w:r>
          </w:p>
        </w:tc>
        <w:tc>
          <w:tcPr>
            <w:tcW w:w="1620" w:type="dxa"/>
            <w:vAlign w:val="bottom"/>
          </w:tcPr>
          <w:p w14:paraId="2404B68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-72.506,39</w:t>
            </w:r>
          </w:p>
        </w:tc>
        <w:tc>
          <w:tcPr>
            <w:tcW w:w="1480" w:type="dxa"/>
            <w:vAlign w:val="bottom"/>
          </w:tcPr>
          <w:p w14:paraId="63DC48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4CA5B24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-90.789,64</w:t>
            </w:r>
          </w:p>
        </w:tc>
        <w:tc>
          <w:tcPr>
            <w:tcW w:w="1460" w:type="dxa"/>
            <w:vAlign w:val="bottom"/>
          </w:tcPr>
          <w:p w14:paraId="321737A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125,22%</w:t>
            </w:r>
          </w:p>
        </w:tc>
        <w:tc>
          <w:tcPr>
            <w:tcW w:w="1300" w:type="dxa"/>
            <w:vAlign w:val="bottom"/>
          </w:tcPr>
          <w:p w14:paraId="3FBF48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AF2F7EC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6EA94C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613 Porezi na imovinu</w:t>
            </w:r>
          </w:p>
        </w:tc>
        <w:tc>
          <w:tcPr>
            <w:tcW w:w="1620" w:type="dxa"/>
            <w:vAlign w:val="bottom"/>
          </w:tcPr>
          <w:p w14:paraId="6FFA9BF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9.620,01</w:t>
            </w:r>
          </w:p>
        </w:tc>
        <w:tc>
          <w:tcPr>
            <w:tcW w:w="1480" w:type="dxa"/>
            <w:vAlign w:val="bottom"/>
          </w:tcPr>
          <w:p w14:paraId="7C3E0C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372662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13.469,91</w:t>
            </w:r>
          </w:p>
        </w:tc>
        <w:tc>
          <w:tcPr>
            <w:tcW w:w="1460" w:type="dxa"/>
            <w:vAlign w:val="bottom"/>
          </w:tcPr>
          <w:p w14:paraId="06C52C4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140,02%</w:t>
            </w:r>
          </w:p>
        </w:tc>
        <w:tc>
          <w:tcPr>
            <w:tcW w:w="1300" w:type="dxa"/>
            <w:vAlign w:val="bottom"/>
          </w:tcPr>
          <w:p w14:paraId="553F5D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C24B1F5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561E25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6134</w:t>
            </w:r>
          </w:p>
        </w:tc>
        <w:tc>
          <w:tcPr>
            <w:tcW w:w="5980" w:type="dxa"/>
            <w:vAlign w:val="bottom"/>
          </w:tcPr>
          <w:p w14:paraId="5D982AF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Povremeni porezi na imovinu</w:t>
            </w:r>
          </w:p>
        </w:tc>
        <w:tc>
          <w:tcPr>
            <w:tcW w:w="1620" w:type="dxa"/>
            <w:vAlign w:val="bottom"/>
          </w:tcPr>
          <w:p w14:paraId="31B48299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9.620,01</w:t>
            </w:r>
          </w:p>
        </w:tc>
        <w:tc>
          <w:tcPr>
            <w:tcW w:w="1480" w:type="dxa"/>
            <w:vAlign w:val="bottom"/>
          </w:tcPr>
          <w:p w14:paraId="7502E4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B0A8F9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13.469,91</w:t>
            </w:r>
          </w:p>
        </w:tc>
        <w:tc>
          <w:tcPr>
            <w:tcW w:w="1460" w:type="dxa"/>
            <w:vAlign w:val="bottom"/>
          </w:tcPr>
          <w:p w14:paraId="2F3290C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140,02%</w:t>
            </w:r>
          </w:p>
        </w:tc>
        <w:tc>
          <w:tcPr>
            <w:tcW w:w="1300" w:type="dxa"/>
            <w:vAlign w:val="bottom"/>
          </w:tcPr>
          <w:p w14:paraId="41EA149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263EB14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36CBDA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614 Porezi na robu i usluge</w:t>
            </w:r>
          </w:p>
        </w:tc>
        <w:tc>
          <w:tcPr>
            <w:tcW w:w="1620" w:type="dxa"/>
            <w:vAlign w:val="bottom"/>
          </w:tcPr>
          <w:p w14:paraId="45835F38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337,24</w:t>
            </w:r>
          </w:p>
        </w:tc>
        <w:tc>
          <w:tcPr>
            <w:tcW w:w="1480" w:type="dxa"/>
            <w:vAlign w:val="bottom"/>
          </w:tcPr>
          <w:p w14:paraId="5BE8C2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B7E974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1.057,42</w:t>
            </w:r>
          </w:p>
        </w:tc>
        <w:tc>
          <w:tcPr>
            <w:tcW w:w="1460" w:type="dxa"/>
            <w:vAlign w:val="bottom"/>
          </w:tcPr>
          <w:p w14:paraId="127EC9B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313,55%</w:t>
            </w:r>
          </w:p>
        </w:tc>
        <w:tc>
          <w:tcPr>
            <w:tcW w:w="1300" w:type="dxa"/>
            <w:vAlign w:val="bottom"/>
          </w:tcPr>
          <w:p w14:paraId="250CAD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3EE149D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7E3E48B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6142</w:t>
            </w:r>
          </w:p>
        </w:tc>
        <w:tc>
          <w:tcPr>
            <w:tcW w:w="5980" w:type="dxa"/>
            <w:vAlign w:val="bottom"/>
          </w:tcPr>
          <w:p w14:paraId="367958D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promet</w:t>
            </w:r>
          </w:p>
        </w:tc>
        <w:tc>
          <w:tcPr>
            <w:tcW w:w="1620" w:type="dxa"/>
            <w:vAlign w:val="bottom"/>
          </w:tcPr>
          <w:p w14:paraId="68523CB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333,28</w:t>
            </w:r>
          </w:p>
        </w:tc>
        <w:tc>
          <w:tcPr>
            <w:tcW w:w="1480" w:type="dxa"/>
            <w:vAlign w:val="bottom"/>
          </w:tcPr>
          <w:p w14:paraId="35F142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3A077C1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956,81</w:t>
            </w:r>
          </w:p>
        </w:tc>
        <w:tc>
          <w:tcPr>
            <w:tcW w:w="1460" w:type="dxa"/>
            <w:vAlign w:val="bottom"/>
          </w:tcPr>
          <w:p w14:paraId="3E1EE6C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287,09%</w:t>
            </w:r>
          </w:p>
        </w:tc>
        <w:tc>
          <w:tcPr>
            <w:tcW w:w="1300" w:type="dxa"/>
            <w:vAlign w:val="bottom"/>
          </w:tcPr>
          <w:p w14:paraId="42892F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1EE7995" w14:textId="77777777" w:rsidTr="00764668">
        <w:trPr>
          <w:trHeight w:val="236"/>
        </w:trPr>
        <w:tc>
          <w:tcPr>
            <w:tcW w:w="480" w:type="dxa"/>
            <w:vAlign w:val="bottom"/>
          </w:tcPr>
          <w:p w14:paraId="7F9989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6145</w:t>
            </w:r>
          </w:p>
        </w:tc>
        <w:tc>
          <w:tcPr>
            <w:tcW w:w="5980" w:type="dxa"/>
            <w:vAlign w:val="bottom"/>
          </w:tcPr>
          <w:p w14:paraId="4040A61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Porezi na korištenje dobara ili izvođenje aktivnosti</w:t>
            </w:r>
          </w:p>
        </w:tc>
        <w:tc>
          <w:tcPr>
            <w:tcW w:w="1620" w:type="dxa"/>
            <w:vAlign w:val="bottom"/>
          </w:tcPr>
          <w:p w14:paraId="0B31D0B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3,96</w:t>
            </w:r>
          </w:p>
        </w:tc>
        <w:tc>
          <w:tcPr>
            <w:tcW w:w="1480" w:type="dxa"/>
            <w:vAlign w:val="bottom"/>
          </w:tcPr>
          <w:p w14:paraId="112029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9F4A30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100,61</w:t>
            </w:r>
          </w:p>
        </w:tc>
        <w:tc>
          <w:tcPr>
            <w:tcW w:w="1460" w:type="dxa"/>
            <w:vAlign w:val="bottom"/>
          </w:tcPr>
          <w:p w14:paraId="591F96D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2540,66%</w:t>
            </w:r>
          </w:p>
        </w:tc>
        <w:tc>
          <w:tcPr>
            <w:tcW w:w="1300" w:type="dxa"/>
            <w:vAlign w:val="bottom"/>
          </w:tcPr>
          <w:p w14:paraId="2BEA98A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FFC64AA" w14:textId="77777777" w:rsidTr="00764668">
        <w:trPr>
          <w:trHeight w:val="242"/>
        </w:trPr>
        <w:tc>
          <w:tcPr>
            <w:tcW w:w="6460" w:type="dxa"/>
            <w:gridSpan w:val="2"/>
            <w:vAlign w:val="bottom"/>
          </w:tcPr>
          <w:p w14:paraId="14BB37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 Pomoći iz inozemstva i od subjekata unutar općeg proračuna</w:t>
            </w:r>
          </w:p>
        </w:tc>
        <w:tc>
          <w:tcPr>
            <w:tcW w:w="1620" w:type="dxa"/>
            <w:vAlign w:val="bottom"/>
          </w:tcPr>
          <w:p w14:paraId="6D4172D8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775.384,93</w:t>
            </w:r>
          </w:p>
        </w:tc>
        <w:tc>
          <w:tcPr>
            <w:tcW w:w="1480" w:type="dxa"/>
            <w:vAlign w:val="bottom"/>
          </w:tcPr>
          <w:p w14:paraId="02DFC813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4.855.389,39</w:t>
            </w:r>
          </w:p>
        </w:tc>
        <w:tc>
          <w:tcPr>
            <w:tcW w:w="1700" w:type="dxa"/>
            <w:vAlign w:val="bottom"/>
          </w:tcPr>
          <w:p w14:paraId="5E0B4144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1.123.014,96</w:t>
            </w:r>
          </w:p>
        </w:tc>
        <w:tc>
          <w:tcPr>
            <w:tcW w:w="1460" w:type="dxa"/>
            <w:vAlign w:val="bottom"/>
          </w:tcPr>
          <w:p w14:paraId="70D3A8A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144,83%</w:t>
            </w:r>
          </w:p>
        </w:tc>
        <w:tc>
          <w:tcPr>
            <w:tcW w:w="1300" w:type="dxa"/>
            <w:vAlign w:val="bottom"/>
          </w:tcPr>
          <w:p w14:paraId="02FA86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23,13%</w:t>
            </w:r>
          </w:p>
        </w:tc>
      </w:tr>
      <w:tr w:rsidR="0010188F" w:rsidRPr="0010188F" w14:paraId="6661C717" w14:textId="77777777" w:rsidTr="00764668">
        <w:trPr>
          <w:trHeight w:val="269"/>
        </w:trPr>
        <w:tc>
          <w:tcPr>
            <w:tcW w:w="6460" w:type="dxa"/>
            <w:gridSpan w:val="2"/>
            <w:vAlign w:val="bottom"/>
          </w:tcPr>
          <w:p w14:paraId="70AEC8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633 Pomoći proračunu i izvanproračunskim korisnicima iz drugih proračuna</w:t>
            </w:r>
          </w:p>
        </w:tc>
        <w:tc>
          <w:tcPr>
            <w:tcW w:w="1620" w:type="dxa"/>
            <w:vAlign w:val="bottom"/>
          </w:tcPr>
          <w:p w14:paraId="7C59E7F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322.934,93</w:t>
            </w:r>
          </w:p>
        </w:tc>
        <w:tc>
          <w:tcPr>
            <w:tcW w:w="1480" w:type="dxa"/>
            <w:vAlign w:val="bottom"/>
          </w:tcPr>
          <w:p w14:paraId="2024CE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vAlign w:val="bottom"/>
          </w:tcPr>
          <w:p w14:paraId="3F20CFE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307.968,61</w:t>
            </w:r>
          </w:p>
        </w:tc>
        <w:tc>
          <w:tcPr>
            <w:tcW w:w="1460" w:type="dxa"/>
            <w:vAlign w:val="bottom"/>
          </w:tcPr>
          <w:p w14:paraId="68D5703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95,37%</w:t>
            </w:r>
          </w:p>
        </w:tc>
        <w:tc>
          <w:tcPr>
            <w:tcW w:w="1300" w:type="dxa"/>
            <w:vAlign w:val="bottom"/>
          </w:tcPr>
          <w:p w14:paraId="5F3DF1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48A89DAA" w14:textId="77777777" w:rsidTr="00764668">
        <w:trPr>
          <w:trHeight w:val="526"/>
        </w:trPr>
        <w:tc>
          <w:tcPr>
            <w:tcW w:w="480" w:type="dxa"/>
            <w:vAlign w:val="bottom"/>
          </w:tcPr>
          <w:p w14:paraId="501FA7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6331</w:t>
            </w:r>
          </w:p>
        </w:tc>
        <w:tc>
          <w:tcPr>
            <w:tcW w:w="5980" w:type="dxa"/>
            <w:vAlign w:val="bottom"/>
          </w:tcPr>
          <w:p w14:paraId="69708E6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proračunu i izvanproračunskim korisnicima iz drugih</w:t>
            </w:r>
          </w:p>
        </w:tc>
        <w:tc>
          <w:tcPr>
            <w:tcW w:w="1620" w:type="dxa"/>
            <w:vAlign w:val="bottom"/>
          </w:tcPr>
          <w:p w14:paraId="1E132D1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238.494,66</w:t>
            </w:r>
          </w:p>
        </w:tc>
        <w:tc>
          <w:tcPr>
            <w:tcW w:w="1480" w:type="dxa"/>
            <w:vAlign w:val="bottom"/>
          </w:tcPr>
          <w:p w14:paraId="60B52C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vAlign w:val="bottom"/>
          </w:tcPr>
          <w:p w14:paraId="216CF1B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65.573,88</w:t>
            </w:r>
          </w:p>
        </w:tc>
        <w:tc>
          <w:tcPr>
            <w:tcW w:w="1460" w:type="dxa"/>
            <w:vAlign w:val="bottom"/>
          </w:tcPr>
          <w:p w14:paraId="6B8125B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27,49%</w:t>
            </w:r>
          </w:p>
        </w:tc>
        <w:tc>
          <w:tcPr>
            <w:tcW w:w="1300" w:type="dxa"/>
            <w:vAlign w:val="bottom"/>
          </w:tcPr>
          <w:p w14:paraId="54908E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42FDA101" w14:textId="77777777" w:rsidTr="00764668">
        <w:trPr>
          <w:trHeight w:val="233"/>
        </w:trPr>
        <w:tc>
          <w:tcPr>
            <w:tcW w:w="6460" w:type="dxa"/>
            <w:gridSpan w:val="2"/>
            <w:vAlign w:val="bottom"/>
          </w:tcPr>
          <w:p w14:paraId="07B566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proračuna</w:t>
            </w:r>
          </w:p>
        </w:tc>
        <w:tc>
          <w:tcPr>
            <w:tcW w:w="1620" w:type="dxa"/>
            <w:vAlign w:val="bottom"/>
          </w:tcPr>
          <w:p w14:paraId="5520FA9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6D3991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49EFC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7252FD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vAlign w:val="bottom"/>
          </w:tcPr>
          <w:p w14:paraId="74CBA1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E34FE6" w14:textId="77777777" w:rsidTr="00764668">
        <w:trPr>
          <w:trHeight w:val="238"/>
        </w:trPr>
        <w:tc>
          <w:tcPr>
            <w:tcW w:w="480" w:type="dxa"/>
            <w:vAlign w:val="bottom"/>
          </w:tcPr>
          <w:p w14:paraId="171670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6332</w:t>
            </w:r>
          </w:p>
        </w:tc>
        <w:tc>
          <w:tcPr>
            <w:tcW w:w="5980" w:type="dxa"/>
            <w:vAlign w:val="bottom"/>
          </w:tcPr>
          <w:p w14:paraId="52DF9BCE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pomoći proračunu i izvanproračunskim korisnicima iz drugih</w:t>
            </w:r>
          </w:p>
        </w:tc>
        <w:tc>
          <w:tcPr>
            <w:tcW w:w="1620" w:type="dxa"/>
            <w:vAlign w:val="bottom"/>
          </w:tcPr>
          <w:p w14:paraId="6769198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84.440,27</w:t>
            </w:r>
          </w:p>
        </w:tc>
        <w:tc>
          <w:tcPr>
            <w:tcW w:w="1480" w:type="dxa"/>
            <w:vAlign w:val="bottom"/>
          </w:tcPr>
          <w:p w14:paraId="46046A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27FBEAF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242.394,73</w:t>
            </w:r>
          </w:p>
        </w:tc>
        <w:tc>
          <w:tcPr>
            <w:tcW w:w="1460" w:type="dxa"/>
            <w:vAlign w:val="bottom"/>
          </w:tcPr>
          <w:p w14:paraId="69C31A3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287,06%</w:t>
            </w:r>
          </w:p>
        </w:tc>
        <w:tc>
          <w:tcPr>
            <w:tcW w:w="1300" w:type="dxa"/>
            <w:vAlign w:val="bottom"/>
          </w:tcPr>
          <w:p w14:paraId="7CD267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4FB5688" w14:textId="77777777" w:rsidTr="00764668">
        <w:trPr>
          <w:trHeight w:val="233"/>
        </w:trPr>
        <w:tc>
          <w:tcPr>
            <w:tcW w:w="6460" w:type="dxa"/>
            <w:gridSpan w:val="2"/>
            <w:vAlign w:val="bottom"/>
          </w:tcPr>
          <w:p w14:paraId="617CFC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proračuna</w:t>
            </w:r>
          </w:p>
        </w:tc>
        <w:tc>
          <w:tcPr>
            <w:tcW w:w="1620" w:type="dxa"/>
            <w:vAlign w:val="bottom"/>
          </w:tcPr>
          <w:p w14:paraId="12FEF54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5A1534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A7CE5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247567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vAlign w:val="bottom"/>
          </w:tcPr>
          <w:p w14:paraId="47070F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548D21B" w14:textId="77777777" w:rsidTr="00764668">
        <w:trPr>
          <w:trHeight w:val="264"/>
        </w:trPr>
        <w:tc>
          <w:tcPr>
            <w:tcW w:w="6460" w:type="dxa"/>
            <w:gridSpan w:val="2"/>
            <w:vAlign w:val="bottom"/>
          </w:tcPr>
          <w:p w14:paraId="6933924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634 Pomoći od izvanproračunskih korisnika</w:t>
            </w:r>
          </w:p>
        </w:tc>
        <w:tc>
          <w:tcPr>
            <w:tcW w:w="1620" w:type="dxa"/>
            <w:vAlign w:val="bottom"/>
          </w:tcPr>
          <w:p w14:paraId="7A7F4C6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vAlign w:val="bottom"/>
          </w:tcPr>
          <w:p w14:paraId="00A449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vAlign w:val="bottom"/>
          </w:tcPr>
          <w:p w14:paraId="39ABDF7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83.333,33</w:t>
            </w:r>
          </w:p>
        </w:tc>
        <w:tc>
          <w:tcPr>
            <w:tcW w:w="1460" w:type="dxa"/>
            <w:vAlign w:val="bottom"/>
          </w:tcPr>
          <w:p w14:paraId="11A7F19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300" w:type="dxa"/>
            <w:vAlign w:val="bottom"/>
          </w:tcPr>
          <w:p w14:paraId="72EBA5E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19F684FF" w14:textId="77777777" w:rsidTr="00764668">
        <w:trPr>
          <w:trHeight w:val="236"/>
        </w:trPr>
        <w:tc>
          <w:tcPr>
            <w:tcW w:w="480" w:type="dxa"/>
            <w:vAlign w:val="bottom"/>
          </w:tcPr>
          <w:p w14:paraId="65B136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6342</w:t>
            </w:r>
          </w:p>
        </w:tc>
        <w:tc>
          <w:tcPr>
            <w:tcW w:w="5980" w:type="dxa"/>
            <w:vAlign w:val="bottom"/>
          </w:tcPr>
          <w:p w14:paraId="5A80795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pomoći od izvanproračunskih korisnika</w:t>
            </w:r>
          </w:p>
        </w:tc>
        <w:tc>
          <w:tcPr>
            <w:tcW w:w="1620" w:type="dxa"/>
            <w:vAlign w:val="bottom"/>
          </w:tcPr>
          <w:p w14:paraId="0DBBBE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76830C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C73B66F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83.333,33</w:t>
            </w:r>
          </w:p>
        </w:tc>
        <w:tc>
          <w:tcPr>
            <w:tcW w:w="1460" w:type="dxa"/>
            <w:vAlign w:val="bottom"/>
          </w:tcPr>
          <w:p w14:paraId="1E2A7F5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300" w:type="dxa"/>
            <w:vAlign w:val="bottom"/>
          </w:tcPr>
          <w:p w14:paraId="5F63FD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86298FD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2158E5D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635 Pomoći izravnanja za decentralizirane funkcije i fiskalnog izravnanja</w:t>
            </w:r>
          </w:p>
        </w:tc>
        <w:tc>
          <w:tcPr>
            <w:tcW w:w="1620" w:type="dxa"/>
            <w:vAlign w:val="bottom"/>
          </w:tcPr>
          <w:p w14:paraId="6A75E2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478DF5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C0B7F0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207.528,24</w:t>
            </w:r>
          </w:p>
        </w:tc>
        <w:tc>
          <w:tcPr>
            <w:tcW w:w="1460" w:type="dxa"/>
            <w:vAlign w:val="bottom"/>
          </w:tcPr>
          <w:p w14:paraId="5015F66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300" w:type="dxa"/>
            <w:vAlign w:val="bottom"/>
          </w:tcPr>
          <w:p w14:paraId="7599CD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B69B7D4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6993EB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6353</w:t>
            </w:r>
          </w:p>
        </w:tc>
        <w:tc>
          <w:tcPr>
            <w:tcW w:w="5980" w:type="dxa"/>
            <w:vAlign w:val="bottom"/>
          </w:tcPr>
          <w:p w14:paraId="6ACC61D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Pomoći fiskalnog izravnanja</w:t>
            </w:r>
          </w:p>
        </w:tc>
        <w:tc>
          <w:tcPr>
            <w:tcW w:w="1620" w:type="dxa"/>
            <w:vAlign w:val="bottom"/>
          </w:tcPr>
          <w:p w14:paraId="3DD245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46CCBB7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73F9C1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207.528,24</w:t>
            </w:r>
          </w:p>
        </w:tc>
        <w:tc>
          <w:tcPr>
            <w:tcW w:w="1460" w:type="dxa"/>
            <w:vAlign w:val="bottom"/>
          </w:tcPr>
          <w:p w14:paraId="1E54077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300" w:type="dxa"/>
            <w:vAlign w:val="bottom"/>
          </w:tcPr>
          <w:p w14:paraId="18AFCD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D492612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11BE0D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638 Pomoći temeljem prijenosa EU sredstava</w:t>
            </w:r>
          </w:p>
        </w:tc>
        <w:tc>
          <w:tcPr>
            <w:tcW w:w="1620" w:type="dxa"/>
            <w:vAlign w:val="bottom"/>
          </w:tcPr>
          <w:p w14:paraId="4329ACC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452.450,00</w:t>
            </w:r>
          </w:p>
        </w:tc>
        <w:tc>
          <w:tcPr>
            <w:tcW w:w="1480" w:type="dxa"/>
            <w:vAlign w:val="bottom"/>
          </w:tcPr>
          <w:p w14:paraId="30D6C4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A3204A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524.184,78</w:t>
            </w:r>
          </w:p>
        </w:tc>
        <w:tc>
          <w:tcPr>
            <w:tcW w:w="1460" w:type="dxa"/>
            <w:vAlign w:val="bottom"/>
          </w:tcPr>
          <w:p w14:paraId="2BE8C3D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115,85%</w:t>
            </w:r>
          </w:p>
        </w:tc>
        <w:tc>
          <w:tcPr>
            <w:tcW w:w="1300" w:type="dxa"/>
            <w:vAlign w:val="bottom"/>
          </w:tcPr>
          <w:p w14:paraId="1BAD2A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56DFB4C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5A467A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6381</w:t>
            </w:r>
          </w:p>
        </w:tc>
        <w:tc>
          <w:tcPr>
            <w:tcW w:w="5980" w:type="dxa"/>
            <w:vAlign w:val="bottom"/>
          </w:tcPr>
          <w:p w14:paraId="5CDA154C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temeljem prijenosa EU sredstava</w:t>
            </w:r>
          </w:p>
        </w:tc>
        <w:tc>
          <w:tcPr>
            <w:tcW w:w="1620" w:type="dxa"/>
            <w:vAlign w:val="bottom"/>
          </w:tcPr>
          <w:p w14:paraId="356FFD0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252.450,00</w:t>
            </w:r>
          </w:p>
        </w:tc>
        <w:tc>
          <w:tcPr>
            <w:tcW w:w="1480" w:type="dxa"/>
            <w:vAlign w:val="bottom"/>
          </w:tcPr>
          <w:p w14:paraId="244A7E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8EADF8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360.756,10</w:t>
            </w:r>
          </w:p>
        </w:tc>
        <w:tc>
          <w:tcPr>
            <w:tcW w:w="1460" w:type="dxa"/>
            <w:vAlign w:val="bottom"/>
          </w:tcPr>
          <w:p w14:paraId="458F3E9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142,90%</w:t>
            </w:r>
          </w:p>
        </w:tc>
        <w:tc>
          <w:tcPr>
            <w:tcW w:w="1300" w:type="dxa"/>
            <w:vAlign w:val="bottom"/>
          </w:tcPr>
          <w:p w14:paraId="23606E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0A509B0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274E70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6382</w:t>
            </w:r>
          </w:p>
        </w:tc>
        <w:tc>
          <w:tcPr>
            <w:tcW w:w="5980" w:type="dxa"/>
            <w:vAlign w:val="bottom"/>
          </w:tcPr>
          <w:p w14:paraId="073E827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pomoći temeljem prijenosa EU sredstava</w:t>
            </w:r>
          </w:p>
        </w:tc>
        <w:tc>
          <w:tcPr>
            <w:tcW w:w="1620" w:type="dxa"/>
            <w:vAlign w:val="bottom"/>
          </w:tcPr>
          <w:p w14:paraId="041FF04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200.000,00</w:t>
            </w:r>
          </w:p>
        </w:tc>
        <w:tc>
          <w:tcPr>
            <w:tcW w:w="1480" w:type="dxa"/>
            <w:vAlign w:val="bottom"/>
          </w:tcPr>
          <w:p w14:paraId="58511C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ACA8B8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163.428,68</w:t>
            </w:r>
          </w:p>
        </w:tc>
        <w:tc>
          <w:tcPr>
            <w:tcW w:w="1460" w:type="dxa"/>
            <w:vAlign w:val="bottom"/>
          </w:tcPr>
          <w:p w14:paraId="0756EC6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81,71%</w:t>
            </w:r>
          </w:p>
        </w:tc>
        <w:tc>
          <w:tcPr>
            <w:tcW w:w="1300" w:type="dxa"/>
            <w:vAlign w:val="bottom"/>
          </w:tcPr>
          <w:p w14:paraId="2CB897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9F38F7C" w14:textId="77777777" w:rsidTr="00764668">
        <w:trPr>
          <w:trHeight w:val="242"/>
        </w:trPr>
        <w:tc>
          <w:tcPr>
            <w:tcW w:w="6460" w:type="dxa"/>
            <w:gridSpan w:val="2"/>
            <w:vAlign w:val="bottom"/>
          </w:tcPr>
          <w:p w14:paraId="167179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 Prihodi od imovine</w:t>
            </w:r>
          </w:p>
        </w:tc>
        <w:tc>
          <w:tcPr>
            <w:tcW w:w="1620" w:type="dxa"/>
            <w:vAlign w:val="bottom"/>
          </w:tcPr>
          <w:p w14:paraId="1A5BB28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5.980,63</w:t>
            </w:r>
          </w:p>
        </w:tc>
        <w:tc>
          <w:tcPr>
            <w:tcW w:w="1480" w:type="dxa"/>
            <w:vAlign w:val="bottom"/>
          </w:tcPr>
          <w:p w14:paraId="4ADBB55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98.086,41</w:t>
            </w:r>
          </w:p>
        </w:tc>
        <w:tc>
          <w:tcPr>
            <w:tcW w:w="1700" w:type="dxa"/>
            <w:vAlign w:val="bottom"/>
          </w:tcPr>
          <w:p w14:paraId="69C8801A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12.792,36</w:t>
            </w:r>
          </w:p>
        </w:tc>
        <w:tc>
          <w:tcPr>
            <w:tcW w:w="1460" w:type="dxa"/>
            <w:vAlign w:val="bottom"/>
          </w:tcPr>
          <w:p w14:paraId="4BE759C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213,90%</w:t>
            </w:r>
          </w:p>
        </w:tc>
        <w:tc>
          <w:tcPr>
            <w:tcW w:w="1300" w:type="dxa"/>
            <w:vAlign w:val="bottom"/>
          </w:tcPr>
          <w:p w14:paraId="056D37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13,04%</w:t>
            </w:r>
          </w:p>
        </w:tc>
      </w:tr>
      <w:tr w:rsidR="0010188F" w:rsidRPr="0010188F" w14:paraId="116F539E" w14:textId="77777777" w:rsidTr="00764668">
        <w:trPr>
          <w:trHeight w:val="228"/>
        </w:trPr>
        <w:tc>
          <w:tcPr>
            <w:tcW w:w="6460" w:type="dxa"/>
            <w:gridSpan w:val="2"/>
            <w:vAlign w:val="bottom"/>
          </w:tcPr>
          <w:p w14:paraId="1FD467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641 Prihodi od financijske imovine</w:t>
            </w:r>
          </w:p>
        </w:tc>
        <w:tc>
          <w:tcPr>
            <w:tcW w:w="1620" w:type="dxa"/>
            <w:vAlign w:val="bottom"/>
          </w:tcPr>
          <w:p w14:paraId="329F28E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19,22</w:t>
            </w:r>
          </w:p>
        </w:tc>
        <w:tc>
          <w:tcPr>
            <w:tcW w:w="1480" w:type="dxa"/>
            <w:vAlign w:val="bottom"/>
          </w:tcPr>
          <w:p w14:paraId="1EF1AC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38723D0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21,15</w:t>
            </w:r>
          </w:p>
        </w:tc>
        <w:tc>
          <w:tcPr>
            <w:tcW w:w="1460" w:type="dxa"/>
            <w:vAlign w:val="bottom"/>
          </w:tcPr>
          <w:p w14:paraId="119D042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110,04%</w:t>
            </w:r>
          </w:p>
        </w:tc>
        <w:tc>
          <w:tcPr>
            <w:tcW w:w="1300" w:type="dxa"/>
            <w:vAlign w:val="bottom"/>
          </w:tcPr>
          <w:p w14:paraId="4FB5ED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76E79EF3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00"/>
        <w:gridCol w:w="5840"/>
        <w:gridCol w:w="1840"/>
        <w:gridCol w:w="1660"/>
        <w:gridCol w:w="1660"/>
        <w:gridCol w:w="1480"/>
        <w:gridCol w:w="1040"/>
      </w:tblGrid>
      <w:tr w:rsidR="0010188F" w:rsidRPr="0010188F" w14:paraId="67E99D58" w14:textId="77777777" w:rsidTr="00764668">
        <w:trPr>
          <w:trHeight w:val="218"/>
        </w:trPr>
        <w:tc>
          <w:tcPr>
            <w:tcW w:w="440" w:type="dxa"/>
            <w:gridSpan w:val="2"/>
            <w:vAlign w:val="bottom"/>
          </w:tcPr>
          <w:p w14:paraId="2EC9C63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bookmarkStart w:id="2" w:name="page6"/>
            <w:bookmarkEnd w:id="2"/>
            <w:r w:rsidRPr="0010188F">
              <w:rPr>
                <w:rFonts w:ascii="Arial" w:eastAsia="Arial" w:hAnsi="Arial"/>
                <w:w w:val="99"/>
                <w:sz w:val="19"/>
              </w:rPr>
              <w:lastRenderedPageBreak/>
              <w:t>6413</w:t>
            </w:r>
          </w:p>
        </w:tc>
        <w:tc>
          <w:tcPr>
            <w:tcW w:w="5840" w:type="dxa"/>
            <w:vAlign w:val="bottom"/>
          </w:tcPr>
          <w:p w14:paraId="0DC6023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Kamate na oročena sredstva i depozite po viđenju</w:t>
            </w:r>
          </w:p>
        </w:tc>
        <w:tc>
          <w:tcPr>
            <w:tcW w:w="1840" w:type="dxa"/>
            <w:vAlign w:val="bottom"/>
          </w:tcPr>
          <w:p w14:paraId="0050212C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19,22</w:t>
            </w:r>
          </w:p>
        </w:tc>
        <w:tc>
          <w:tcPr>
            <w:tcW w:w="1660" w:type="dxa"/>
            <w:vAlign w:val="bottom"/>
          </w:tcPr>
          <w:p w14:paraId="1D154E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vAlign w:val="bottom"/>
          </w:tcPr>
          <w:p w14:paraId="555E5EF8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21,15</w:t>
            </w:r>
          </w:p>
        </w:tc>
        <w:tc>
          <w:tcPr>
            <w:tcW w:w="1480" w:type="dxa"/>
            <w:vAlign w:val="bottom"/>
          </w:tcPr>
          <w:p w14:paraId="206E39D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110,04%</w:t>
            </w:r>
          </w:p>
        </w:tc>
        <w:tc>
          <w:tcPr>
            <w:tcW w:w="1040" w:type="dxa"/>
            <w:vAlign w:val="bottom"/>
          </w:tcPr>
          <w:p w14:paraId="3FACEC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77CCD8D0" w14:textId="77777777" w:rsidTr="00764668">
        <w:trPr>
          <w:trHeight w:val="236"/>
        </w:trPr>
        <w:tc>
          <w:tcPr>
            <w:tcW w:w="340" w:type="dxa"/>
            <w:vAlign w:val="bottom"/>
          </w:tcPr>
          <w:p w14:paraId="08463042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642</w:t>
            </w:r>
          </w:p>
        </w:tc>
        <w:tc>
          <w:tcPr>
            <w:tcW w:w="5940" w:type="dxa"/>
            <w:gridSpan w:val="2"/>
            <w:vAlign w:val="bottom"/>
          </w:tcPr>
          <w:p w14:paraId="07B60E0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od nefinancijske imovine</w:t>
            </w:r>
          </w:p>
        </w:tc>
        <w:tc>
          <w:tcPr>
            <w:tcW w:w="1840" w:type="dxa"/>
            <w:vAlign w:val="bottom"/>
          </w:tcPr>
          <w:p w14:paraId="6E45B36E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5.961,41</w:t>
            </w:r>
          </w:p>
        </w:tc>
        <w:tc>
          <w:tcPr>
            <w:tcW w:w="1660" w:type="dxa"/>
            <w:vAlign w:val="bottom"/>
          </w:tcPr>
          <w:p w14:paraId="030171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696592C8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12.771,21</w:t>
            </w:r>
          </w:p>
        </w:tc>
        <w:tc>
          <w:tcPr>
            <w:tcW w:w="1480" w:type="dxa"/>
            <w:vAlign w:val="bottom"/>
          </w:tcPr>
          <w:p w14:paraId="78BCF8B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214,23%</w:t>
            </w:r>
          </w:p>
        </w:tc>
        <w:tc>
          <w:tcPr>
            <w:tcW w:w="1040" w:type="dxa"/>
            <w:vAlign w:val="bottom"/>
          </w:tcPr>
          <w:p w14:paraId="049F8C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B278BD6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08A69AB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6422</w:t>
            </w:r>
          </w:p>
        </w:tc>
        <w:tc>
          <w:tcPr>
            <w:tcW w:w="5840" w:type="dxa"/>
            <w:vAlign w:val="bottom"/>
          </w:tcPr>
          <w:p w14:paraId="7A8997AC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od zakupa i iznajmljivanja imovine</w:t>
            </w:r>
          </w:p>
        </w:tc>
        <w:tc>
          <w:tcPr>
            <w:tcW w:w="1840" w:type="dxa"/>
            <w:vAlign w:val="bottom"/>
          </w:tcPr>
          <w:p w14:paraId="0B8C88B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5.961,41</w:t>
            </w:r>
          </w:p>
        </w:tc>
        <w:tc>
          <w:tcPr>
            <w:tcW w:w="1660" w:type="dxa"/>
            <w:vAlign w:val="bottom"/>
          </w:tcPr>
          <w:p w14:paraId="296679D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B5C723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12.771,21</w:t>
            </w:r>
          </w:p>
        </w:tc>
        <w:tc>
          <w:tcPr>
            <w:tcW w:w="1480" w:type="dxa"/>
            <w:vAlign w:val="bottom"/>
          </w:tcPr>
          <w:p w14:paraId="049664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214,23%</w:t>
            </w:r>
          </w:p>
        </w:tc>
        <w:tc>
          <w:tcPr>
            <w:tcW w:w="1040" w:type="dxa"/>
            <w:vAlign w:val="bottom"/>
          </w:tcPr>
          <w:p w14:paraId="189299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BEDB4E7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472C64D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65 Prihodi od upravnih i administrativnih pristojbi, pristojbi po</w:t>
            </w:r>
          </w:p>
        </w:tc>
        <w:tc>
          <w:tcPr>
            <w:tcW w:w="1840" w:type="dxa"/>
            <w:vAlign w:val="bottom"/>
          </w:tcPr>
          <w:p w14:paraId="0D2451C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38.484,58</w:t>
            </w:r>
          </w:p>
        </w:tc>
        <w:tc>
          <w:tcPr>
            <w:tcW w:w="1660" w:type="dxa"/>
            <w:vAlign w:val="bottom"/>
          </w:tcPr>
          <w:p w14:paraId="4561634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73.626,85</w:t>
            </w:r>
          </w:p>
        </w:tc>
        <w:tc>
          <w:tcPr>
            <w:tcW w:w="1660" w:type="dxa"/>
            <w:vAlign w:val="bottom"/>
          </w:tcPr>
          <w:p w14:paraId="442A98E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41.690,87</w:t>
            </w:r>
          </w:p>
        </w:tc>
        <w:tc>
          <w:tcPr>
            <w:tcW w:w="1480" w:type="dxa"/>
            <w:vAlign w:val="bottom"/>
          </w:tcPr>
          <w:p w14:paraId="31387D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108,33%</w:t>
            </w:r>
          </w:p>
        </w:tc>
        <w:tc>
          <w:tcPr>
            <w:tcW w:w="1040" w:type="dxa"/>
            <w:vAlign w:val="bottom"/>
          </w:tcPr>
          <w:p w14:paraId="5F43ED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56,62%</w:t>
            </w:r>
          </w:p>
        </w:tc>
      </w:tr>
      <w:tr w:rsidR="0010188F" w:rsidRPr="0010188F" w14:paraId="5A952D32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7941E38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posebnim propisima i naknada</w:t>
            </w:r>
          </w:p>
        </w:tc>
        <w:tc>
          <w:tcPr>
            <w:tcW w:w="1840" w:type="dxa"/>
            <w:vAlign w:val="bottom"/>
          </w:tcPr>
          <w:p w14:paraId="6FC365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362156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38126B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vAlign w:val="bottom"/>
          </w:tcPr>
          <w:p w14:paraId="35AAF8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vAlign w:val="bottom"/>
          </w:tcPr>
          <w:p w14:paraId="7AFD18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0D93EC5" w14:textId="77777777" w:rsidTr="00764668">
        <w:trPr>
          <w:trHeight w:val="247"/>
        </w:trPr>
        <w:tc>
          <w:tcPr>
            <w:tcW w:w="340" w:type="dxa"/>
            <w:vAlign w:val="bottom"/>
          </w:tcPr>
          <w:p w14:paraId="27F3AF82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651</w:t>
            </w:r>
          </w:p>
        </w:tc>
        <w:tc>
          <w:tcPr>
            <w:tcW w:w="5940" w:type="dxa"/>
            <w:gridSpan w:val="2"/>
            <w:vAlign w:val="bottom"/>
          </w:tcPr>
          <w:p w14:paraId="4AA0C79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Upravne i administrativne pristojbe</w:t>
            </w:r>
          </w:p>
        </w:tc>
        <w:tc>
          <w:tcPr>
            <w:tcW w:w="1840" w:type="dxa"/>
            <w:vAlign w:val="bottom"/>
          </w:tcPr>
          <w:p w14:paraId="1516FDD9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11.144,09</w:t>
            </w:r>
          </w:p>
        </w:tc>
        <w:tc>
          <w:tcPr>
            <w:tcW w:w="1660" w:type="dxa"/>
            <w:vAlign w:val="bottom"/>
          </w:tcPr>
          <w:p w14:paraId="2E1534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7E8E6421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11.303,32</w:t>
            </w:r>
          </w:p>
        </w:tc>
        <w:tc>
          <w:tcPr>
            <w:tcW w:w="1480" w:type="dxa"/>
            <w:vAlign w:val="bottom"/>
          </w:tcPr>
          <w:p w14:paraId="37A454C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101,43%</w:t>
            </w:r>
          </w:p>
        </w:tc>
        <w:tc>
          <w:tcPr>
            <w:tcW w:w="1040" w:type="dxa"/>
            <w:vAlign w:val="bottom"/>
          </w:tcPr>
          <w:p w14:paraId="36561E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590FD15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4949CDE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6512</w:t>
            </w:r>
          </w:p>
        </w:tc>
        <w:tc>
          <w:tcPr>
            <w:tcW w:w="5840" w:type="dxa"/>
            <w:vAlign w:val="bottom"/>
          </w:tcPr>
          <w:p w14:paraId="2F6C011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Županijske, gradske i općinske pristojbe i naknade</w:t>
            </w:r>
          </w:p>
        </w:tc>
        <w:tc>
          <w:tcPr>
            <w:tcW w:w="1840" w:type="dxa"/>
            <w:vAlign w:val="bottom"/>
          </w:tcPr>
          <w:p w14:paraId="5D7191DC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11.144,09</w:t>
            </w:r>
          </w:p>
        </w:tc>
        <w:tc>
          <w:tcPr>
            <w:tcW w:w="1660" w:type="dxa"/>
            <w:vAlign w:val="bottom"/>
          </w:tcPr>
          <w:p w14:paraId="68F596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0AD46BE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11.303,32</w:t>
            </w:r>
          </w:p>
        </w:tc>
        <w:tc>
          <w:tcPr>
            <w:tcW w:w="1480" w:type="dxa"/>
            <w:vAlign w:val="bottom"/>
          </w:tcPr>
          <w:p w14:paraId="027FA5A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101,43%</w:t>
            </w:r>
          </w:p>
        </w:tc>
        <w:tc>
          <w:tcPr>
            <w:tcW w:w="1040" w:type="dxa"/>
            <w:vAlign w:val="bottom"/>
          </w:tcPr>
          <w:p w14:paraId="76033E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974C3B8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564A056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652</w:t>
            </w:r>
          </w:p>
        </w:tc>
        <w:tc>
          <w:tcPr>
            <w:tcW w:w="5940" w:type="dxa"/>
            <w:gridSpan w:val="2"/>
            <w:vAlign w:val="bottom"/>
          </w:tcPr>
          <w:p w14:paraId="70BDA36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po posebnim propisima</w:t>
            </w:r>
          </w:p>
        </w:tc>
        <w:tc>
          <w:tcPr>
            <w:tcW w:w="1840" w:type="dxa"/>
            <w:vAlign w:val="bottom"/>
          </w:tcPr>
          <w:p w14:paraId="363334C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3.791,99</w:t>
            </w:r>
          </w:p>
        </w:tc>
        <w:tc>
          <w:tcPr>
            <w:tcW w:w="1660" w:type="dxa"/>
            <w:vAlign w:val="bottom"/>
          </w:tcPr>
          <w:p w14:paraId="657BDE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C046D4D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3.036,76</w:t>
            </w:r>
          </w:p>
        </w:tc>
        <w:tc>
          <w:tcPr>
            <w:tcW w:w="1480" w:type="dxa"/>
            <w:vAlign w:val="bottom"/>
          </w:tcPr>
          <w:p w14:paraId="30E2055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80,08%</w:t>
            </w:r>
          </w:p>
        </w:tc>
        <w:tc>
          <w:tcPr>
            <w:tcW w:w="1040" w:type="dxa"/>
            <w:vAlign w:val="bottom"/>
          </w:tcPr>
          <w:p w14:paraId="69F43A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D44E337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6F8562C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6522</w:t>
            </w:r>
          </w:p>
        </w:tc>
        <w:tc>
          <w:tcPr>
            <w:tcW w:w="5840" w:type="dxa"/>
            <w:vAlign w:val="bottom"/>
          </w:tcPr>
          <w:p w14:paraId="6B2B4C9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vodnog gospodarstva</w:t>
            </w:r>
          </w:p>
        </w:tc>
        <w:tc>
          <w:tcPr>
            <w:tcW w:w="1840" w:type="dxa"/>
            <w:vAlign w:val="bottom"/>
          </w:tcPr>
          <w:p w14:paraId="77258CF9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31,85</w:t>
            </w:r>
          </w:p>
        </w:tc>
        <w:tc>
          <w:tcPr>
            <w:tcW w:w="1660" w:type="dxa"/>
            <w:vAlign w:val="bottom"/>
          </w:tcPr>
          <w:p w14:paraId="769E2A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2CC2658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38BE323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7399C5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3AC267F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06CDAE4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6524</w:t>
            </w:r>
          </w:p>
        </w:tc>
        <w:tc>
          <w:tcPr>
            <w:tcW w:w="5840" w:type="dxa"/>
            <w:vAlign w:val="bottom"/>
          </w:tcPr>
          <w:p w14:paraId="1BA429B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šume</w:t>
            </w:r>
          </w:p>
        </w:tc>
        <w:tc>
          <w:tcPr>
            <w:tcW w:w="1840" w:type="dxa"/>
            <w:vAlign w:val="bottom"/>
          </w:tcPr>
          <w:p w14:paraId="03E153B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31,57</w:t>
            </w:r>
          </w:p>
        </w:tc>
        <w:tc>
          <w:tcPr>
            <w:tcW w:w="1660" w:type="dxa"/>
            <w:vAlign w:val="bottom"/>
          </w:tcPr>
          <w:p w14:paraId="765514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90A0D53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305,17</w:t>
            </w:r>
          </w:p>
        </w:tc>
        <w:tc>
          <w:tcPr>
            <w:tcW w:w="1480" w:type="dxa"/>
            <w:vAlign w:val="bottom"/>
          </w:tcPr>
          <w:p w14:paraId="51AE017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966,65%</w:t>
            </w:r>
          </w:p>
        </w:tc>
        <w:tc>
          <w:tcPr>
            <w:tcW w:w="1040" w:type="dxa"/>
            <w:vAlign w:val="bottom"/>
          </w:tcPr>
          <w:p w14:paraId="1B7C1E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1B0A51E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7E4D768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6526</w:t>
            </w:r>
          </w:p>
        </w:tc>
        <w:tc>
          <w:tcPr>
            <w:tcW w:w="5840" w:type="dxa"/>
            <w:vAlign w:val="bottom"/>
          </w:tcPr>
          <w:p w14:paraId="7CC81EA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prihodi</w:t>
            </w:r>
          </w:p>
        </w:tc>
        <w:tc>
          <w:tcPr>
            <w:tcW w:w="1840" w:type="dxa"/>
            <w:vAlign w:val="bottom"/>
          </w:tcPr>
          <w:p w14:paraId="244E081A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3.728,57</w:t>
            </w:r>
          </w:p>
        </w:tc>
        <w:tc>
          <w:tcPr>
            <w:tcW w:w="1660" w:type="dxa"/>
            <w:vAlign w:val="bottom"/>
          </w:tcPr>
          <w:p w14:paraId="60998F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7E32958A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2.731,59</w:t>
            </w:r>
          </w:p>
        </w:tc>
        <w:tc>
          <w:tcPr>
            <w:tcW w:w="1480" w:type="dxa"/>
            <w:vAlign w:val="bottom"/>
          </w:tcPr>
          <w:p w14:paraId="759FBC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73,26%</w:t>
            </w:r>
          </w:p>
        </w:tc>
        <w:tc>
          <w:tcPr>
            <w:tcW w:w="1040" w:type="dxa"/>
            <w:vAlign w:val="bottom"/>
          </w:tcPr>
          <w:p w14:paraId="0C07C8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322DC58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10BB2E8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653</w:t>
            </w:r>
          </w:p>
        </w:tc>
        <w:tc>
          <w:tcPr>
            <w:tcW w:w="5940" w:type="dxa"/>
            <w:gridSpan w:val="2"/>
            <w:vAlign w:val="bottom"/>
          </w:tcPr>
          <w:p w14:paraId="77F5384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Komunalni doprinosi i naknade</w:t>
            </w:r>
          </w:p>
        </w:tc>
        <w:tc>
          <w:tcPr>
            <w:tcW w:w="1840" w:type="dxa"/>
            <w:vAlign w:val="bottom"/>
          </w:tcPr>
          <w:p w14:paraId="157CD4F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23.548,50</w:t>
            </w:r>
          </w:p>
        </w:tc>
        <w:tc>
          <w:tcPr>
            <w:tcW w:w="1660" w:type="dxa"/>
            <w:vAlign w:val="bottom"/>
          </w:tcPr>
          <w:p w14:paraId="71029AD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BFAE9C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27.350,79</w:t>
            </w:r>
          </w:p>
        </w:tc>
        <w:tc>
          <w:tcPr>
            <w:tcW w:w="1480" w:type="dxa"/>
            <w:vAlign w:val="bottom"/>
          </w:tcPr>
          <w:p w14:paraId="33E7F9D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116,15%</w:t>
            </w:r>
          </w:p>
        </w:tc>
        <w:tc>
          <w:tcPr>
            <w:tcW w:w="1040" w:type="dxa"/>
            <w:vAlign w:val="bottom"/>
          </w:tcPr>
          <w:p w14:paraId="6569B3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DB621D2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0B6BE9E6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6531</w:t>
            </w:r>
          </w:p>
        </w:tc>
        <w:tc>
          <w:tcPr>
            <w:tcW w:w="5840" w:type="dxa"/>
            <w:vAlign w:val="bottom"/>
          </w:tcPr>
          <w:p w14:paraId="45F8CC6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Komunalni doprinosi</w:t>
            </w:r>
          </w:p>
        </w:tc>
        <w:tc>
          <w:tcPr>
            <w:tcW w:w="1840" w:type="dxa"/>
            <w:vAlign w:val="bottom"/>
          </w:tcPr>
          <w:p w14:paraId="74C79AC8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36,41</w:t>
            </w:r>
          </w:p>
        </w:tc>
        <w:tc>
          <w:tcPr>
            <w:tcW w:w="1660" w:type="dxa"/>
            <w:vAlign w:val="bottom"/>
          </w:tcPr>
          <w:p w14:paraId="2889F0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ED8821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21,15</w:t>
            </w:r>
          </w:p>
        </w:tc>
        <w:tc>
          <w:tcPr>
            <w:tcW w:w="1480" w:type="dxa"/>
            <w:vAlign w:val="bottom"/>
          </w:tcPr>
          <w:p w14:paraId="6303DB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58,09%</w:t>
            </w:r>
          </w:p>
        </w:tc>
        <w:tc>
          <w:tcPr>
            <w:tcW w:w="1040" w:type="dxa"/>
            <w:vAlign w:val="bottom"/>
          </w:tcPr>
          <w:p w14:paraId="26044A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67B8538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F3C212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6532</w:t>
            </w:r>
          </w:p>
        </w:tc>
        <w:tc>
          <w:tcPr>
            <w:tcW w:w="5840" w:type="dxa"/>
            <w:vAlign w:val="bottom"/>
          </w:tcPr>
          <w:p w14:paraId="60CF861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naknade</w:t>
            </w:r>
          </w:p>
        </w:tc>
        <w:tc>
          <w:tcPr>
            <w:tcW w:w="1840" w:type="dxa"/>
            <w:vAlign w:val="bottom"/>
          </w:tcPr>
          <w:p w14:paraId="145711EB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23.512,09</w:t>
            </w:r>
          </w:p>
        </w:tc>
        <w:tc>
          <w:tcPr>
            <w:tcW w:w="1660" w:type="dxa"/>
            <w:vAlign w:val="bottom"/>
          </w:tcPr>
          <w:p w14:paraId="6B5732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B42A314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27.329,64</w:t>
            </w:r>
          </w:p>
        </w:tc>
        <w:tc>
          <w:tcPr>
            <w:tcW w:w="1480" w:type="dxa"/>
            <w:vAlign w:val="bottom"/>
          </w:tcPr>
          <w:p w14:paraId="1676FA1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116,24%</w:t>
            </w:r>
          </w:p>
        </w:tc>
        <w:tc>
          <w:tcPr>
            <w:tcW w:w="1040" w:type="dxa"/>
            <w:vAlign w:val="bottom"/>
          </w:tcPr>
          <w:p w14:paraId="6D6493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E2263E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0BB2889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 Prihodi od prodaje nefinancijske imovine</w:t>
            </w:r>
          </w:p>
        </w:tc>
        <w:tc>
          <w:tcPr>
            <w:tcW w:w="1840" w:type="dxa"/>
            <w:vAlign w:val="bottom"/>
          </w:tcPr>
          <w:p w14:paraId="5B2EDB20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18.724,18</w:t>
            </w:r>
          </w:p>
        </w:tc>
        <w:tc>
          <w:tcPr>
            <w:tcW w:w="1660" w:type="dxa"/>
            <w:vAlign w:val="bottom"/>
          </w:tcPr>
          <w:p w14:paraId="2F99456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127.410,04</w:t>
            </w:r>
          </w:p>
        </w:tc>
        <w:tc>
          <w:tcPr>
            <w:tcW w:w="1660" w:type="dxa"/>
            <w:vAlign w:val="bottom"/>
          </w:tcPr>
          <w:p w14:paraId="26082DAD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17.956,74</w:t>
            </w:r>
          </w:p>
        </w:tc>
        <w:tc>
          <w:tcPr>
            <w:tcW w:w="1480" w:type="dxa"/>
            <w:vAlign w:val="bottom"/>
          </w:tcPr>
          <w:p w14:paraId="22CD149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95,90%</w:t>
            </w:r>
          </w:p>
        </w:tc>
        <w:tc>
          <w:tcPr>
            <w:tcW w:w="1040" w:type="dxa"/>
            <w:vAlign w:val="bottom"/>
          </w:tcPr>
          <w:p w14:paraId="309C07C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14,09%</w:t>
            </w:r>
          </w:p>
        </w:tc>
      </w:tr>
      <w:tr w:rsidR="0010188F" w:rsidRPr="0010188F" w14:paraId="0C951742" w14:textId="77777777" w:rsidTr="00764668">
        <w:trPr>
          <w:trHeight w:val="235"/>
        </w:trPr>
        <w:tc>
          <w:tcPr>
            <w:tcW w:w="6280" w:type="dxa"/>
            <w:gridSpan w:val="3"/>
            <w:vAlign w:val="bottom"/>
          </w:tcPr>
          <w:p w14:paraId="3AE1FC0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 xml:space="preserve">71 Prihodi od prodaje </w:t>
            </w:r>
            <w:proofErr w:type="spellStart"/>
            <w:r w:rsidRPr="0010188F">
              <w:rPr>
                <w:rFonts w:ascii="Arial" w:eastAsia="Arial" w:hAnsi="Arial"/>
                <w:b/>
                <w:sz w:val="19"/>
              </w:rPr>
              <w:t>neproizvedene</w:t>
            </w:r>
            <w:proofErr w:type="spellEnd"/>
            <w:r w:rsidRPr="0010188F">
              <w:rPr>
                <w:rFonts w:ascii="Arial" w:eastAsia="Arial" w:hAnsi="Arial"/>
                <w:b/>
                <w:sz w:val="19"/>
              </w:rPr>
              <w:t xml:space="preserve"> dugotrajne imovine</w:t>
            </w:r>
          </w:p>
        </w:tc>
        <w:tc>
          <w:tcPr>
            <w:tcW w:w="1840" w:type="dxa"/>
            <w:vAlign w:val="bottom"/>
          </w:tcPr>
          <w:p w14:paraId="0A8E7AC7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13.377,18</w:t>
            </w:r>
          </w:p>
        </w:tc>
        <w:tc>
          <w:tcPr>
            <w:tcW w:w="1660" w:type="dxa"/>
            <w:vAlign w:val="bottom"/>
          </w:tcPr>
          <w:p w14:paraId="1708DCC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36.516,38</w:t>
            </w:r>
          </w:p>
        </w:tc>
        <w:tc>
          <w:tcPr>
            <w:tcW w:w="1660" w:type="dxa"/>
            <w:vAlign w:val="bottom"/>
          </w:tcPr>
          <w:p w14:paraId="4A0B0993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17.956,74</w:t>
            </w:r>
          </w:p>
        </w:tc>
        <w:tc>
          <w:tcPr>
            <w:tcW w:w="1480" w:type="dxa"/>
            <w:vAlign w:val="bottom"/>
          </w:tcPr>
          <w:p w14:paraId="247B1E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134,23%</w:t>
            </w:r>
          </w:p>
        </w:tc>
        <w:tc>
          <w:tcPr>
            <w:tcW w:w="1040" w:type="dxa"/>
            <w:vAlign w:val="bottom"/>
          </w:tcPr>
          <w:p w14:paraId="224358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49,17%</w:t>
            </w:r>
          </w:p>
        </w:tc>
      </w:tr>
      <w:tr w:rsidR="0010188F" w:rsidRPr="0010188F" w14:paraId="5CCCA09C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4EA9E51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711</w:t>
            </w:r>
          </w:p>
        </w:tc>
        <w:tc>
          <w:tcPr>
            <w:tcW w:w="5940" w:type="dxa"/>
            <w:gridSpan w:val="2"/>
            <w:vAlign w:val="bottom"/>
          </w:tcPr>
          <w:p w14:paraId="66C774D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od prodaje materijalne imovine - prirodnih bogatstava</w:t>
            </w:r>
          </w:p>
        </w:tc>
        <w:tc>
          <w:tcPr>
            <w:tcW w:w="1840" w:type="dxa"/>
            <w:vAlign w:val="bottom"/>
          </w:tcPr>
          <w:p w14:paraId="0CD9ED6B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13.377,18</w:t>
            </w:r>
          </w:p>
        </w:tc>
        <w:tc>
          <w:tcPr>
            <w:tcW w:w="1660" w:type="dxa"/>
            <w:vAlign w:val="bottom"/>
          </w:tcPr>
          <w:p w14:paraId="1F75D3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064A2BB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17.956,74</w:t>
            </w:r>
          </w:p>
        </w:tc>
        <w:tc>
          <w:tcPr>
            <w:tcW w:w="1480" w:type="dxa"/>
            <w:vAlign w:val="bottom"/>
          </w:tcPr>
          <w:p w14:paraId="667C150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134,23%</w:t>
            </w:r>
          </w:p>
        </w:tc>
        <w:tc>
          <w:tcPr>
            <w:tcW w:w="1040" w:type="dxa"/>
            <w:vAlign w:val="bottom"/>
          </w:tcPr>
          <w:p w14:paraId="41405A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195A861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313A575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7111</w:t>
            </w:r>
          </w:p>
        </w:tc>
        <w:tc>
          <w:tcPr>
            <w:tcW w:w="5840" w:type="dxa"/>
            <w:vAlign w:val="bottom"/>
          </w:tcPr>
          <w:p w14:paraId="26366AB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Zemljište</w:t>
            </w:r>
          </w:p>
        </w:tc>
        <w:tc>
          <w:tcPr>
            <w:tcW w:w="1840" w:type="dxa"/>
            <w:vAlign w:val="bottom"/>
          </w:tcPr>
          <w:p w14:paraId="10A7F55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13.377,18</w:t>
            </w:r>
          </w:p>
        </w:tc>
        <w:tc>
          <w:tcPr>
            <w:tcW w:w="1660" w:type="dxa"/>
            <w:vAlign w:val="bottom"/>
          </w:tcPr>
          <w:p w14:paraId="167B2F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EDF9327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17.956,74</w:t>
            </w:r>
          </w:p>
        </w:tc>
        <w:tc>
          <w:tcPr>
            <w:tcW w:w="1480" w:type="dxa"/>
            <w:vAlign w:val="bottom"/>
          </w:tcPr>
          <w:p w14:paraId="321CFA3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134,23%</w:t>
            </w:r>
          </w:p>
        </w:tc>
        <w:tc>
          <w:tcPr>
            <w:tcW w:w="1040" w:type="dxa"/>
            <w:vAlign w:val="bottom"/>
          </w:tcPr>
          <w:p w14:paraId="1CB7C8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52DC377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7569854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 Prihodi od prodaje proizvedene dugotrajne imovine</w:t>
            </w:r>
          </w:p>
        </w:tc>
        <w:tc>
          <w:tcPr>
            <w:tcW w:w="1840" w:type="dxa"/>
            <w:vAlign w:val="bottom"/>
          </w:tcPr>
          <w:p w14:paraId="6C2BC2AC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5.347,00</w:t>
            </w:r>
          </w:p>
        </w:tc>
        <w:tc>
          <w:tcPr>
            <w:tcW w:w="1660" w:type="dxa"/>
            <w:vAlign w:val="bottom"/>
          </w:tcPr>
          <w:p w14:paraId="65D8294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90.893,66</w:t>
            </w:r>
          </w:p>
        </w:tc>
        <w:tc>
          <w:tcPr>
            <w:tcW w:w="1660" w:type="dxa"/>
            <w:vAlign w:val="bottom"/>
          </w:tcPr>
          <w:p w14:paraId="30B59A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vAlign w:val="bottom"/>
          </w:tcPr>
          <w:p w14:paraId="41E3190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4044A9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E4944FA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67B0648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721</w:t>
            </w:r>
          </w:p>
        </w:tc>
        <w:tc>
          <w:tcPr>
            <w:tcW w:w="5940" w:type="dxa"/>
            <w:gridSpan w:val="2"/>
            <w:vAlign w:val="bottom"/>
          </w:tcPr>
          <w:p w14:paraId="750C6C2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od prodaje građevinskih objekata</w:t>
            </w:r>
          </w:p>
        </w:tc>
        <w:tc>
          <w:tcPr>
            <w:tcW w:w="1840" w:type="dxa"/>
            <w:vAlign w:val="bottom"/>
          </w:tcPr>
          <w:p w14:paraId="789DCBF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5.347,00</w:t>
            </w:r>
          </w:p>
        </w:tc>
        <w:tc>
          <w:tcPr>
            <w:tcW w:w="1660" w:type="dxa"/>
            <w:vAlign w:val="bottom"/>
          </w:tcPr>
          <w:p w14:paraId="58A78F3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2F2CFC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vAlign w:val="bottom"/>
          </w:tcPr>
          <w:p w14:paraId="6BCD7F5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459B34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BE3C734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0BE81A7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7214</w:t>
            </w:r>
          </w:p>
        </w:tc>
        <w:tc>
          <w:tcPr>
            <w:tcW w:w="5840" w:type="dxa"/>
            <w:vAlign w:val="bottom"/>
          </w:tcPr>
          <w:p w14:paraId="624C139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840" w:type="dxa"/>
            <w:vAlign w:val="bottom"/>
          </w:tcPr>
          <w:p w14:paraId="1B98187E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5.347,00</w:t>
            </w:r>
          </w:p>
        </w:tc>
        <w:tc>
          <w:tcPr>
            <w:tcW w:w="1660" w:type="dxa"/>
            <w:vAlign w:val="bottom"/>
          </w:tcPr>
          <w:p w14:paraId="34F059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3AD8C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33F21DF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6A74BF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549F857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0C5DDBBA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 Rashodi poslovanja</w:t>
            </w:r>
          </w:p>
        </w:tc>
        <w:tc>
          <w:tcPr>
            <w:tcW w:w="1840" w:type="dxa"/>
            <w:vAlign w:val="bottom"/>
          </w:tcPr>
          <w:p w14:paraId="07C32D24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488.127,33</w:t>
            </w:r>
          </w:p>
        </w:tc>
        <w:tc>
          <w:tcPr>
            <w:tcW w:w="1660" w:type="dxa"/>
            <w:vAlign w:val="bottom"/>
          </w:tcPr>
          <w:p w14:paraId="65A764E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1.981.090,05</w:t>
            </w:r>
          </w:p>
        </w:tc>
        <w:tc>
          <w:tcPr>
            <w:tcW w:w="1660" w:type="dxa"/>
            <w:vAlign w:val="bottom"/>
          </w:tcPr>
          <w:p w14:paraId="61D65C1D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864.298,56</w:t>
            </w:r>
          </w:p>
        </w:tc>
        <w:tc>
          <w:tcPr>
            <w:tcW w:w="1480" w:type="dxa"/>
            <w:vAlign w:val="bottom"/>
          </w:tcPr>
          <w:p w14:paraId="7798A3D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176,41%</w:t>
            </w:r>
          </w:p>
        </w:tc>
        <w:tc>
          <w:tcPr>
            <w:tcW w:w="1040" w:type="dxa"/>
            <w:vAlign w:val="bottom"/>
          </w:tcPr>
          <w:p w14:paraId="35D2711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43,62%</w:t>
            </w:r>
          </w:p>
        </w:tc>
      </w:tr>
      <w:tr w:rsidR="0010188F" w:rsidRPr="0010188F" w14:paraId="2C89A52F" w14:textId="77777777" w:rsidTr="00764668">
        <w:trPr>
          <w:trHeight w:val="235"/>
        </w:trPr>
        <w:tc>
          <w:tcPr>
            <w:tcW w:w="6280" w:type="dxa"/>
            <w:gridSpan w:val="3"/>
            <w:vAlign w:val="bottom"/>
          </w:tcPr>
          <w:p w14:paraId="61C91225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 Rashodi za zaposlene</w:t>
            </w:r>
          </w:p>
        </w:tc>
        <w:tc>
          <w:tcPr>
            <w:tcW w:w="1840" w:type="dxa"/>
            <w:vAlign w:val="bottom"/>
          </w:tcPr>
          <w:p w14:paraId="79CA0EE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191.634,27</w:t>
            </w:r>
          </w:p>
        </w:tc>
        <w:tc>
          <w:tcPr>
            <w:tcW w:w="1660" w:type="dxa"/>
            <w:vAlign w:val="bottom"/>
          </w:tcPr>
          <w:p w14:paraId="57AA784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746.062,80</w:t>
            </w:r>
          </w:p>
        </w:tc>
        <w:tc>
          <w:tcPr>
            <w:tcW w:w="1660" w:type="dxa"/>
            <w:vAlign w:val="bottom"/>
          </w:tcPr>
          <w:p w14:paraId="41D42244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365.589,21</w:t>
            </w:r>
          </w:p>
        </w:tc>
        <w:tc>
          <w:tcPr>
            <w:tcW w:w="1480" w:type="dxa"/>
            <w:vAlign w:val="bottom"/>
          </w:tcPr>
          <w:p w14:paraId="02335D9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190,77%</w:t>
            </w:r>
          </w:p>
        </w:tc>
        <w:tc>
          <w:tcPr>
            <w:tcW w:w="1040" w:type="dxa"/>
            <w:vAlign w:val="bottom"/>
          </w:tcPr>
          <w:p w14:paraId="0799A6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49,00%</w:t>
            </w:r>
          </w:p>
        </w:tc>
      </w:tr>
      <w:tr w:rsidR="0010188F" w:rsidRPr="0010188F" w14:paraId="13A203A0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3792BE7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</w:t>
            </w:r>
          </w:p>
        </w:tc>
        <w:tc>
          <w:tcPr>
            <w:tcW w:w="5940" w:type="dxa"/>
            <w:gridSpan w:val="2"/>
            <w:vAlign w:val="bottom"/>
          </w:tcPr>
          <w:p w14:paraId="13A1303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(Bruto)</w:t>
            </w:r>
          </w:p>
        </w:tc>
        <w:tc>
          <w:tcPr>
            <w:tcW w:w="1840" w:type="dxa"/>
            <w:vAlign w:val="bottom"/>
          </w:tcPr>
          <w:p w14:paraId="29C25A89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156.939,31</w:t>
            </w:r>
          </w:p>
        </w:tc>
        <w:tc>
          <w:tcPr>
            <w:tcW w:w="1660" w:type="dxa"/>
            <w:vAlign w:val="bottom"/>
          </w:tcPr>
          <w:p w14:paraId="2017FC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5351006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298.099,44</w:t>
            </w:r>
          </w:p>
        </w:tc>
        <w:tc>
          <w:tcPr>
            <w:tcW w:w="1480" w:type="dxa"/>
            <w:vAlign w:val="bottom"/>
          </w:tcPr>
          <w:p w14:paraId="658933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189,95%</w:t>
            </w:r>
          </w:p>
        </w:tc>
        <w:tc>
          <w:tcPr>
            <w:tcW w:w="1040" w:type="dxa"/>
            <w:vAlign w:val="bottom"/>
          </w:tcPr>
          <w:p w14:paraId="5B84E0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91A771D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4971BEA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3111</w:t>
            </w:r>
          </w:p>
        </w:tc>
        <w:tc>
          <w:tcPr>
            <w:tcW w:w="5840" w:type="dxa"/>
            <w:vAlign w:val="bottom"/>
          </w:tcPr>
          <w:p w14:paraId="2BAD03D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1840" w:type="dxa"/>
            <w:vAlign w:val="bottom"/>
          </w:tcPr>
          <w:p w14:paraId="2778EE6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156.939,31</w:t>
            </w:r>
          </w:p>
        </w:tc>
        <w:tc>
          <w:tcPr>
            <w:tcW w:w="1660" w:type="dxa"/>
            <w:vAlign w:val="bottom"/>
          </w:tcPr>
          <w:p w14:paraId="655FA2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20ED5047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297.950,93</w:t>
            </w:r>
          </w:p>
        </w:tc>
        <w:tc>
          <w:tcPr>
            <w:tcW w:w="1480" w:type="dxa"/>
            <w:vAlign w:val="bottom"/>
          </w:tcPr>
          <w:p w14:paraId="4B2D69F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189,85%</w:t>
            </w:r>
          </w:p>
        </w:tc>
        <w:tc>
          <w:tcPr>
            <w:tcW w:w="1040" w:type="dxa"/>
            <w:vAlign w:val="bottom"/>
          </w:tcPr>
          <w:p w14:paraId="28470F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279A95B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7586F4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3113</w:t>
            </w:r>
          </w:p>
        </w:tc>
        <w:tc>
          <w:tcPr>
            <w:tcW w:w="5840" w:type="dxa"/>
            <w:vAlign w:val="bottom"/>
          </w:tcPr>
          <w:p w14:paraId="36B0AA5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prekovremeni rad</w:t>
            </w:r>
          </w:p>
        </w:tc>
        <w:tc>
          <w:tcPr>
            <w:tcW w:w="1840" w:type="dxa"/>
            <w:vAlign w:val="bottom"/>
          </w:tcPr>
          <w:p w14:paraId="3282A4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8EE33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53C424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148,51</w:t>
            </w:r>
          </w:p>
        </w:tc>
        <w:tc>
          <w:tcPr>
            <w:tcW w:w="1480" w:type="dxa"/>
            <w:vAlign w:val="bottom"/>
          </w:tcPr>
          <w:p w14:paraId="33C83F8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243A7A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155BEAB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4062FEB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</w:t>
            </w:r>
          </w:p>
        </w:tc>
        <w:tc>
          <w:tcPr>
            <w:tcW w:w="5940" w:type="dxa"/>
            <w:gridSpan w:val="2"/>
            <w:vAlign w:val="bottom"/>
          </w:tcPr>
          <w:p w14:paraId="30D3B47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1840" w:type="dxa"/>
            <w:vAlign w:val="bottom"/>
          </w:tcPr>
          <w:p w14:paraId="44BDF85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8.800,00</w:t>
            </w:r>
          </w:p>
        </w:tc>
        <w:tc>
          <w:tcPr>
            <w:tcW w:w="1660" w:type="dxa"/>
            <w:vAlign w:val="bottom"/>
          </w:tcPr>
          <w:p w14:paraId="46EDF3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1962A8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18.303,56</w:t>
            </w:r>
          </w:p>
        </w:tc>
        <w:tc>
          <w:tcPr>
            <w:tcW w:w="1480" w:type="dxa"/>
            <w:vAlign w:val="bottom"/>
          </w:tcPr>
          <w:p w14:paraId="68EA9DE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208,00%</w:t>
            </w:r>
          </w:p>
        </w:tc>
        <w:tc>
          <w:tcPr>
            <w:tcW w:w="1040" w:type="dxa"/>
            <w:vAlign w:val="bottom"/>
          </w:tcPr>
          <w:p w14:paraId="0BB8F3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38F0D82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61807E3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3121</w:t>
            </w:r>
          </w:p>
        </w:tc>
        <w:tc>
          <w:tcPr>
            <w:tcW w:w="5840" w:type="dxa"/>
            <w:vAlign w:val="bottom"/>
          </w:tcPr>
          <w:p w14:paraId="1977B50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1840" w:type="dxa"/>
            <w:vAlign w:val="bottom"/>
          </w:tcPr>
          <w:p w14:paraId="20681F8A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8.800,00</w:t>
            </w:r>
          </w:p>
        </w:tc>
        <w:tc>
          <w:tcPr>
            <w:tcW w:w="1660" w:type="dxa"/>
            <w:vAlign w:val="bottom"/>
          </w:tcPr>
          <w:p w14:paraId="558EB6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F05670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18.303,56</w:t>
            </w:r>
          </w:p>
        </w:tc>
        <w:tc>
          <w:tcPr>
            <w:tcW w:w="1480" w:type="dxa"/>
            <w:vAlign w:val="bottom"/>
          </w:tcPr>
          <w:p w14:paraId="6D4F10E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208,00%</w:t>
            </w:r>
          </w:p>
        </w:tc>
        <w:tc>
          <w:tcPr>
            <w:tcW w:w="1040" w:type="dxa"/>
            <w:vAlign w:val="bottom"/>
          </w:tcPr>
          <w:p w14:paraId="0D4823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992952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4205E88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</w:t>
            </w:r>
          </w:p>
        </w:tc>
        <w:tc>
          <w:tcPr>
            <w:tcW w:w="5940" w:type="dxa"/>
            <w:gridSpan w:val="2"/>
            <w:vAlign w:val="bottom"/>
          </w:tcPr>
          <w:p w14:paraId="77B654A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na plaće</w:t>
            </w:r>
          </w:p>
        </w:tc>
        <w:tc>
          <w:tcPr>
            <w:tcW w:w="1840" w:type="dxa"/>
            <w:vAlign w:val="bottom"/>
          </w:tcPr>
          <w:p w14:paraId="28D9EA00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25.894,96</w:t>
            </w:r>
          </w:p>
        </w:tc>
        <w:tc>
          <w:tcPr>
            <w:tcW w:w="1660" w:type="dxa"/>
            <w:vAlign w:val="bottom"/>
          </w:tcPr>
          <w:p w14:paraId="4AF2D4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60C925B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49.186,21</w:t>
            </w:r>
          </w:p>
        </w:tc>
        <w:tc>
          <w:tcPr>
            <w:tcW w:w="1480" w:type="dxa"/>
            <w:vAlign w:val="bottom"/>
          </w:tcPr>
          <w:p w14:paraId="1FB8869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189,95%</w:t>
            </w:r>
          </w:p>
        </w:tc>
        <w:tc>
          <w:tcPr>
            <w:tcW w:w="1040" w:type="dxa"/>
            <w:vAlign w:val="bottom"/>
          </w:tcPr>
          <w:p w14:paraId="05112A8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D2F23FE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54D33C6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3132</w:t>
            </w:r>
          </w:p>
        </w:tc>
        <w:tc>
          <w:tcPr>
            <w:tcW w:w="5840" w:type="dxa"/>
            <w:vAlign w:val="bottom"/>
          </w:tcPr>
          <w:p w14:paraId="46C120F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1840" w:type="dxa"/>
            <w:vAlign w:val="bottom"/>
          </w:tcPr>
          <w:p w14:paraId="7A19C278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25.894,96</w:t>
            </w:r>
          </w:p>
        </w:tc>
        <w:tc>
          <w:tcPr>
            <w:tcW w:w="1660" w:type="dxa"/>
            <w:vAlign w:val="bottom"/>
          </w:tcPr>
          <w:p w14:paraId="49467EA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075159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49.186,21</w:t>
            </w:r>
          </w:p>
        </w:tc>
        <w:tc>
          <w:tcPr>
            <w:tcW w:w="1480" w:type="dxa"/>
            <w:vAlign w:val="bottom"/>
          </w:tcPr>
          <w:p w14:paraId="16CA550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189,95%</w:t>
            </w:r>
          </w:p>
        </w:tc>
        <w:tc>
          <w:tcPr>
            <w:tcW w:w="1040" w:type="dxa"/>
            <w:vAlign w:val="bottom"/>
          </w:tcPr>
          <w:p w14:paraId="6B2C4A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5611297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3484815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 Materijalni rashodi</w:t>
            </w:r>
          </w:p>
        </w:tc>
        <w:tc>
          <w:tcPr>
            <w:tcW w:w="1840" w:type="dxa"/>
            <w:vAlign w:val="bottom"/>
          </w:tcPr>
          <w:p w14:paraId="5A62DE0A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144.787,12</w:t>
            </w:r>
          </w:p>
        </w:tc>
        <w:tc>
          <w:tcPr>
            <w:tcW w:w="1660" w:type="dxa"/>
            <w:vAlign w:val="bottom"/>
          </w:tcPr>
          <w:p w14:paraId="1DED140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620.788,47</w:t>
            </w:r>
          </w:p>
        </w:tc>
        <w:tc>
          <w:tcPr>
            <w:tcW w:w="1660" w:type="dxa"/>
            <w:vAlign w:val="bottom"/>
          </w:tcPr>
          <w:p w14:paraId="2B253332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280.969,86</w:t>
            </w:r>
          </w:p>
        </w:tc>
        <w:tc>
          <w:tcPr>
            <w:tcW w:w="1480" w:type="dxa"/>
            <w:vAlign w:val="bottom"/>
          </w:tcPr>
          <w:p w14:paraId="4D29CDE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194,06%</w:t>
            </w:r>
          </w:p>
        </w:tc>
        <w:tc>
          <w:tcPr>
            <w:tcW w:w="1040" w:type="dxa"/>
            <w:vAlign w:val="bottom"/>
          </w:tcPr>
          <w:p w14:paraId="57CD98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45,26%</w:t>
            </w:r>
          </w:p>
        </w:tc>
      </w:tr>
      <w:tr w:rsidR="0010188F" w:rsidRPr="0010188F" w14:paraId="3FC0B2C1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7812F06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</w:t>
            </w:r>
          </w:p>
        </w:tc>
        <w:tc>
          <w:tcPr>
            <w:tcW w:w="5940" w:type="dxa"/>
            <w:gridSpan w:val="2"/>
            <w:vAlign w:val="bottom"/>
          </w:tcPr>
          <w:p w14:paraId="099CF56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troškova zaposlenima</w:t>
            </w:r>
          </w:p>
        </w:tc>
        <w:tc>
          <w:tcPr>
            <w:tcW w:w="1840" w:type="dxa"/>
            <w:vAlign w:val="bottom"/>
          </w:tcPr>
          <w:p w14:paraId="657E8E5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6.451,72</w:t>
            </w:r>
          </w:p>
        </w:tc>
        <w:tc>
          <w:tcPr>
            <w:tcW w:w="1660" w:type="dxa"/>
            <w:vAlign w:val="bottom"/>
          </w:tcPr>
          <w:p w14:paraId="43275BF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58012EE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7.618,29</w:t>
            </w:r>
          </w:p>
        </w:tc>
        <w:tc>
          <w:tcPr>
            <w:tcW w:w="1480" w:type="dxa"/>
            <w:vAlign w:val="bottom"/>
          </w:tcPr>
          <w:p w14:paraId="4071825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118,08%</w:t>
            </w:r>
          </w:p>
        </w:tc>
        <w:tc>
          <w:tcPr>
            <w:tcW w:w="1040" w:type="dxa"/>
            <w:vAlign w:val="bottom"/>
          </w:tcPr>
          <w:p w14:paraId="5DA28B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421BD57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5E96655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3211</w:t>
            </w:r>
          </w:p>
        </w:tc>
        <w:tc>
          <w:tcPr>
            <w:tcW w:w="5840" w:type="dxa"/>
            <w:vAlign w:val="bottom"/>
          </w:tcPr>
          <w:p w14:paraId="4AB987A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1840" w:type="dxa"/>
            <w:vAlign w:val="bottom"/>
          </w:tcPr>
          <w:p w14:paraId="4A96DAFA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1.334,88</w:t>
            </w:r>
          </w:p>
        </w:tc>
        <w:tc>
          <w:tcPr>
            <w:tcW w:w="1660" w:type="dxa"/>
            <w:vAlign w:val="bottom"/>
          </w:tcPr>
          <w:p w14:paraId="185B8E9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B796A82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1.245,90</w:t>
            </w:r>
          </w:p>
        </w:tc>
        <w:tc>
          <w:tcPr>
            <w:tcW w:w="1480" w:type="dxa"/>
            <w:vAlign w:val="bottom"/>
          </w:tcPr>
          <w:p w14:paraId="4BF7AD2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93,33%</w:t>
            </w:r>
          </w:p>
        </w:tc>
        <w:tc>
          <w:tcPr>
            <w:tcW w:w="1040" w:type="dxa"/>
            <w:vAlign w:val="bottom"/>
          </w:tcPr>
          <w:p w14:paraId="77BBA1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931FD58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4D6995B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3212</w:t>
            </w:r>
          </w:p>
        </w:tc>
        <w:tc>
          <w:tcPr>
            <w:tcW w:w="5840" w:type="dxa"/>
            <w:vAlign w:val="bottom"/>
          </w:tcPr>
          <w:p w14:paraId="66A2331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prijevoz, za rad na terenu i odvojeni život</w:t>
            </w:r>
          </w:p>
        </w:tc>
        <w:tc>
          <w:tcPr>
            <w:tcW w:w="1840" w:type="dxa"/>
            <w:vAlign w:val="bottom"/>
          </w:tcPr>
          <w:p w14:paraId="779026B1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3.090,34</w:t>
            </w:r>
          </w:p>
        </w:tc>
        <w:tc>
          <w:tcPr>
            <w:tcW w:w="1660" w:type="dxa"/>
            <w:vAlign w:val="bottom"/>
          </w:tcPr>
          <w:p w14:paraId="70294CD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7B7677C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3.361,89</w:t>
            </w:r>
          </w:p>
        </w:tc>
        <w:tc>
          <w:tcPr>
            <w:tcW w:w="1480" w:type="dxa"/>
            <w:vAlign w:val="bottom"/>
          </w:tcPr>
          <w:p w14:paraId="0ADED24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108,79%</w:t>
            </w:r>
          </w:p>
        </w:tc>
        <w:tc>
          <w:tcPr>
            <w:tcW w:w="1040" w:type="dxa"/>
            <w:vAlign w:val="bottom"/>
          </w:tcPr>
          <w:p w14:paraId="2134FF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5812F88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5DD0D56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3213</w:t>
            </w:r>
          </w:p>
        </w:tc>
        <w:tc>
          <w:tcPr>
            <w:tcW w:w="5840" w:type="dxa"/>
            <w:vAlign w:val="bottom"/>
          </w:tcPr>
          <w:p w14:paraId="2F98F39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Stručno usavršavanje zaposlenika</w:t>
            </w:r>
          </w:p>
        </w:tc>
        <w:tc>
          <w:tcPr>
            <w:tcW w:w="1840" w:type="dxa"/>
            <w:vAlign w:val="bottom"/>
          </w:tcPr>
          <w:p w14:paraId="19C4DF44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187,50</w:t>
            </w:r>
          </w:p>
        </w:tc>
        <w:tc>
          <w:tcPr>
            <w:tcW w:w="1660" w:type="dxa"/>
            <w:vAlign w:val="bottom"/>
          </w:tcPr>
          <w:p w14:paraId="30B5E2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CB20A0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1.212,50</w:t>
            </w:r>
          </w:p>
        </w:tc>
        <w:tc>
          <w:tcPr>
            <w:tcW w:w="1480" w:type="dxa"/>
            <w:vAlign w:val="bottom"/>
          </w:tcPr>
          <w:p w14:paraId="65384F5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646,67%</w:t>
            </w:r>
          </w:p>
        </w:tc>
        <w:tc>
          <w:tcPr>
            <w:tcW w:w="1040" w:type="dxa"/>
            <w:vAlign w:val="bottom"/>
          </w:tcPr>
          <w:p w14:paraId="3C47B1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C975857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68093FD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3214</w:t>
            </w:r>
          </w:p>
        </w:tc>
        <w:tc>
          <w:tcPr>
            <w:tcW w:w="5840" w:type="dxa"/>
            <w:vAlign w:val="bottom"/>
          </w:tcPr>
          <w:p w14:paraId="45E3B16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naknade troškova zaposlenima</w:t>
            </w:r>
          </w:p>
        </w:tc>
        <w:tc>
          <w:tcPr>
            <w:tcW w:w="1840" w:type="dxa"/>
            <w:vAlign w:val="bottom"/>
          </w:tcPr>
          <w:p w14:paraId="4B191455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1.839,00</w:t>
            </w:r>
          </w:p>
        </w:tc>
        <w:tc>
          <w:tcPr>
            <w:tcW w:w="1660" w:type="dxa"/>
            <w:vAlign w:val="bottom"/>
          </w:tcPr>
          <w:p w14:paraId="1C2DD3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2527024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1.798,00</w:t>
            </w:r>
          </w:p>
        </w:tc>
        <w:tc>
          <w:tcPr>
            <w:tcW w:w="1480" w:type="dxa"/>
            <w:vAlign w:val="bottom"/>
          </w:tcPr>
          <w:p w14:paraId="648F7B4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97,77%</w:t>
            </w:r>
          </w:p>
        </w:tc>
        <w:tc>
          <w:tcPr>
            <w:tcW w:w="1040" w:type="dxa"/>
            <w:vAlign w:val="bottom"/>
          </w:tcPr>
          <w:p w14:paraId="6F79BE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BA6BE00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4524C8D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</w:t>
            </w:r>
          </w:p>
        </w:tc>
        <w:tc>
          <w:tcPr>
            <w:tcW w:w="5940" w:type="dxa"/>
            <w:gridSpan w:val="2"/>
            <w:vAlign w:val="bottom"/>
          </w:tcPr>
          <w:p w14:paraId="2F3A962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Rashodi za materijal i energiju</w:t>
            </w:r>
          </w:p>
        </w:tc>
        <w:tc>
          <w:tcPr>
            <w:tcW w:w="1840" w:type="dxa"/>
            <w:vAlign w:val="bottom"/>
          </w:tcPr>
          <w:p w14:paraId="759F6E7F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48.538,24</w:t>
            </w:r>
          </w:p>
        </w:tc>
        <w:tc>
          <w:tcPr>
            <w:tcW w:w="1660" w:type="dxa"/>
            <w:vAlign w:val="bottom"/>
          </w:tcPr>
          <w:p w14:paraId="005EE2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325B142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42.585,74</w:t>
            </w:r>
          </w:p>
        </w:tc>
        <w:tc>
          <w:tcPr>
            <w:tcW w:w="1480" w:type="dxa"/>
            <w:vAlign w:val="bottom"/>
          </w:tcPr>
          <w:p w14:paraId="680E04B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87,74%</w:t>
            </w:r>
          </w:p>
        </w:tc>
        <w:tc>
          <w:tcPr>
            <w:tcW w:w="1040" w:type="dxa"/>
            <w:vAlign w:val="bottom"/>
          </w:tcPr>
          <w:p w14:paraId="7CD8FE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6D3C444" w14:textId="77777777" w:rsidR="0010188F" w:rsidRPr="0010188F" w:rsidRDefault="0010188F" w:rsidP="0010188F">
      <w:pPr>
        <w:rPr>
          <w:rFonts w:ascii="Times New Roman" w:eastAsia="Times New Roman" w:hAnsi="Times New Roman"/>
        </w:rPr>
        <w:sectPr w:rsidR="0010188F" w:rsidRPr="0010188F" w:rsidSect="0010188F">
          <w:pgSz w:w="16840" w:h="11904" w:orient="landscape"/>
          <w:pgMar w:top="1437" w:right="1440" w:bottom="1440" w:left="1400" w:header="0" w:footer="0" w:gutter="0"/>
          <w:cols w:space="0" w:equalWidth="0">
            <w:col w:w="1399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6240"/>
        <w:gridCol w:w="1520"/>
        <w:gridCol w:w="1580"/>
        <w:gridCol w:w="1600"/>
        <w:gridCol w:w="1540"/>
        <w:gridCol w:w="1040"/>
      </w:tblGrid>
      <w:tr w:rsidR="0010188F" w:rsidRPr="0010188F" w14:paraId="5263B750" w14:textId="77777777" w:rsidTr="00764668">
        <w:trPr>
          <w:trHeight w:val="218"/>
        </w:trPr>
        <w:tc>
          <w:tcPr>
            <w:tcW w:w="440" w:type="dxa"/>
            <w:vAlign w:val="bottom"/>
          </w:tcPr>
          <w:p w14:paraId="751D3C5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bookmarkStart w:id="3" w:name="page7"/>
            <w:bookmarkEnd w:id="3"/>
            <w:r w:rsidRPr="0010188F">
              <w:rPr>
                <w:rFonts w:ascii="Arial" w:eastAsia="Arial" w:hAnsi="Arial"/>
                <w:w w:val="99"/>
                <w:sz w:val="19"/>
              </w:rPr>
              <w:lastRenderedPageBreak/>
              <w:t>3221</w:t>
            </w:r>
          </w:p>
        </w:tc>
        <w:tc>
          <w:tcPr>
            <w:tcW w:w="6240" w:type="dxa"/>
            <w:vAlign w:val="bottom"/>
          </w:tcPr>
          <w:p w14:paraId="7DA1CFE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1520" w:type="dxa"/>
            <w:vAlign w:val="bottom"/>
          </w:tcPr>
          <w:p w14:paraId="43B24842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10.026,70</w:t>
            </w:r>
          </w:p>
        </w:tc>
        <w:tc>
          <w:tcPr>
            <w:tcW w:w="1580" w:type="dxa"/>
            <w:vAlign w:val="bottom"/>
          </w:tcPr>
          <w:p w14:paraId="298AD6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vAlign w:val="bottom"/>
          </w:tcPr>
          <w:p w14:paraId="4E4F2F3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12.967,50</w:t>
            </w:r>
          </w:p>
        </w:tc>
        <w:tc>
          <w:tcPr>
            <w:tcW w:w="1540" w:type="dxa"/>
            <w:vAlign w:val="bottom"/>
          </w:tcPr>
          <w:p w14:paraId="4ED415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129,33%</w:t>
            </w:r>
          </w:p>
        </w:tc>
        <w:tc>
          <w:tcPr>
            <w:tcW w:w="1040" w:type="dxa"/>
            <w:vAlign w:val="bottom"/>
          </w:tcPr>
          <w:p w14:paraId="394976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530BCEF1" w14:textId="77777777" w:rsidTr="00764668">
        <w:trPr>
          <w:trHeight w:val="236"/>
        </w:trPr>
        <w:tc>
          <w:tcPr>
            <w:tcW w:w="440" w:type="dxa"/>
            <w:vAlign w:val="bottom"/>
          </w:tcPr>
          <w:p w14:paraId="567C5CC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3223</w:t>
            </w:r>
          </w:p>
        </w:tc>
        <w:tc>
          <w:tcPr>
            <w:tcW w:w="6240" w:type="dxa"/>
            <w:vAlign w:val="bottom"/>
          </w:tcPr>
          <w:p w14:paraId="7BFFA9D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1520" w:type="dxa"/>
            <w:vAlign w:val="bottom"/>
          </w:tcPr>
          <w:p w14:paraId="1A236065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12.798,46</w:t>
            </w:r>
          </w:p>
        </w:tc>
        <w:tc>
          <w:tcPr>
            <w:tcW w:w="1580" w:type="dxa"/>
            <w:vAlign w:val="bottom"/>
          </w:tcPr>
          <w:p w14:paraId="5A35BA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5A46D988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17.730,93</w:t>
            </w:r>
          </w:p>
        </w:tc>
        <w:tc>
          <w:tcPr>
            <w:tcW w:w="1540" w:type="dxa"/>
            <w:vAlign w:val="bottom"/>
          </w:tcPr>
          <w:p w14:paraId="6B14251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138,54%</w:t>
            </w:r>
          </w:p>
        </w:tc>
        <w:tc>
          <w:tcPr>
            <w:tcW w:w="1040" w:type="dxa"/>
            <w:vAlign w:val="bottom"/>
          </w:tcPr>
          <w:p w14:paraId="7EDF2E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E84164E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070EDD4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3224</w:t>
            </w:r>
          </w:p>
        </w:tc>
        <w:tc>
          <w:tcPr>
            <w:tcW w:w="6240" w:type="dxa"/>
            <w:vAlign w:val="bottom"/>
          </w:tcPr>
          <w:p w14:paraId="604BAB9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1520" w:type="dxa"/>
            <w:vAlign w:val="bottom"/>
          </w:tcPr>
          <w:p w14:paraId="52025536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24.336,86</w:t>
            </w:r>
          </w:p>
        </w:tc>
        <w:tc>
          <w:tcPr>
            <w:tcW w:w="1580" w:type="dxa"/>
            <w:vAlign w:val="bottom"/>
          </w:tcPr>
          <w:p w14:paraId="3E8BC98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13BF939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9.266,79</w:t>
            </w:r>
          </w:p>
        </w:tc>
        <w:tc>
          <w:tcPr>
            <w:tcW w:w="1540" w:type="dxa"/>
            <w:vAlign w:val="bottom"/>
          </w:tcPr>
          <w:p w14:paraId="378CF2C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38,08%</w:t>
            </w:r>
          </w:p>
        </w:tc>
        <w:tc>
          <w:tcPr>
            <w:tcW w:w="1040" w:type="dxa"/>
            <w:vAlign w:val="bottom"/>
          </w:tcPr>
          <w:p w14:paraId="354977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01D2943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0C589D75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3225</w:t>
            </w:r>
          </w:p>
        </w:tc>
        <w:tc>
          <w:tcPr>
            <w:tcW w:w="6240" w:type="dxa"/>
            <w:vAlign w:val="bottom"/>
          </w:tcPr>
          <w:p w14:paraId="3E9D534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 xml:space="preserve">Sitni inventar i </w:t>
            </w:r>
            <w:proofErr w:type="spellStart"/>
            <w:r w:rsidRPr="0010188F">
              <w:rPr>
                <w:rFonts w:ascii="Arial" w:eastAsia="Arial" w:hAnsi="Arial"/>
                <w:sz w:val="19"/>
              </w:rPr>
              <w:t>autogume</w:t>
            </w:r>
            <w:proofErr w:type="spellEnd"/>
          </w:p>
        </w:tc>
        <w:tc>
          <w:tcPr>
            <w:tcW w:w="1520" w:type="dxa"/>
            <w:vAlign w:val="bottom"/>
          </w:tcPr>
          <w:p w14:paraId="34912A28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390,08</w:t>
            </w:r>
          </w:p>
        </w:tc>
        <w:tc>
          <w:tcPr>
            <w:tcW w:w="1580" w:type="dxa"/>
            <w:vAlign w:val="bottom"/>
          </w:tcPr>
          <w:p w14:paraId="400B06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01F4833C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1.127,54</w:t>
            </w:r>
          </w:p>
        </w:tc>
        <w:tc>
          <w:tcPr>
            <w:tcW w:w="1540" w:type="dxa"/>
            <w:vAlign w:val="bottom"/>
          </w:tcPr>
          <w:p w14:paraId="1C5B4C1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289,05%</w:t>
            </w:r>
          </w:p>
        </w:tc>
        <w:tc>
          <w:tcPr>
            <w:tcW w:w="1040" w:type="dxa"/>
            <w:vAlign w:val="bottom"/>
          </w:tcPr>
          <w:p w14:paraId="758310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739A77A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39C4C7A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3227</w:t>
            </w:r>
          </w:p>
        </w:tc>
        <w:tc>
          <w:tcPr>
            <w:tcW w:w="6240" w:type="dxa"/>
            <w:vAlign w:val="bottom"/>
          </w:tcPr>
          <w:p w14:paraId="4D2D3DF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Službena, radna i zaštitna odjeća i obuća</w:t>
            </w:r>
          </w:p>
        </w:tc>
        <w:tc>
          <w:tcPr>
            <w:tcW w:w="1520" w:type="dxa"/>
            <w:vAlign w:val="bottom"/>
          </w:tcPr>
          <w:p w14:paraId="5BAF322D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986,14</w:t>
            </w:r>
          </w:p>
        </w:tc>
        <w:tc>
          <w:tcPr>
            <w:tcW w:w="1580" w:type="dxa"/>
            <w:vAlign w:val="bottom"/>
          </w:tcPr>
          <w:p w14:paraId="6B24D57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F1D3BDE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1.492,98</w:t>
            </w:r>
          </w:p>
        </w:tc>
        <w:tc>
          <w:tcPr>
            <w:tcW w:w="1540" w:type="dxa"/>
            <w:vAlign w:val="bottom"/>
          </w:tcPr>
          <w:p w14:paraId="1F8EC28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151,40%</w:t>
            </w:r>
          </w:p>
        </w:tc>
        <w:tc>
          <w:tcPr>
            <w:tcW w:w="1040" w:type="dxa"/>
            <w:vAlign w:val="bottom"/>
          </w:tcPr>
          <w:p w14:paraId="42C9EA9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A5DCE1" w14:textId="77777777" w:rsidTr="00764668">
        <w:trPr>
          <w:trHeight w:val="235"/>
        </w:trPr>
        <w:tc>
          <w:tcPr>
            <w:tcW w:w="6680" w:type="dxa"/>
            <w:gridSpan w:val="2"/>
            <w:vAlign w:val="bottom"/>
          </w:tcPr>
          <w:p w14:paraId="59DAE07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 Rashodi za usluge</w:t>
            </w:r>
          </w:p>
        </w:tc>
        <w:tc>
          <w:tcPr>
            <w:tcW w:w="1520" w:type="dxa"/>
            <w:vAlign w:val="bottom"/>
          </w:tcPr>
          <w:p w14:paraId="3CE30E33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65.671,94</w:t>
            </w:r>
          </w:p>
        </w:tc>
        <w:tc>
          <w:tcPr>
            <w:tcW w:w="1580" w:type="dxa"/>
            <w:vAlign w:val="bottom"/>
          </w:tcPr>
          <w:p w14:paraId="6DA49ED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5F6F19B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184.475,16</w:t>
            </w:r>
          </w:p>
        </w:tc>
        <w:tc>
          <w:tcPr>
            <w:tcW w:w="1540" w:type="dxa"/>
            <w:vAlign w:val="bottom"/>
          </w:tcPr>
          <w:p w14:paraId="443A598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280,90%</w:t>
            </w:r>
          </w:p>
        </w:tc>
        <w:tc>
          <w:tcPr>
            <w:tcW w:w="1040" w:type="dxa"/>
            <w:vAlign w:val="bottom"/>
          </w:tcPr>
          <w:p w14:paraId="0D892D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5F5A627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10178F5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3231</w:t>
            </w:r>
          </w:p>
        </w:tc>
        <w:tc>
          <w:tcPr>
            <w:tcW w:w="6240" w:type="dxa"/>
            <w:vAlign w:val="bottom"/>
          </w:tcPr>
          <w:p w14:paraId="72E2A9C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telefona, interneta, pošte i prijevoza</w:t>
            </w:r>
          </w:p>
        </w:tc>
        <w:tc>
          <w:tcPr>
            <w:tcW w:w="1520" w:type="dxa"/>
            <w:vAlign w:val="bottom"/>
          </w:tcPr>
          <w:p w14:paraId="7C987229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4.412,71</w:t>
            </w:r>
          </w:p>
        </w:tc>
        <w:tc>
          <w:tcPr>
            <w:tcW w:w="1580" w:type="dxa"/>
            <w:vAlign w:val="bottom"/>
          </w:tcPr>
          <w:p w14:paraId="7F608FB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67582CC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20.366,43</w:t>
            </w:r>
          </w:p>
        </w:tc>
        <w:tc>
          <w:tcPr>
            <w:tcW w:w="1540" w:type="dxa"/>
            <w:vAlign w:val="bottom"/>
          </w:tcPr>
          <w:p w14:paraId="55278B9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461,54%</w:t>
            </w:r>
          </w:p>
        </w:tc>
        <w:tc>
          <w:tcPr>
            <w:tcW w:w="1040" w:type="dxa"/>
            <w:vAlign w:val="bottom"/>
          </w:tcPr>
          <w:p w14:paraId="69225A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05B5114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1BF409FA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3232</w:t>
            </w:r>
          </w:p>
        </w:tc>
        <w:tc>
          <w:tcPr>
            <w:tcW w:w="6240" w:type="dxa"/>
            <w:vAlign w:val="bottom"/>
          </w:tcPr>
          <w:p w14:paraId="7C2F6D3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  održavanja</w:t>
            </w:r>
          </w:p>
        </w:tc>
        <w:tc>
          <w:tcPr>
            <w:tcW w:w="1520" w:type="dxa"/>
            <w:vAlign w:val="bottom"/>
          </w:tcPr>
          <w:p w14:paraId="427D0BE7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17.477,57</w:t>
            </w:r>
          </w:p>
        </w:tc>
        <w:tc>
          <w:tcPr>
            <w:tcW w:w="1580" w:type="dxa"/>
            <w:vAlign w:val="bottom"/>
          </w:tcPr>
          <w:p w14:paraId="523E76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15EC226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17.833,90</w:t>
            </w:r>
          </w:p>
        </w:tc>
        <w:tc>
          <w:tcPr>
            <w:tcW w:w="1540" w:type="dxa"/>
            <w:vAlign w:val="bottom"/>
          </w:tcPr>
          <w:p w14:paraId="6B4B053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102,04%</w:t>
            </w:r>
          </w:p>
        </w:tc>
        <w:tc>
          <w:tcPr>
            <w:tcW w:w="1040" w:type="dxa"/>
            <w:vAlign w:val="bottom"/>
          </w:tcPr>
          <w:p w14:paraId="38131D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6882479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5A425E9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3233</w:t>
            </w:r>
          </w:p>
        </w:tc>
        <w:tc>
          <w:tcPr>
            <w:tcW w:w="6240" w:type="dxa"/>
            <w:vAlign w:val="bottom"/>
          </w:tcPr>
          <w:p w14:paraId="3F34413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promidžbe i informiranja</w:t>
            </w:r>
          </w:p>
        </w:tc>
        <w:tc>
          <w:tcPr>
            <w:tcW w:w="1520" w:type="dxa"/>
            <w:vAlign w:val="bottom"/>
          </w:tcPr>
          <w:p w14:paraId="52B5C952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2.753,95</w:t>
            </w:r>
          </w:p>
        </w:tc>
        <w:tc>
          <w:tcPr>
            <w:tcW w:w="1580" w:type="dxa"/>
            <w:vAlign w:val="bottom"/>
          </w:tcPr>
          <w:p w14:paraId="22F9246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AF7816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3.568,31</w:t>
            </w:r>
          </w:p>
        </w:tc>
        <w:tc>
          <w:tcPr>
            <w:tcW w:w="1540" w:type="dxa"/>
            <w:vAlign w:val="bottom"/>
          </w:tcPr>
          <w:p w14:paraId="142C266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129,57%</w:t>
            </w:r>
          </w:p>
        </w:tc>
        <w:tc>
          <w:tcPr>
            <w:tcW w:w="1040" w:type="dxa"/>
            <w:vAlign w:val="bottom"/>
          </w:tcPr>
          <w:p w14:paraId="7CCA43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954AEFC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5FEC2B5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3234</w:t>
            </w:r>
          </w:p>
        </w:tc>
        <w:tc>
          <w:tcPr>
            <w:tcW w:w="6240" w:type="dxa"/>
            <w:vAlign w:val="bottom"/>
          </w:tcPr>
          <w:p w14:paraId="0248A74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1520" w:type="dxa"/>
            <w:vAlign w:val="bottom"/>
          </w:tcPr>
          <w:p w14:paraId="3845A7AE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12.939,38</w:t>
            </w:r>
          </w:p>
        </w:tc>
        <w:tc>
          <w:tcPr>
            <w:tcW w:w="1580" w:type="dxa"/>
            <w:vAlign w:val="bottom"/>
          </w:tcPr>
          <w:p w14:paraId="633E9F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46A473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34.785,51</w:t>
            </w:r>
          </w:p>
        </w:tc>
        <w:tc>
          <w:tcPr>
            <w:tcW w:w="1540" w:type="dxa"/>
            <w:vAlign w:val="bottom"/>
          </w:tcPr>
          <w:p w14:paraId="2C3BE21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268,83%</w:t>
            </w:r>
          </w:p>
        </w:tc>
        <w:tc>
          <w:tcPr>
            <w:tcW w:w="1040" w:type="dxa"/>
            <w:vAlign w:val="bottom"/>
          </w:tcPr>
          <w:p w14:paraId="105DCB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7F18E00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40C9F04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3235</w:t>
            </w:r>
          </w:p>
        </w:tc>
        <w:tc>
          <w:tcPr>
            <w:tcW w:w="6240" w:type="dxa"/>
            <w:vAlign w:val="bottom"/>
          </w:tcPr>
          <w:p w14:paraId="1E14DCC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Zakupnine i najamnine</w:t>
            </w:r>
          </w:p>
        </w:tc>
        <w:tc>
          <w:tcPr>
            <w:tcW w:w="1520" w:type="dxa"/>
            <w:vAlign w:val="bottom"/>
          </w:tcPr>
          <w:p w14:paraId="21672646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6.553,81</w:t>
            </w:r>
          </w:p>
        </w:tc>
        <w:tc>
          <w:tcPr>
            <w:tcW w:w="1580" w:type="dxa"/>
            <w:vAlign w:val="bottom"/>
          </w:tcPr>
          <w:p w14:paraId="0D340C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20D7C429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772,63</w:t>
            </w:r>
          </w:p>
        </w:tc>
        <w:tc>
          <w:tcPr>
            <w:tcW w:w="1540" w:type="dxa"/>
            <w:vAlign w:val="bottom"/>
          </w:tcPr>
          <w:p w14:paraId="108D14E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11,79%</w:t>
            </w:r>
          </w:p>
        </w:tc>
        <w:tc>
          <w:tcPr>
            <w:tcW w:w="1040" w:type="dxa"/>
            <w:vAlign w:val="bottom"/>
          </w:tcPr>
          <w:p w14:paraId="0F681B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E8B27BA" w14:textId="77777777" w:rsidTr="00764668">
        <w:trPr>
          <w:trHeight w:val="236"/>
        </w:trPr>
        <w:tc>
          <w:tcPr>
            <w:tcW w:w="440" w:type="dxa"/>
            <w:vAlign w:val="bottom"/>
          </w:tcPr>
          <w:p w14:paraId="78E1689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3236</w:t>
            </w:r>
          </w:p>
        </w:tc>
        <w:tc>
          <w:tcPr>
            <w:tcW w:w="6240" w:type="dxa"/>
            <w:vAlign w:val="bottom"/>
          </w:tcPr>
          <w:p w14:paraId="7A75895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Zdravstvene i veterinarske usluge</w:t>
            </w:r>
          </w:p>
        </w:tc>
        <w:tc>
          <w:tcPr>
            <w:tcW w:w="1520" w:type="dxa"/>
            <w:vAlign w:val="bottom"/>
          </w:tcPr>
          <w:p w14:paraId="0A21F85E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53,78</w:t>
            </w:r>
          </w:p>
        </w:tc>
        <w:tc>
          <w:tcPr>
            <w:tcW w:w="1580" w:type="dxa"/>
            <w:vAlign w:val="bottom"/>
          </w:tcPr>
          <w:p w14:paraId="5441DF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E17CD31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1.134,30</w:t>
            </w:r>
          </w:p>
        </w:tc>
        <w:tc>
          <w:tcPr>
            <w:tcW w:w="1540" w:type="dxa"/>
            <w:vAlign w:val="bottom"/>
          </w:tcPr>
          <w:p w14:paraId="7227C33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2109,15%</w:t>
            </w:r>
          </w:p>
        </w:tc>
        <w:tc>
          <w:tcPr>
            <w:tcW w:w="1040" w:type="dxa"/>
            <w:vAlign w:val="bottom"/>
          </w:tcPr>
          <w:p w14:paraId="7A78FC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45468D1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0B7FBD2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3237</w:t>
            </w:r>
          </w:p>
        </w:tc>
        <w:tc>
          <w:tcPr>
            <w:tcW w:w="6240" w:type="dxa"/>
            <w:vAlign w:val="bottom"/>
          </w:tcPr>
          <w:p w14:paraId="3E88259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1520" w:type="dxa"/>
            <w:vAlign w:val="bottom"/>
          </w:tcPr>
          <w:p w14:paraId="0816A99D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14.405,21</w:t>
            </w:r>
          </w:p>
        </w:tc>
        <w:tc>
          <w:tcPr>
            <w:tcW w:w="1580" w:type="dxa"/>
            <w:vAlign w:val="bottom"/>
          </w:tcPr>
          <w:p w14:paraId="68758F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010B321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42.022,09</w:t>
            </w:r>
          </w:p>
        </w:tc>
        <w:tc>
          <w:tcPr>
            <w:tcW w:w="1540" w:type="dxa"/>
            <w:vAlign w:val="bottom"/>
          </w:tcPr>
          <w:p w14:paraId="258C933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291,71%</w:t>
            </w:r>
          </w:p>
        </w:tc>
        <w:tc>
          <w:tcPr>
            <w:tcW w:w="1040" w:type="dxa"/>
            <w:vAlign w:val="bottom"/>
          </w:tcPr>
          <w:p w14:paraId="1CF955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B7EC442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5545E08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3238</w:t>
            </w:r>
          </w:p>
        </w:tc>
        <w:tc>
          <w:tcPr>
            <w:tcW w:w="6240" w:type="dxa"/>
            <w:vAlign w:val="bottom"/>
          </w:tcPr>
          <w:p w14:paraId="74C4290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Računalne usluge</w:t>
            </w:r>
          </w:p>
        </w:tc>
        <w:tc>
          <w:tcPr>
            <w:tcW w:w="1520" w:type="dxa"/>
            <w:vAlign w:val="bottom"/>
          </w:tcPr>
          <w:p w14:paraId="24678CC6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356,25</w:t>
            </w:r>
          </w:p>
        </w:tc>
        <w:tc>
          <w:tcPr>
            <w:tcW w:w="1580" w:type="dxa"/>
            <w:vAlign w:val="bottom"/>
          </w:tcPr>
          <w:p w14:paraId="339052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2B92E9F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8.799,52</w:t>
            </w:r>
          </w:p>
        </w:tc>
        <w:tc>
          <w:tcPr>
            <w:tcW w:w="1540" w:type="dxa"/>
            <w:vAlign w:val="bottom"/>
          </w:tcPr>
          <w:p w14:paraId="553E5FD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2470,04%</w:t>
            </w:r>
          </w:p>
        </w:tc>
        <w:tc>
          <w:tcPr>
            <w:tcW w:w="1040" w:type="dxa"/>
            <w:vAlign w:val="bottom"/>
          </w:tcPr>
          <w:p w14:paraId="54F023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D2DF0B2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693BD37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3239</w:t>
            </w:r>
          </w:p>
        </w:tc>
        <w:tc>
          <w:tcPr>
            <w:tcW w:w="6240" w:type="dxa"/>
            <w:vAlign w:val="bottom"/>
          </w:tcPr>
          <w:p w14:paraId="372C84F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520" w:type="dxa"/>
            <w:vAlign w:val="bottom"/>
          </w:tcPr>
          <w:p w14:paraId="41F63141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6.719,28</w:t>
            </w:r>
          </w:p>
        </w:tc>
        <w:tc>
          <w:tcPr>
            <w:tcW w:w="1580" w:type="dxa"/>
            <w:vAlign w:val="bottom"/>
          </w:tcPr>
          <w:p w14:paraId="1CCC5A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66BB18E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55.192,47</w:t>
            </w:r>
          </w:p>
        </w:tc>
        <w:tc>
          <w:tcPr>
            <w:tcW w:w="1540" w:type="dxa"/>
            <w:vAlign w:val="bottom"/>
          </w:tcPr>
          <w:p w14:paraId="32B676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821,40%</w:t>
            </w:r>
          </w:p>
        </w:tc>
        <w:tc>
          <w:tcPr>
            <w:tcW w:w="1040" w:type="dxa"/>
            <w:vAlign w:val="bottom"/>
          </w:tcPr>
          <w:p w14:paraId="1CE877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C9BC63D" w14:textId="77777777" w:rsidTr="00764668">
        <w:trPr>
          <w:trHeight w:val="235"/>
        </w:trPr>
        <w:tc>
          <w:tcPr>
            <w:tcW w:w="6680" w:type="dxa"/>
            <w:gridSpan w:val="2"/>
            <w:vAlign w:val="bottom"/>
          </w:tcPr>
          <w:p w14:paraId="0677A4C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324 Naknade troškova osobama izvan radnog odnosa</w:t>
            </w:r>
          </w:p>
        </w:tc>
        <w:tc>
          <w:tcPr>
            <w:tcW w:w="1520" w:type="dxa"/>
            <w:vAlign w:val="bottom"/>
          </w:tcPr>
          <w:p w14:paraId="36F8033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639F0D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67C55410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803,87</w:t>
            </w:r>
          </w:p>
        </w:tc>
        <w:tc>
          <w:tcPr>
            <w:tcW w:w="1540" w:type="dxa"/>
            <w:vAlign w:val="bottom"/>
          </w:tcPr>
          <w:p w14:paraId="1836D29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0A38B59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A29A972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3F10DE36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3241</w:t>
            </w:r>
          </w:p>
        </w:tc>
        <w:tc>
          <w:tcPr>
            <w:tcW w:w="6240" w:type="dxa"/>
            <w:vAlign w:val="bottom"/>
          </w:tcPr>
          <w:p w14:paraId="0529A57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troškova osobama izvan radnog odnosa</w:t>
            </w:r>
          </w:p>
        </w:tc>
        <w:tc>
          <w:tcPr>
            <w:tcW w:w="1520" w:type="dxa"/>
            <w:vAlign w:val="bottom"/>
          </w:tcPr>
          <w:p w14:paraId="29BDBC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6F0832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287E2ECE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803,87</w:t>
            </w:r>
          </w:p>
        </w:tc>
        <w:tc>
          <w:tcPr>
            <w:tcW w:w="1540" w:type="dxa"/>
            <w:vAlign w:val="bottom"/>
          </w:tcPr>
          <w:p w14:paraId="0BD65A4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3952D7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CCFAD34" w14:textId="77777777" w:rsidTr="00764668">
        <w:trPr>
          <w:trHeight w:val="235"/>
        </w:trPr>
        <w:tc>
          <w:tcPr>
            <w:tcW w:w="6680" w:type="dxa"/>
            <w:gridSpan w:val="2"/>
            <w:vAlign w:val="bottom"/>
          </w:tcPr>
          <w:p w14:paraId="6B5655D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 Ostali nespomenuti rashodi poslovanja</w:t>
            </w:r>
          </w:p>
        </w:tc>
        <w:tc>
          <w:tcPr>
            <w:tcW w:w="1520" w:type="dxa"/>
            <w:vAlign w:val="bottom"/>
          </w:tcPr>
          <w:p w14:paraId="6A277091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24.125,22</w:t>
            </w:r>
          </w:p>
        </w:tc>
        <w:tc>
          <w:tcPr>
            <w:tcW w:w="1580" w:type="dxa"/>
            <w:vAlign w:val="bottom"/>
          </w:tcPr>
          <w:p w14:paraId="061660B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23881D00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45.486,80</w:t>
            </w:r>
          </w:p>
        </w:tc>
        <w:tc>
          <w:tcPr>
            <w:tcW w:w="1540" w:type="dxa"/>
            <w:vAlign w:val="bottom"/>
          </w:tcPr>
          <w:p w14:paraId="37CD536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188,54%</w:t>
            </w:r>
          </w:p>
        </w:tc>
        <w:tc>
          <w:tcPr>
            <w:tcW w:w="1040" w:type="dxa"/>
            <w:vAlign w:val="bottom"/>
          </w:tcPr>
          <w:p w14:paraId="5B057E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032CB11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4634980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3291</w:t>
            </w:r>
          </w:p>
        </w:tc>
        <w:tc>
          <w:tcPr>
            <w:tcW w:w="6240" w:type="dxa"/>
            <w:vAlign w:val="bottom"/>
          </w:tcPr>
          <w:p w14:paraId="6AB9335C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1520" w:type="dxa"/>
            <w:vAlign w:val="bottom"/>
          </w:tcPr>
          <w:p w14:paraId="5DF44310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2.080,74</w:t>
            </w:r>
          </w:p>
        </w:tc>
        <w:tc>
          <w:tcPr>
            <w:tcW w:w="1580" w:type="dxa"/>
            <w:vAlign w:val="bottom"/>
          </w:tcPr>
          <w:p w14:paraId="7EBD93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9C51C4A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11.235,69</w:t>
            </w:r>
          </w:p>
        </w:tc>
        <w:tc>
          <w:tcPr>
            <w:tcW w:w="1540" w:type="dxa"/>
            <w:vAlign w:val="bottom"/>
          </w:tcPr>
          <w:p w14:paraId="29DB1A0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539,99%</w:t>
            </w:r>
          </w:p>
        </w:tc>
        <w:tc>
          <w:tcPr>
            <w:tcW w:w="1040" w:type="dxa"/>
            <w:vAlign w:val="bottom"/>
          </w:tcPr>
          <w:p w14:paraId="55823B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A175789" w14:textId="77777777" w:rsidTr="00764668">
        <w:trPr>
          <w:trHeight w:val="276"/>
        </w:trPr>
        <w:tc>
          <w:tcPr>
            <w:tcW w:w="440" w:type="dxa"/>
            <w:vAlign w:val="bottom"/>
          </w:tcPr>
          <w:p w14:paraId="37A50BEA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3292</w:t>
            </w:r>
          </w:p>
        </w:tc>
        <w:tc>
          <w:tcPr>
            <w:tcW w:w="6240" w:type="dxa"/>
            <w:vAlign w:val="bottom"/>
          </w:tcPr>
          <w:p w14:paraId="51C6E77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Premije osiguranja</w:t>
            </w:r>
          </w:p>
        </w:tc>
        <w:tc>
          <w:tcPr>
            <w:tcW w:w="1520" w:type="dxa"/>
            <w:vAlign w:val="bottom"/>
          </w:tcPr>
          <w:p w14:paraId="56AA0E07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3.268,60</w:t>
            </w:r>
          </w:p>
        </w:tc>
        <w:tc>
          <w:tcPr>
            <w:tcW w:w="1580" w:type="dxa"/>
            <w:vAlign w:val="bottom"/>
          </w:tcPr>
          <w:p w14:paraId="54E907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0AE1B95C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1.843,68</w:t>
            </w:r>
          </w:p>
        </w:tc>
        <w:tc>
          <w:tcPr>
            <w:tcW w:w="1540" w:type="dxa"/>
            <w:vAlign w:val="bottom"/>
          </w:tcPr>
          <w:p w14:paraId="1090C2F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56,41%</w:t>
            </w:r>
          </w:p>
        </w:tc>
        <w:tc>
          <w:tcPr>
            <w:tcW w:w="1040" w:type="dxa"/>
            <w:vAlign w:val="bottom"/>
          </w:tcPr>
          <w:p w14:paraId="1C94F8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7527B971" w14:textId="77777777" w:rsidTr="00764668">
        <w:trPr>
          <w:trHeight w:val="236"/>
        </w:trPr>
        <w:tc>
          <w:tcPr>
            <w:tcW w:w="440" w:type="dxa"/>
            <w:vAlign w:val="bottom"/>
          </w:tcPr>
          <w:p w14:paraId="0C85D35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3293</w:t>
            </w:r>
          </w:p>
        </w:tc>
        <w:tc>
          <w:tcPr>
            <w:tcW w:w="6240" w:type="dxa"/>
            <w:vAlign w:val="bottom"/>
          </w:tcPr>
          <w:p w14:paraId="0508E59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Reprezentacija</w:t>
            </w:r>
          </w:p>
        </w:tc>
        <w:tc>
          <w:tcPr>
            <w:tcW w:w="1520" w:type="dxa"/>
            <w:vAlign w:val="bottom"/>
          </w:tcPr>
          <w:p w14:paraId="415D259A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512,73</w:t>
            </w:r>
          </w:p>
        </w:tc>
        <w:tc>
          <w:tcPr>
            <w:tcW w:w="1580" w:type="dxa"/>
            <w:vAlign w:val="bottom"/>
          </w:tcPr>
          <w:p w14:paraId="2D786AE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FAAC1B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1.026,63</w:t>
            </w:r>
          </w:p>
        </w:tc>
        <w:tc>
          <w:tcPr>
            <w:tcW w:w="1540" w:type="dxa"/>
            <w:vAlign w:val="bottom"/>
          </w:tcPr>
          <w:p w14:paraId="54D75FF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200,23%</w:t>
            </w:r>
          </w:p>
        </w:tc>
        <w:tc>
          <w:tcPr>
            <w:tcW w:w="1040" w:type="dxa"/>
            <w:vAlign w:val="bottom"/>
          </w:tcPr>
          <w:p w14:paraId="6589DE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A44431B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100211D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3294</w:t>
            </w:r>
          </w:p>
        </w:tc>
        <w:tc>
          <w:tcPr>
            <w:tcW w:w="6240" w:type="dxa"/>
            <w:vAlign w:val="bottom"/>
          </w:tcPr>
          <w:p w14:paraId="3A72832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Članarine i norme</w:t>
            </w:r>
          </w:p>
        </w:tc>
        <w:tc>
          <w:tcPr>
            <w:tcW w:w="1520" w:type="dxa"/>
            <w:vAlign w:val="bottom"/>
          </w:tcPr>
          <w:p w14:paraId="561F1FAD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1.223,92</w:t>
            </w:r>
          </w:p>
        </w:tc>
        <w:tc>
          <w:tcPr>
            <w:tcW w:w="1580" w:type="dxa"/>
            <w:vAlign w:val="bottom"/>
          </w:tcPr>
          <w:p w14:paraId="030F10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4076A31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1.223,92</w:t>
            </w:r>
          </w:p>
        </w:tc>
        <w:tc>
          <w:tcPr>
            <w:tcW w:w="1540" w:type="dxa"/>
            <w:vAlign w:val="bottom"/>
          </w:tcPr>
          <w:p w14:paraId="5B81CD9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100,00%</w:t>
            </w:r>
          </w:p>
        </w:tc>
        <w:tc>
          <w:tcPr>
            <w:tcW w:w="1040" w:type="dxa"/>
            <w:vAlign w:val="bottom"/>
          </w:tcPr>
          <w:p w14:paraId="1DB816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3B7272D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67CF406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3295</w:t>
            </w:r>
          </w:p>
        </w:tc>
        <w:tc>
          <w:tcPr>
            <w:tcW w:w="6240" w:type="dxa"/>
            <w:vAlign w:val="bottom"/>
          </w:tcPr>
          <w:p w14:paraId="14E6378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Pristojbe i naknade</w:t>
            </w:r>
          </w:p>
        </w:tc>
        <w:tc>
          <w:tcPr>
            <w:tcW w:w="1520" w:type="dxa"/>
            <w:vAlign w:val="bottom"/>
          </w:tcPr>
          <w:p w14:paraId="5EEC67BE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4.193,49</w:t>
            </w:r>
          </w:p>
        </w:tc>
        <w:tc>
          <w:tcPr>
            <w:tcW w:w="1580" w:type="dxa"/>
            <w:vAlign w:val="bottom"/>
          </w:tcPr>
          <w:p w14:paraId="2E54C4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0515ACA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844,01</w:t>
            </w:r>
          </w:p>
        </w:tc>
        <w:tc>
          <w:tcPr>
            <w:tcW w:w="1540" w:type="dxa"/>
            <w:vAlign w:val="bottom"/>
          </w:tcPr>
          <w:p w14:paraId="2B8E140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20,13%</w:t>
            </w:r>
          </w:p>
        </w:tc>
        <w:tc>
          <w:tcPr>
            <w:tcW w:w="1040" w:type="dxa"/>
            <w:vAlign w:val="bottom"/>
          </w:tcPr>
          <w:p w14:paraId="04A25C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FC141D8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0466DAB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3299</w:t>
            </w:r>
          </w:p>
        </w:tc>
        <w:tc>
          <w:tcPr>
            <w:tcW w:w="6240" w:type="dxa"/>
            <w:vAlign w:val="bottom"/>
          </w:tcPr>
          <w:p w14:paraId="78E1717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1520" w:type="dxa"/>
            <w:vAlign w:val="bottom"/>
          </w:tcPr>
          <w:p w14:paraId="7BCC1F3A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12.845,74</w:t>
            </w:r>
          </w:p>
        </w:tc>
        <w:tc>
          <w:tcPr>
            <w:tcW w:w="1580" w:type="dxa"/>
            <w:vAlign w:val="bottom"/>
          </w:tcPr>
          <w:p w14:paraId="60D6EB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00D02B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29.312,87</w:t>
            </w:r>
          </w:p>
        </w:tc>
        <w:tc>
          <w:tcPr>
            <w:tcW w:w="1540" w:type="dxa"/>
            <w:vAlign w:val="bottom"/>
          </w:tcPr>
          <w:p w14:paraId="7E2D42D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228,19%</w:t>
            </w:r>
          </w:p>
        </w:tc>
        <w:tc>
          <w:tcPr>
            <w:tcW w:w="1040" w:type="dxa"/>
            <w:vAlign w:val="bottom"/>
          </w:tcPr>
          <w:p w14:paraId="2969828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11A3B8C" w14:textId="77777777" w:rsidTr="00764668">
        <w:trPr>
          <w:trHeight w:val="242"/>
        </w:trPr>
        <w:tc>
          <w:tcPr>
            <w:tcW w:w="6680" w:type="dxa"/>
            <w:gridSpan w:val="2"/>
            <w:vAlign w:val="bottom"/>
          </w:tcPr>
          <w:p w14:paraId="4407DC4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 Financijski rashodi</w:t>
            </w:r>
          </w:p>
        </w:tc>
        <w:tc>
          <w:tcPr>
            <w:tcW w:w="1520" w:type="dxa"/>
            <w:vAlign w:val="bottom"/>
          </w:tcPr>
          <w:p w14:paraId="7C9A5D57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1.682,95</w:t>
            </w:r>
          </w:p>
        </w:tc>
        <w:tc>
          <w:tcPr>
            <w:tcW w:w="1580" w:type="dxa"/>
            <w:vAlign w:val="bottom"/>
          </w:tcPr>
          <w:p w14:paraId="48FBD2B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30.418,55</w:t>
            </w:r>
          </w:p>
        </w:tc>
        <w:tc>
          <w:tcPr>
            <w:tcW w:w="1600" w:type="dxa"/>
            <w:vAlign w:val="bottom"/>
          </w:tcPr>
          <w:p w14:paraId="7FD04126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5.861,44</w:t>
            </w:r>
          </w:p>
        </w:tc>
        <w:tc>
          <w:tcPr>
            <w:tcW w:w="1540" w:type="dxa"/>
            <w:vAlign w:val="bottom"/>
          </w:tcPr>
          <w:p w14:paraId="73603A4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348,28%</w:t>
            </w:r>
          </w:p>
        </w:tc>
        <w:tc>
          <w:tcPr>
            <w:tcW w:w="1040" w:type="dxa"/>
            <w:vAlign w:val="bottom"/>
          </w:tcPr>
          <w:p w14:paraId="4DA795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19,27%</w:t>
            </w:r>
          </w:p>
        </w:tc>
      </w:tr>
      <w:tr w:rsidR="0010188F" w:rsidRPr="0010188F" w14:paraId="7A99517B" w14:textId="77777777" w:rsidTr="00764668">
        <w:trPr>
          <w:trHeight w:val="228"/>
        </w:trPr>
        <w:tc>
          <w:tcPr>
            <w:tcW w:w="6680" w:type="dxa"/>
            <w:gridSpan w:val="2"/>
            <w:vAlign w:val="bottom"/>
          </w:tcPr>
          <w:p w14:paraId="566B422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342 Kamate za primljene kredite i zajmove</w:t>
            </w:r>
          </w:p>
        </w:tc>
        <w:tc>
          <w:tcPr>
            <w:tcW w:w="1520" w:type="dxa"/>
            <w:vAlign w:val="bottom"/>
          </w:tcPr>
          <w:p w14:paraId="6BD49E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vAlign w:val="bottom"/>
          </w:tcPr>
          <w:p w14:paraId="56CE2B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vAlign w:val="bottom"/>
          </w:tcPr>
          <w:p w14:paraId="3E6FD1D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708,29</w:t>
            </w:r>
          </w:p>
        </w:tc>
        <w:tc>
          <w:tcPr>
            <w:tcW w:w="1540" w:type="dxa"/>
            <w:vAlign w:val="bottom"/>
          </w:tcPr>
          <w:p w14:paraId="62D1EE1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2AA798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8369A64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66D7C8B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3422</w:t>
            </w:r>
          </w:p>
        </w:tc>
        <w:tc>
          <w:tcPr>
            <w:tcW w:w="6240" w:type="dxa"/>
            <w:vAlign w:val="bottom"/>
          </w:tcPr>
          <w:p w14:paraId="7F3B865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Kamate za primljene kredite i zajmove od kreditnih i ostalih</w:t>
            </w:r>
          </w:p>
        </w:tc>
        <w:tc>
          <w:tcPr>
            <w:tcW w:w="1520" w:type="dxa"/>
            <w:vAlign w:val="bottom"/>
          </w:tcPr>
          <w:p w14:paraId="299CC4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7E3D152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0861D98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708,29</w:t>
            </w:r>
          </w:p>
        </w:tc>
        <w:tc>
          <w:tcPr>
            <w:tcW w:w="1540" w:type="dxa"/>
            <w:vAlign w:val="bottom"/>
          </w:tcPr>
          <w:p w14:paraId="2CE1FD6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74C36C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55EABCA" w14:textId="77777777" w:rsidTr="00764668">
        <w:trPr>
          <w:trHeight w:val="235"/>
        </w:trPr>
        <w:tc>
          <w:tcPr>
            <w:tcW w:w="6680" w:type="dxa"/>
            <w:gridSpan w:val="2"/>
            <w:vAlign w:val="bottom"/>
          </w:tcPr>
          <w:p w14:paraId="31CD9D29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 Ostali financijski rashodi</w:t>
            </w:r>
          </w:p>
        </w:tc>
        <w:tc>
          <w:tcPr>
            <w:tcW w:w="1520" w:type="dxa"/>
            <w:vAlign w:val="bottom"/>
          </w:tcPr>
          <w:p w14:paraId="3812F587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1.682,95</w:t>
            </w:r>
          </w:p>
        </w:tc>
        <w:tc>
          <w:tcPr>
            <w:tcW w:w="1580" w:type="dxa"/>
            <w:vAlign w:val="bottom"/>
          </w:tcPr>
          <w:p w14:paraId="4A62086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2DE8E80E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5.153,15</w:t>
            </w:r>
          </w:p>
        </w:tc>
        <w:tc>
          <w:tcPr>
            <w:tcW w:w="1540" w:type="dxa"/>
            <w:vAlign w:val="bottom"/>
          </w:tcPr>
          <w:p w14:paraId="5B1B210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306,20%</w:t>
            </w:r>
          </w:p>
        </w:tc>
        <w:tc>
          <w:tcPr>
            <w:tcW w:w="1040" w:type="dxa"/>
            <w:vAlign w:val="bottom"/>
          </w:tcPr>
          <w:p w14:paraId="3ACDD4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00F20EC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1BF1241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3431</w:t>
            </w:r>
          </w:p>
        </w:tc>
        <w:tc>
          <w:tcPr>
            <w:tcW w:w="6240" w:type="dxa"/>
            <w:vAlign w:val="bottom"/>
          </w:tcPr>
          <w:p w14:paraId="0D01AF8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Bankarske usluge i usluge platnog prometa</w:t>
            </w:r>
          </w:p>
        </w:tc>
        <w:tc>
          <w:tcPr>
            <w:tcW w:w="1520" w:type="dxa"/>
            <w:vAlign w:val="bottom"/>
          </w:tcPr>
          <w:p w14:paraId="14B720CA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897,94</w:t>
            </w:r>
          </w:p>
        </w:tc>
        <w:tc>
          <w:tcPr>
            <w:tcW w:w="1580" w:type="dxa"/>
            <w:vAlign w:val="bottom"/>
          </w:tcPr>
          <w:p w14:paraId="5071A3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2AB6E74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1.093,24</w:t>
            </w:r>
          </w:p>
        </w:tc>
        <w:tc>
          <w:tcPr>
            <w:tcW w:w="1540" w:type="dxa"/>
            <w:vAlign w:val="bottom"/>
          </w:tcPr>
          <w:p w14:paraId="75B9356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121,75%</w:t>
            </w:r>
          </w:p>
        </w:tc>
        <w:tc>
          <w:tcPr>
            <w:tcW w:w="1040" w:type="dxa"/>
            <w:vAlign w:val="bottom"/>
          </w:tcPr>
          <w:p w14:paraId="5D4375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DFF9B0B" w14:textId="77777777" w:rsidTr="00764668">
        <w:trPr>
          <w:trHeight w:val="236"/>
        </w:trPr>
        <w:tc>
          <w:tcPr>
            <w:tcW w:w="440" w:type="dxa"/>
            <w:vAlign w:val="bottom"/>
          </w:tcPr>
          <w:p w14:paraId="5F6EB6D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3434</w:t>
            </w:r>
          </w:p>
        </w:tc>
        <w:tc>
          <w:tcPr>
            <w:tcW w:w="6240" w:type="dxa"/>
            <w:vAlign w:val="bottom"/>
          </w:tcPr>
          <w:p w14:paraId="3568CC9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1520" w:type="dxa"/>
            <w:vAlign w:val="bottom"/>
          </w:tcPr>
          <w:p w14:paraId="107DA1B6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785,01</w:t>
            </w:r>
          </w:p>
        </w:tc>
        <w:tc>
          <w:tcPr>
            <w:tcW w:w="1580" w:type="dxa"/>
            <w:vAlign w:val="bottom"/>
          </w:tcPr>
          <w:p w14:paraId="3EB189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BEE168F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4.059,91</w:t>
            </w:r>
          </w:p>
        </w:tc>
        <w:tc>
          <w:tcPr>
            <w:tcW w:w="1540" w:type="dxa"/>
            <w:vAlign w:val="bottom"/>
          </w:tcPr>
          <w:p w14:paraId="37E44AE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517,18%</w:t>
            </w:r>
          </w:p>
        </w:tc>
        <w:tc>
          <w:tcPr>
            <w:tcW w:w="1040" w:type="dxa"/>
            <w:vAlign w:val="bottom"/>
          </w:tcPr>
          <w:p w14:paraId="4C199F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994A8A3" w14:textId="77777777" w:rsidTr="00764668">
        <w:trPr>
          <w:trHeight w:val="242"/>
        </w:trPr>
        <w:tc>
          <w:tcPr>
            <w:tcW w:w="6680" w:type="dxa"/>
            <w:gridSpan w:val="2"/>
            <w:vAlign w:val="bottom"/>
          </w:tcPr>
          <w:p w14:paraId="21EBB656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 Subvencije</w:t>
            </w:r>
          </w:p>
        </w:tc>
        <w:tc>
          <w:tcPr>
            <w:tcW w:w="1520" w:type="dxa"/>
            <w:vAlign w:val="bottom"/>
          </w:tcPr>
          <w:p w14:paraId="6ABEC3B4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23.178,40</w:t>
            </w:r>
          </w:p>
        </w:tc>
        <w:tc>
          <w:tcPr>
            <w:tcW w:w="1580" w:type="dxa"/>
            <w:vAlign w:val="bottom"/>
          </w:tcPr>
          <w:p w14:paraId="3366AEA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43.450,00</w:t>
            </w:r>
          </w:p>
        </w:tc>
        <w:tc>
          <w:tcPr>
            <w:tcW w:w="1600" w:type="dxa"/>
            <w:vAlign w:val="bottom"/>
          </w:tcPr>
          <w:p w14:paraId="0547037B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19.779,75</w:t>
            </w:r>
          </w:p>
        </w:tc>
        <w:tc>
          <w:tcPr>
            <w:tcW w:w="1540" w:type="dxa"/>
            <w:vAlign w:val="bottom"/>
          </w:tcPr>
          <w:p w14:paraId="105D2BC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85,34%</w:t>
            </w:r>
          </w:p>
        </w:tc>
        <w:tc>
          <w:tcPr>
            <w:tcW w:w="1040" w:type="dxa"/>
            <w:vAlign w:val="bottom"/>
          </w:tcPr>
          <w:p w14:paraId="616422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45,52%</w:t>
            </w:r>
          </w:p>
        </w:tc>
      </w:tr>
      <w:tr w:rsidR="0010188F" w:rsidRPr="0010188F" w14:paraId="6AB2ECCC" w14:textId="77777777" w:rsidTr="00764668">
        <w:trPr>
          <w:trHeight w:val="228"/>
        </w:trPr>
        <w:tc>
          <w:tcPr>
            <w:tcW w:w="6680" w:type="dxa"/>
            <w:gridSpan w:val="2"/>
            <w:vAlign w:val="bottom"/>
          </w:tcPr>
          <w:p w14:paraId="37164D1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352 Subvencije kreditnim i financijskim institucijama, trgovačkim društvima,</w:t>
            </w:r>
          </w:p>
        </w:tc>
        <w:tc>
          <w:tcPr>
            <w:tcW w:w="1520" w:type="dxa"/>
            <w:vAlign w:val="bottom"/>
          </w:tcPr>
          <w:p w14:paraId="6D98E11E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23.178,40</w:t>
            </w:r>
          </w:p>
        </w:tc>
        <w:tc>
          <w:tcPr>
            <w:tcW w:w="1580" w:type="dxa"/>
            <w:vAlign w:val="bottom"/>
          </w:tcPr>
          <w:p w14:paraId="1D0133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vAlign w:val="bottom"/>
          </w:tcPr>
          <w:p w14:paraId="522991A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19.779,75</w:t>
            </w:r>
          </w:p>
        </w:tc>
        <w:tc>
          <w:tcPr>
            <w:tcW w:w="1540" w:type="dxa"/>
            <w:vAlign w:val="bottom"/>
          </w:tcPr>
          <w:p w14:paraId="1FC67B6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85,34%</w:t>
            </w:r>
          </w:p>
        </w:tc>
        <w:tc>
          <w:tcPr>
            <w:tcW w:w="1040" w:type="dxa"/>
            <w:vAlign w:val="bottom"/>
          </w:tcPr>
          <w:p w14:paraId="1C790B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266C3E1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6D3342E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3521</w:t>
            </w:r>
          </w:p>
        </w:tc>
        <w:tc>
          <w:tcPr>
            <w:tcW w:w="6240" w:type="dxa"/>
            <w:vAlign w:val="bottom"/>
          </w:tcPr>
          <w:p w14:paraId="629B386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kreditnim i ostalim financijskim institucijama izvan javnog</w:t>
            </w:r>
          </w:p>
        </w:tc>
        <w:tc>
          <w:tcPr>
            <w:tcW w:w="1520" w:type="dxa"/>
            <w:vAlign w:val="bottom"/>
          </w:tcPr>
          <w:p w14:paraId="77CF3A74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159,30</w:t>
            </w:r>
          </w:p>
        </w:tc>
        <w:tc>
          <w:tcPr>
            <w:tcW w:w="1580" w:type="dxa"/>
            <w:vAlign w:val="bottom"/>
          </w:tcPr>
          <w:p w14:paraId="640264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AC661DB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934,22</w:t>
            </w:r>
          </w:p>
        </w:tc>
        <w:tc>
          <w:tcPr>
            <w:tcW w:w="1540" w:type="dxa"/>
            <w:vAlign w:val="bottom"/>
          </w:tcPr>
          <w:p w14:paraId="37A4DB7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586,45%</w:t>
            </w:r>
          </w:p>
        </w:tc>
        <w:tc>
          <w:tcPr>
            <w:tcW w:w="1040" w:type="dxa"/>
            <w:vAlign w:val="bottom"/>
          </w:tcPr>
          <w:p w14:paraId="4A8319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6FC101C" w14:textId="77777777" w:rsidTr="00764668">
        <w:trPr>
          <w:trHeight w:val="233"/>
        </w:trPr>
        <w:tc>
          <w:tcPr>
            <w:tcW w:w="6680" w:type="dxa"/>
            <w:gridSpan w:val="2"/>
            <w:vAlign w:val="bottom"/>
          </w:tcPr>
          <w:p w14:paraId="5B75428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sektora</w:t>
            </w:r>
          </w:p>
        </w:tc>
        <w:tc>
          <w:tcPr>
            <w:tcW w:w="1520" w:type="dxa"/>
            <w:vAlign w:val="bottom"/>
          </w:tcPr>
          <w:p w14:paraId="3C8589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69EACC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6FB8BF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vAlign w:val="bottom"/>
          </w:tcPr>
          <w:p w14:paraId="1D96DC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Align w:val="bottom"/>
          </w:tcPr>
          <w:p w14:paraId="3F85B1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A48A67F" w14:textId="77777777" w:rsidTr="00764668">
        <w:trPr>
          <w:trHeight w:val="346"/>
        </w:trPr>
        <w:tc>
          <w:tcPr>
            <w:tcW w:w="440" w:type="dxa"/>
            <w:vAlign w:val="bottom"/>
          </w:tcPr>
          <w:p w14:paraId="0F02B28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3522</w:t>
            </w:r>
          </w:p>
        </w:tc>
        <w:tc>
          <w:tcPr>
            <w:tcW w:w="6240" w:type="dxa"/>
            <w:vAlign w:val="bottom"/>
          </w:tcPr>
          <w:p w14:paraId="7586B86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trgovačkim društvima i zadrugama izvan javnog sektora</w:t>
            </w:r>
          </w:p>
        </w:tc>
        <w:tc>
          <w:tcPr>
            <w:tcW w:w="1520" w:type="dxa"/>
            <w:vAlign w:val="bottom"/>
          </w:tcPr>
          <w:p w14:paraId="4C5D5ACD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21.619,10</w:t>
            </w:r>
          </w:p>
        </w:tc>
        <w:tc>
          <w:tcPr>
            <w:tcW w:w="1580" w:type="dxa"/>
            <w:vAlign w:val="bottom"/>
          </w:tcPr>
          <w:p w14:paraId="34714F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9FFEF9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13.700,00</w:t>
            </w:r>
          </w:p>
        </w:tc>
        <w:tc>
          <w:tcPr>
            <w:tcW w:w="1540" w:type="dxa"/>
            <w:vAlign w:val="bottom"/>
          </w:tcPr>
          <w:p w14:paraId="6A97778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63,37%</w:t>
            </w:r>
          </w:p>
        </w:tc>
        <w:tc>
          <w:tcPr>
            <w:tcW w:w="1040" w:type="dxa"/>
            <w:vAlign w:val="bottom"/>
          </w:tcPr>
          <w:p w14:paraId="4FD06F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28E9ECC0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20280B1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3523</w:t>
            </w:r>
          </w:p>
        </w:tc>
        <w:tc>
          <w:tcPr>
            <w:tcW w:w="6240" w:type="dxa"/>
            <w:vAlign w:val="bottom"/>
          </w:tcPr>
          <w:p w14:paraId="3B3F1B1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poljoprivrednicima i obrtnicima</w:t>
            </w:r>
          </w:p>
        </w:tc>
        <w:tc>
          <w:tcPr>
            <w:tcW w:w="1520" w:type="dxa"/>
            <w:vAlign w:val="bottom"/>
          </w:tcPr>
          <w:p w14:paraId="7F0047F4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1.400,00</w:t>
            </w:r>
          </w:p>
        </w:tc>
        <w:tc>
          <w:tcPr>
            <w:tcW w:w="1580" w:type="dxa"/>
            <w:vAlign w:val="bottom"/>
          </w:tcPr>
          <w:p w14:paraId="48D557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B932641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5.145,53</w:t>
            </w:r>
          </w:p>
        </w:tc>
        <w:tc>
          <w:tcPr>
            <w:tcW w:w="1540" w:type="dxa"/>
            <w:vAlign w:val="bottom"/>
          </w:tcPr>
          <w:p w14:paraId="172F617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367,54%</w:t>
            </w:r>
          </w:p>
        </w:tc>
        <w:tc>
          <w:tcPr>
            <w:tcW w:w="1040" w:type="dxa"/>
            <w:vAlign w:val="bottom"/>
          </w:tcPr>
          <w:p w14:paraId="0FBB8B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FA691E" w14:textId="77777777" w:rsidTr="00764668">
        <w:trPr>
          <w:trHeight w:val="242"/>
        </w:trPr>
        <w:tc>
          <w:tcPr>
            <w:tcW w:w="6680" w:type="dxa"/>
            <w:gridSpan w:val="2"/>
            <w:vAlign w:val="bottom"/>
          </w:tcPr>
          <w:p w14:paraId="312C3C1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 Pomoći dane u inozemstvo i unutar općeg proračuna</w:t>
            </w:r>
          </w:p>
        </w:tc>
        <w:tc>
          <w:tcPr>
            <w:tcW w:w="1520" w:type="dxa"/>
            <w:vAlign w:val="bottom"/>
          </w:tcPr>
          <w:p w14:paraId="090B37D9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43.416,24</w:t>
            </w:r>
          </w:p>
        </w:tc>
        <w:tc>
          <w:tcPr>
            <w:tcW w:w="1580" w:type="dxa"/>
            <w:vAlign w:val="bottom"/>
          </w:tcPr>
          <w:p w14:paraId="0E6A375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310.000,00</w:t>
            </w:r>
          </w:p>
        </w:tc>
        <w:tc>
          <w:tcPr>
            <w:tcW w:w="1600" w:type="dxa"/>
            <w:vAlign w:val="bottom"/>
          </w:tcPr>
          <w:p w14:paraId="1BDA6864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66.338,49</w:t>
            </w:r>
          </w:p>
        </w:tc>
        <w:tc>
          <w:tcPr>
            <w:tcW w:w="1540" w:type="dxa"/>
            <w:vAlign w:val="bottom"/>
          </w:tcPr>
          <w:p w14:paraId="24E37F0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145,43%</w:t>
            </w:r>
          </w:p>
        </w:tc>
        <w:tc>
          <w:tcPr>
            <w:tcW w:w="1040" w:type="dxa"/>
            <w:vAlign w:val="bottom"/>
          </w:tcPr>
          <w:p w14:paraId="468BDF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21,40%</w:t>
            </w:r>
          </w:p>
        </w:tc>
      </w:tr>
    </w:tbl>
    <w:p w14:paraId="679F9616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37" w:right="1440" w:bottom="1059" w:left="1400" w:header="0" w:footer="0" w:gutter="0"/>
          <w:cols w:space="0" w:equalWidth="0">
            <w:col w:w="1399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00"/>
        <w:gridCol w:w="6060"/>
        <w:gridCol w:w="1620"/>
        <w:gridCol w:w="1660"/>
        <w:gridCol w:w="1660"/>
        <w:gridCol w:w="1480"/>
        <w:gridCol w:w="1040"/>
      </w:tblGrid>
      <w:tr w:rsidR="0010188F" w:rsidRPr="0010188F" w14:paraId="4A8269C3" w14:textId="77777777" w:rsidTr="00764668">
        <w:trPr>
          <w:trHeight w:val="218"/>
        </w:trPr>
        <w:tc>
          <w:tcPr>
            <w:tcW w:w="340" w:type="dxa"/>
            <w:vAlign w:val="bottom"/>
          </w:tcPr>
          <w:p w14:paraId="704DC34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bookmarkStart w:id="4" w:name="page8"/>
            <w:bookmarkEnd w:id="4"/>
            <w:r w:rsidRPr="0010188F">
              <w:rPr>
                <w:rFonts w:ascii="Arial" w:eastAsia="Arial" w:hAnsi="Arial"/>
                <w:sz w:val="19"/>
              </w:rPr>
              <w:lastRenderedPageBreak/>
              <w:t>366</w:t>
            </w:r>
          </w:p>
        </w:tc>
        <w:tc>
          <w:tcPr>
            <w:tcW w:w="6160" w:type="dxa"/>
            <w:gridSpan w:val="2"/>
            <w:vAlign w:val="bottom"/>
          </w:tcPr>
          <w:p w14:paraId="724A3DB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Pomoći proračunskim korisnicima drugih proračuna</w:t>
            </w:r>
          </w:p>
        </w:tc>
        <w:tc>
          <w:tcPr>
            <w:tcW w:w="1620" w:type="dxa"/>
            <w:vAlign w:val="bottom"/>
          </w:tcPr>
          <w:p w14:paraId="252F2A58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43.416,24</w:t>
            </w:r>
          </w:p>
        </w:tc>
        <w:tc>
          <w:tcPr>
            <w:tcW w:w="1660" w:type="dxa"/>
            <w:vAlign w:val="bottom"/>
          </w:tcPr>
          <w:p w14:paraId="1D782B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vAlign w:val="bottom"/>
          </w:tcPr>
          <w:p w14:paraId="2632CD3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66.338,49</w:t>
            </w:r>
          </w:p>
        </w:tc>
        <w:tc>
          <w:tcPr>
            <w:tcW w:w="1480" w:type="dxa"/>
            <w:vAlign w:val="bottom"/>
          </w:tcPr>
          <w:p w14:paraId="05F7DC3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145,43%</w:t>
            </w:r>
          </w:p>
        </w:tc>
        <w:tc>
          <w:tcPr>
            <w:tcW w:w="1040" w:type="dxa"/>
            <w:vAlign w:val="bottom"/>
          </w:tcPr>
          <w:p w14:paraId="10C757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77691B59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08204BB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3661</w:t>
            </w:r>
          </w:p>
        </w:tc>
        <w:tc>
          <w:tcPr>
            <w:tcW w:w="6060" w:type="dxa"/>
            <w:vAlign w:val="bottom"/>
          </w:tcPr>
          <w:p w14:paraId="5A045D5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proračunskim korisnicima drugih proračuna</w:t>
            </w:r>
          </w:p>
        </w:tc>
        <w:tc>
          <w:tcPr>
            <w:tcW w:w="1620" w:type="dxa"/>
            <w:vAlign w:val="bottom"/>
          </w:tcPr>
          <w:p w14:paraId="747E2B4C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43.416,24</w:t>
            </w:r>
          </w:p>
        </w:tc>
        <w:tc>
          <w:tcPr>
            <w:tcW w:w="1660" w:type="dxa"/>
            <w:vAlign w:val="bottom"/>
          </w:tcPr>
          <w:p w14:paraId="274FE8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F89655A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66.338,49</w:t>
            </w:r>
          </w:p>
        </w:tc>
        <w:tc>
          <w:tcPr>
            <w:tcW w:w="1480" w:type="dxa"/>
            <w:vAlign w:val="bottom"/>
          </w:tcPr>
          <w:p w14:paraId="1501F0F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145,43%</w:t>
            </w:r>
          </w:p>
        </w:tc>
        <w:tc>
          <w:tcPr>
            <w:tcW w:w="1040" w:type="dxa"/>
            <w:vAlign w:val="bottom"/>
          </w:tcPr>
          <w:p w14:paraId="0686AB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E2F3261" w14:textId="77777777" w:rsidTr="00764668">
        <w:trPr>
          <w:trHeight w:val="242"/>
        </w:trPr>
        <w:tc>
          <w:tcPr>
            <w:tcW w:w="6500" w:type="dxa"/>
            <w:gridSpan w:val="3"/>
            <w:vAlign w:val="bottom"/>
          </w:tcPr>
          <w:p w14:paraId="164B1C3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 Naknade građanima i kućanstvima na temelju osiguranja i druge</w:t>
            </w:r>
          </w:p>
        </w:tc>
        <w:tc>
          <w:tcPr>
            <w:tcW w:w="1620" w:type="dxa"/>
            <w:vAlign w:val="bottom"/>
          </w:tcPr>
          <w:p w14:paraId="5A875A8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26.195,32</w:t>
            </w:r>
          </w:p>
        </w:tc>
        <w:tc>
          <w:tcPr>
            <w:tcW w:w="1660" w:type="dxa"/>
            <w:vAlign w:val="bottom"/>
          </w:tcPr>
          <w:p w14:paraId="15A9BFD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113.101,00</w:t>
            </w:r>
          </w:p>
        </w:tc>
        <w:tc>
          <w:tcPr>
            <w:tcW w:w="1660" w:type="dxa"/>
            <w:vAlign w:val="bottom"/>
          </w:tcPr>
          <w:p w14:paraId="2C32900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36.034,22</w:t>
            </w:r>
          </w:p>
        </w:tc>
        <w:tc>
          <w:tcPr>
            <w:tcW w:w="1480" w:type="dxa"/>
            <w:vAlign w:val="bottom"/>
          </w:tcPr>
          <w:p w14:paraId="2ACC10F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137,56%</w:t>
            </w:r>
          </w:p>
        </w:tc>
        <w:tc>
          <w:tcPr>
            <w:tcW w:w="1040" w:type="dxa"/>
            <w:vAlign w:val="bottom"/>
          </w:tcPr>
          <w:p w14:paraId="71B4BFC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31,86%</w:t>
            </w:r>
          </w:p>
        </w:tc>
      </w:tr>
      <w:tr w:rsidR="0010188F" w:rsidRPr="0010188F" w14:paraId="59DB51CF" w14:textId="77777777" w:rsidTr="00764668">
        <w:trPr>
          <w:trHeight w:val="242"/>
        </w:trPr>
        <w:tc>
          <w:tcPr>
            <w:tcW w:w="6500" w:type="dxa"/>
            <w:gridSpan w:val="3"/>
            <w:vAlign w:val="bottom"/>
          </w:tcPr>
          <w:p w14:paraId="33AC867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620" w:type="dxa"/>
            <w:vAlign w:val="bottom"/>
          </w:tcPr>
          <w:p w14:paraId="7CB015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0A2EAF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3C040B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vAlign w:val="bottom"/>
          </w:tcPr>
          <w:p w14:paraId="022F5F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vAlign w:val="bottom"/>
          </w:tcPr>
          <w:p w14:paraId="6E6CAA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F84F03C" w14:textId="77777777" w:rsidTr="00764668">
        <w:trPr>
          <w:trHeight w:val="247"/>
        </w:trPr>
        <w:tc>
          <w:tcPr>
            <w:tcW w:w="340" w:type="dxa"/>
            <w:vAlign w:val="bottom"/>
          </w:tcPr>
          <w:p w14:paraId="4DDE6942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</w:t>
            </w:r>
          </w:p>
        </w:tc>
        <w:tc>
          <w:tcPr>
            <w:tcW w:w="6160" w:type="dxa"/>
            <w:gridSpan w:val="2"/>
            <w:vAlign w:val="bottom"/>
          </w:tcPr>
          <w:p w14:paraId="6878FADE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naknade građanima i kućanstvima iz proračuna</w:t>
            </w:r>
          </w:p>
        </w:tc>
        <w:tc>
          <w:tcPr>
            <w:tcW w:w="1620" w:type="dxa"/>
            <w:vAlign w:val="bottom"/>
          </w:tcPr>
          <w:p w14:paraId="043CF417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26.195,32</w:t>
            </w:r>
          </w:p>
        </w:tc>
        <w:tc>
          <w:tcPr>
            <w:tcW w:w="1660" w:type="dxa"/>
            <w:vAlign w:val="bottom"/>
          </w:tcPr>
          <w:p w14:paraId="316CB6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32B082C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36.034,22</w:t>
            </w:r>
          </w:p>
        </w:tc>
        <w:tc>
          <w:tcPr>
            <w:tcW w:w="1480" w:type="dxa"/>
            <w:vAlign w:val="bottom"/>
          </w:tcPr>
          <w:p w14:paraId="38959FC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137,56%</w:t>
            </w:r>
          </w:p>
        </w:tc>
        <w:tc>
          <w:tcPr>
            <w:tcW w:w="1040" w:type="dxa"/>
            <w:vAlign w:val="bottom"/>
          </w:tcPr>
          <w:p w14:paraId="5F1F51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4697C05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3A011BD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3721</w:t>
            </w:r>
          </w:p>
        </w:tc>
        <w:tc>
          <w:tcPr>
            <w:tcW w:w="6060" w:type="dxa"/>
            <w:vAlign w:val="bottom"/>
          </w:tcPr>
          <w:p w14:paraId="5796E6F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620" w:type="dxa"/>
            <w:vAlign w:val="bottom"/>
          </w:tcPr>
          <w:p w14:paraId="53279155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26.195,32</w:t>
            </w:r>
          </w:p>
        </w:tc>
        <w:tc>
          <w:tcPr>
            <w:tcW w:w="1660" w:type="dxa"/>
            <w:vAlign w:val="bottom"/>
          </w:tcPr>
          <w:p w14:paraId="2FFF508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70C1456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35.414,22</w:t>
            </w:r>
          </w:p>
        </w:tc>
        <w:tc>
          <w:tcPr>
            <w:tcW w:w="1480" w:type="dxa"/>
            <w:vAlign w:val="bottom"/>
          </w:tcPr>
          <w:p w14:paraId="41904BA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135,19%</w:t>
            </w:r>
          </w:p>
        </w:tc>
        <w:tc>
          <w:tcPr>
            <w:tcW w:w="1040" w:type="dxa"/>
            <w:vAlign w:val="bottom"/>
          </w:tcPr>
          <w:p w14:paraId="57B2E0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F9829B6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5DC77759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3722</w:t>
            </w:r>
          </w:p>
        </w:tc>
        <w:tc>
          <w:tcPr>
            <w:tcW w:w="6060" w:type="dxa"/>
            <w:vAlign w:val="bottom"/>
          </w:tcPr>
          <w:p w14:paraId="483A7FA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naravi</w:t>
            </w:r>
          </w:p>
        </w:tc>
        <w:tc>
          <w:tcPr>
            <w:tcW w:w="1620" w:type="dxa"/>
            <w:vAlign w:val="bottom"/>
          </w:tcPr>
          <w:p w14:paraId="073F05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17BD1A9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CB13AD0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620,00</w:t>
            </w:r>
          </w:p>
        </w:tc>
        <w:tc>
          <w:tcPr>
            <w:tcW w:w="1480" w:type="dxa"/>
            <w:vAlign w:val="bottom"/>
          </w:tcPr>
          <w:p w14:paraId="462A2D5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5B1AD63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6CEF143" w14:textId="77777777" w:rsidTr="00764668">
        <w:trPr>
          <w:trHeight w:val="242"/>
        </w:trPr>
        <w:tc>
          <w:tcPr>
            <w:tcW w:w="6500" w:type="dxa"/>
            <w:gridSpan w:val="3"/>
            <w:vAlign w:val="bottom"/>
          </w:tcPr>
          <w:p w14:paraId="7B84F405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 Rashodi za donacije, kazne, naknade šteta i kapitalne pomoći</w:t>
            </w:r>
          </w:p>
        </w:tc>
        <w:tc>
          <w:tcPr>
            <w:tcW w:w="1620" w:type="dxa"/>
            <w:vAlign w:val="bottom"/>
          </w:tcPr>
          <w:p w14:paraId="369259E7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57.233,03</w:t>
            </w:r>
          </w:p>
        </w:tc>
        <w:tc>
          <w:tcPr>
            <w:tcW w:w="1660" w:type="dxa"/>
            <w:vAlign w:val="bottom"/>
          </w:tcPr>
          <w:p w14:paraId="278FD6F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117.269,23</w:t>
            </w:r>
          </w:p>
        </w:tc>
        <w:tc>
          <w:tcPr>
            <w:tcW w:w="1660" w:type="dxa"/>
            <w:vAlign w:val="bottom"/>
          </w:tcPr>
          <w:p w14:paraId="5435EE8F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89.725,59</w:t>
            </w:r>
          </w:p>
        </w:tc>
        <w:tc>
          <w:tcPr>
            <w:tcW w:w="1480" w:type="dxa"/>
            <w:vAlign w:val="bottom"/>
          </w:tcPr>
          <w:p w14:paraId="340DCC5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156,77%</w:t>
            </w:r>
          </w:p>
        </w:tc>
        <w:tc>
          <w:tcPr>
            <w:tcW w:w="1040" w:type="dxa"/>
            <w:vAlign w:val="bottom"/>
          </w:tcPr>
          <w:p w14:paraId="106466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76,51%</w:t>
            </w:r>
          </w:p>
        </w:tc>
      </w:tr>
      <w:tr w:rsidR="0010188F" w:rsidRPr="0010188F" w14:paraId="4AD61718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7C0A87E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</w:t>
            </w:r>
          </w:p>
        </w:tc>
        <w:tc>
          <w:tcPr>
            <w:tcW w:w="6160" w:type="dxa"/>
            <w:gridSpan w:val="2"/>
            <w:vAlign w:val="bottom"/>
          </w:tcPr>
          <w:p w14:paraId="3B0BBC5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</w:t>
            </w:r>
          </w:p>
        </w:tc>
        <w:tc>
          <w:tcPr>
            <w:tcW w:w="1620" w:type="dxa"/>
            <w:vAlign w:val="bottom"/>
          </w:tcPr>
          <w:p w14:paraId="4C4574AE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52.702,15</w:t>
            </w:r>
          </w:p>
        </w:tc>
        <w:tc>
          <w:tcPr>
            <w:tcW w:w="1660" w:type="dxa"/>
            <w:vAlign w:val="bottom"/>
          </w:tcPr>
          <w:p w14:paraId="1F9A029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72622A5A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83.071,19</w:t>
            </w:r>
          </w:p>
        </w:tc>
        <w:tc>
          <w:tcPr>
            <w:tcW w:w="1480" w:type="dxa"/>
            <w:vAlign w:val="bottom"/>
          </w:tcPr>
          <w:p w14:paraId="3AFFB42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157,62%</w:t>
            </w:r>
          </w:p>
        </w:tc>
        <w:tc>
          <w:tcPr>
            <w:tcW w:w="1040" w:type="dxa"/>
            <w:vAlign w:val="bottom"/>
          </w:tcPr>
          <w:p w14:paraId="7EB041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303F52F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240D94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3811</w:t>
            </w:r>
          </w:p>
        </w:tc>
        <w:tc>
          <w:tcPr>
            <w:tcW w:w="6060" w:type="dxa"/>
            <w:vAlign w:val="bottom"/>
          </w:tcPr>
          <w:p w14:paraId="5CDB247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1620" w:type="dxa"/>
            <w:vAlign w:val="bottom"/>
          </w:tcPr>
          <w:p w14:paraId="5E120C18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52.702,15</w:t>
            </w:r>
          </w:p>
        </w:tc>
        <w:tc>
          <w:tcPr>
            <w:tcW w:w="1660" w:type="dxa"/>
            <w:vAlign w:val="bottom"/>
          </w:tcPr>
          <w:p w14:paraId="7566D7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553E703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83.071,19</w:t>
            </w:r>
          </w:p>
        </w:tc>
        <w:tc>
          <w:tcPr>
            <w:tcW w:w="1480" w:type="dxa"/>
            <w:vAlign w:val="bottom"/>
          </w:tcPr>
          <w:p w14:paraId="7ED20BD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157,62%</w:t>
            </w:r>
          </w:p>
        </w:tc>
        <w:tc>
          <w:tcPr>
            <w:tcW w:w="1040" w:type="dxa"/>
            <w:vAlign w:val="bottom"/>
          </w:tcPr>
          <w:p w14:paraId="5B1E43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6995538" w14:textId="77777777" w:rsidTr="00764668">
        <w:trPr>
          <w:trHeight w:val="236"/>
        </w:trPr>
        <w:tc>
          <w:tcPr>
            <w:tcW w:w="340" w:type="dxa"/>
            <w:vAlign w:val="bottom"/>
          </w:tcPr>
          <w:p w14:paraId="39E1CBC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382</w:t>
            </w:r>
          </w:p>
        </w:tc>
        <w:tc>
          <w:tcPr>
            <w:tcW w:w="6160" w:type="dxa"/>
            <w:gridSpan w:val="2"/>
            <w:vAlign w:val="bottom"/>
          </w:tcPr>
          <w:p w14:paraId="2652E0D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donacije</w:t>
            </w:r>
          </w:p>
        </w:tc>
        <w:tc>
          <w:tcPr>
            <w:tcW w:w="1620" w:type="dxa"/>
            <w:vAlign w:val="bottom"/>
          </w:tcPr>
          <w:p w14:paraId="548777C2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4.530,88</w:t>
            </w:r>
          </w:p>
        </w:tc>
        <w:tc>
          <w:tcPr>
            <w:tcW w:w="1660" w:type="dxa"/>
            <w:vAlign w:val="bottom"/>
          </w:tcPr>
          <w:p w14:paraId="6C0A32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E3C8CF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6.654,40</w:t>
            </w:r>
          </w:p>
        </w:tc>
        <w:tc>
          <w:tcPr>
            <w:tcW w:w="1480" w:type="dxa"/>
            <w:vAlign w:val="bottom"/>
          </w:tcPr>
          <w:p w14:paraId="53F8707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146,87%</w:t>
            </w:r>
          </w:p>
        </w:tc>
        <w:tc>
          <w:tcPr>
            <w:tcW w:w="1040" w:type="dxa"/>
            <w:vAlign w:val="bottom"/>
          </w:tcPr>
          <w:p w14:paraId="7CFE65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80FBE8A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036725A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3822</w:t>
            </w:r>
          </w:p>
        </w:tc>
        <w:tc>
          <w:tcPr>
            <w:tcW w:w="6060" w:type="dxa"/>
            <w:vAlign w:val="bottom"/>
          </w:tcPr>
          <w:p w14:paraId="271B54A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donacije građanima i kućanstvima</w:t>
            </w:r>
          </w:p>
        </w:tc>
        <w:tc>
          <w:tcPr>
            <w:tcW w:w="1620" w:type="dxa"/>
            <w:vAlign w:val="bottom"/>
          </w:tcPr>
          <w:p w14:paraId="5E8A4E5F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4.530,88</w:t>
            </w:r>
          </w:p>
        </w:tc>
        <w:tc>
          <w:tcPr>
            <w:tcW w:w="1660" w:type="dxa"/>
            <w:vAlign w:val="bottom"/>
          </w:tcPr>
          <w:p w14:paraId="7AED80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47906CE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6.654,40</w:t>
            </w:r>
          </w:p>
        </w:tc>
        <w:tc>
          <w:tcPr>
            <w:tcW w:w="1480" w:type="dxa"/>
            <w:vAlign w:val="bottom"/>
          </w:tcPr>
          <w:p w14:paraId="3206D18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146,87%</w:t>
            </w:r>
          </w:p>
        </w:tc>
        <w:tc>
          <w:tcPr>
            <w:tcW w:w="1040" w:type="dxa"/>
            <w:vAlign w:val="bottom"/>
          </w:tcPr>
          <w:p w14:paraId="4AA1B0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4837129" w14:textId="77777777" w:rsidTr="00764668">
        <w:trPr>
          <w:trHeight w:val="242"/>
        </w:trPr>
        <w:tc>
          <w:tcPr>
            <w:tcW w:w="6500" w:type="dxa"/>
            <w:gridSpan w:val="3"/>
            <w:vAlign w:val="bottom"/>
          </w:tcPr>
          <w:p w14:paraId="4F0D8BC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 Rashodi za nabavu nefinancijske imovine</w:t>
            </w:r>
          </w:p>
        </w:tc>
        <w:tc>
          <w:tcPr>
            <w:tcW w:w="1620" w:type="dxa"/>
            <w:vAlign w:val="bottom"/>
          </w:tcPr>
          <w:p w14:paraId="55B8FEE1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314.158,89</w:t>
            </w:r>
          </w:p>
        </w:tc>
        <w:tc>
          <w:tcPr>
            <w:tcW w:w="1660" w:type="dxa"/>
            <w:vAlign w:val="bottom"/>
          </w:tcPr>
          <w:p w14:paraId="3516DB8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3.996.508,91</w:t>
            </w:r>
          </w:p>
        </w:tc>
        <w:tc>
          <w:tcPr>
            <w:tcW w:w="1660" w:type="dxa"/>
            <w:vAlign w:val="bottom"/>
          </w:tcPr>
          <w:p w14:paraId="48F1739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867.462,51</w:t>
            </w:r>
          </w:p>
        </w:tc>
        <w:tc>
          <w:tcPr>
            <w:tcW w:w="1480" w:type="dxa"/>
            <w:vAlign w:val="bottom"/>
          </w:tcPr>
          <w:p w14:paraId="71EC004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276,12%</w:t>
            </w:r>
          </w:p>
        </w:tc>
        <w:tc>
          <w:tcPr>
            <w:tcW w:w="1040" w:type="dxa"/>
            <w:vAlign w:val="bottom"/>
          </w:tcPr>
          <w:p w14:paraId="05D3AC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21,71%</w:t>
            </w:r>
          </w:p>
        </w:tc>
      </w:tr>
      <w:tr w:rsidR="0010188F" w:rsidRPr="0010188F" w14:paraId="52257A7B" w14:textId="77777777" w:rsidTr="00764668">
        <w:trPr>
          <w:trHeight w:val="235"/>
        </w:trPr>
        <w:tc>
          <w:tcPr>
            <w:tcW w:w="6500" w:type="dxa"/>
            <w:gridSpan w:val="3"/>
            <w:vAlign w:val="bottom"/>
          </w:tcPr>
          <w:p w14:paraId="6198F2E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 xml:space="preserve">41 Rashodi za nabavu </w:t>
            </w:r>
            <w:proofErr w:type="spellStart"/>
            <w:r w:rsidRPr="0010188F">
              <w:rPr>
                <w:rFonts w:ascii="Arial" w:eastAsia="Arial" w:hAnsi="Arial"/>
                <w:b/>
                <w:sz w:val="19"/>
              </w:rPr>
              <w:t>neproizvedene</w:t>
            </w:r>
            <w:proofErr w:type="spellEnd"/>
            <w:r w:rsidRPr="0010188F">
              <w:rPr>
                <w:rFonts w:ascii="Arial" w:eastAsia="Arial" w:hAnsi="Arial"/>
                <w:b/>
                <w:sz w:val="19"/>
              </w:rPr>
              <w:t xml:space="preserve"> dugotrajne imovine</w:t>
            </w:r>
          </w:p>
        </w:tc>
        <w:tc>
          <w:tcPr>
            <w:tcW w:w="1620" w:type="dxa"/>
            <w:vAlign w:val="bottom"/>
          </w:tcPr>
          <w:p w14:paraId="43AC87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CE1A5A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660" w:type="dxa"/>
            <w:vAlign w:val="bottom"/>
          </w:tcPr>
          <w:p w14:paraId="079DA3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4589100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363960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53114E4" w14:textId="77777777" w:rsidTr="00764668">
        <w:trPr>
          <w:trHeight w:val="235"/>
        </w:trPr>
        <w:tc>
          <w:tcPr>
            <w:tcW w:w="6500" w:type="dxa"/>
            <w:gridSpan w:val="3"/>
            <w:vAlign w:val="bottom"/>
          </w:tcPr>
          <w:p w14:paraId="02D89249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 Rashodi za nabavu proizvedene dugotrajne imovine</w:t>
            </w:r>
          </w:p>
        </w:tc>
        <w:tc>
          <w:tcPr>
            <w:tcW w:w="1620" w:type="dxa"/>
            <w:vAlign w:val="bottom"/>
          </w:tcPr>
          <w:p w14:paraId="4970A694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314.158,89</w:t>
            </w:r>
          </w:p>
        </w:tc>
        <w:tc>
          <w:tcPr>
            <w:tcW w:w="1660" w:type="dxa"/>
            <w:vAlign w:val="bottom"/>
          </w:tcPr>
          <w:p w14:paraId="01B34E1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3.991.508,91</w:t>
            </w:r>
          </w:p>
        </w:tc>
        <w:tc>
          <w:tcPr>
            <w:tcW w:w="1660" w:type="dxa"/>
            <w:vAlign w:val="bottom"/>
          </w:tcPr>
          <w:p w14:paraId="56C890EA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867.462,51</w:t>
            </w:r>
          </w:p>
        </w:tc>
        <w:tc>
          <w:tcPr>
            <w:tcW w:w="1480" w:type="dxa"/>
            <w:vAlign w:val="bottom"/>
          </w:tcPr>
          <w:p w14:paraId="676C4DC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276,12%</w:t>
            </w:r>
          </w:p>
        </w:tc>
        <w:tc>
          <w:tcPr>
            <w:tcW w:w="1040" w:type="dxa"/>
            <w:vAlign w:val="bottom"/>
          </w:tcPr>
          <w:p w14:paraId="40F1BE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21,73%</w:t>
            </w:r>
          </w:p>
        </w:tc>
      </w:tr>
      <w:tr w:rsidR="0010188F" w:rsidRPr="0010188F" w14:paraId="52109558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16FB299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</w:t>
            </w:r>
          </w:p>
        </w:tc>
        <w:tc>
          <w:tcPr>
            <w:tcW w:w="6160" w:type="dxa"/>
            <w:gridSpan w:val="2"/>
            <w:vAlign w:val="bottom"/>
          </w:tcPr>
          <w:p w14:paraId="3C76AF77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Građevinski objekti</w:t>
            </w:r>
          </w:p>
        </w:tc>
        <w:tc>
          <w:tcPr>
            <w:tcW w:w="1620" w:type="dxa"/>
            <w:vAlign w:val="bottom"/>
          </w:tcPr>
          <w:p w14:paraId="3036318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292.008,79</w:t>
            </w:r>
          </w:p>
        </w:tc>
        <w:tc>
          <w:tcPr>
            <w:tcW w:w="1660" w:type="dxa"/>
            <w:vAlign w:val="bottom"/>
          </w:tcPr>
          <w:p w14:paraId="2A163A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31DA4D2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831.257,29</w:t>
            </w:r>
          </w:p>
        </w:tc>
        <w:tc>
          <w:tcPr>
            <w:tcW w:w="1480" w:type="dxa"/>
            <w:vAlign w:val="bottom"/>
          </w:tcPr>
          <w:p w14:paraId="1ECF592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284,67%</w:t>
            </w:r>
          </w:p>
        </w:tc>
        <w:tc>
          <w:tcPr>
            <w:tcW w:w="1040" w:type="dxa"/>
            <w:vAlign w:val="bottom"/>
          </w:tcPr>
          <w:p w14:paraId="139B90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10E56EF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613E39D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4213</w:t>
            </w:r>
          </w:p>
        </w:tc>
        <w:tc>
          <w:tcPr>
            <w:tcW w:w="6060" w:type="dxa"/>
            <w:vAlign w:val="bottom"/>
          </w:tcPr>
          <w:p w14:paraId="2B3EDEE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Ceste, željeznice i ostali prometni objekti</w:t>
            </w:r>
          </w:p>
        </w:tc>
        <w:tc>
          <w:tcPr>
            <w:tcW w:w="1620" w:type="dxa"/>
            <w:vAlign w:val="bottom"/>
          </w:tcPr>
          <w:p w14:paraId="25F9206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6.289,34</w:t>
            </w:r>
          </w:p>
        </w:tc>
        <w:tc>
          <w:tcPr>
            <w:tcW w:w="1660" w:type="dxa"/>
            <w:vAlign w:val="bottom"/>
          </w:tcPr>
          <w:p w14:paraId="615DC2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64F7A3D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4.184,00</w:t>
            </w:r>
          </w:p>
        </w:tc>
        <w:tc>
          <w:tcPr>
            <w:tcW w:w="1480" w:type="dxa"/>
            <w:vAlign w:val="bottom"/>
          </w:tcPr>
          <w:p w14:paraId="0B5622D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66,53%</w:t>
            </w:r>
          </w:p>
        </w:tc>
        <w:tc>
          <w:tcPr>
            <w:tcW w:w="1040" w:type="dxa"/>
            <w:vAlign w:val="bottom"/>
          </w:tcPr>
          <w:p w14:paraId="028345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E680767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E29C5FA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4214</w:t>
            </w:r>
          </w:p>
        </w:tc>
        <w:tc>
          <w:tcPr>
            <w:tcW w:w="6060" w:type="dxa"/>
            <w:vAlign w:val="bottom"/>
          </w:tcPr>
          <w:p w14:paraId="439CC64E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620" w:type="dxa"/>
            <w:vAlign w:val="bottom"/>
          </w:tcPr>
          <w:p w14:paraId="707077C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285.719,45</w:t>
            </w:r>
          </w:p>
        </w:tc>
        <w:tc>
          <w:tcPr>
            <w:tcW w:w="1660" w:type="dxa"/>
            <w:vAlign w:val="bottom"/>
          </w:tcPr>
          <w:p w14:paraId="25AF58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2EA6B0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827.073,29</w:t>
            </w:r>
          </w:p>
        </w:tc>
        <w:tc>
          <w:tcPr>
            <w:tcW w:w="1480" w:type="dxa"/>
            <w:vAlign w:val="bottom"/>
          </w:tcPr>
          <w:p w14:paraId="06188E2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289,47%</w:t>
            </w:r>
          </w:p>
        </w:tc>
        <w:tc>
          <w:tcPr>
            <w:tcW w:w="1040" w:type="dxa"/>
            <w:vAlign w:val="bottom"/>
          </w:tcPr>
          <w:p w14:paraId="771291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5850881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17F0C11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</w:t>
            </w:r>
          </w:p>
        </w:tc>
        <w:tc>
          <w:tcPr>
            <w:tcW w:w="6160" w:type="dxa"/>
            <w:gridSpan w:val="2"/>
            <w:vAlign w:val="bottom"/>
          </w:tcPr>
          <w:p w14:paraId="0A2BDAC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Postrojenja i oprema</w:t>
            </w:r>
          </w:p>
        </w:tc>
        <w:tc>
          <w:tcPr>
            <w:tcW w:w="1620" w:type="dxa"/>
            <w:vAlign w:val="bottom"/>
          </w:tcPr>
          <w:p w14:paraId="4F740AAF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22.150,10</w:t>
            </w:r>
          </w:p>
        </w:tc>
        <w:tc>
          <w:tcPr>
            <w:tcW w:w="1660" w:type="dxa"/>
            <w:vAlign w:val="bottom"/>
          </w:tcPr>
          <w:p w14:paraId="31CABC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9C0C81E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36.205,22</w:t>
            </w:r>
          </w:p>
        </w:tc>
        <w:tc>
          <w:tcPr>
            <w:tcW w:w="1480" w:type="dxa"/>
            <w:vAlign w:val="bottom"/>
          </w:tcPr>
          <w:p w14:paraId="03CA061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163,45%</w:t>
            </w:r>
          </w:p>
        </w:tc>
        <w:tc>
          <w:tcPr>
            <w:tcW w:w="1040" w:type="dxa"/>
            <w:vAlign w:val="bottom"/>
          </w:tcPr>
          <w:p w14:paraId="78573B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2DBCEA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BA425B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4221</w:t>
            </w:r>
          </w:p>
        </w:tc>
        <w:tc>
          <w:tcPr>
            <w:tcW w:w="6060" w:type="dxa"/>
            <w:vAlign w:val="bottom"/>
          </w:tcPr>
          <w:p w14:paraId="0346AF3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Uredska oprema i namještaj</w:t>
            </w:r>
          </w:p>
        </w:tc>
        <w:tc>
          <w:tcPr>
            <w:tcW w:w="1620" w:type="dxa"/>
            <w:vAlign w:val="bottom"/>
          </w:tcPr>
          <w:p w14:paraId="49BBFE5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808,63</w:t>
            </w:r>
          </w:p>
        </w:tc>
        <w:tc>
          <w:tcPr>
            <w:tcW w:w="1660" w:type="dxa"/>
            <w:vAlign w:val="bottom"/>
          </w:tcPr>
          <w:p w14:paraId="4C18F5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74959C73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37,99</w:t>
            </w:r>
          </w:p>
        </w:tc>
        <w:tc>
          <w:tcPr>
            <w:tcW w:w="1480" w:type="dxa"/>
            <w:vAlign w:val="bottom"/>
          </w:tcPr>
          <w:p w14:paraId="2A9FE73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4,70%</w:t>
            </w:r>
          </w:p>
        </w:tc>
        <w:tc>
          <w:tcPr>
            <w:tcW w:w="1040" w:type="dxa"/>
            <w:vAlign w:val="bottom"/>
          </w:tcPr>
          <w:p w14:paraId="53769B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754C3F0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5DB5235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4227</w:t>
            </w:r>
          </w:p>
        </w:tc>
        <w:tc>
          <w:tcPr>
            <w:tcW w:w="6060" w:type="dxa"/>
            <w:vAlign w:val="bottom"/>
          </w:tcPr>
          <w:p w14:paraId="091A962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620" w:type="dxa"/>
            <w:vAlign w:val="bottom"/>
          </w:tcPr>
          <w:p w14:paraId="5BFE46AE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21.341,47</w:t>
            </w:r>
          </w:p>
        </w:tc>
        <w:tc>
          <w:tcPr>
            <w:tcW w:w="1660" w:type="dxa"/>
            <w:vAlign w:val="bottom"/>
          </w:tcPr>
          <w:p w14:paraId="44EA611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6E9CA8EB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36.167,23</w:t>
            </w:r>
          </w:p>
        </w:tc>
        <w:tc>
          <w:tcPr>
            <w:tcW w:w="1480" w:type="dxa"/>
            <w:vAlign w:val="bottom"/>
          </w:tcPr>
          <w:p w14:paraId="0B0924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169,47%</w:t>
            </w:r>
          </w:p>
        </w:tc>
        <w:tc>
          <w:tcPr>
            <w:tcW w:w="1040" w:type="dxa"/>
            <w:vAlign w:val="bottom"/>
          </w:tcPr>
          <w:p w14:paraId="78BF8B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9EDCB65" w14:textId="77777777" w:rsidR="0010188F" w:rsidRPr="0010188F" w:rsidRDefault="0010188F" w:rsidP="0010188F">
      <w:pPr>
        <w:rPr>
          <w:rFonts w:ascii="Times New Roman" w:eastAsia="Times New Roman" w:hAnsi="Times New Roman"/>
        </w:rPr>
        <w:sectPr w:rsidR="0010188F" w:rsidRPr="0010188F" w:rsidSect="0010188F">
          <w:pgSz w:w="16840" w:h="11904" w:orient="landscape"/>
          <w:pgMar w:top="1437" w:right="1440" w:bottom="1440" w:left="1400" w:header="0" w:footer="0" w:gutter="0"/>
          <w:cols w:space="0" w:equalWidth="0">
            <w:col w:w="13994"/>
          </w:cols>
          <w:docGrid w:linePitch="360"/>
        </w:sectPr>
      </w:pPr>
    </w:p>
    <w:p w14:paraId="72A0A92C" w14:textId="77777777" w:rsidR="0010188F" w:rsidRPr="0010188F" w:rsidRDefault="0010188F" w:rsidP="0010188F">
      <w:pPr>
        <w:spacing w:line="0" w:lineRule="atLeast"/>
        <w:ind w:right="774"/>
        <w:jc w:val="center"/>
        <w:rPr>
          <w:rFonts w:ascii="Arial" w:eastAsia="Arial" w:hAnsi="Arial"/>
          <w:b/>
          <w:sz w:val="27"/>
        </w:rPr>
      </w:pPr>
      <w:bookmarkStart w:id="5" w:name="page9"/>
      <w:bookmarkEnd w:id="5"/>
      <w:r w:rsidRPr="0010188F">
        <w:rPr>
          <w:rFonts w:ascii="Arial" w:eastAsia="Arial" w:hAnsi="Arial"/>
          <w:b/>
          <w:sz w:val="27"/>
        </w:rPr>
        <w:lastRenderedPageBreak/>
        <w:t>Prihodi i rashodi prema izvorima</w:t>
      </w:r>
    </w:p>
    <w:p w14:paraId="1886E1C4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098FDB85" w14:textId="77777777" w:rsidR="0010188F" w:rsidRPr="0010188F" w:rsidRDefault="0010188F" w:rsidP="0010188F">
      <w:pPr>
        <w:spacing w:line="0" w:lineRule="atLeast"/>
        <w:ind w:left="4800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6EE54372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0"/>
        <w:gridCol w:w="1520"/>
        <w:gridCol w:w="1420"/>
        <w:gridCol w:w="1600"/>
        <w:gridCol w:w="1240"/>
        <w:gridCol w:w="1240"/>
      </w:tblGrid>
      <w:tr w:rsidR="0010188F" w:rsidRPr="0010188F" w14:paraId="431EF2F8" w14:textId="77777777" w:rsidTr="00764668">
        <w:trPr>
          <w:trHeight w:val="232"/>
        </w:trPr>
        <w:tc>
          <w:tcPr>
            <w:tcW w:w="6580" w:type="dxa"/>
            <w:shd w:val="clear" w:color="auto" w:fill="C0C0C0"/>
            <w:vAlign w:val="bottom"/>
          </w:tcPr>
          <w:p w14:paraId="6C596D37" w14:textId="77777777" w:rsidR="0010188F" w:rsidRPr="0010188F" w:rsidRDefault="0010188F" w:rsidP="0010188F">
            <w:pPr>
              <w:spacing w:line="0" w:lineRule="atLeast"/>
              <w:ind w:left="27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Račun / opis</w:t>
            </w:r>
          </w:p>
        </w:tc>
        <w:tc>
          <w:tcPr>
            <w:tcW w:w="1520" w:type="dxa"/>
            <w:shd w:val="clear" w:color="auto" w:fill="C0C0C0"/>
            <w:vAlign w:val="bottom"/>
          </w:tcPr>
          <w:p w14:paraId="3DBFBA1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2024.</w:t>
            </w:r>
          </w:p>
        </w:tc>
        <w:tc>
          <w:tcPr>
            <w:tcW w:w="1420" w:type="dxa"/>
            <w:shd w:val="clear" w:color="auto" w:fill="C0C0C0"/>
            <w:vAlign w:val="bottom"/>
          </w:tcPr>
          <w:p w14:paraId="7F53A9FF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</w:t>
            </w:r>
          </w:p>
        </w:tc>
        <w:tc>
          <w:tcPr>
            <w:tcW w:w="1600" w:type="dxa"/>
            <w:shd w:val="clear" w:color="auto" w:fill="C0C0C0"/>
            <w:vAlign w:val="bottom"/>
          </w:tcPr>
          <w:p w14:paraId="47AD961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2025.</w:t>
            </w:r>
          </w:p>
        </w:tc>
        <w:tc>
          <w:tcPr>
            <w:tcW w:w="1240" w:type="dxa"/>
            <w:shd w:val="clear" w:color="auto" w:fill="C0C0C0"/>
            <w:vAlign w:val="bottom"/>
          </w:tcPr>
          <w:p w14:paraId="696302E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240" w:type="dxa"/>
            <w:shd w:val="clear" w:color="auto" w:fill="C0C0C0"/>
            <w:vAlign w:val="bottom"/>
          </w:tcPr>
          <w:p w14:paraId="167289D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62EB9CD3" w14:textId="77777777" w:rsidTr="00764668">
        <w:trPr>
          <w:trHeight w:val="242"/>
        </w:trPr>
        <w:tc>
          <w:tcPr>
            <w:tcW w:w="6580" w:type="dxa"/>
            <w:shd w:val="clear" w:color="auto" w:fill="C0C0C0"/>
            <w:vAlign w:val="bottom"/>
          </w:tcPr>
          <w:p w14:paraId="155BE3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C0C0C0"/>
            <w:vAlign w:val="bottom"/>
          </w:tcPr>
          <w:p w14:paraId="0128AD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C0C0C0"/>
            <w:vAlign w:val="bottom"/>
          </w:tcPr>
          <w:p w14:paraId="10A7AA2A" w14:textId="77777777" w:rsidR="0010188F" w:rsidRPr="0010188F" w:rsidRDefault="0010188F" w:rsidP="0010188F">
            <w:pPr>
              <w:spacing w:line="0" w:lineRule="atLeast"/>
              <w:ind w:right="45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2025.</w:t>
            </w:r>
          </w:p>
        </w:tc>
        <w:tc>
          <w:tcPr>
            <w:tcW w:w="1600" w:type="dxa"/>
            <w:shd w:val="clear" w:color="auto" w:fill="C0C0C0"/>
            <w:vAlign w:val="bottom"/>
          </w:tcPr>
          <w:p w14:paraId="0B37CC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C0C0C0"/>
            <w:vAlign w:val="bottom"/>
          </w:tcPr>
          <w:p w14:paraId="76A475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C0C0C0"/>
            <w:vAlign w:val="bottom"/>
          </w:tcPr>
          <w:p w14:paraId="1E3E9B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BD9F541" w14:textId="77777777" w:rsidTr="00764668">
        <w:trPr>
          <w:trHeight w:val="241"/>
        </w:trPr>
        <w:tc>
          <w:tcPr>
            <w:tcW w:w="6580" w:type="dxa"/>
            <w:shd w:val="clear" w:color="auto" w:fill="C0C0C0"/>
            <w:vAlign w:val="bottom"/>
          </w:tcPr>
          <w:p w14:paraId="03EC41F1" w14:textId="77777777" w:rsidR="0010188F" w:rsidRPr="0010188F" w:rsidRDefault="0010188F" w:rsidP="0010188F">
            <w:pPr>
              <w:spacing w:line="0" w:lineRule="atLeast"/>
              <w:ind w:left="8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PRIHODI I RASHODI PREMA IZVORIMA FINANCIRANJA</w:t>
            </w:r>
          </w:p>
        </w:tc>
        <w:tc>
          <w:tcPr>
            <w:tcW w:w="1520" w:type="dxa"/>
            <w:shd w:val="clear" w:color="auto" w:fill="C0C0C0"/>
            <w:vAlign w:val="bottom"/>
          </w:tcPr>
          <w:p w14:paraId="19AA749F" w14:textId="77777777" w:rsidR="0010188F" w:rsidRPr="0010188F" w:rsidRDefault="0010188F" w:rsidP="0010188F">
            <w:pPr>
              <w:spacing w:line="0" w:lineRule="atLeast"/>
              <w:ind w:right="6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1420" w:type="dxa"/>
            <w:shd w:val="clear" w:color="auto" w:fill="C0C0C0"/>
            <w:vAlign w:val="bottom"/>
          </w:tcPr>
          <w:p w14:paraId="3B48C8D6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w w:val="94"/>
                <w:sz w:val="19"/>
              </w:rPr>
            </w:pPr>
            <w:r w:rsidRPr="0010188F">
              <w:rPr>
                <w:rFonts w:ascii="Arial" w:eastAsia="Arial" w:hAnsi="Arial"/>
                <w:b/>
                <w:w w:val="94"/>
                <w:sz w:val="19"/>
              </w:rPr>
              <w:t>2</w:t>
            </w:r>
          </w:p>
        </w:tc>
        <w:tc>
          <w:tcPr>
            <w:tcW w:w="1600" w:type="dxa"/>
            <w:shd w:val="clear" w:color="auto" w:fill="C0C0C0"/>
            <w:vAlign w:val="bottom"/>
          </w:tcPr>
          <w:p w14:paraId="724D81BF" w14:textId="77777777" w:rsidR="0010188F" w:rsidRPr="0010188F" w:rsidRDefault="0010188F" w:rsidP="0010188F">
            <w:pPr>
              <w:spacing w:line="0" w:lineRule="atLeast"/>
              <w:ind w:right="7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  <w:tc>
          <w:tcPr>
            <w:tcW w:w="1240" w:type="dxa"/>
            <w:shd w:val="clear" w:color="auto" w:fill="C0C0C0"/>
            <w:vAlign w:val="bottom"/>
          </w:tcPr>
          <w:p w14:paraId="22776B95" w14:textId="77777777" w:rsidR="0010188F" w:rsidRPr="0010188F" w:rsidRDefault="0010188F" w:rsidP="0010188F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</w:t>
            </w:r>
          </w:p>
        </w:tc>
        <w:tc>
          <w:tcPr>
            <w:tcW w:w="1240" w:type="dxa"/>
            <w:shd w:val="clear" w:color="auto" w:fill="C0C0C0"/>
            <w:vAlign w:val="bottom"/>
          </w:tcPr>
          <w:p w14:paraId="5A66FBE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</w:t>
            </w:r>
          </w:p>
        </w:tc>
      </w:tr>
      <w:tr w:rsidR="0010188F" w:rsidRPr="0010188F" w14:paraId="1692D2C5" w14:textId="77777777" w:rsidTr="00764668">
        <w:trPr>
          <w:trHeight w:val="237"/>
        </w:trPr>
        <w:tc>
          <w:tcPr>
            <w:tcW w:w="6580" w:type="dxa"/>
            <w:shd w:val="clear" w:color="auto" w:fill="808080"/>
            <w:vAlign w:val="bottom"/>
          </w:tcPr>
          <w:p w14:paraId="33A28486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SVEUKUPNI PRIHODI</w:t>
            </w:r>
          </w:p>
        </w:tc>
        <w:tc>
          <w:tcPr>
            <w:tcW w:w="1520" w:type="dxa"/>
            <w:shd w:val="clear" w:color="auto" w:fill="808080"/>
            <w:vAlign w:val="bottom"/>
          </w:tcPr>
          <w:p w14:paraId="7CC2CE3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977.748,03</w:t>
            </w:r>
          </w:p>
        </w:tc>
        <w:tc>
          <w:tcPr>
            <w:tcW w:w="1420" w:type="dxa"/>
            <w:shd w:val="clear" w:color="auto" w:fill="808080"/>
            <w:vAlign w:val="bottom"/>
          </w:tcPr>
          <w:p w14:paraId="586DDD09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5.697.986,11</w:t>
            </w:r>
          </w:p>
        </w:tc>
        <w:tc>
          <w:tcPr>
            <w:tcW w:w="1600" w:type="dxa"/>
            <w:shd w:val="clear" w:color="auto" w:fill="808080"/>
            <w:vAlign w:val="bottom"/>
          </w:tcPr>
          <w:p w14:paraId="09C5800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1.375.761,71</w:t>
            </w:r>
          </w:p>
        </w:tc>
        <w:tc>
          <w:tcPr>
            <w:tcW w:w="1240" w:type="dxa"/>
            <w:shd w:val="clear" w:color="auto" w:fill="808080"/>
            <w:vAlign w:val="bottom"/>
          </w:tcPr>
          <w:p w14:paraId="78CC891E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140,71%</w:t>
            </w:r>
          </w:p>
        </w:tc>
        <w:tc>
          <w:tcPr>
            <w:tcW w:w="1240" w:type="dxa"/>
            <w:shd w:val="clear" w:color="auto" w:fill="808080"/>
            <w:vAlign w:val="bottom"/>
          </w:tcPr>
          <w:p w14:paraId="59B52D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24,14%</w:t>
            </w:r>
          </w:p>
        </w:tc>
      </w:tr>
      <w:tr w:rsidR="0010188F" w:rsidRPr="0010188F" w14:paraId="498F87A3" w14:textId="77777777" w:rsidTr="00764668">
        <w:trPr>
          <w:trHeight w:val="235"/>
        </w:trPr>
        <w:tc>
          <w:tcPr>
            <w:tcW w:w="6580" w:type="dxa"/>
            <w:shd w:val="clear" w:color="auto" w:fill="FFFF00"/>
            <w:vAlign w:val="bottom"/>
          </w:tcPr>
          <w:p w14:paraId="19AC84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1. OPĆI PRIHODI I PRIMICI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0A686BF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395.727,21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63023F3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1.135.699,13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683FF7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390.566,61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78F6626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98,70%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1F2AD7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34,39%</w:t>
            </w:r>
          </w:p>
        </w:tc>
      </w:tr>
      <w:tr w:rsidR="0010188F" w:rsidRPr="0010188F" w14:paraId="75F53579" w14:textId="77777777" w:rsidTr="00764668">
        <w:trPr>
          <w:trHeight w:val="234"/>
        </w:trPr>
        <w:tc>
          <w:tcPr>
            <w:tcW w:w="6580" w:type="dxa"/>
            <w:shd w:val="clear" w:color="auto" w:fill="FFFF99"/>
            <w:vAlign w:val="bottom"/>
          </w:tcPr>
          <w:p w14:paraId="225361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1.1. OPĆI PRIHODI I PRIMICI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3D2B9F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395.727,21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635EF3B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1.135.699,13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E279FD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390.566,61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12C139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98,70%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32F82D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34,39%</w:t>
            </w:r>
          </w:p>
        </w:tc>
      </w:tr>
      <w:tr w:rsidR="0010188F" w:rsidRPr="0010188F" w14:paraId="3EA2BC5C" w14:textId="77777777" w:rsidTr="00764668">
        <w:trPr>
          <w:trHeight w:val="237"/>
        </w:trPr>
        <w:tc>
          <w:tcPr>
            <w:tcW w:w="6580" w:type="dxa"/>
            <w:shd w:val="clear" w:color="auto" w:fill="FFFF00"/>
            <w:vAlign w:val="bottom"/>
          </w:tcPr>
          <w:p w14:paraId="5B115D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 PRIHODI ZA POSEBNE NAMJENE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4449D6C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40.736,64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5FC04ED4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171.613,26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6F9CF5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51.751,64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737006F8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127,04%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BC84F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30,16%</w:t>
            </w:r>
          </w:p>
        </w:tc>
      </w:tr>
      <w:tr w:rsidR="0010188F" w:rsidRPr="0010188F" w14:paraId="28EDF899" w14:textId="77777777" w:rsidTr="00764668">
        <w:trPr>
          <w:trHeight w:val="233"/>
        </w:trPr>
        <w:tc>
          <w:tcPr>
            <w:tcW w:w="6580" w:type="dxa"/>
            <w:shd w:val="clear" w:color="auto" w:fill="FFFF99"/>
            <w:vAlign w:val="bottom"/>
          </w:tcPr>
          <w:p w14:paraId="0420E1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4.1. PRIHODI OD KOMUNALNE NAKNADE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C68677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23.512,09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C55B225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53.475,34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EA009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27.329,64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C9C98A9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116,24%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E9944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51,11%</w:t>
            </w:r>
          </w:p>
        </w:tc>
      </w:tr>
      <w:tr w:rsidR="0010188F" w:rsidRPr="0010188F" w14:paraId="324C7B0D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4C66D0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4.2. PRIHODI OD KOMUNALNOG DOPRINOSA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1F571DC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36,41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6C1DFA89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552150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21,15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A0CE81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58,09%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C2FD6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0,53%</w:t>
            </w:r>
          </w:p>
        </w:tc>
      </w:tr>
      <w:tr w:rsidR="0010188F" w:rsidRPr="0010188F" w14:paraId="61695B01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3B197C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4.3. PRIHODI OD ZAKUPA POLJOPRIVREDNOG ZEMLJIŠTA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5BC5B38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1.400,25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A866DBC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36.032,49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222C97A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6.485,87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3C2605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463,19%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2F5F94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18,00%</w:t>
            </w:r>
          </w:p>
        </w:tc>
      </w:tr>
      <w:tr w:rsidR="0010188F" w:rsidRPr="0010188F" w14:paraId="6DB80493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21D52E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4.4. PRIHODI OD GROBNE NAKNADE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0A60D9C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10.852,14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08EF338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11.650,51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47157B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11.091,00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1E419DA8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102,20%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649F1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95,20%</w:t>
            </w:r>
          </w:p>
        </w:tc>
      </w:tr>
      <w:tr w:rsidR="0010188F" w:rsidRPr="0010188F" w14:paraId="491EC45C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479478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4.6. PRIHODI OD KONCESIJE DRŽAVNOG POLJOP.ZEMLJIŠTA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25E6A0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1B95E6D7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53.793,92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0C585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14A7C5DA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35E062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200EAF3" w14:textId="77777777" w:rsidTr="00764668">
        <w:trPr>
          <w:trHeight w:val="237"/>
        </w:trPr>
        <w:tc>
          <w:tcPr>
            <w:tcW w:w="6580" w:type="dxa"/>
            <w:shd w:val="clear" w:color="auto" w:fill="FFFF99"/>
            <w:vAlign w:val="bottom"/>
          </w:tcPr>
          <w:p w14:paraId="3C5FCE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4.8. OSTALI NAMJENSKI PRIHODI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427346C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4.935,75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B6F90D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12.661,00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2138F2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6.823,98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3685E6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138,26%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5F98F7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53,90%</w:t>
            </w:r>
          </w:p>
        </w:tc>
      </w:tr>
      <w:tr w:rsidR="0010188F" w:rsidRPr="0010188F" w14:paraId="4B07049F" w14:textId="77777777" w:rsidTr="00764668">
        <w:trPr>
          <w:trHeight w:val="237"/>
        </w:trPr>
        <w:tc>
          <w:tcPr>
            <w:tcW w:w="6580" w:type="dxa"/>
            <w:shd w:val="clear" w:color="auto" w:fill="FFFF00"/>
            <w:vAlign w:val="bottom"/>
          </w:tcPr>
          <w:p w14:paraId="78421A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 POMOĆI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1AFA0A1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522.560,00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0562475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4.263.263,68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26586BF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915.486,72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931B60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175,19%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7320C3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21,47%</w:t>
            </w:r>
          </w:p>
        </w:tc>
      </w:tr>
      <w:tr w:rsidR="0010188F" w:rsidRPr="0010188F" w14:paraId="11C9D061" w14:textId="77777777" w:rsidTr="00764668">
        <w:trPr>
          <w:trHeight w:val="232"/>
        </w:trPr>
        <w:tc>
          <w:tcPr>
            <w:tcW w:w="6580" w:type="dxa"/>
            <w:shd w:val="clear" w:color="auto" w:fill="FFFF99"/>
            <w:vAlign w:val="bottom"/>
          </w:tcPr>
          <w:p w14:paraId="674934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5.1. POMOĆI IZ DRŽAVNOG PRORAČUNA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E5E02C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62.910,00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79E61E3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2.806.486,65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21E459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304.457,57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E5F8825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483,96%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1F6BD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10,85%</w:t>
            </w:r>
          </w:p>
        </w:tc>
      </w:tr>
      <w:tr w:rsidR="0010188F" w:rsidRPr="0010188F" w14:paraId="58336BC4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064BC7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5.2. POMOĆI IZ ŽUPANIJSKOG PRORAČUNA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2438C2D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7.200,00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3096ACE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57.648,56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F7335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3.511,04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1DBB36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48,76%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47D5BB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6,09%</w:t>
            </w:r>
          </w:p>
        </w:tc>
      </w:tr>
      <w:tr w:rsidR="0010188F" w:rsidRPr="0010188F" w14:paraId="763FE3FC" w14:textId="77777777" w:rsidTr="00764668">
        <w:trPr>
          <w:trHeight w:val="236"/>
        </w:trPr>
        <w:tc>
          <w:tcPr>
            <w:tcW w:w="6580" w:type="dxa"/>
            <w:shd w:val="clear" w:color="auto" w:fill="FFFF99"/>
            <w:vAlign w:val="bottom"/>
          </w:tcPr>
          <w:p w14:paraId="47BA2F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5.3. POMOĆI TEMELJEM PRIJENOSA EU SREDSTAVA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4CBFC70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452.450,00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4446E2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1.307.185,34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043AB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524.184,78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3F1686B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115,85%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E3A1B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40,10%</w:t>
            </w:r>
          </w:p>
        </w:tc>
      </w:tr>
      <w:tr w:rsidR="0010188F" w:rsidRPr="0010188F" w14:paraId="47B66830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0C1A2CB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5.4. POMOĆI OD HZZ-a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633321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3B9D141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8.609,80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417CB7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6FE4337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096794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59E9023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3BC7CE6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5.6. KAPITALNE POMOĆI OD IZVANPRORAČUNSIH KORISNIKA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B4644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51CCF7BA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83.333,33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3F4876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83.333,33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A02ADA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33CDB4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7A9CB868" w14:textId="77777777" w:rsidTr="00764668">
        <w:trPr>
          <w:trHeight w:val="273"/>
        </w:trPr>
        <w:tc>
          <w:tcPr>
            <w:tcW w:w="65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F0C83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JLP(R)S</w:t>
            </w:r>
          </w:p>
        </w:tc>
        <w:tc>
          <w:tcPr>
            <w:tcW w:w="15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E1333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1A39B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C8A28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B445B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887BE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47A6831E" w14:textId="77777777" w:rsidTr="00764668">
        <w:trPr>
          <w:trHeight w:val="235"/>
        </w:trPr>
        <w:tc>
          <w:tcPr>
            <w:tcW w:w="6580" w:type="dxa"/>
            <w:shd w:val="clear" w:color="auto" w:fill="FFFF00"/>
            <w:vAlign w:val="bottom"/>
          </w:tcPr>
          <w:p w14:paraId="695B7A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 PRIHODI OD PRODAJE I ZAMJENE NEFINANCIJSKE IMOVINE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757A189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18.724,18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680D513C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127.410,04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61F24D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17.956,74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798E35F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95,90%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F576A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14,09%</w:t>
            </w:r>
          </w:p>
        </w:tc>
      </w:tr>
      <w:tr w:rsidR="0010188F" w:rsidRPr="0010188F" w14:paraId="294E33B5" w14:textId="77777777" w:rsidTr="00764668">
        <w:trPr>
          <w:trHeight w:val="232"/>
        </w:trPr>
        <w:tc>
          <w:tcPr>
            <w:tcW w:w="6580" w:type="dxa"/>
            <w:shd w:val="clear" w:color="auto" w:fill="FFFF99"/>
            <w:vAlign w:val="bottom"/>
          </w:tcPr>
          <w:p w14:paraId="5A00E10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7.1. PRIHOD OD PRODAJE NEFINANCIJSKE IMOVINE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6EC690A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13.377,18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2A93EB3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36.516,38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41D72A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17.956,74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68B0E8B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134,23%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4FB9E3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49,17%</w:t>
            </w:r>
          </w:p>
        </w:tc>
      </w:tr>
      <w:tr w:rsidR="0010188F" w:rsidRPr="0010188F" w14:paraId="7C050FE0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38227D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7.5. PRIHODI OD PRODAJE NEKRETNINA U VLASNIŠTVU OPĆINE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1E2ABEB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5.347,00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68E31F23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90.893,66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C2E657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4AF69730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112DF1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2AD3E2A" w14:textId="77777777" w:rsidTr="00764668">
        <w:trPr>
          <w:trHeight w:val="242"/>
        </w:trPr>
        <w:tc>
          <w:tcPr>
            <w:tcW w:w="6580" w:type="dxa"/>
            <w:shd w:val="clear" w:color="auto" w:fill="FFFF99"/>
            <w:vAlign w:val="bottom"/>
          </w:tcPr>
          <w:p w14:paraId="693F10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335FDF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0007CF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46BF3C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316E25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69998C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11DFA88" w14:textId="77777777" w:rsidTr="00764668">
        <w:trPr>
          <w:trHeight w:val="80"/>
        </w:trPr>
        <w:tc>
          <w:tcPr>
            <w:tcW w:w="6580" w:type="dxa"/>
            <w:shd w:val="clear" w:color="auto" w:fill="FFFF99"/>
            <w:vAlign w:val="bottom"/>
          </w:tcPr>
          <w:p w14:paraId="0B36A1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shd w:val="clear" w:color="auto" w:fill="FFFF99"/>
            <w:vAlign w:val="bottom"/>
          </w:tcPr>
          <w:p w14:paraId="49EA3F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3A9E0E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5C8E41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5884BB5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77144E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3C5B14A7" w14:textId="77777777" w:rsidTr="00764668">
        <w:trPr>
          <w:trHeight w:val="233"/>
        </w:trPr>
        <w:tc>
          <w:tcPr>
            <w:tcW w:w="6580" w:type="dxa"/>
            <w:vAlign w:val="bottom"/>
          </w:tcPr>
          <w:p w14:paraId="56212B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vAlign w:val="bottom"/>
          </w:tcPr>
          <w:p w14:paraId="517E08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vAlign w:val="bottom"/>
          </w:tcPr>
          <w:p w14:paraId="6B0916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56BD668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Align w:val="bottom"/>
          </w:tcPr>
          <w:p w14:paraId="3B134D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Align w:val="bottom"/>
          </w:tcPr>
          <w:p w14:paraId="6E8340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9B5C950" w14:textId="77777777" w:rsidTr="00764668">
        <w:trPr>
          <w:trHeight w:val="236"/>
        </w:trPr>
        <w:tc>
          <w:tcPr>
            <w:tcW w:w="6580" w:type="dxa"/>
            <w:shd w:val="clear" w:color="auto" w:fill="808080"/>
            <w:vAlign w:val="bottom"/>
          </w:tcPr>
          <w:p w14:paraId="0D342C74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SVEUKUPNI RASHODI</w:t>
            </w:r>
          </w:p>
        </w:tc>
        <w:tc>
          <w:tcPr>
            <w:tcW w:w="1520" w:type="dxa"/>
            <w:shd w:val="clear" w:color="auto" w:fill="808080"/>
            <w:vAlign w:val="bottom"/>
          </w:tcPr>
          <w:p w14:paraId="259A133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788.101,60</w:t>
            </w:r>
          </w:p>
        </w:tc>
        <w:tc>
          <w:tcPr>
            <w:tcW w:w="1420" w:type="dxa"/>
            <w:shd w:val="clear" w:color="auto" w:fill="808080"/>
            <w:vAlign w:val="bottom"/>
          </w:tcPr>
          <w:p w14:paraId="22DF095B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5.977.598,96</w:t>
            </w:r>
          </w:p>
        </w:tc>
        <w:tc>
          <w:tcPr>
            <w:tcW w:w="1600" w:type="dxa"/>
            <w:shd w:val="clear" w:color="auto" w:fill="808080"/>
            <w:vAlign w:val="bottom"/>
          </w:tcPr>
          <w:p w14:paraId="6176B7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1.731.761,07</w:t>
            </w:r>
          </w:p>
        </w:tc>
        <w:tc>
          <w:tcPr>
            <w:tcW w:w="1240" w:type="dxa"/>
            <w:shd w:val="clear" w:color="auto" w:fill="808080"/>
            <w:vAlign w:val="bottom"/>
          </w:tcPr>
          <w:p w14:paraId="226F97F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219,33%</w:t>
            </w:r>
          </w:p>
        </w:tc>
        <w:tc>
          <w:tcPr>
            <w:tcW w:w="1240" w:type="dxa"/>
            <w:shd w:val="clear" w:color="auto" w:fill="808080"/>
            <w:vAlign w:val="bottom"/>
          </w:tcPr>
          <w:p w14:paraId="2E24ED7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28,92%</w:t>
            </w:r>
          </w:p>
        </w:tc>
      </w:tr>
      <w:tr w:rsidR="0010188F" w:rsidRPr="0010188F" w14:paraId="207B8255" w14:textId="77777777" w:rsidTr="00764668">
        <w:trPr>
          <w:trHeight w:val="235"/>
        </w:trPr>
        <w:tc>
          <w:tcPr>
            <w:tcW w:w="6580" w:type="dxa"/>
            <w:shd w:val="clear" w:color="auto" w:fill="FFFF00"/>
            <w:vAlign w:val="bottom"/>
          </w:tcPr>
          <w:p w14:paraId="2DF8E3E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1. OPĆI PRIHODI I PRIMICI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404C90C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314.241,57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545A028C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1.176.445,43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1C2084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482.424,32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693CBC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153,52%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0EFD24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41,01%</w:t>
            </w:r>
          </w:p>
        </w:tc>
      </w:tr>
      <w:tr w:rsidR="0010188F" w:rsidRPr="0010188F" w14:paraId="498C26A5" w14:textId="77777777" w:rsidTr="00764668">
        <w:trPr>
          <w:trHeight w:val="234"/>
        </w:trPr>
        <w:tc>
          <w:tcPr>
            <w:tcW w:w="6580" w:type="dxa"/>
            <w:shd w:val="clear" w:color="auto" w:fill="FFFF99"/>
            <w:vAlign w:val="bottom"/>
          </w:tcPr>
          <w:p w14:paraId="3D43C7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1.1. OPĆI PRIHODI I PRIMICI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6C3B051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314.241,57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2F3E5357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1.176.445,43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50FF5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482.424,32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042ED8E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153,52%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32A045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41,01%</w:t>
            </w:r>
          </w:p>
        </w:tc>
      </w:tr>
      <w:tr w:rsidR="0010188F" w:rsidRPr="0010188F" w14:paraId="2D41D4DE" w14:textId="77777777" w:rsidTr="00764668">
        <w:trPr>
          <w:trHeight w:val="237"/>
        </w:trPr>
        <w:tc>
          <w:tcPr>
            <w:tcW w:w="6580" w:type="dxa"/>
            <w:shd w:val="clear" w:color="auto" w:fill="FFFF00"/>
            <w:vAlign w:val="bottom"/>
          </w:tcPr>
          <w:p w14:paraId="20B375B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 PRIHODI ZA POSEBNE NAMJENE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1FB7A4E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27.627,73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633F01D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171.613,26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0335BA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75.622,21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3F3E632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273,72%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576DE0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44,07%</w:t>
            </w:r>
          </w:p>
        </w:tc>
      </w:tr>
      <w:tr w:rsidR="0010188F" w:rsidRPr="0010188F" w14:paraId="351F2579" w14:textId="77777777" w:rsidTr="00764668">
        <w:trPr>
          <w:trHeight w:val="232"/>
        </w:trPr>
        <w:tc>
          <w:tcPr>
            <w:tcW w:w="6580" w:type="dxa"/>
            <w:shd w:val="clear" w:color="auto" w:fill="FFFF99"/>
            <w:vAlign w:val="bottom"/>
          </w:tcPr>
          <w:p w14:paraId="519010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4.1. PRIHODI OD KOMUNALNE NAKNADE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1EDBC5D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17.127,61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042780A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53.475,34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4103FF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15.060,05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1788814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87,93%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18093AB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28,16%</w:t>
            </w:r>
          </w:p>
        </w:tc>
      </w:tr>
      <w:tr w:rsidR="0010188F" w:rsidRPr="0010188F" w14:paraId="199F7B5B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06ED71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4.2. PRIHODI OD KOMUNALNOG DOPRINOSA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5E22F7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7E8CD05F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7B22D7F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125,00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2C386D5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2184F1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3,13%</w:t>
            </w:r>
          </w:p>
        </w:tc>
      </w:tr>
      <w:tr w:rsidR="0010188F" w:rsidRPr="0010188F" w14:paraId="12143F83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164C13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4.3. PRIHODI OD ZAKUPA POLJOPRIVREDNOG ZEMLJIŠTA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F96B24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1.115,44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34163FE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36.032,49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EA5F53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11.927,40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FBC448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1069,30%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449E90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33,10%</w:t>
            </w:r>
          </w:p>
        </w:tc>
      </w:tr>
      <w:tr w:rsidR="0010188F" w:rsidRPr="0010188F" w14:paraId="41545461" w14:textId="77777777" w:rsidTr="00764668">
        <w:trPr>
          <w:trHeight w:val="240"/>
        </w:trPr>
        <w:tc>
          <w:tcPr>
            <w:tcW w:w="6580" w:type="dxa"/>
            <w:shd w:val="clear" w:color="auto" w:fill="FFFF99"/>
            <w:vAlign w:val="bottom"/>
          </w:tcPr>
          <w:p w14:paraId="2DD539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4.4. PRIHODI OD GROBNE NAKNADE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6802B3C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7.583,40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AB7BD79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11.650,51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5EC9F2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11.904,40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61A3617B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156,98%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3DF873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102,18%</w:t>
            </w:r>
          </w:p>
        </w:tc>
      </w:tr>
    </w:tbl>
    <w:p w14:paraId="5B35D492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0"/>
        <w:gridCol w:w="1400"/>
        <w:gridCol w:w="1600"/>
        <w:gridCol w:w="1420"/>
        <w:gridCol w:w="1400"/>
        <w:gridCol w:w="1020"/>
      </w:tblGrid>
      <w:tr w:rsidR="0010188F" w:rsidRPr="0010188F" w14:paraId="498B760A" w14:textId="77777777" w:rsidTr="00764668">
        <w:trPr>
          <w:trHeight w:val="229"/>
        </w:trPr>
        <w:tc>
          <w:tcPr>
            <w:tcW w:w="6760" w:type="dxa"/>
            <w:shd w:val="clear" w:color="auto" w:fill="FFFF99"/>
            <w:vAlign w:val="bottom"/>
          </w:tcPr>
          <w:p w14:paraId="3B28BB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6" w:name="page10"/>
            <w:bookmarkEnd w:id="6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Izvor 4.6. PRIHODI OD KONCESIJE DRŽAVNOG POLJOP.ZEMLJIŠTA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4BC9496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719CFCE8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53.793,92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2E9F35E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33.784,13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CE304A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2413,15%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1C3573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62,80%</w:t>
            </w:r>
          </w:p>
        </w:tc>
      </w:tr>
      <w:tr w:rsidR="0010188F" w:rsidRPr="0010188F" w14:paraId="46CC9484" w14:textId="77777777" w:rsidTr="00764668">
        <w:trPr>
          <w:trHeight w:val="230"/>
        </w:trPr>
        <w:tc>
          <w:tcPr>
            <w:tcW w:w="6760" w:type="dxa"/>
            <w:shd w:val="clear" w:color="auto" w:fill="FFFF99"/>
            <w:vAlign w:val="bottom"/>
          </w:tcPr>
          <w:p w14:paraId="063C3F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4.8. OSTALI NAMJENSKI PRIHODI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06DC004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401,28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D6C2D86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12.661,00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A1B3FE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2.821,23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626E582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703,06%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3E39B4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22,28%</w:t>
            </w:r>
          </w:p>
        </w:tc>
      </w:tr>
      <w:tr w:rsidR="0010188F" w:rsidRPr="0010188F" w14:paraId="223968C3" w14:textId="77777777" w:rsidTr="00764668">
        <w:trPr>
          <w:trHeight w:val="237"/>
        </w:trPr>
        <w:tc>
          <w:tcPr>
            <w:tcW w:w="6760" w:type="dxa"/>
            <w:shd w:val="clear" w:color="auto" w:fill="FFFF00"/>
            <w:vAlign w:val="bottom"/>
          </w:tcPr>
          <w:p w14:paraId="316A65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 POMOĆI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59CA2EAD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262.290,85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3C6D847B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3.352.338,16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5080302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729.311,53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60C467B0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278,05%</w:t>
            </w:r>
          </w:p>
        </w:tc>
        <w:tc>
          <w:tcPr>
            <w:tcW w:w="1020" w:type="dxa"/>
            <w:shd w:val="clear" w:color="auto" w:fill="FFFF00"/>
            <w:vAlign w:val="bottom"/>
          </w:tcPr>
          <w:p w14:paraId="69CAC0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21,76%</w:t>
            </w:r>
          </w:p>
        </w:tc>
      </w:tr>
      <w:tr w:rsidR="0010188F" w:rsidRPr="0010188F" w14:paraId="1026F1CA" w14:textId="77777777" w:rsidTr="00764668">
        <w:trPr>
          <w:trHeight w:val="232"/>
        </w:trPr>
        <w:tc>
          <w:tcPr>
            <w:tcW w:w="6760" w:type="dxa"/>
            <w:shd w:val="clear" w:color="auto" w:fill="FFFF99"/>
            <w:vAlign w:val="bottom"/>
          </w:tcPr>
          <w:p w14:paraId="0F74D2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5.1. POMOĆI IZ DRŽAVNOG PRORAČUNA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0FB14580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138.743,20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EC3F7D9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2.673.888,03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F080A1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471.595,73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277C80E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339,91%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5842A7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17,64%</w:t>
            </w:r>
          </w:p>
        </w:tc>
      </w:tr>
      <w:tr w:rsidR="0010188F" w:rsidRPr="0010188F" w14:paraId="5FBBC541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41167B5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5.2. POMOĆI IZ ŽUPANIJSKOG PRORAČUNA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1687ACB4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1.009,00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DF929EA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57.648,56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0AC9DC8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20.661,04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7D1D53A5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2047,67%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691EDA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35,84%</w:t>
            </w:r>
          </w:p>
        </w:tc>
      </w:tr>
      <w:tr w:rsidR="0010188F" w:rsidRPr="0010188F" w14:paraId="5891A1B9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418B3A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5.3. POMOĆI TEMELJEM PRIJENOSA EU SREDSTAVA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1561BBD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121.757,30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1711EF2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528.858,44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BBD07F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237.054,76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DE6CD8B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194,69%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0A6826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44,82%</w:t>
            </w:r>
          </w:p>
        </w:tc>
      </w:tr>
      <w:tr w:rsidR="0010188F" w:rsidRPr="0010188F" w14:paraId="1C8D8058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65F622E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5.4. POMOĆI OD HZZ-a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EA6CD71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781,35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50243EBE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8.609,80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1987DE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0C803D7C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2EC37C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44FE537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7B816B0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5.6. KAPITALNE POMOĆI OD IZVANPRORAČUNSIH KORISNIKA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EF331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42AC926A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83.333,33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179C1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66F4BEE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564D73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2A04B9F" w14:textId="77777777" w:rsidTr="00764668">
        <w:trPr>
          <w:trHeight w:val="242"/>
        </w:trPr>
        <w:tc>
          <w:tcPr>
            <w:tcW w:w="6760" w:type="dxa"/>
            <w:shd w:val="clear" w:color="auto" w:fill="FFFF99"/>
            <w:vAlign w:val="bottom"/>
          </w:tcPr>
          <w:p w14:paraId="381969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JLP(R)S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41FC39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0428A3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2615FA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3443BA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FFFF99"/>
            <w:vAlign w:val="bottom"/>
          </w:tcPr>
          <w:p w14:paraId="255E6D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646102B" w14:textId="77777777" w:rsidTr="00764668">
        <w:trPr>
          <w:trHeight w:val="63"/>
        </w:trPr>
        <w:tc>
          <w:tcPr>
            <w:tcW w:w="6760" w:type="dxa"/>
            <w:shd w:val="clear" w:color="auto" w:fill="FFFF99"/>
            <w:vAlign w:val="bottom"/>
          </w:tcPr>
          <w:p w14:paraId="4A81EA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751F647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505DEA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3DEE46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7908CC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FFFF99"/>
            <w:vAlign w:val="bottom"/>
          </w:tcPr>
          <w:p w14:paraId="618DC1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0F21ABF5" w14:textId="77777777" w:rsidTr="00764668">
        <w:trPr>
          <w:trHeight w:val="235"/>
        </w:trPr>
        <w:tc>
          <w:tcPr>
            <w:tcW w:w="6760" w:type="dxa"/>
            <w:shd w:val="clear" w:color="auto" w:fill="FFFF00"/>
            <w:vAlign w:val="bottom"/>
          </w:tcPr>
          <w:p w14:paraId="18E6F6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 PRIHODI OD PRODAJE I ZAMJENE NEFINANCIJSKE IMOVINE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6F9D6E85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289,86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05A5C9C6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127.410,04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443A624F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57.777,73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0EDA3F14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19932,98%</w:t>
            </w:r>
          </w:p>
        </w:tc>
        <w:tc>
          <w:tcPr>
            <w:tcW w:w="1020" w:type="dxa"/>
            <w:shd w:val="clear" w:color="auto" w:fill="FFFF00"/>
            <w:vAlign w:val="bottom"/>
          </w:tcPr>
          <w:p w14:paraId="65B295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45,35%</w:t>
            </w:r>
          </w:p>
        </w:tc>
      </w:tr>
      <w:tr w:rsidR="0010188F" w:rsidRPr="0010188F" w14:paraId="72077578" w14:textId="77777777" w:rsidTr="00764668">
        <w:trPr>
          <w:trHeight w:val="233"/>
        </w:trPr>
        <w:tc>
          <w:tcPr>
            <w:tcW w:w="6760" w:type="dxa"/>
            <w:shd w:val="clear" w:color="auto" w:fill="FFFF99"/>
            <w:vAlign w:val="bottom"/>
          </w:tcPr>
          <w:p w14:paraId="19CE914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7.1. PRIHOD OD PRODAJE NEFINANCIJSKE IMOVINE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4A7F7E8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289,86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5ADE5213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36.516,38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1DFF9818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20.754,49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717A877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7160,18%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04ACBE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56,84%</w:t>
            </w:r>
          </w:p>
        </w:tc>
      </w:tr>
      <w:tr w:rsidR="0010188F" w:rsidRPr="0010188F" w14:paraId="1BC795AB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233269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7.5. PRIHODI OD PRODAJE NEKRETNINA U VLASNIŠTVU OPĆINE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FFC31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690AEF52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90.893,66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638C1A71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37.023,24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10DF5258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6266C6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40,73%</w:t>
            </w:r>
          </w:p>
        </w:tc>
      </w:tr>
      <w:tr w:rsidR="0010188F" w:rsidRPr="0010188F" w14:paraId="2CB97FD2" w14:textId="77777777" w:rsidTr="00764668">
        <w:trPr>
          <w:trHeight w:val="238"/>
        </w:trPr>
        <w:tc>
          <w:tcPr>
            <w:tcW w:w="6760" w:type="dxa"/>
            <w:shd w:val="clear" w:color="auto" w:fill="FFFF99"/>
            <w:vAlign w:val="bottom"/>
          </w:tcPr>
          <w:p w14:paraId="52C591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006C71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5B44B7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764BF8D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5B96D6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shd w:val="clear" w:color="auto" w:fill="FFFF99"/>
            <w:vAlign w:val="bottom"/>
          </w:tcPr>
          <w:p w14:paraId="44AFF0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4CC64D" w14:textId="77777777" w:rsidTr="00764668">
        <w:trPr>
          <w:trHeight w:val="235"/>
        </w:trPr>
        <w:tc>
          <w:tcPr>
            <w:tcW w:w="6760" w:type="dxa"/>
            <w:shd w:val="clear" w:color="auto" w:fill="FFFF00"/>
            <w:vAlign w:val="bottom"/>
          </w:tcPr>
          <w:p w14:paraId="636974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8. PRIHODI OD ZADUŽIVANJA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5F970678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155.873,07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3FE01651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1.149.792,07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12C4EA6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386.625,28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27616E7A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248,04%</w:t>
            </w:r>
          </w:p>
        </w:tc>
        <w:tc>
          <w:tcPr>
            <w:tcW w:w="1020" w:type="dxa"/>
            <w:shd w:val="clear" w:color="auto" w:fill="FFFF00"/>
            <w:vAlign w:val="bottom"/>
          </w:tcPr>
          <w:p w14:paraId="5FD7F7D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33,63%</w:t>
            </w:r>
          </w:p>
        </w:tc>
      </w:tr>
      <w:tr w:rsidR="0010188F" w:rsidRPr="0010188F" w14:paraId="72FB3128" w14:textId="77777777" w:rsidTr="00764668">
        <w:trPr>
          <w:trHeight w:val="234"/>
        </w:trPr>
        <w:tc>
          <w:tcPr>
            <w:tcW w:w="6760" w:type="dxa"/>
            <w:shd w:val="clear" w:color="auto" w:fill="FFFF99"/>
            <w:vAlign w:val="bottom"/>
          </w:tcPr>
          <w:p w14:paraId="4B60833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8.1. PRIHODI OD ZADUŽIVANJA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095B528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155.873,07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A53AEE1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1.149.792,07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17689E12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386.625,28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384D216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248,04%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397C5CA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33,63%</w:t>
            </w:r>
          </w:p>
        </w:tc>
      </w:tr>
      <w:tr w:rsidR="0010188F" w:rsidRPr="0010188F" w14:paraId="2B36480C" w14:textId="77777777" w:rsidTr="00764668">
        <w:trPr>
          <w:trHeight w:val="237"/>
        </w:trPr>
        <w:tc>
          <w:tcPr>
            <w:tcW w:w="6760" w:type="dxa"/>
            <w:shd w:val="clear" w:color="auto" w:fill="FFFF00"/>
            <w:vAlign w:val="bottom"/>
          </w:tcPr>
          <w:p w14:paraId="2999B8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9. VIŠAK PRIHODA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09389EEE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27.778,52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5C35D000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17796B0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00"/>
            <w:vAlign w:val="bottom"/>
          </w:tcPr>
          <w:p w14:paraId="280C2CB6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00"/>
            <w:vAlign w:val="bottom"/>
          </w:tcPr>
          <w:p w14:paraId="761BFFE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8C45945" w14:textId="77777777" w:rsidTr="00764668">
        <w:trPr>
          <w:trHeight w:val="238"/>
        </w:trPr>
        <w:tc>
          <w:tcPr>
            <w:tcW w:w="6760" w:type="dxa"/>
            <w:shd w:val="clear" w:color="auto" w:fill="FFFF99"/>
            <w:vAlign w:val="bottom"/>
          </w:tcPr>
          <w:p w14:paraId="5C76AE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9.1. VIŠAK PRIHODA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003038D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27.778,52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EAC10B7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A0A03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7D41196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457872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</w:tbl>
    <w:p w14:paraId="5FA1793E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50B51CCF" w14:textId="77777777" w:rsidR="0010188F" w:rsidRPr="0010188F" w:rsidRDefault="0010188F" w:rsidP="0010188F">
      <w:pPr>
        <w:spacing w:line="0" w:lineRule="atLeast"/>
        <w:ind w:right="174"/>
        <w:jc w:val="center"/>
        <w:rPr>
          <w:rFonts w:ascii="Arial" w:eastAsia="Arial" w:hAnsi="Arial"/>
          <w:b/>
          <w:sz w:val="27"/>
        </w:rPr>
      </w:pPr>
      <w:bookmarkStart w:id="7" w:name="page11"/>
      <w:bookmarkEnd w:id="7"/>
      <w:r w:rsidRPr="0010188F">
        <w:rPr>
          <w:rFonts w:ascii="Arial" w:eastAsia="Arial" w:hAnsi="Arial"/>
          <w:b/>
          <w:sz w:val="27"/>
        </w:rPr>
        <w:lastRenderedPageBreak/>
        <w:t>Rashodi prema funkcijskoj klasifikaciji</w:t>
      </w:r>
    </w:p>
    <w:p w14:paraId="4F1F1082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75C926DC" w14:textId="77777777" w:rsidR="0010188F" w:rsidRPr="0010188F" w:rsidRDefault="0010188F" w:rsidP="0010188F">
      <w:pPr>
        <w:spacing w:line="0" w:lineRule="atLeast"/>
        <w:ind w:right="17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40E4CBBE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800"/>
        <w:gridCol w:w="1700"/>
        <w:gridCol w:w="1600"/>
        <w:gridCol w:w="1420"/>
        <w:gridCol w:w="1360"/>
      </w:tblGrid>
      <w:tr w:rsidR="0010188F" w:rsidRPr="0010188F" w14:paraId="5B2F119C" w14:textId="77777777" w:rsidTr="00764668">
        <w:trPr>
          <w:trHeight w:val="232"/>
        </w:trPr>
        <w:tc>
          <w:tcPr>
            <w:tcW w:w="6000" w:type="dxa"/>
            <w:shd w:val="clear" w:color="auto" w:fill="969696"/>
            <w:vAlign w:val="bottom"/>
          </w:tcPr>
          <w:p w14:paraId="246921C0" w14:textId="77777777" w:rsidR="0010188F" w:rsidRPr="0010188F" w:rsidRDefault="0010188F" w:rsidP="0010188F">
            <w:pPr>
              <w:spacing w:line="0" w:lineRule="atLeast"/>
              <w:ind w:left="24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Račun/Opis</w:t>
            </w:r>
          </w:p>
        </w:tc>
        <w:tc>
          <w:tcPr>
            <w:tcW w:w="1800" w:type="dxa"/>
            <w:shd w:val="clear" w:color="auto" w:fill="969696"/>
            <w:vAlign w:val="bottom"/>
          </w:tcPr>
          <w:p w14:paraId="7040818A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2024</w:t>
            </w:r>
          </w:p>
        </w:tc>
        <w:tc>
          <w:tcPr>
            <w:tcW w:w="1700" w:type="dxa"/>
            <w:shd w:val="clear" w:color="auto" w:fill="969696"/>
            <w:vAlign w:val="bottom"/>
          </w:tcPr>
          <w:p w14:paraId="75B66D3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 2025</w:t>
            </w:r>
          </w:p>
        </w:tc>
        <w:tc>
          <w:tcPr>
            <w:tcW w:w="1600" w:type="dxa"/>
            <w:shd w:val="clear" w:color="auto" w:fill="969696"/>
            <w:vAlign w:val="bottom"/>
          </w:tcPr>
          <w:p w14:paraId="7288A7FA" w14:textId="77777777" w:rsidR="0010188F" w:rsidRPr="0010188F" w:rsidRDefault="0010188F" w:rsidP="0010188F">
            <w:pPr>
              <w:spacing w:line="0" w:lineRule="atLeast"/>
              <w:ind w:right="1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</w:t>
            </w:r>
          </w:p>
        </w:tc>
        <w:tc>
          <w:tcPr>
            <w:tcW w:w="1420" w:type="dxa"/>
            <w:shd w:val="clear" w:color="auto" w:fill="969696"/>
            <w:vAlign w:val="bottom"/>
          </w:tcPr>
          <w:p w14:paraId="7FA1094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360" w:type="dxa"/>
            <w:shd w:val="clear" w:color="auto" w:fill="969696"/>
            <w:vAlign w:val="bottom"/>
          </w:tcPr>
          <w:p w14:paraId="5FEE7C9A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26D87F71" w14:textId="77777777" w:rsidTr="00764668">
        <w:trPr>
          <w:trHeight w:val="581"/>
        </w:trPr>
        <w:tc>
          <w:tcPr>
            <w:tcW w:w="6000" w:type="dxa"/>
            <w:shd w:val="clear" w:color="auto" w:fill="969696"/>
            <w:vAlign w:val="bottom"/>
          </w:tcPr>
          <w:p w14:paraId="37C37C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969696"/>
            <w:vAlign w:val="bottom"/>
          </w:tcPr>
          <w:p w14:paraId="618E99EB" w14:textId="77777777" w:rsidR="0010188F" w:rsidRPr="0010188F" w:rsidRDefault="0010188F" w:rsidP="0010188F">
            <w:pPr>
              <w:spacing w:line="0" w:lineRule="atLeast"/>
              <w:ind w:right="8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1700" w:type="dxa"/>
            <w:shd w:val="clear" w:color="auto" w:fill="969696"/>
            <w:vAlign w:val="bottom"/>
          </w:tcPr>
          <w:p w14:paraId="36B3C502" w14:textId="77777777" w:rsidR="0010188F" w:rsidRPr="0010188F" w:rsidRDefault="0010188F" w:rsidP="0010188F">
            <w:pPr>
              <w:spacing w:line="0" w:lineRule="atLeast"/>
              <w:ind w:right="7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</w:t>
            </w:r>
          </w:p>
        </w:tc>
        <w:tc>
          <w:tcPr>
            <w:tcW w:w="1600" w:type="dxa"/>
            <w:shd w:val="clear" w:color="auto" w:fill="969696"/>
            <w:vAlign w:val="bottom"/>
          </w:tcPr>
          <w:p w14:paraId="2999A223" w14:textId="77777777" w:rsidR="0010188F" w:rsidRPr="0010188F" w:rsidRDefault="0010188F" w:rsidP="0010188F">
            <w:pPr>
              <w:spacing w:line="0" w:lineRule="atLeast"/>
              <w:ind w:right="7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  <w:tc>
          <w:tcPr>
            <w:tcW w:w="1420" w:type="dxa"/>
            <w:shd w:val="clear" w:color="auto" w:fill="969696"/>
            <w:vAlign w:val="bottom"/>
          </w:tcPr>
          <w:p w14:paraId="05EDEC57" w14:textId="77777777" w:rsidR="0010188F" w:rsidRPr="0010188F" w:rsidRDefault="0010188F" w:rsidP="0010188F">
            <w:pPr>
              <w:spacing w:line="0" w:lineRule="atLeast"/>
              <w:ind w:right="6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</w:t>
            </w:r>
          </w:p>
        </w:tc>
        <w:tc>
          <w:tcPr>
            <w:tcW w:w="1360" w:type="dxa"/>
            <w:shd w:val="clear" w:color="auto" w:fill="969696"/>
            <w:vAlign w:val="bottom"/>
          </w:tcPr>
          <w:p w14:paraId="13906DFF" w14:textId="77777777" w:rsidR="0010188F" w:rsidRPr="0010188F" w:rsidRDefault="0010188F" w:rsidP="0010188F">
            <w:pPr>
              <w:spacing w:line="0" w:lineRule="atLeast"/>
              <w:ind w:right="5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</w:t>
            </w:r>
          </w:p>
        </w:tc>
      </w:tr>
      <w:tr w:rsidR="0010188F" w:rsidRPr="0010188F" w14:paraId="32F518D5" w14:textId="77777777" w:rsidTr="00764668">
        <w:trPr>
          <w:trHeight w:val="235"/>
        </w:trPr>
        <w:tc>
          <w:tcPr>
            <w:tcW w:w="6000" w:type="dxa"/>
            <w:shd w:val="clear" w:color="auto" w:fill="C0C0C0"/>
            <w:vAlign w:val="bottom"/>
          </w:tcPr>
          <w:p w14:paraId="5A9DE7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SVEUKUPNI RASHODI</w:t>
            </w:r>
          </w:p>
        </w:tc>
        <w:tc>
          <w:tcPr>
            <w:tcW w:w="1800" w:type="dxa"/>
            <w:shd w:val="clear" w:color="auto" w:fill="C0C0C0"/>
            <w:vAlign w:val="bottom"/>
          </w:tcPr>
          <w:p w14:paraId="76C8A2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802.286,22</w:t>
            </w:r>
          </w:p>
        </w:tc>
        <w:tc>
          <w:tcPr>
            <w:tcW w:w="1700" w:type="dxa"/>
            <w:shd w:val="clear" w:color="auto" w:fill="C0C0C0"/>
            <w:vAlign w:val="bottom"/>
          </w:tcPr>
          <w:p w14:paraId="0A2219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5.977.598,96</w:t>
            </w:r>
          </w:p>
        </w:tc>
        <w:tc>
          <w:tcPr>
            <w:tcW w:w="1600" w:type="dxa"/>
            <w:shd w:val="clear" w:color="auto" w:fill="C0C0C0"/>
            <w:vAlign w:val="bottom"/>
          </w:tcPr>
          <w:p w14:paraId="592ECB5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1.731.761,07</w:t>
            </w:r>
          </w:p>
        </w:tc>
        <w:tc>
          <w:tcPr>
            <w:tcW w:w="1420" w:type="dxa"/>
            <w:shd w:val="clear" w:color="auto" w:fill="C0C0C0"/>
            <w:vAlign w:val="bottom"/>
          </w:tcPr>
          <w:p w14:paraId="733CB44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215,85%</w:t>
            </w:r>
          </w:p>
        </w:tc>
        <w:tc>
          <w:tcPr>
            <w:tcW w:w="1360" w:type="dxa"/>
            <w:shd w:val="clear" w:color="auto" w:fill="C0C0C0"/>
            <w:vAlign w:val="bottom"/>
          </w:tcPr>
          <w:p w14:paraId="7ADE08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28,97%</w:t>
            </w:r>
          </w:p>
        </w:tc>
      </w:tr>
      <w:tr w:rsidR="0010188F" w:rsidRPr="0010188F" w14:paraId="4DB130FC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7FC66C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01 Opće javne usluge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7A4BFB3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128.367,82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4FF109A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434.674,54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6D0D219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183.839,75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2BCD8AD9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143,21%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075472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42,29%</w:t>
            </w:r>
          </w:p>
        </w:tc>
      </w:tr>
      <w:tr w:rsidR="0010188F" w:rsidRPr="0010188F" w14:paraId="20E0776A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21B124E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011 Izvršna i zakonodavna tijela,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23E1F80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38.796,03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2EF508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120.349,73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094B3635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52.377,74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256B3B6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135,01%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1DD21E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43,52%</w:t>
            </w:r>
          </w:p>
        </w:tc>
      </w:tr>
      <w:tr w:rsidR="0010188F" w:rsidRPr="0010188F" w14:paraId="7641AB64" w14:textId="77777777" w:rsidTr="00764668">
        <w:trPr>
          <w:trHeight w:val="242"/>
        </w:trPr>
        <w:tc>
          <w:tcPr>
            <w:tcW w:w="6000" w:type="dxa"/>
            <w:shd w:val="clear" w:color="auto" w:fill="33CCCC"/>
            <w:vAlign w:val="bottom"/>
          </w:tcPr>
          <w:p w14:paraId="5E51ED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i fiskalni poslovi, vanjski poslovi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080C94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33CCCC"/>
            <w:vAlign w:val="bottom"/>
          </w:tcPr>
          <w:p w14:paraId="659E73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33CCCC"/>
            <w:vAlign w:val="bottom"/>
          </w:tcPr>
          <w:p w14:paraId="0AB9ED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19D429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7B408B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D0F7405" w14:textId="77777777" w:rsidTr="00764668">
        <w:trPr>
          <w:trHeight w:val="368"/>
        </w:trPr>
        <w:tc>
          <w:tcPr>
            <w:tcW w:w="6000" w:type="dxa"/>
            <w:shd w:val="clear" w:color="auto" w:fill="33CCCC"/>
            <w:vAlign w:val="bottom"/>
          </w:tcPr>
          <w:p w14:paraId="505917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013 Opće usluge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04F808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89.571,79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3A6597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314.324,81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667C656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131.462,01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4D4B6F3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146,77%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1F69D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41,82%</w:t>
            </w:r>
          </w:p>
        </w:tc>
      </w:tr>
      <w:tr w:rsidR="0010188F" w:rsidRPr="0010188F" w14:paraId="3BE98905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64E2BB6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04 Ekonomski poslovi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693C6B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3.542,16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4DF8150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51.738,23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414CC9C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27.046,14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39E67FC9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763,55%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5AC112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52,27%</w:t>
            </w:r>
          </w:p>
        </w:tc>
      </w:tr>
      <w:tr w:rsidR="0010188F" w:rsidRPr="0010188F" w14:paraId="2E64E976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093A50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042 Poljoprivreda, šumarstvo, ribarstvo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1D2EDD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3.542,16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29E6B9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51.738,23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13651E9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27.046,14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29522D1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763,55%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5099913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52,27%</w:t>
            </w:r>
          </w:p>
        </w:tc>
      </w:tr>
      <w:tr w:rsidR="0010188F" w:rsidRPr="0010188F" w14:paraId="3A241EC5" w14:textId="77777777" w:rsidTr="00764668">
        <w:trPr>
          <w:trHeight w:val="259"/>
        </w:trPr>
        <w:tc>
          <w:tcPr>
            <w:tcW w:w="60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705D1EB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 lov</w:t>
            </w:r>
          </w:p>
        </w:tc>
        <w:tc>
          <w:tcPr>
            <w:tcW w:w="18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3F7064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55C457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684A9F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11CF04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4DEA8C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21C0B857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16BD35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05 Zaštita okoliša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73B833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4.950,00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7CAFB8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7C521B7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99CCFF"/>
            <w:vAlign w:val="bottom"/>
          </w:tcPr>
          <w:p w14:paraId="74F39F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shd w:val="clear" w:color="auto" w:fill="99CCFF"/>
            <w:vAlign w:val="bottom"/>
          </w:tcPr>
          <w:p w14:paraId="412ACB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D84F6E1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796CB0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056 Poslovi i usluge zaštite okoliša koji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59B389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4.950,00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57A941B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134C26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6B6D44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59F094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D0173C4" w14:textId="77777777" w:rsidTr="00764668">
        <w:trPr>
          <w:trHeight w:val="250"/>
        </w:trPr>
        <w:tc>
          <w:tcPr>
            <w:tcW w:w="6000" w:type="dxa"/>
            <w:shd w:val="clear" w:color="auto" w:fill="33CCCC"/>
            <w:vAlign w:val="bottom"/>
          </w:tcPr>
          <w:p w14:paraId="710018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nisu drugdje svrstani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2BC6AB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33CCCC"/>
            <w:vAlign w:val="bottom"/>
          </w:tcPr>
          <w:p w14:paraId="7FA795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33CCCC"/>
            <w:vAlign w:val="bottom"/>
          </w:tcPr>
          <w:p w14:paraId="5B24DC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303A09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3D8331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C3F8F40" w14:textId="77777777" w:rsidTr="00764668">
        <w:trPr>
          <w:trHeight w:val="232"/>
        </w:trPr>
        <w:tc>
          <w:tcPr>
            <w:tcW w:w="6000" w:type="dxa"/>
            <w:shd w:val="clear" w:color="auto" w:fill="99CCFF"/>
            <w:vAlign w:val="bottom"/>
          </w:tcPr>
          <w:p w14:paraId="6BC314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06 Usluge unapređenja stanovanja i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3601B3D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396.286,11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7A5D484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4.419.933,33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67AB7BD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1.144.413,53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38BB37E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288,78%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015D883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25,89%</w:t>
            </w:r>
          </w:p>
        </w:tc>
      </w:tr>
      <w:tr w:rsidR="0010188F" w:rsidRPr="0010188F" w14:paraId="22B8DD76" w14:textId="77777777" w:rsidTr="00764668">
        <w:trPr>
          <w:trHeight w:val="247"/>
        </w:trPr>
        <w:tc>
          <w:tcPr>
            <w:tcW w:w="6000" w:type="dxa"/>
            <w:shd w:val="clear" w:color="auto" w:fill="99CCFF"/>
            <w:vAlign w:val="bottom"/>
          </w:tcPr>
          <w:p w14:paraId="2D6792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zajednice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796533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99CCFF"/>
            <w:vAlign w:val="bottom"/>
          </w:tcPr>
          <w:p w14:paraId="3A8000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99CCFF"/>
            <w:vAlign w:val="bottom"/>
          </w:tcPr>
          <w:p w14:paraId="5BA228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99CCFF"/>
            <w:vAlign w:val="bottom"/>
          </w:tcPr>
          <w:p w14:paraId="76F198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99CCFF"/>
            <w:vAlign w:val="bottom"/>
          </w:tcPr>
          <w:p w14:paraId="2D6F52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D192107" w14:textId="77777777" w:rsidTr="00764668">
        <w:trPr>
          <w:trHeight w:val="236"/>
        </w:trPr>
        <w:tc>
          <w:tcPr>
            <w:tcW w:w="6000" w:type="dxa"/>
            <w:shd w:val="clear" w:color="auto" w:fill="33CCCC"/>
            <w:vAlign w:val="bottom"/>
          </w:tcPr>
          <w:p w14:paraId="2914B9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064 Ulična rasvjeta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1B1D68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4.817,58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52333A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28.000,00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12508AA5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6.751,46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36E39A4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140,14%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54A29A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24,11%</w:t>
            </w:r>
          </w:p>
        </w:tc>
      </w:tr>
      <w:tr w:rsidR="0010188F" w:rsidRPr="0010188F" w14:paraId="2B6761CE" w14:textId="77777777" w:rsidTr="00764668">
        <w:trPr>
          <w:trHeight w:val="235"/>
        </w:trPr>
        <w:tc>
          <w:tcPr>
            <w:tcW w:w="6000" w:type="dxa"/>
            <w:shd w:val="clear" w:color="auto" w:fill="33CCCC"/>
            <w:vAlign w:val="bottom"/>
          </w:tcPr>
          <w:p w14:paraId="48150E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066 Rashodi vezani za stanovanje i kom.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6ACA6E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391.468,53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730314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4.391.933,33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583139FB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1.137.662,07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738A384F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290,61%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189F1EA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25,90%</w:t>
            </w:r>
          </w:p>
        </w:tc>
      </w:tr>
      <w:tr w:rsidR="0010188F" w:rsidRPr="0010188F" w14:paraId="7069BB6B" w14:textId="77777777" w:rsidTr="00764668">
        <w:trPr>
          <w:trHeight w:val="259"/>
        </w:trPr>
        <w:tc>
          <w:tcPr>
            <w:tcW w:w="60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381FE8B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pogodnosti koji nisu drugdje svrstani</w:t>
            </w:r>
          </w:p>
        </w:tc>
        <w:tc>
          <w:tcPr>
            <w:tcW w:w="18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3B2F75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26CA9B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45C0FC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17B2F1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46D83B5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1F34BB02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2347DB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08 Rekreacija, kultura i religija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16CBF34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30.501,76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2940B3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398.813,25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323D899F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64.291,79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7DD578A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210,78%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018325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16,12%</w:t>
            </w:r>
          </w:p>
        </w:tc>
      </w:tr>
      <w:tr w:rsidR="0010188F" w:rsidRPr="0010188F" w14:paraId="15BDA334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44F708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081 Službe rekreacije i sporta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541D6E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26.851,76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082CDD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384.981,25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3C35EB51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56.199,79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7B915FC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209,30%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131488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14,60%</w:t>
            </w:r>
          </w:p>
        </w:tc>
      </w:tr>
      <w:tr w:rsidR="0010188F" w:rsidRPr="0010188F" w14:paraId="0136F93A" w14:textId="77777777" w:rsidTr="00764668">
        <w:trPr>
          <w:trHeight w:val="235"/>
        </w:trPr>
        <w:tc>
          <w:tcPr>
            <w:tcW w:w="6000" w:type="dxa"/>
            <w:shd w:val="clear" w:color="auto" w:fill="33CCCC"/>
            <w:vAlign w:val="bottom"/>
          </w:tcPr>
          <w:p w14:paraId="272AC2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084 Religijske i druge službe zajednice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2E6DF2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1.800,00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4AFAE8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4.900,00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16C069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6E9CBD4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0E161B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8C97595" w14:textId="77777777" w:rsidTr="00764668">
        <w:trPr>
          <w:trHeight w:val="427"/>
        </w:trPr>
        <w:tc>
          <w:tcPr>
            <w:tcW w:w="6000" w:type="dxa"/>
            <w:shd w:val="clear" w:color="auto" w:fill="33CCCC"/>
            <w:vAlign w:val="bottom"/>
          </w:tcPr>
          <w:p w14:paraId="3503CB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086 Rashodi za rekreaciju, kulturu i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6DA9D97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1.850,00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28083D8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8.932,00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5F2D2202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8.092,00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617E88E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437,41%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4E561D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90,60%</w:t>
            </w:r>
          </w:p>
        </w:tc>
      </w:tr>
      <w:tr w:rsidR="0010188F" w:rsidRPr="0010188F" w14:paraId="30CE2C87" w14:textId="77777777" w:rsidTr="00764668">
        <w:trPr>
          <w:trHeight w:val="259"/>
        </w:trPr>
        <w:tc>
          <w:tcPr>
            <w:tcW w:w="60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43B0CCF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religiju koji nisu drugdje svrstani</w:t>
            </w:r>
          </w:p>
        </w:tc>
        <w:tc>
          <w:tcPr>
            <w:tcW w:w="18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70B2FE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1DC879D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2EF7B7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704C52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3B0B05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1DE332DF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708EF8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09 Obrazovanje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37D5CA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229.681,32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1FBF92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627.939,61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135EED2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293.625,76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3BBDA6B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127,84%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75B0E2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46,76%</w:t>
            </w:r>
          </w:p>
        </w:tc>
      </w:tr>
      <w:tr w:rsidR="0010188F" w:rsidRPr="0010188F" w14:paraId="67701A7D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302355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091 Predškolsko i osnovno obrazovanje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56895F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229.501,32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6F12116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619.799,61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23339084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289.317,98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0C3BCCA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126,06%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D260A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46,68%</w:t>
            </w:r>
          </w:p>
        </w:tc>
      </w:tr>
      <w:tr w:rsidR="0010188F" w:rsidRPr="0010188F" w14:paraId="2F286105" w14:textId="77777777" w:rsidTr="00764668">
        <w:trPr>
          <w:trHeight w:val="514"/>
        </w:trPr>
        <w:tc>
          <w:tcPr>
            <w:tcW w:w="6000" w:type="dxa"/>
            <w:shd w:val="clear" w:color="auto" w:fill="33CCCC"/>
            <w:vAlign w:val="bottom"/>
          </w:tcPr>
          <w:p w14:paraId="52B528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092 Srednjoškolsko obrazovanje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0ACEFB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418AAA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8.140,00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7FB198A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4.307,78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5B3A7591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2393,21%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CBD245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52,92%</w:t>
            </w:r>
          </w:p>
        </w:tc>
      </w:tr>
      <w:tr w:rsidR="0010188F" w:rsidRPr="0010188F" w14:paraId="29DA6890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3B1ECBD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10 Socijalna zaštita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277FCF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8.957,05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6D418E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44.500,00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07058FB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18.544,10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7B6600B7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207,03%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13366C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41,67%</w:t>
            </w:r>
          </w:p>
        </w:tc>
      </w:tr>
      <w:tr w:rsidR="0010188F" w:rsidRPr="0010188F" w14:paraId="23B0CBF8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3AEA1C0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102 Starost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424114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55CE80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13.750,00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6E2A6B98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10.320,00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6C6E99C1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1032,00%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A0D84E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75,05%</w:t>
            </w:r>
          </w:p>
        </w:tc>
      </w:tr>
      <w:tr w:rsidR="0010188F" w:rsidRPr="0010188F" w14:paraId="26493396" w14:textId="77777777" w:rsidTr="00764668">
        <w:trPr>
          <w:trHeight w:val="235"/>
        </w:trPr>
        <w:tc>
          <w:tcPr>
            <w:tcW w:w="6000" w:type="dxa"/>
            <w:shd w:val="clear" w:color="auto" w:fill="33CCCC"/>
            <w:vAlign w:val="bottom"/>
          </w:tcPr>
          <w:p w14:paraId="508D9D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104 Obitelj i djeca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63D07DC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3.300,00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50772A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15.350,00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06AF8BE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1.550,00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1795C37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46,97%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778F48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10,10%</w:t>
            </w:r>
          </w:p>
        </w:tc>
      </w:tr>
      <w:tr w:rsidR="0010188F" w:rsidRPr="0010188F" w14:paraId="431B67BF" w14:textId="77777777" w:rsidTr="00764668">
        <w:trPr>
          <w:trHeight w:val="235"/>
        </w:trPr>
        <w:tc>
          <w:tcPr>
            <w:tcW w:w="6000" w:type="dxa"/>
            <w:shd w:val="clear" w:color="auto" w:fill="33CCCC"/>
            <w:vAlign w:val="bottom"/>
          </w:tcPr>
          <w:p w14:paraId="614CCD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109 Aktivnosti socijalne zaštite koje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5A81B4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4.657,05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3D030F4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15.400,00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396E87C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6.674,10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605B23A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143,31%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237463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43,34%</w:t>
            </w:r>
          </w:p>
        </w:tc>
      </w:tr>
      <w:tr w:rsidR="0010188F" w:rsidRPr="0010188F" w14:paraId="3E2B7290" w14:textId="77777777" w:rsidTr="00764668">
        <w:trPr>
          <w:trHeight w:val="242"/>
        </w:trPr>
        <w:tc>
          <w:tcPr>
            <w:tcW w:w="6000" w:type="dxa"/>
            <w:shd w:val="clear" w:color="auto" w:fill="33CCCC"/>
            <w:vAlign w:val="bottom"/>
          </w:tcPr>
          <w:p w14:paraId="0D67D0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nisu drugdje svrstane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62ABD9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33CCCC"/>
            <w:vAlign w:val="bottom"/>
          </w:tcPr>
          <w:p w14:paraId="75BB1F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33CCCC"/>
            <w:vAlign w:val="bottom"/>
          </w:tcPr>
          <w:p w14:paraId="26B85A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097858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68EBEE8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FD6646F" w14:textId="77777777" w:rsidTr="00764668">
        <w:trPr>
          <w:trHeight w:val="94"/>
        </w:trPr>
        <w:tc>
          <w:tcPr>
            <w:tcW w:w="6000" w:type="dxa"/>
            <w:shd w:val="clear" w:color="auto" w:fill="33CCCC"/>
            <w:vAlign w:val="bottom"/>
          </w:tcPr>
          <w:p w14:paraId="23D6C1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33CCCC"/>
            <w:vAlign w:val="bottom"/>
          </w:tcPr>
          <w:p w14:paraId="00D968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33CCCC"/>
            <w:vAlign w:val="bottom"/>
          </w:tcPr>
          <w:p w14:paraId="2F8134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shd w:val="clear" w:color="auto" w:fill="33CCCC"/>
            <w:vAlign w:val="bottom"/>
          </w:tcPr>
          <w:p w14:paraId="0AD9E02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6378A6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2696520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0ED7DA82" w14:textId="77777777" w:rsidR="0010188F" w:rsidRPr="0010188F" w:rsidRDefault="0010188F" w:rsidP="0010188F">
      <w:pPr>
        <w:rPr>
          <w:rFonts w:ascii="Times New Roman" w:eastAsia="Times New Roman" w:hAnsi="Times New Roman"/>
          <w:sz w:val="8"/>
        </w:rPr>
        <w:sectPr w:rsidR="0010188F" w:rsidRPr="0010188F" w:rsidSect="0010188F">
          <w:pgSz w:w="16840" w:h="11904" w:orient="landscape"/>
          <w:pgMar w:top="1440" w:right="1440" w:bottom="621" w:left="1360" w:header="0" w:footer="0" w:gutter="0"/>
          <w:cols w:space="0" w:equalWidth="0">
            <w:col w:w="14034"/>
          </w:cols>
          <w:docGrid w:linePitch="360"/>
        </w:sectPr>
      </w:pPr>
    </w:p>
    <w:p w14:paraId="09E65B29" w14:textId="77777777" w:rsidR="0010188F" w:rsidRPr="0010188F" w:rsidRDefault="0010188F" w:rsidP="0010188F">
      <w:pPr>
        <w:spacing w:line="0" w:lineRule="atLeast"/>
        <w:ind w:right="494"/>
        <w:jc w:val="center"/>
        <w:rPr>
          <w:rFonts w:ascii="Arial" w:eastAsia="Arial" w:hAnsi="Arial"/>
          <w:b/>
          <w:sz w:val="27"/>
        </w:rPr>
      </w:pPr>
      <w:bookmarkStart w:id="8" w:name="page12"/>
      <w:bookmarkEnd w:id="8"/>
      <w:r w:rsidRPr="0010188F">
        <w:rPr>
          <w:rFonts w:ascii="Arial" w:eastAsia="Arial" w:hAnsi="Arial"/>
          <w:b/>
          <w:sz w:val="27"/>
        </w:rPr>
        <w:lastRenderedPageBreak/>
        <w:t>Račun financiranja prema ekonomskoj klasifikaciji</w:t>
      </w:r>
    </w:p>
    <w:p w14:paraId="6543F4A1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7B0CC24A" w14:textId="77777777" w:rsidR="0010188F" w:rsidRPr="0010188F" w:rsidRDefault="0010188F" w:rsidP="0010188F">
      <w:pPr>
        <w:spacing w:line="0" w:lineRule="atLeast"/>
        <w:ind w:right="47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3386901D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0"/>
        <w:gridCol w:w="1480"/>
        <w:gridCol w:w="1460"/>
        <w:gridCol w:w="1660"/>
        <w:gridCol w:w="1100"/>
        <w:gridCol w:w="1120"/>
      </w:tblGrid>
      <w:tr w:rsidR="0010188F" w:rsidRPr="0010188F" w14:paraId="521D96AB" w14:textId="77777777" w:rsidTr="00764668">
        <w:trPr>
          <w:trHeight w:val="232"/>
        </w:trPr>
        <w:tc>
          <w:tcPr>
            <w:tcW w:w="6740" w:type="dxa"/>
            <w:shd w:val="clear" w:color="auto" w:fill="C0C0C0"/>
            <w:vAlign w:val="bottom"/>
          </w:tcPr>
          <w:p w14:paraId="4C536C7F" w14:textId="77777777" w:rsidR="0010188F" w:rsidRPr="0010188F" w:rsidRDefault="0010188F" w:rsidP="0010188F">
            <w:pPr>
              <w:spacing w:line="0" w:lineRule="atLeast"/>
              <w:ind w:left="2820"/>
              <w:rPr>
                <w:rFonts w:ascii="Arial" w:eastAsia="Arial" w:hAnsi="Arial"/>
                <w:b/>
                <w:sz w:val="19"/>
              </w:rPr>
            </w:pPr>
            <w:proofErr w:type="spellStart"/>
            <w:r w:rsidRPr="0010188F">
              <w:rPr>
                <w:rFonts w:ascii="Arial" w:eastAsia="Arial" w:hAnsi="Arial"/>
                <w:b/>
                <w:sz w:val="19"/>
              </w:rPr>
              <w:t>Racun</w:t>
            </w:r>
            <w:proofErr w:type="spellEnd"/>
            <w:r w:rsidRPr="0010188F">
              <w:rPr>
                <w:rFonts w:ascii="Arial" w:eastAsia="Arial" w:hAnsi="Arial"/>
                <w:b/>
                <w:sz w:val="19"/>
              </w:rPr>
              <w:t>/Opis</w:t>
            </w:r>
          </w:p>
        </w:tc>
        <w:tc>
          <w:tcPr>
            <w:tcW w:w="1480" w:type="dxa"/>
            <w:shd w:val="clear" w:color="auto" w:fill="C0C0C0"/>
            <w:vAlign w:val="bottom"/>
          </w:tcPr>
          <w:p w14:paraId="37761450" w14:textId="77777777" w:rsidR="0010188F" w:rsidRPr="0010188F" w:rsidRDefault="0010188F" w:rsidP="0010188F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9"/>
              </w:rPr>
            </w:pPr>
            <w:r w:rsidRPr="0010188F">
              <w:rPr>
                <w:rFonts w:ascii="Arial" w:eastAsia="Arial" w:hAnsi="Arial"/>
                <w:b/>
                <w:w w:val="99"/>
                <w:sz w:val="19"/>
              </w:rPr>
              <w:t>Izvršenje 2024</w:t>
            </w:r>
          </w:p>
        </w:tc>
        <w:tc>
          <w:tcPr>
            <w:tcW w:w="1460" w:type="dxa"/>
            <w:shd w:val="clear" w:color="auto" w:fill="C0C0C0"/>
            <w:vAlign w:val="bottom"/>
          </w:tcPr>
          <w:p w14:paraId="47F6022D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</w:t>
            </w:r>
          </w:p>
        </w:tc>
        <w:tc>
          <w:tcPr>
            <w:tcW w:w="1660" w:type="dxa"/>
            <w:shd w:val="clear" w:color="auto" w:fill="C0C0C0"/>
            <w:vAlign w:val="bottom"/>
          </w:tcPr>
          <w:p w14:paraId="43BE4C44" w14:textId="77777777" w:rsidR="0010188F" w:rsidRPr="0010188F" w:rsidRDefault="0010188F" w:rsidP="0010188F">
            <w:pPr>
              <w:spacing w:line="0" w:lineRule="atLeast"/>
              <w:ind w:right="1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</w:t>
            </w:r>
          </w:p>
        </w:tc>
        <w:tc>
          <w:tcPr>
            <w:tcW w:w="1100" w:type="dxa"/>
            <w:shd w:val="clear" w:color="auto" w:fill="C0C0C0"/>
            <w:vAlign w:val="bottom"/>
          </w:tcPr>
          <w:p w14:paraId="7680B753" w14:textId="77777777" w:rsidR="0010188F" w:rsidRPr="0010188F" w:rsidRDefault="0010188F" w:rsidP="0010188F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120" w:type="dxa"/>
            <w:shd w:val="clear" w:color="auto" w:fill="C0C0C0"/>
            <w:vAlign w:val="bottom"/>
          </w:tcPr>
          <w:p w14:paraId="4305D7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677D72E2" w14:textId="77777777" w:rsidTr="00764668">
        <w:trPr>
          <w:trHeight w:val="242"/>
        </w:trPr>
        <w:tc>
          <w:tcPr>
            <w:tcW w:w="6740" w:type="dxa"/>
            <w:shd w:val="clear" w:color="auto" w:fill="C0C0C0"/>
            <w:vAlign w:val="bottom"/>
          </w:tcPr>
          <w:p w14:paraId="542A01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shd w:val="clear" w:color="auto" w:fill="C0C0C0"/>
            <w:vAlign w:val="bottom"/>
          </w:tcPr>
          <w:p w14:paraId="6A8779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shd w:val="clear" w:color="auto" w:fill="C0C0C0"/>
            <w:vAlign w:val="bottom"/>
          </w:tcPr>
          <w:p w14:paraId="6A516322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w w:val="99"/>
                <w:sz w:val="19"/>
              </w:rPr>
            </w:pPr>
            <w:r w:rsidRPr="0010188F">
              <w:rPr>
                <w:rFonts w:ascii="Arial" w:eastAsia="Arial" w:hAnsi="Arial"/>
                <w:b/>
                <w:w w:val="99"/>
                <w:sz w:val="19"/>
              </w:rPr>
              <w:t>2025</w:t>
            </w:r>
          </w:p>
        </w:tc>
        <w:tc>
          <w:tcPr>
            <w:tcW w:w="1660" w:type="dxa"/>
            <w:shd w:val="clear" w:color="auto" w:fill="C0C0C0"/>
            <w:vAlign w:val="bottom"/>
          </w:tcPr>
          <w:p w14:paraId="4F550D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C0C0C0"/>
            <w:vAlign w:val="bottom"/>
          </w:tcPr>
          <w:p w14:paraId="0CE690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C0C0C0"/>
            <w:vAlign w:val="bottom"/>
          </w:tcPr>
          <w:p w14:paraId="043E5C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C2F55E1" w14:textId="77777777" w:rsidTr="00764668">
        <w:trPr>
          <w:trHeight w:val="104"/>
        </w:trPr>
        <w:tc>
          <w:tcPr>
            <w:tcW w:w="6740" w:type="dxa"/>
            <w:shd w:val="clear" w:color="auto" w:fill="C0C0C0"/>
            <w:vAlign w:val="bottom"/>
          </w:tcPr>
          <w:p w14:paraId="52AD37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80" w:type="dxa"/>
            <w:shd w:val="clear" w:color="auto" w:fill="C0C0C0"/>
            <w:vAlign w:val="bottom"/>
          </w:tcPr>
          <w:p w14:paraId="5A4346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shd w:val="clear" w:color="auto" w:fill="C0C0C0"/>
            <w:vAlign w:val="bottom"/>
          </w:tcPr>
          <w:p w14:paraId="61F2E8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60" w:type="dxa"/>
            <w:shd w:val="clear" w:color="auto" w:fill="C0C0C0"/>
            <w:vAlign w:val="bottom"/>
          </w:tcPr>
          <w:p w14:paraId="3EC1A8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shd w:val="clear" w:color="auto" w:fill="C0C0C0"/>
            <w:vAlign w:val="bottom"/>
          </w:tcPr>
          <w:p w14:paraId="266AA3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C0C0C0"/>
            <w:vAlign w:val="bottom"/>
          </w:tcPr>
          <w:p w14:paraId="6403AD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486E7AF6" w14:textId="77777777" w:rsidTr="00764668">
        <w:trPr>
          <w:trHeight w:val="232"/>
        </w:trPr>
        <w:tc>
          <w:tcPr>
            <w:tcW w:w="6740" w:type="dxa"/>
            <w:shd w:val="clear" w:color="auto" w:fill="808080"/>
            <w:vAlign w:val="bottom"/>
          </w:tcPr>
          <w:p w14:paraId="3EFE92B9" w14:textId="77777777" w:rsidR="0010188F" w:rsidRPr="0010188F" w:rsidRDefault="0010188F" w:rsidP="0010188F">
            <w:pPr>
              <w:spacing w:line="0" w:lineRule="atLeast"/>
              <w:ind w:left="14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B. RAČUN ZADUŽIVANJA FINANCIRANJA</w:t>
            </w:r>
          </w:p>
        </w:tc>
        <w:tc>
          <w:tcPr>
            <w:tcW w:w="1480" w:type="dxa"/>
            <w:shd w:val="clear" w:color="auto" w:fill="808080"/>
            <w:vAlign w:val="bottom"/>
          </w:tcPr>
          <w:p w14:paraId="474F91F5" w14:textId="77777777" w:rsidR="0010188F" w:rsidRPr="0010188F" w:rsidRDefault="0010188F" w:rsidP="0010188F">
            <w:pPr>
              <w:spacing w:line="0" w:lineRule="atLeast"/>
              <w:ind w:right="6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</w:t>
            </w:r>
          </w:p>
        </w:tc>
        <w:tc>
          <w:tcPr>
            <w:tcW w:w="1460" w:type="dxa"/>
            <w:shd w:val="clear" w:color="auto" w:fill="808080"/>
            <w:vAlign w:val="bottom"/>
          </w:tcPr>
          <w:p w14:paraId="529F3A2C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color w:val="FFFFFF"/>
                <w:w w:val="94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w w:val="94"/>
                <w:sz w:val="19"/>
              </w:rPr>
              <w:t>2</w:t>
            </w:r>
          </w:p>
        </w:tc>
        <w:tc>
          <w:tcPr>
            <w:tcW w:w="1660" w:type="dxa"/>
            <w:shd w:val="clear" w:color="auto" w:fill="808080"/>
            <w:vAlign w:val="bottom"/>
          </w:tcPr>
          <w:p w14:paraId="41877F7A" w14:textId="77777777" w:rsidR="0010188F" w:rsidRPr="0010188F" w:rsidRDefault="0010188F" w:rsidP="0010188F">
            <w:pPr>
              <w:spacing w:line="0" w:lineRule="atLeast"/>
              <w:ind w:right="7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</w:t>
            </w:r>
          </w:p>
        </w:tc>
        <w:tc>
          <w:tcPr>
            <w:tcW w:w="1100" w:type="dxa"/>
            <w:shd w:val="clear" w:color="auto" w:fill="808080"/>
            <w:vAlign w:val="bottom"/>
          </w:tcPr>
          <w:p w14:paraId="06324ED4" w14:textId="77777777" w:rsidR="0010188F" w:rsidRPr="0010188F" w:rsidRDefault="0010188F" w:rsidP="0010188F">
            <w:pPr>
              <w:spacing w:line="0" w:lineRule="atLeast"/>
              <w:ind w:right="40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</w:t>
            </w:r>
          </w:p>
        </w:tc>
        <w:tc>
          <w:tcPr>
            <w:tcW w:w="1120" w:type="dxa"/>
            <w:shd w:val="clear" w:color="auto" w:fill="808080"/>
            <w:vAlign w:val="bottom"/>
          </w:tcPr>
          <w:p w14:paraId="5306D6E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</w:t>
            </w:r>
          </w:p>
        </w:tc>
      </w:tr>
      <w:tr w:rsidR="0010188F" w:rsidRPr="0010188F" w14:paraId="748C4ECD" w14:textId="77777777" w:rsidTr="00764668">
        <w:trPr>
          <w:trHeight w:val="168"/>
        </w:trPr>
        <w:tc>
          <w:tcPr>
            <w:tcW w:w="6740" w:type="dxa"/>
            <w:shd w:val="clear" w:color="auto" w:fill="808080"/>
            <w:vAlign w:val="bottom"/>
          </w:tcPr>
          <w:p w14:paraId="517007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51DECA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60" w:type="dxa"/>
            <w:shd w:val="clear" w:color="auto" w:fill="808080"/>
            <w:vAlign w:val="bottom"/>
          </w:tcPr>
          <w:p w14:paraId="6B15CE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60" w:type="dxa"/>
            <w:shd w:val="clear" w:color="auto" w:fill="808080"/>
            <w:vAlign w:val="bottom"/>
          </w:tcPr>
          <w:p w14:paraId="3EAEED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shd w:val="clear" w:color="auto" w:fill="808080"/>
            <w:vAlign w:val="bottom"/>
          </w:tcPr>
          <w:p w14:paraId="57CDA4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shd w:val="clear" w:color="auto" w:fill="808080"/>
            <w:vAlign w:val="bottom"/>
          </w:tcPr>
          <w:p w14:paraId="071966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0188F" w:rsidRPr="0010188F" w14:paraId="38B5C571" w14:textId="77777777" w:rsidTr="00764668">
        <w:trPr>
          <w:trHeight w:val="230"/>
        </w:trPr>
        <w:tc>
          <w:tcPr>
            <w:tcW w:w="6740" w:type="dxa"/>
            <w:vAlign w:val="bottom"/>
          </w:tcPr>
          <w:p w14:paraId="45B80D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 Primici od financijske imovine i zaduživanja</w:t>
            </w:r>
          </w:p>
        </w:tc>
        <w:tc>
          <w:tcPr>
            <w:tcW w:w="1480" w:type="dxa"/>
            <w:vAlign w:val="bottom"/>
          </w:tcPr>
          <w:p w14:paraId="40F835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0D3A3EE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1.276.510,88</w:t>
            </w:r>
          </w:p>
        </w:tc>
        <w:tc>
          <w:tcPr>
            <w:tcW w:w="1660" w:type="dxa"/>
            <w:vAlign w:val="bottom"/>
          </w:tcPr>
          <w:p w14:paraId="0E8C3A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195.132,25</w:t>
            </w:r>
          </w:p>
        </w:tc>
        <w:tc>
          <w:tcPr>
            <w:tcW w:w="1100" w:type="dxa"/>
            <w:vAlign w:val="bottom"/>
          </w:tcPr>
          <w:p w14:paraId="34B6A3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5DB9B73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15,29%</w:t>
            </w:r>
          </w:p>
        </w:tc>
      </w:tr>
      <w:tr w:rsidR="0010188F" w:rsidRPr="0010188F" w14:paraId="34628868" w14:textId="77777777" w:rsidTr="00764668">
        <w:trPr>
          <w:trHeight w:val="235"/>
        </w:trPr>
        <w:tc>
          <w:tcPr>
            <w:tcW w:w="6740" w:type="dxa"/>
            <w:vAlign w:val="bottom"/>
          </w:tcPr>
          <w:p w14:paraId="306456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 Primici od zaduživanja</w:t>
            </w:r>
          </w:p>
        </w:tc>
        <w:tc>
          <w:tcPr>
            <w:tcW w:w="1480" w:type="dxa"/>
            <w:vAlign w:val="bottom"/>
          </w:tcPr>
          <w:p w14:paraId="145517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1F716DE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1.276.510,88</w:t>
            </w:r>
          </w:p>
        </w:tc>
        <w:tc>
          <w:tcPr>
            <w:tcW w:w="1660" w:type="dxa"/>
            <w:vAlign w:val="bottom"/>
          </w:tcPr>
          <w:p w14:paraId="5D92B3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195.132,25</w:t>
            </w:r>
          </w:p>
        </w:tc>
        <w:tc>
          <w:tcPr>
            <w:tcW w:w="1100" w:type="dxa"/>
            <w:vAlign w:val="bottom"/>
          </w:tcPr>
          <w:p w14:paraId="6005BA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56DE976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15,29%</w:t>
            </w:r>
          </w:p>
        </w:tc>
      </w:tr>
      <w:tr w:rsidR="0010188F" w:rsidRPr="0010188F" w14:paraId="002BEEA9" w14:textId="77777777" w:rsidTr="00764668">
        <w:trPr>
          <w:trHeight w:val="228"/>
        </w:trPr>
        <w:tc>
          <w:tcPr>
            <w:tcW w:w="6740" w:type="dxa"/>
            <w:vAlign w:val="bottom"/>
          </w:tcPr>
          <w:p w14:paraId="4317D6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842 Primljeni krediti i zajmovi od kreditnih i ostalih financijskih institucija u</w:t>
            </w:r>
          </w:p>
        </w:tc>
        <w:tc>
          <w:tcPr>
            <w:tcW w:w="1480" w:type="dxa"/>
            <w:vAlign w:val="bottom"/>
          </w:tcPr>
          <w:p w14:paraId="049262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vAlign w:val="bottom"/>
          </w:tcPr>
          <w:p w14:paraId="7ECADB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474597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195.132,25</w:t>
            </w:r>
          </w:p>
        </w:tc>
        <w:tc>
          <w:tcPr>
            <w:tcW w:w="1100" w:type="dxa"/>
            <w:vAlign w:val="bottom"/>
          </w:tcPr>
          <w:p w14:paraId="53C160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vAlign w:val="bottom"/>
          </w:tcPr>
          <w:p w14:paraId="3CAAD1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F340DF2" w14:textId="77777777" w:rsidTr="00764668">
        <w:trPr>
          <w:trHeight w:val="233"/>
        </w:trPr>
        <w:tc>
          <w:tcPr>
            <w:tcW w:w="6740" w:type="dxa"/>
            <w:vAlign w:val="bottom"/>
          </w:tcPr>
          <w:p w14:paraId="306F76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javnom sektoru</w:t>
            </w:r>
          </w:p>
        </w:tc>
        <w:tc>
          <w:tcPr>
            <w:tcW w:w="1480" w:type="dxa"/>
            <w:vAlign w:val="bottom"/>
          </w:tcPr>
          <w:p w14:paraId="3F27B3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711AF46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21FCA4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vAlign w:val="bottom"/>
          </w:tcPr>
          <w:p w14:paraId="08A0913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12EFA9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147B580" w14:textId="77777777" w:rsidTr="00764668">
        <w:trPr>
          <w:trHeight w:val="264"/>
        </w:trPr>
        <w:tc>
          <w:tcPr>
            <w:tcW w:w="6740" w:type="dxa"/>
            <w:vAlign w:val="bottom"/>
          </w:tcPr>
          <w:p w14:paraId="5B07AA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8422 Primljeni krediti od kreditnih institucija u javnom sektoru</w:t>
            </w:r>
          </w:p>
        </w:tc>
        <w:tc>
          <w:tcPr>
            <w:tcW w:w="1480" w:type="dxa"/>
            <w:vAlign w:val="bottom"/>
          </w:tcPr>
          <w:p w14:paraId="501DE8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60" w:type="dxa"/>
            <w:vAlign w:val="bottom"/>
          </w:tcPr>
          <w:p w14:paraId="266C5E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60" w:type="dxa"/>
            <w:vAlign w:val="bottom"/>
          </w:tcPr>
          <w:p w14:paraId="26686D2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195.132,25</w:t>
            </w:r>
          </w:p>
        </w:tc>
        <w:tc>
          <w:tcPr>
            <w:tcW w:w="1100" w:type="dxa"/>
            <w:vAlign w:val="bottom"/>
          </w:tcPr>
          <w:p w14:paraId="0F2F67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0862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4B4964D5" w14:textId="77777777" w:rsidTr="00764668">
        <w:trPr>
          <w:trHeight w:val="242"/>
        </w:trPr>
        <w:tc>
          <w:tcPr>
            <w:tcW w:w="6740" w:type="dxa"/>
            <w:vAlign w:val="bottom"/>
          </w:tcPr>
          <w:p w14:paraId="270ACA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 Izdaci za financijsku imovinu i otplate zajmova</w:t>
            </w:r>
          </w:p>
        </w:tc>
        <w:tc>
          <w:tcPr>
            <w:tcW w:w="1480" w:type="dxa"/>
            <w:vAlign w:val="bottom"/>
          </w:tcPr>
          <w:p w14:paraId="64145D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vAlign w:val="bottom"/>
          </w:tcPr>
          <w:p w14:paraId="7C5B22F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1.398.210,65</w:t>
            </w:r>
          </w:p>
        </w:tc>
        <w:tc>
          <w:tcPr>
            <w:tcW w:w="1660" w:type="dxa"/>
            <w:vAlign w:val="bottom"/>
          </w:tcPr>
          <w:p w14:paraId="4F5A66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288.515,57</w:t>
            </w:r>
          </w:p>
        </w:tc>
        <w:tc>
          <w:tcPr>
            <w:tcW w:w="1100" w:type="dxa"/>
            <w:vAlign w:val="bottom"/>
          </w:tcPr>
          <w:p w14:paraId="5A1583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065378A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20,63%</w:t>
            </w:r>
          </w:p>
        </w:tc>
      </w:tr>
      <w:tr w:rsidR="0010188F" w:rsidRPr="0010188F" w14:paraId="2C790F6E" w14:textId="77777777" w:rsidTr="00764668">
        <w:trPr>
          <w:trHeight w:val="235"/>
        </w:trPr>
        <w:tc>
          <w:tcPr>
            <w:tcW w:w="6740" w:type="dxa"/>
            <w:vAlign w:val="bottom"/>
          </w:tcPr>
          <w:p w14:paraId="59AE0D0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 Izdaci za otplatu glavnice primljenih kredita i zajmova</w:t>
            </w:r>
          </w:p>
        </w:tc>
        <w:tc>
          <w:tcPr>
            <w:tcW w:w="1480" w:type="dxa"/>
            <w:vAlign w:val="bottom"/>
          </w:tcPr>
          <w:p w14:paraId="0535C0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7A1745A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1.398.210,65</w:t>
            </w:r>
          </w:p>
        </w:tc>
        <w:tc>
          <w:tcPr>
            <w:tcW w:w="1660" w:type="dxa"/>
            <w:vAlign w:val="bottom"/>
          </w:tcPr>
          <w:p w14:paraId="69D868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288.515,57</w:t>
            </w:r>
          </w:p>
        </w:tc>
        <w:tc>
          <w:tcPr>
            <w:tcW w:w="1100" w:type="dxa"/>
            <w:vAlign w:val="bottom"/>
          </w:tcPr>
          <w:p w14:paraId="2E334C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0104B3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20,63%</w:t>
            </w:r>
          </w:p>
        </w:tc>
      </w:tr>
      <w:tr w:rsidR="0010188F" w:rsidRPr="0010188F" w14:paraId="1D0BE54C" w14:textId="77777777" w:rsidTr="00764668">
        <w:trPr>
          <w:trHeight w:val="228"/>
        </w:trPr>
        <w:tc>
          <w:tcPr>
            <w:tcW w:w="6740" w:type="dxa"/>
            <w:vAlign w:val="bottom"/>
          </w:tcPr>
          <w:p w14:paraId="3B51BC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542 Otplata glavnice primljenih kredita i zajmova od kreditnih i ostalih</w:t>
            </w:r>
          </w:p>
        </w:tc>
        <w:tc>
          <w:tcPr>
            <w:tcW w:w="1480" w:type="dxa"/>
            <w:vAlign w:val="bottom"/>
          </w:tcPr>
          <w:p w14:paraId="49C272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vAlign w:val="bottom"/>
          </w:tcPr>
          <w:p w14:paraId="43AE32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0CD8CD1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288.515,57</w:t>
            </w:r>
          </w:p>
        </w:tc>
        <w:tc>
          <w:tcPr>
            <w:tcW w:w="1100" w:type="dxa"/>
            <w:vAlign w:val="bottom"/>
          </w:tcPr>
          <w:p w14:paraId="744192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vAlign w:val="bottom"/>
          </w:tcPr>
          <w:p w14:paraId="12A69E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4930EB5" w14:textId="77777777" w:rsidTr="00764668">
        <w:trPr>
          <w:trHeight w:val="232"/>
        </w:trPr>
        <w:tc>
          <w:tcPr>
            <w:tcW w:w="6740" w:type="dxa"/>
            <w:vAlign w:val="bottom"/>
          </w:tcPr>
          <w:p w14:paraId="6C6861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 xml:space="preserve">financijskih institucija u </w:t>
            </w:r>
            <w:proofErr w:type="spellStart"/>
            <w:r w:rsidRPr="0010188F">
              <w:rPr>
                <w:rFonts w:ascii="Arial" w:eastAsia="Arial" w:hAnsi="Arial"/>
                <w:sz w:val="19"/>
              </w:rPr>
              <w:t>javn</w:t>
            </w:r>
            <w:proofErr w:type="spellEnd"/>
          </w:p>
        </w:tc>
        <w:tc>
          <w:tcPr>
            <w:tcW w:w="1480" w:type="dxa"/>
            <w:vAlign w:val="bottom"/>
          </w:tcPr>
          <w:p w14:paraId="7B7679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0B2270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35389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vAlign w:val="bottom"/>
          </w:tcPr>
          <w:p w14:paraId="76C02D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4594B2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5DC7584" w14:textId="77777777" w:rsidTr="00764668">
        <w:trPr>
          <w:trHeight w:val="209"/>
        </w:trPr>
        <w:tc>
          <w:tcPr>
            <w:tcW w:w="6740" w:type="dxa"/>
            <w:vAlign w:val="bottom"/>
          </w:tcPr>
          <w:p w14:paraId="48A83222" w14:textId="77777777" w:rsidR="0010188F" w:rsidRPr="0010188F" w:rsidRDefault="0010188F" w:rsidP="0010188F">
            <w:pPr>
              <w:spacing w:line="209" w:lineRule="exac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5422 Otplata glavnice primljenih kredita od kreditnih institucija u javnom sektoru</w:t>
            </w:r>
          </w:p>
        </w:tc>
        <w:tc>
          <w:tcPr>
            <w:tcW w:w="1480" w:type="dxa"/>
            <w:vAlign w:val="bottom"/>
          </w:tcPr>
          <w:p w14:paraId="779830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vAlign w:val="bottom"/>
          </w:tcPr>
          <w:p w14:paraId="2480B2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vAlign w:val="bottom"/>
          </w:tcPr>
          <w:p w14:paraId="7858B731" w14:textId="77777777" w:rsidR="0010188F" w:rsidRPr="0010188F" w:rsidRDefault="0010188F" w:rsidP="0010188F">
            <w:pPr>
              <w:spacing w:line="209" w:lineRule="exact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288.515,57</w:t>
            </w:r>
          </w:p>
        </w:tc>
        <w:tc>
          <w:tcPr>
            <w:tcW w:w="1100" w:type="dxa"/>
            <w:vAlign w:val="bottom"/>
          </w:tcPr>
          <w:p w14:paraId="7E78C6A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vAlign w:val="bottom"/>
          </w:tcPr>
          <w:p w14:paraId="7A69548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11646266" w14:textId="77777777" w:rsidTr="00764668">
        <w:trPr>
          <w:trHeight w:val="173"/>
        </w:trPr>
        <w:tc>
          <w:tcPr>
            <w:tcW w:w="6740" w:type="dxa"/>
            <w:vAlign w:val="bottom"/>
          </w:tcPr>
          <w:p w14:paraId="659524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80" w:type="dxa"/>
            <w:vAlign w:val="bottom"/>
          </w:tcPr>
          <w:p w14:paraId="25B513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60" w:type="dxa"/>
            <w:vAlign w:val="bottom"/>
          </w:tcPr>
          <w:p w14:paraId="2EC552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60" w:type="dxa"/>
            <w:vAlign w:val="bottom"/>
          </w:tcPr>
          <w:p w14:paraId="62EF47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vAlign w:val="bottom"/>
          </w:tcPr>
          <w:p w14:paraId="108CF1C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20" w:type="dxa"/>
            <w:vAlign w:val="bottom"/>
          </w:tcPr>
          <w:p w14:paraId="0A2390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0188F" w:rsidRPr="0010188F" w14:paraId="76DF9CB4" w14:textId="77777777" w:rsidTr="00764668">
        <w:trPr>
          <w:trHeight w:val="232"/>
        </w:trPr>
        <w:tc>
          <w:tcPr>
            <w:tcW w:w="6740" w:type="dxa"/>
            <w:shd w:val="clear" w:color="auto" w:fill="808080"/>
            <w:vAlign w:val="bottom"/>
          </w:tcPr>
          <w:p w14:paraId="531F96E7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NETO FINANCIRANJE</w:t>
            </w:r>
          </w:p>
        </w:tc>
        <w:tc>
          <w:tcPr>
            <w:tcW w:w="1480" w:type="dxa"/>
            <w:shd w:val="clear" w:color="auto" w:fill="808080"/>
            <w:vAlign w:val="bottom"/>
          </w:tcPr>
          <w:p w14:paraId="7DED10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shd w:val="clear" w:color="auto" w:fill="808080"/>
            <w:vAlign w:val="bottom"/>
          </w:tcPr>
          <w:p w14:paraId="0A9C371D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279.612,85</w:t>
            </w:r>
          </w:p>
        </w:tc>
        <w:tc>
          <w:tcPr>
            <w:tcW w:w="1660" w:type="dxa"/>
            <w:shd w:val="clear" w:color="auto" w:fill="808080"/>
            <w:vAlign w:val="bottom"/>
          </w:tcPr>
          <w:p w14:paraId="25FAFD6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-93.383,32</w:t>
            </w:r>
          </w:p>
        </w:tc>
        <w:tc>
          <w:tcPr>
            <w:tcW w:w="1100" w:type="dxa"/>
            <w:shd w:val="clear" w:color="auto" w:fill="808080"/>
            <w:vAlign w:val="bottom"/>
          </w:tcPr>
          <w:p w14:paraId="28D8E0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808080"/>
            <w:vAlign w:val="bottom"/>
          </w:tcPr>
          <w:p w14:paraId="232253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-33,40%</w:t>
            </w:r>
          </w:p>
        </w:tc>
      </w:tr>
      <w:tr w:rsidR="0010188F" w:rsidRPr="0010188F" w14:paraId="3C639D8F" w14:textId="77777777" w:rsidTr="00764668">
        <w:trPr>
          <w:trHeight w:val="197"/>
        </w:trPr>
        <w:tc>
          <w:tcPr>
            <w:tcW w:w="6740" w:type="dxa"/>
            <w:shd w:val="clear" w:color="auto" w:fill="808080"/>
            <w:vAlign w:val="bottom"/>
          </w:tcPr>
          <w:p w14:paraId="7B8B8D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33D032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shd w:val="clear" w:color="auto" w:fill="808080"/>
            <w:vAlign w:val="bottom"/>
          </w:tcPr>
          <w:p w14:paraId="553AF3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60" w:type="dxa"/>
            <w:shd w:val="clear" w:color="auto" w:fill="808080"/>
            <w:vAlign w:val="bottom"/>
          </w:tcPr>
          <w:p w14:paraId="51A481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808080"/>
            <w:vAlign w:val="bottom"/>
          </w:tcPr>
          <w:p w14:paraId="2EFF89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shd w:val="clear" w:color="auto" w:fill="808080"/>
            <w:vAlign w:val="bottom"/>
          </w:tcPr>
          <w:p w14:paraId="1C4273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14:paraId="54A03A3C" w14:textId="77777777" w:rsidR="0010188F" w:rsidRPr="0010188F" w:rsidRDefault="0010188F" w:rsidP="0010188F">
      <w:pPr>
        <w:rPr>
          <w:rFonts w:ascii="Times New Roman" w:eastAsia="Times New Roman" w:hAnsi="Times New Roman"/>
          <w:sz w:val="17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21E6EDFC" w14:textId="77777777" w:rsidR="0010188F" w:rsidRPr="0010188F" w:rsidRDefault="0010188F" w:rsidP="0010188F">
      <w:pPr>
        <w:spacing w:line="0" w:lineRule="atLeast"/>
        <w:ind w:right="674"/>
        <w:jc w:val="center"/>
        <w:rPr>
          <w:rFonts w:ascii="Arial" w:eastAsia="Arial" w:hAnsi="Arial"/>
          <w:b/>
          <w:sz w:val="27"/>
        </w:rPr>
      </w:pPr>
      <w:bookmarkStart w:id="9" w:name="page13"/>
      <w:bookmarkEnd w:id="9"/>
      <w:r w:rsidRPr="0010188F">
        <w:rPr>
          <w:rFonts w:ascii="Arial" w:eastAsia="Arial" w:hAnsi="Arial"/>
          <w:b/>
          <w:sz w:val="27"/>
        </w:rPr>
        <w:lastRenderedPageBreak/>
        <w:t>Račun financiranja prema izvorima</w:t>
      </w:r>
    </w:p>
    <w:p w14:paraId="33449C63" w14:textId="77777777" w:rsidR="0010188F" w:rsidRPr="0010188F" w:rsidRDefault="0010188F" w:rsidP="0010188F">
      <w:pPr>
        <w:spacing w:line="13" w:lineRule="exact"/>
        <w:rPr>
          <w:rFonts w:ascii="Times New Roman" w:eastAsia="Times New Roman" w:hAnsi="Times New Roman"/>
        </w:rPr>
      </w:pPr>
    </w:p>
    <w:p w14:paraId="6A305283" w14:textId="77777777" w:rsidR="0010188F" w:rsidRPr="0010188F" w:rsidRDefault="0010188F" w:rsidP="0010188F">
      <w:pPr>
        <w:spacing w:line="0" w:lineRule="atLeast"/>
        <w:ind w:left="4840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5ADA4F8B" w14:textId="77777777" w:rsidR="0010188F" w:rsidRPr="0010188F" w:rsidRDefault="0010188F" w:rsidP="0010188F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0"/>
        <w:gridCol w:w="1880"/>
        <w:gridCol w:w="2040"/>
        <w:gridCol w:w="1880"/>
        <w:gridCol w:w="1260"/>
        <w:gridCol w:w="1260"/>
      </w:tblGrid>
      <w:tr w:rsidR="0010188F" w:rsidRPr="0010188F" w14:paraId="1389020D" w14:textId="77777777" w:rsidTr="00764668">
        <w:trPr>
          <w:trHeight w:val="229"/>
        </w:trPr>
        <w:tc>
          <w:tcPr>
            <w:tcW w:w="5300" w:type="dxa"/>
            <w:shd w:val="clear" w:color="auto" w:fill="C0C0C0"/>
            <w:vAlign w:val="bottom"/>
          </w:tcPr>
          <w:p w14:paraId="042A6D2E" w14:textId="77777777" w:rsidR="0010188F" w:rsidRPr="0010188F" w:rsidRDefault="0010188F" w:rsidP="0010188F">
            <w:pPr>
              <w:spacing w:line="0" w:lineRule="atLeast"/>
              <w:ind w:left="220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Račun / opis</w:t>
            </w:r>
          </w:p>
        </w:tc>
        <w:tc>
          <w:tcPr>
            <w:tcW w:w="1880" w:type="dxa"/>
            <w:shd w:val="clear" w:color="auto" w:fill="C0C0C0"/>
            <w:vAlign w:val="bottom"/>
          </w:tcPr>
          <w:p w14:paraId="6AAB1D7A" w14:textId="77777777" w:rsidR="0010188F" w:rsidRPr="0010188F" w:rsidRDefault="0010188F" w:rsidP="0010188F">
            <w:pPr>
              <w:spacing w:line="0" w:lineRule="atLeast"/>
              <w:ind w:left="85"/>
              <w:jc w:val="center"/>
              <w:rPr>
                <w:rFonts w:ascii="Arial" w:eastAsia="Arial" w:hAnsi="Arial"/>
                <w:b/>
                <w:w w:val="99"/>
                <w:sz w:val="19"/>
              </w:rPr>
            </w:pPr>
            <w:r w:rsidRPr="0010188F">
              <w:rPr>
                <w:rFonts w:ascii="Arial" w:eastAsia="Arial" w:hAnsi="Arial"/>
                <w:b/>
                <w:w w:val="99"/>
                <w:sz w:val="19"/>
              </w:rPr>
              <w:t>Izvršenje 2024.</w:t>
            </w:r>
          </w:p>
        </w:tc>
        <w:tc>
          <w:tcPr>
            <w:tcW w:w="2040" w:type="dxa"/>
            <w:shd w:val="clear" w:color="auto" w:fill="C0C0C0"/>
            <w:vAlign w:val="bottom"/>
          </w:tcPr>
          <w:p w14:paraId="4196D2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 2025.</w:t>
            </w:r>
          </w:p>
        </w:tc>
        <w:tc>
          <w:tcPr>
            <w:tcW w:w="1880" w:type="dxa"/>
            <w:shd w:val="clear" w:color="auto" w:fill="C0C0C0"/>
            <w:vAlign w:val="bottom"/>
          </w:tcPr>
          <w:p w14:paraId="5207D251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2025.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111C4C37" w14:textId="77777777" w:rsidR="0010188F" w:rsidRPr="0010188F" w:rsidRDefault="0010188F" w:rsidP="0010188F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05A484D8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38D43842" w14:textId="77777777" w:rsidTr="00764668">
        <w:trPr>
          <w:trHeight w:val="232"/>
        </w:trPr>
        <w:tc>
          <w:tcPr>
            <w:tcW w:w="5300" w:type="dxa"/>
            <w:shd w:val="clear" w:color="auto" w:fill="C0C0C0"/>
            <w:vAlign w:val="bottom"/>
          </w:tcPr>
          <w:p w14:paraId="0A206D51" w14:textId="77777777" w:rsidR="0010188F" w:rsidRPr="0010188F" w:rsidRDefault="0010188F" w:rsidP="0010188F">
            <w:pPr>
              <w:spacing w:line="0" w:lineRule="atLeast"/>
              <w:ind w:left="8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B. RAČUN ZADUŽIVANJA FINANCIRANJA</w:t>
            </w:r>
          </w:p>
        </w:tc>
        <w:tc>
          <w:tcPr>
            <w:tcW w:w="1880" w:type="dxa"/>
            <w:shd w:val="clear" w:color="auto" w:fill="C0C0C0"/>
            <w:vAlign w:val="bottom"/>
          </w:tcPr>
          <w:p w14:paraId="190E5F92" w14:textId="77777777" w:rsidR="0010188F" w:rsidRPr="0010188F" w:rsidRDefault="0010188F" w:rsidP="0010188F">
            <w:pPr>
              <w:spacing w:line="0" w:lineRule="atLeast"/>
              <w:ind w:right="6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2040" w:type="dxa"/>
            <w:shd w:val="clear" w:color="auto" w:fill="C0C0C0"/>
            <w:vAlign w:val="bottom"/>
          </w:tcPr>
          <w:p w14:paraId="57751EC8" w14:textId="77777777" w:rsidR="0010188F" w:rsidRPr="0010188F" w:rsidRDefault="0010188F" w:rsidP="0010188F">
            <w:pPr>
              <w:spacing w:line="0" w:lineRule="atLeast"/>
              <w:ind w:right="9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</w:t>
            </w:r>
          </w:p>
        </w:tc>
        <w:tc>
          <w:tcPr>
            <w:tcW w:w="1880" w:type="dxa"/>
            <w:shd w:val="clear" w:color="auto" w:fill="C0C0C0"/>
            <w:vAlign w:val="bottom"/>
          </w:tcPr>
          <w:p w14:paraId="432AC815" w14:textId="77777777" w:rsidR="0010188F" w:rsidRPr="0010188F" w:rsidRDefault="0010188F" w:rsidP="0010188F">
            <w:pPr>
              <w:spacing w:line="0" w:lineRule="atLeast"/>
              <w:ind w:right="8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5B4A96E8" w14:textId="77777777" w:rsidR="0010188F" w:rsidRPr="0010188F" w:rsidRDefault="0010188F" w:rsidP="0010188F">
            <w:pPr>
              <w:spacing w:line="0" w:lineRule="atLeast"/>
              <w:ind w:right="5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578C34D8" w14:textId="77777777" w:rsidR="0010188F" w:rsidRPr="0010188F" w:rsidRDefault="0010188F" w:rsidP="0010188F">
            <w:pPr>
              <w:spacing w:line="0" w:lineRule="atLeast"/>
              <w:ind w:left="5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</w:t>
            </w:r>
          </w:p>
        </w:tc>
      </w:tr>
      <w:tr w:rsidR="0010188F" w:rsidRPr="0010188F" w14:paraId="2469D535" w14:textId="77777777" w:rsidTr="00764668">
        <w:trPr>
          <w:trHeight w:val="244"/>
        </w:trPr>
        <w:tc>
          <w:tcPr>
            <w:tcW w:w="5300" w:type="dxa"/>
            <w:shd w:val="clear" w:color="auto" w:fill="808080"/>
            <w:vAlign w:val="bottom"/>
          </w:tcPr>
          <w:p w14:paraId="407F0422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UKUPNI PRIMICI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63CE63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808080"/>
            <w:vAlign w:val="bottom"/>
          </w:tcPr>
          <w:p w14:paraId="7FBD5CC5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1.276.510,88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1E9D00D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195.132,25</w:t>
            </w:r>
          </w:p>
        </w:tc>
        <w:tc>
          <w:tcPr>
            <w:tcW w:w="1260" w:type="dxa"/>
            <w:shd w:val="clear" w:color="auto" w:fill="808080"/>
            <w:vAlign w:val="bottom"/>
          </w:tcPr>
          <w:p w14:paraId="0835AA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0DD0F594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15,29%</w:t>
            </w:r>
          </w:p>
        </w:tc>
      </w:tr>
      <w:tr w:rsidR="0010188F" w:rsidRPr="0010188F" w14:paraId="0BC955E0" w14:textId="77777777" w:rsidTr="00764668">
        <w:trPr>
          <w:trHeight w:val="235"/>
        </w:trPr>
        <w:tc>
          <w:tcPr>
            <w:tcW w:w="5300" w:type="dxa"/>
            <w:shd w:val="clear" w:color="auto" w:fill="FFFF00"/>
            <w:vAlign w:val="bottom"/>
          </w:tcPr>
          <w:p w14:paraId="0B250C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 PRIHODI OD ZADUŽIVANJA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2764FC9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683A9387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1.276.510,88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2A3A931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195.132,25</w:t>
            </w:r>
          </w:p>
        </w:tc>
        <w:tc>
          <w:tcPr>
            <w:tcW w:w="1260" w:type="dxa"/>
            <w:shd w:val="clear" w:color="auto" w:fill="FFFF00"/>
            <w:vAlign w:val="bottom"/>
          </w:tcPr>
          <w:p w14:paraId="242A76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0C17E56E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15,29%</w:t>
            </w:r>
          </w:p>
        </w:tc>
      </w:tr>
      <w:tr w:rsidR="0010188F" w:rsidRPr="0010188F" w14:paraId="46956870" w14:textId="77777777" w:rsidTr="00764668">
        <w:trPr>
          <w:trHeight w:val="227"/>
        </w:trPr>
        <w:tc>
          <w:tcPr>
            <w:tcW w:w="5300" w:type="dxa"/>
            <w:shd w:val="clear" w:color="auto" w:fill="FFFF99"/>
            <w:vAlign w:val="bottom"/>
          </w:tcPr>
          <w:p w14:paraId="45F02C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8.1. PRIHODI OD ZADUŽIVANJA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29EBA2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4FBB713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1.276.510,88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64F27B1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195.132,25</w:t>
            </w:r>
          </w:p>
        </w:tc>
        <w:tc>
          <w:tcPr>
            <w:tcW w:w="1260" w:type="dxa"/>
            <w:shd w:val="clear" w:color="auto" w:fill="FFFF99"/>
            <w:vAlign w:val="bottom"/>
          </w:tcPr>
          <w:p w14:paraId="4569A2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009A9D69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15,29%</w:t>
            </w:r>
          </w:p>
        </w:tc>
      </w:tr>
      <w:tr w:rsidR="0010188F" w:rsidRPr="0010188F" w14:paraId="0814C75B" w14:textId="77777777" w:rsidTr="00764668">
        <w:trPr>
          <w:trHeight w:val="244"/>
        </w:trPr>
        <w:tc>
          <w:tcPr>
            <w:tcW w:w="5300" w:type="dxa"/>
            <w:shd w:val="clear" w:color="auto" w:fill="808080"/>
            <w:vAlign w:val="bottom"/>
          </w:tcPr>
          <w:p w14:paraId="6CD4595E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UKUPNI IZDACI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297557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808080"/>
            <w:vAlign w:val="bottom"/>
          </w:tcPr>
          <w:p w14:paraId="15B5EF46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1.398.210,65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7FA912D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288.515,57</w:t>
            </w:r>
          </w:p>
        </w:tc>
        <w:tc>
          <w:tcPr>
            <w:tcW w:w="1260" w:type="dxa"/>
            <w:shd w:val="clear" w:color="auto" w:fill="808080"/>
            <w:vAlign w:val="bottom"/>
          </w:tcPr>
          <w:p w14:paraId="1443B3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043F365A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20,63%</w:t>
            </w:r>
          </w:p>
        </w:tc>
      </w:tr>
      <w:tr w:rsidR="0010188F" w:rsidRPr="0010188F" w14:paraId="62B23303" w14:textId="77777777" w:rsidTr="00764668">
        <w:trPr>
          <w:trHeight w:val="235"/>
        </w:trPr>
        <w:tc>
          <w:tcPr>
            <w:tcW w:w="5300" w:type="dxa"/>
            <w:shd w:val="clear" w:color="auto" w:fill="FFFF00"/>
            <w:vAlign w:val="bottom"/>
          </w:tcPr>
          <w:p w14:paraId="2030AB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 OPĆI PRIHODI I PRIMICI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062D45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11CB200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487.285,13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3897C60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151.212,05</w:t>
            </w:r>
          </w:p>
        </w:tc>
        <w:tc>
          <w:tcPr>
            <w:tcW w:w="1260" w:type="dxa"/>
            <w:shd w:val="clear" w:color="auto" w:fill="FFFF00"/>
            <w:vAlign w:val="bottom"/>
          </w:tcPr>
          <w:p w14:paraId="31955B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49DA9C7D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31,03%</w:t>
            </w:r>
          </w:p>
        </w:tc>
      </w:tr>
      <w:tr w:rsidR="0010188F" w:rsidRPr="0010188F" w14:paraId="1F0FF045" w14:textId="77777777" w:rsidTr="00764668">
        <w:trPr>
          <w:trHeight w:val="227"/>
        </w:trPr>
        <w:tc>
          <w:tcPr>
            <w:tcW w:w="5300" w:type="dxa"/>
            <w:shd w:val="clear" w:color="auto" w:fill="FFFF99"/>
            <w:vAlign w:val="bottom"/>
          </w:tcPr>
          <w:p w14:paraId="695BDE7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1.1. OPĆI PRIHODI I PRIMICI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047370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5BBEFB5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487.285,13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48BC7BD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151.212,05</w:t>
            </w:r>
          </w:p>
        </w:tc>
        <w:tc>
          <w:tcPr>
            <w:tcW w:w="1260" w:type="dxa"/>
            <w:shd w:val="clear" w:color="auto" w:fill="FFFF99"/>
            <w:vAlign w:val="bottom"/>
          </w:tcPr>
          <w:p w14:paraId="01E7B5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3118CA26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31,03%</w:t>
            </w:r>
          </w:p>
        </w:tc>
      </w:tr>
      <w:tr w:rsidR="0010188F" w:rsidRPr="0010188F" w14:paraId="6D1BAAAA" w14:textId="77777777" w:rsidTr="00764668">
        <w:trPr>
          <w:trHeight w:val="244"/>
        </w:trPr>
        <w:tc>
          <w:tcPr>
            <w:tcW w:w="5300" w:type="dxa"/>
            <w:shd w:val="clear" w:color="auto" w:fill="FFFF00"/>
            <w:vAlign w:val="bottom"/>
          </w:tcPr>
          <w:p w14:paraId="418157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 POMOĆI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19F6E6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3004BB5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910.925,52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4094559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137.303,52</w:t>
            </w:r>
          </w:p>
        </w:tc>
        <w:tc>
          <w:tcPr>
            <w:tcW w:w="1260" w:type="dxa"/>
            <w:shd w:val="clear" w:color="auto" w:fill="FFFF00"/>
            <w:vAlign w:val="bottom"/>
          </w:tcPr>
          <w:p w14:paraId="15A38E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3EA8CF0B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15,07%</w:t>
            </w:r>
          </w:p>
        </w:tc>
      </w:tr>
      <w:tr w:rsidR="0010188F" w:rsidRPr="0010188F" w14:paraId="5D1F853F" w14:textId="77777777" w:rsidTr="00764668">
        <w:trPr>
          <w:trHeight w:val="218"/>
        </w:trPr>
        <w:tc>
          <w:tcPr>
            <w:tcW w:w="5300" w:type="dxa"/>
            <w:shd w:val="clear" w:color="auto" w:fill="FFFF99"/>
            <w:vAlign w:val="bottom"/>
          </w:tcPr>
          <w:p w14:paraId="596F3B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5.1. POMOĆI IZ DRŽAVNOG PRORAČUNA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1B4ADE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2255A38D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132.598,62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4A7020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4A8B80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64CE65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4D8991ED" w14:textId="77777777" w:rsidTr="00764668">
        <w:trPr>
          <w:trHeight w:val="244"/>
        </w:trPr>
        <w:tc>
          <w:tcPr>
            <w:tcW w:w="5300" w:type="dxa"/>
            <w:shd w:val="clear" w:color="auto" w:fill="FFFF99"/>
            <w:vAlign w:val="bottom"/>
          </w:tcPr>
          <w:p w14:paraId="1D47B5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5.3. POMOĆI TEMELJEM PRIJENOSA EU SREDSTAVA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62FF54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7850C6B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778.326,90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4DE51B2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137.303,52</w:t>
            </w:r>
          </w:p>
        </w:tc>
        <w:tc>
          <w:tcPr>
            <w:tcW w:w="1260" w:type="dxa"/>
            <w:shd w:val="clear" w:color="auto" w:fill="FFFF99"/>
            <w:vAlign w:val="bottom"/>
          </w:tcPr>
          <w:p w14:paraId="695051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49409464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17,64%</w:t>
            </w:r>
          </w:p>
        </w:tc>
      </w:tr>
      <w:tr w:rsidR="0010188F" w:rsidRPr="0010188F" w14:paraId="6490CA64" w14:textId="77777777" w:rsidTr="00764668">
        <w:trPr>
          <w:trHeight w:val="227"/>
        </w:trPr>
        <w:tc>
          <w:tcPr>
            <w:tcW w:w="5300" w:type="dxa"/>
            <w:shd w:val="clear" w:color="auto" w:fill="808080"/>
            <w:vAlign w:val="bottom"/>
          </w:tcPr>
          <w:p w14:paraId="31B00385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NETO FINANCIRANJE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4883D7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shd w:val="clear" w:color="auto" w:fill="808080"/>
            <w:vAlign w:val="bottom"/>
          </w:tcPr>
          <w:p w14:paraId="04F56024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-121.699,77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5475EE3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-93.383,32</w:t>
            </w:r>
          </w:p>
        </w:tc>
        <w:tc>
          <w:tcPr>
            <w:tcW w:w="1260" w:type="dxa"/>
            <w:shd w:val="clear" w:color="auto" w:fill="808080"/>
            <w:vAlign w:val="bottom"/>
          </w:tcPr>
          <w:p w14:paraId="4B4083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04F275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0970C3B" w14:textId="77777777" w:rsidTr="00764668">
        <w:trPr>
          <w:trHeight w:val="252"/>
        </w:trPr>
        <w:tc>
          <w:tcPr>
            <w:tcW w:w="5300" w:type="dxa"/>
            <w:shd w:val="clear" w:color="auto" w:fill="808080"/>
            <w:vAlign w:val="bottom"/>
          </w:tcPr>
          <w:p w14:paraId="21B143B5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KORIŠTENJE SREDSTAVA IZ PRETHODNIH GODINA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287F47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808080"/>
            <w:vAlign w:val="bottom"/>
          </w:tcPr>
          <w:p w14:paraId="35E218C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654.750,24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3DDE2B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0F3E05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596AC8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340BF45" w14:textId="77777777" w:rsidTr="00764668">
        <w:trPr>
          <w:trHeight w:val="235"/>
        </w:trPr>
        <w:tc>
          <w:tcPr>
            <w:tcW w:w="5300" w:type="dxa"/>
            <w:shd w:val="clear" w:color="auto" w:fill="FFFF00"/>
            <w:vAlign w:val="bottom"/>
          </w:tcPr>
          <w:p w14:paraId="6DBD14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 OPĆI PRIHODI I PRIMICI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09B89C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0A580AB4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528.031,43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6E9F64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73CEE7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639C6E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5B99BA2" w14:textId="77777777" w:rsidTr="00764668">
        <w:trPr>
          <w:trHeight w:val="227"/>
        </w:trPr>
        <w:tc>
          <w:tcPr>
            <w:tcW w:w="5300" w:type="dxa"/>
            <w:shd w:val="clear" w:color="auto" w:fill="FFFF99"/>
            <w:vAlign w:val="bottom"/>
          </w:tcPr>
          <w:p w14:paraId="65F663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1.1. OPĆI PRIHODI I PRIMICI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3845B1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64A9C636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528.031,43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6025E3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2892B6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1F694C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D616E27" w14:textId="77777777" w:rsidTr="00764668">
        <w:trPr>
          <w:trHeight w:val="244"/>
        </w:trPr>
        <w:tc>
          <w:tcPr>
            <w:tcW w:w="5300" w:type="dxa"/>
            <w:shd w:val="clear" w:color="auto" w:fill="FFFF00"/>
            <w:vAlign w:val="bottom"/>
          </w:tcPr>
          <w:p w14:paraId="5C9466C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 PRIHODI OD ZADUŽIVANJA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44379A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2429B2D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126.718,81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6EBF69E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404F98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48923E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AB2675A" w14:textId="77777777" w:rsidTr="00764668">
        <w:trPr>
          <w:trHeight w:val="218"/>
        </w:trPr>
        <w:tc>
          <w:tcPr>
            <w:tcW w:w="5300" w:type="dxa"/>
            <w:shd w:val="clear" w:color="auto" w:fill="FFFF99"/>
            <w:vAlign w:val="bottom"/>
          </w:tcPr>
          <w:p w14:paraId="0DCB94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8.1. PRIHODI OD ZADUŽIVANJA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55FC88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5418E987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126.718,81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5AC3BD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22517E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2B6271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2C934FA9" w14:textId="77777777" w:rsidTr="00764668">
        <w:trPr>
          <w:trHeight w:val="20"/>
        </w:trPr>
        <w:tc>
          <w:tcPr>
            <w:tcW w:w="5300" w:type="dxa"/>
            <w:shd w:val="clear" w:color="auto" w:fill="FFFF99"/>
            <w:vAlign w:val="bottom"/>
          </w:tcPr>
          <w:p w14:paraId="2933E607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80" w:type="dxa"/>
            <w:shd w:val="clear" w:color="auto" w:fill="FFFF99"/>
            <w:vAlign w:val="bottom"/>
          </w:tcPr>
          <w:p w14:paraId="470C579C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3F89D6EF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80" w:type="dxa"/>
            <w:shd w:val="clear" w:color="auto" w:fill="FFFF99"/>
            <w:vAlign w:val="bottom"/>
          </w:tcPr>
          <w:p w14:paraId="260771CE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06A5C3A8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204FB303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14:paraId="2A63CA82" w14:textId="77777777" w:rsidR="0010188F" w:rsidRPr="0010188F" w:rsidRDefault="0010188F" w:rsidP="0010188F">
      <w:pPr>
        <w:rPr>
          <w:rFonts w:ascii="Times New Roman" w:eastAsia="Times New Roman" w:hAnsi="Times New Roman"/>
          <w:sz w:val="1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515C94F9" w14:textId="77777777" w:rsidR="0010188F" w:rsidRPr="0010188F" w:rsidRDefault="0010188F" w:rsidP="0010188F">
      <w:pPr>
        <w:spacing w:line="0" w:lineRule="atLeast"/>
        <w:ind w:right="114"/>
        <w:jc w:val="center"/>
        <w:rPr>
          <w:rFonts w:ascii="Arial" w:eastAsia="Arial" w:hAnsi="Arial"/>
          <w:b/>
          <w:sz w:val="27"/>
        </w:rPr>
      </w:pPr>
      <w:bookmarkStart w:id="10" w:name="page14"/>
      <w:bookmarkEnd w:id="10"/>
      <w:r w:rsidRPr="0010188F">
        <w:rPr>
          <w:rFonts w:ascii="Arial" w:eastAsia="Arial" w:hAnsi="Arial"/>
          <w:b/>
          <w:sz w:val="27"/>
        </w:rPr>
        <w:lastRenderedPageBreak/>
        <w:t>Izvršenje po organizacijskoj klasifikaciji</w:t>
      </w:r>
    </w:p>
    <w:p w14:paraId="67CBF3B0" w14:textId="77777777" w:rsidR="0010188F" w:rsidRPr="0010188F" w:rsidRDefault="0010188F" w:rsidP="0010188F">
      <w:pPr>
        <w:spacing w:line="13" w:lineRule="exact"/>
        <w:rPr>
          <w:rFonts w:ascii="Times New Roman" w:eastAsia="Times New Roman" w:hAnsi="Times New Roman"/>
        </w:rPr>
      </w:pPr>
    </w:p>
    <w:p w14:paraId="1650A1F9" w14:textId="77777777" w:rsidR="0010188F" w:rsidRPr="0010188F" w:rsidRDefault="0010188F" w:rsidP="0010188F">
      <w:pPr>
        <w:spacing w:line="0" w:lineRule="atLeast"/>
        <w:ind w:right="11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2E628AAD" w14:textId="77777777" w:rsidR="0010188F" w:rsidRPr="0010188F" w:rsidRDefault="0010188F" w:rsidP="0010188F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20"/>
        <w:gridCol w:w="7160"/>
        <w:gridCol w:w="2060"/>
        <w:gridCol w:w="1720"/>
        <w:gridCol w:w="1260"/>
      </w:tblGrid>
      <w:tr w:rsidR="0010188F" w:rsidRPr="0010188F" w14:paraId="6A445203" w14:textId="77777777" w:rsidTr="00764668">
        <w:trPr>
          <w:trHeight w:val="229"/>
        </w:trPr>
        <w:tc>
          <w:tcPr>
            <w:tcW w:w="720" w:type="dxa"/>
            <w:shd w:val="clear" w:color="auto" w:fill="969696"/>
            <w:vAlign w:val="bottom"/>
          </w:tcPr>
          <w:p w14:paraId="156ED1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shd w:val="clear" w:color="auto" w:fill="969696"/>
            <w:vAlign w:val="bottom"/>
          </w:tcPr>
          <w:p w14:paraId="576F015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RGP</w:t>
            </w:r>
          </w:p>
        </w:tc>
        <w:tc>
          <w:tcPr>
            <w:tcW w:w="7160" w:type="dxa"/>
            <w:shd w:val="clear" w:color="auto" w:fill="969696"/>
            <w:vAlign w:val="bottom"/>
          </w:tcPr>
          <w:p w14:paraId="589232A0" w14:textId="77777777" w:rsidR="0010188F" w:rsidRPr="0010188F" w:rsidRDefault="0010188F" w:rsidP="0010188F">
            <w:pPr>
              <w:spacing w:line="0" w:lineRule="atLeast"/>
              <w:ind w:left="34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Opis</w:t>
            </w:r>
          </w:p>
        </w:tc>
        <w:tc>
          <w:tcPr>
            <w:tcW w:w="2060" w:type="dxa"/>
            <w:shd w:val="clear" w:color="auto" w:fill="969696"/>
            <w:vAlign w:val="bottom"/>
          </w:tcPr>
          <w:p w14:paraId="7BAD18C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 2025</w:t>
            </w:r>
          </w:p>
        </w:tc>
        <w:tc>
          <w:tcPr>
            <w:tcW w:w="1720" w:type="dxa"/>
            <w:shd w:val="clear" w:color="auto" w:fill="969696"/>
            <w:vAlign w:val="bottom"/>
          </w:tcPr>
          <w:p w14:paraId="3A9CD01B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</w:t>
            </w:r>
          </w:p>
        </w:tc>
        <w:tc>
          <w:tcPr>
            <w:tcW w:w="1260" w:type="dxa"/>
            <w:shd w:val="clear" w:color="auto" w:fill="969696"/>
            <w:vAlign w:val="bottom"/>
          </w:tcPr>
          <w:p w14:paraId="2CE863AB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2/1</w:t>
            </w:r>
          </w:p>
        </w:tc>
      </w:tr>
      <w:tr w:rsidR="0010188F" w:rsidRPr="0010188F" w14:paraId="7C6BB29E" w14:textId="77777777" w:rsidTr="00764668">
        <w:trPr>
          <w:trHeight w:val="241"/>
        </w:trPr>
        <w:tc>
          <w:tcPr>
            <w:tcW w:w="720" w:type="dxa"/>
            <w:shd w:val="clear" w:color="auto" w:fill="969696"/>
            <w:vAlign w:val="bottom"/>
          </w:tcPr>
          <w:p w14:paraId="5A0B34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shd w:val="clear" w:color="auto" w:fill="969696"/>
            <w:vAlign w:val="bottom"/>
          </w:tcPr>
          <w:p w14:paraId="7AE807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60" w:type="dxa"/>
            <w:shd w:val="clear" w:color="auto" w:fill="969696"/>
            <w:vAlign w:val="bottom"/>
          </w:tcPr>
          <w:p w14:paraId="32683C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shd w:val="clear" w:color="auto" w:fill="969696"/>
            <w:vAlign w:val="bottom"/>
          </w:tcPr>
          <w:p w14:paraId="63EC0E36" w14:textId="77777777" w:rsidR="0010188F" w:rsidRPr="0010188F" w:rsidRDefault="0010188F" w:rsidP="0010188F">
            <w:pPr>
              <w:spacing w:line="0" w:lineRule="atLeast"/>
              <w:ind w:right="9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1720" w:type="dxa"/>
            <w:shd w:val="clear" w:color="auto" w:fill="969696"/>
            <w:vAlign w:val="bottom"/>
          </w:tcPr>
          <w:p w14:paraId="71EA2041" w14:textId="77777777" w:rsidR="0010188F" w:rsidRPr="0010188F" w:rsidRDefault="0010188F" w:rsidP="0010188F">
            <w:pPr>
              <w:spacing w:line="0" w:lineRule="atLeast"/>
              <w:ind w:right="8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</w:t>
            </w:r>
          </w:p>
        </w:tc>
        <w:tc>
          <w:tcPr>
            <w:tcW w:w="1260" w:type="dxa"/>
            <w:shd w:val="clear" w:color="auto" w:fill="969696"/>
            <w:vAlign w:val="bottom"/>
          </w:tcPr>
          <w:p w14:paraId="3DE45A5F" w14:textId="77777777" w:rsidR="0010188F" w:rsidRPr="0010188F" w:rsidRDefault="0010188F" w:rsidP="0010188F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</w:tr>
      <w:tr w:rsidR="0010188F" w:rsidRPr="0010188F" w14:paraId="60D97F16" w14:textId="77777777" w:rsidTr="00764668">
        <w:trPr>
          <w:trHeight w:val="227"/>
        </w:trPr>
        <w:tc>
          <w:tcPr>
            <w:tcW w:w="720" w:type="dxa"/>
            <w:shd w:val="clear" w:color="auto" w:fill="C0C0C0"/>
            <w:vAlign w:val="bottom"/>
          </w:tcPr>
          <w:p w14:paraId="4AB05B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14:paraId="6AC159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160" w:type="dxa"/>
            <w:shd w:val="clear" w:color="auto" w:fill="C0C0C0"/>
            <w:vAlign w:val="bottom"/>
          </w:tcPr>
          <w:p w14:paraId="16899A8F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UKUPNO RASHODI I IZDATCI</w:t>
            </w:r>
          </w:p>
        </w:tc>
        <w:tc>
          <w:tcPr>
            <w:tcW w:w="2060" w:type="dxa"/>
            <w:shd w:val="clear" w:color="auto" w:fill="C0C0C0"/>
            <w:vAlign w:val="bottom"/>
          </w:tcPr>
          <w:p w14:paraId="37FB1D2B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7.375.809,61</w:t>
            </w:r>
          </w:p>
        </w:tc>
        <w:tc>
          <w:tcPr>
            <w:tcW w:w="1720" w:type="dxa"/>
            <w:shd w:val="clear" w:color="auto" w:fill="C0C0C0"/>
            <w:vAlign w:val="bottom"/>
          </w:tcPr>
          <w:p w14:paraId="379ABD75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2.020.276,64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46630C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27,39%</w:t>
            </w:r>
          </w:p>
        </w:tc>
      </w:tr>
      <w:tr w:rsidR="0010188F" w:rsidRPr="0010188F" w14:paraId="01D9EC59" w14:textId="77777777" w:rsidTr="00764668">
        <w:trPr>
          <w:trHeight w:val="244"/>
        </w:trPr>
        <w:tc>
          <w:tcPr>
            <w:tcW w:w="720" w:type="dxa"/>
            <w:shd w:val="clear" w:color="auto" w:fill="000080"/>
            <w:vAlign w:val="bottom"/>
          </w:tcPr>
          <w:p w14:paraId="12ED63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w w:val="99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w w:val="99"/>
                <w:sz w:val="19"/>
              </w:rPr>
              <w:t>Razdjel</w:t>
            </w:r>
          </w:p>
        </w:tc>
        <w:tc>
          <w:tcPr>
            <w:tcW w:w="1020" w:type="dxa"/>
            <w:shd w:val="clear" w:color="auto" w:fill="000080"/>
            <w:vAlign w:val="bottom"/>
          </w:tcPr>
          <w:p w14:paraId="3814F6C1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</w:t>
            </w:r>
          </w:p>
        </w:tc>
        <w:tc>
          <w:tcPr>
            <w:tcW w:w="7160" w:type="dxa"/>
            <w:shd w:val="clear" w:color="auto" w:fill="000080"/>
            <w:vAlign w:val="bottom"/>
          </w:tcPr>
          <w:p w14:paraId="174B11F9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PREDSTAVNIČKA, IZVRŠNA I UPRAVNA TIJELA</w:t>
            </w:r>
          </w:p>
        </w:tc>
        <w:tc>
          <w:tcPr>
            <w:tcW w:w="2060" w:type="dxa"/>
            <w:shd w:val="clear" w:color="auto" w:fill="000080"/>
            <w:vAlign w:val="bottom"/>
          </w:tcPr>
          <w:p w14:paraId="35FD385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7.375.809,61</w:t>
            </w:r>
          </w:p>
        </w:tc>
        <w:tc>
          <w:tcPr>
            <w:tcW w:w="1720" w:type="dxa"/>
            <w:shd w:val="clear" w:color="auto" w:fill="000080"/>
            <w:vAlign w:val="bottom"/>
          </w:tcPr>
          <w:p w14:paraId="4E67A5B1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2.020.276,64</w:t>
            </w:r>
          </w:p>
        </w:tc>
        <w:tc>
          <w:tcPr>
            <w:tcW w:w="1260" w:type="dxa"/>
            <w:shd w:val="clear" w:color="auto" w:fill="000080"/>
            <w:vAlign w:val="bottom"/>
          </w:tcPr>
          <w:p w14:paraId="794C5E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27,39%</w:t>
            </w:r>
          </w:p>
        </w:tc>
      </w:tr>
      <w:tr w:rsidR="0010188F" w:rsidRPr="0010188F" w14:paraId="54A9ABE8" w14:textId="77777777" w:rsidTr="00764668">
        <w:trPr>
          <w:trHeight w:val="218"/>
        </w:trPr>
        <w:tc>
          <w:tcPr>
            <w:tcW w:w="720" w:type="dxa"/>
            <w:shd w:val="clear" w:color="auto" w:fill="0000FF"/>
            <w:vAlign w:val="bottom"/>
          </w:tcPr>
          <w:p w14:paraId="204CB4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39B285E1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00101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10C6CFC6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PREDSTAVNIČKA I IZVRŠNA TIJELA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61D99E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1.561.645,93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28A5E48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344.769,16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7F3CA59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22,08%</w:t>
            </w:r>
          </w:p>
        </w:tc>
      </w:tr>
      <w:tr w:rsidR="0010188F" w:rsidRPr="0010188F" w14:paraId="368BD442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0C34CE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60E301EE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00102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7FCDE3D8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JEDINSTVENI UPRAVNI ODJEL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18AAD44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1.460.299,23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6C9D5B9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695.474,60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6BD070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47,63%</w:t>
            </w:r>
          </w:p>
        </w:tc>
      </w:tr>
      <w:tr w:rsidR="0010188F" w:rsidRPr="0010188F" w14:paraId="1E0E9137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2D5AB7E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0C4ED1AC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00104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46CE6D67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KOMUNALNA INFRASTRUKTURA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7847F1E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3.043.727,36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7B18949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455.892,06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790A5FE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14,98%</w:t>
            </w:r>
          </w:p>
        </w:tc>
      </w:tr>
      <w:tr w:rsidR="0010188F" w:rsidRPr="0010188F" w14:paraId="5280BB11" w14:textId="77777777" w:rsidTr="00764668">
        <w:trPr>
          <w:trHeight w:val="236"/>
        </w:trPr>
        <w:tc>
          <w:tcPr>
            <w:tcW w:w="720" w:type="dxa"/>
            <w:shd w:val="clear" w:color="auto" w:fill="0000FF"/>
            <w:vAlign w:val="bottom"/>
          </w:tcPr>
          <w:p w14:paraId="2FE5B2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19FF1D85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00105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6B1C326F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POLJOPRIVREDA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3C7B23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51.738,23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0F0D361D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27.046,14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08E19E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52,27%</w:t>
            </w:r>
          </w:p>
        </w:tc>
      </w:tr>
      <w:tr w:rsidR="0010188F" w:rsidRPr="0010188F" w14:paraId="727B4A0D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2F954F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0E13B5D4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00107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25333B37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PREDŠKOLSKI ODGOJ I SOCIJALNA SKRB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973857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641.549,61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1FD43A4B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297.157,42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2BCCFF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46,31%</w:t>
            </w:r>
          </w:p>
        </w:tc>
      </w:tr>
      <w:tr w:rsidR="0010188F" w:rsidRPr="0010188F" w14:paraId="4E19C522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7ED4B9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1DD492E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00108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614D2FEB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VATROGASTVO,HRVATSKI CRVENI KRIŽ I ZAŠTITA I SPAŠAVANJE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69342BC7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50.566,00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1180503B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34.550,90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0292A0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68,33%</w:t>
            </w:r>
          </w:p>
        </w:tc>
      </w:tr>
      <w:tr w:rsidR="0010188F" w:rsidRPr="0010188F" w14:paraId="68A61115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4DAC910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70459F8C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00109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3A06B96B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SPORT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2F040594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386.481,25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4856D21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56.859,79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45C66F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14,71%</w:t>
            </w:r>
          </w:p>
        </w:tc>
      </w:tr>
      <w:tr w:rsidR="0010188F" w:rsidRPr="0010188F" w14:paraId="2758A300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45EA4C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8985123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00110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166D93A5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KULTURA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04C5D1F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7.432,00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341402D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7.432,00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7EBCAD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100,00%</w:t>
            </w:r>
          </w:p>
        </w:tc>
      </w:tr>
      <w:tr w:rsidR="0010188F" w:rsidRPr="0010188F" w14:paraId="246A228C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0E7203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70E7005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00111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0FEC5B7E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UREĐENJE NASELJA I DEMOGRAFSKA OBNOVA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797EA4E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77.520,00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0A89DBC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24.556,84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65C07C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31,68%</w:t>
            </w:r>
          </w:p>
        </w:tc>
      </w:tr>
      <w:tr w:rsidR="0010188F" w:rsidRPr="0010188F" w14:paraId="26A86FF1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16BC23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A9DAE9D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00112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1E40AB42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PLANSKI DOKUMENTI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1F6BDDF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5.000,00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61DEE502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3.500,00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3F0465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70,00%</w:t>
            </w:r>
          </w:p>
        </w:tc>
      </w:tr>
      <w:tr w:rsidR="0010188F" w:rsidRPr="0010188F" w14:paraId="73BFA805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26DB38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323EE22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00113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547368DD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UDRUGE I VJERSKE ZAJEDNICE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6A8AD04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19.450,00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6A66415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12.148,35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6FE65E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62,46%</w:t>
            </w:r>
          </w:p>
        </w:tc>
      </w:tr>
      <w:tr w:rsidR="0010188F" w:rsidRPr="0010188F" w14:paraId="00EA3E17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1A9DC0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30EFC67F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00114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799ECC9A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VIJEĆE MAĐARSKE NACIONALNE MANJINE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5C1C214F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2.050,00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3E36CD2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966,35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576962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47,14%</w:t>
            </w:r>
          </w:p>
        </w:tc>
      </w:tr>
      <w:tr w:rsidR="0010188F" w:rsidRPr="0010188F" w14:paraId="0CF3E082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355CA4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3E2D8814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00117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73CA4BC7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ZAŠTITA OKOLIŠA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2CA1804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1.300,00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0E081BB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1.236,69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681BC8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95,13%</w:t>
            </w:r>
          </w:p>
        </w:tc>
      </w:tr>
      <w:tr w:rsidR="0010188F" w:rsidRPr="0010188F" w14:paraId="3B39EB88" w14:textId="77777777" w:rsidTr="00764668">
        <w:trPr>
          <w:trHeight w:val="255"/>
        </w:trPr>
        <w:tc>
          <w:tcPr>
            <w:tcW w:w="720" w:type="dxa"/>
            <w:shd w:val="clear" w:color="auto" w:fill="0000FF"/>
            <w:vAlign w:val="bottom"/>
          </w:tcPr>
          <w:p w14:paraId="02F881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129BD72E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00118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7F9AC0E6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KAPITALNA ULAGANJA U OBJEKTE DRUŠTVENE I SOCIJALNE NAMJENE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6EE72971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67.050,00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352DD7D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58.686,34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3ABE8D2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87,53%</w:t>
            </w:r>
          </w:p>
        </w:tc>
      </w:tr>
    </w:tbl>
    <w:p w14:paraId="380D9C7E" w14:textId="77777777" w:rsidR="0010188F" w:rsidRPr="0010188F" w:rsidRDefault="0010188F" w:rsidP="0010188F">
      <w:pPr>
        <w:rPr>
          <w:rFonts w:ascii="Arial" w:eastAsia="Arial" w:hAnsi="Arial"/>
          <w:b/>
          <w:color w:val="FFFFFF"/>
          <w:sz w:val="19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7D3970AD" w14:textId="77777777" w:rsidR="0010188F" w:rsidRPr="0010188F" w:rsidRDefault="0010188F" w:rsidP="0010188F">
      <w:pPr>
        <w:spacing w:line="0" w:lineRule="atLeast"/>
        <w:ind w:right="5858"/>
        <w:jc w:val="right"/>
        <w:rPr>
          <w:rFonts w:ascii="Arial" w:eastAsia="Arial" w:hAnsi="Arial"/>
          <w:sz w:val="24"/>
        </w:rPr>
      </w:pPr>
      <w:bookmarkStart w:id="11" w:name="page15"/>
      <w:bookmarkEnd w:id="11"/>
      <w:r w:rsidRPr="0010188F">
        <w:rPr>
          <w:rFonts w:ascii="Arial" w:eastAsia="Arial" w:hAnsi="Arial"/>
          <w:sz w:val="24"/>
        </w:rPr>
        <w:lastRenderedPageBreak/>
        <w:t>POSEBNI DIO</w:t>
      </w:r>
    </w:p>
    <w:p w14:paraId="1FA4941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7D0DCF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2BAB212" w14:textId="77777777" w:rsidR="0010188F" w:rsidRPr="0010188F" w:rsidRDefault="0010188F" w:rsidP="0010188F">
      <w:pPr>
        <w:spacing w:line="253" w:lineRule="exact"/>
        <w:rPr>
          <w:rFonts w:ascii="Times New Roman" w:eastAsia="Times New Roman" w:hAnsi="Times New Roman"/>
        </w:rPr>
      </w:pPr>
    </w:p>
    <w:p w14:paraId="7F4E4669" w14:textId="77777777" w:rsidR="0010188F" w:rsidRPr="0010188F" w:rsidRDefault="0010188F" w:rsidP="0010188F">
      <w:pPr>
        <w:spacing w:line="0" w:lineRule="atLeast"/>
        <w:ind w:right="-21"/>
        <w:jc w:val="center"/>
        <w:rPr>
          <w:rFonts w:ascii="Arial" w:eastAsia="Arial" w:hAnsi="Arial"/>
          <w:sz w:val="23"/>
        </w:rPr>
      </w:pPr>
      <w:r w:rsidRPr="0010188F">
        <w:rPr>
          <w:rFonts w:ascii="Arial" w:eastAsia="Arial" w:hAnsi="Arial"/>
          <w:sz w:val="23"/>
        </w:rPr>
        <w:t>Članak 2.</w:t>
      </w:r>
    </w:p>
    <w:p w14:paraId="78F01D4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EA14095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B3768B8" w14:textId="77777777" w:rsidR="0010188F" w:rsidRPr="0010188F" w:rsidRDefault="0010188F" w:rsidP="0010188F">
      <w:pPr>
        <w:spacing w:line="252" w:lineRule="exact"/>
        <w:rPr>
          <w:rFonts w:ascii="Times New Roman" w:eastAsia="Times New Roman" w:hAnsi="Times New Roman"/>
        </w:rPr>
      </w:pPr>
    </w:p>
    <w:p w14:paraId="17B95DD2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3"/>
        </w:rPr>
      </w:pPr>
      <w:r w:rsidRPr="0010188F">
        <w:rPr>
          <w:rFonts w:ascii="Arial" w:eastAsia="Arial" w:hAnsi="Arial"/>
          <w:sz w:val="23"/>
        </w:rPr>
        <w:t xml:space="preserve">Polugodišnji izvještaj o Izvršenju Proračuna Općine </w:t>
      </w:r>
      <w:proofErr w:type="spellStart"/>
      <w:r w:rsidRPr="0010188F">
        <w:rPr>
          <w:rFonts w:ascii="Arial" w:eastAsia="Arial" w:hAnsi="Arial"/>
          <w:sz w:val="23"/>
        </w:rPr>
        <w:t>Vladislavci</w:t>
      </w:r>
      <w:proofErr w:type="spellEnd"/>
      <w:r w:rsidRPr="0010188F">
        <w:rPr>
          <w:rFonts w:ascii="Arial" w:eastAsia="Arial" w:hAnsi="Arial"/>
          <w:sz w:val="23"/>
        </w:rPr>
        <w:t xml:space="preserve"> za 2025. g.</w:t>
      </w:r>
    </w:p>
    <w:p w14:paraId="3D51083F" w14:textId="77777777" w:rsidR="0010188F" w:rsidRPr="0010188F" w:rsidRDefault="0010188F" w:rsidP="0010188F">
      <w:pPr>
        <w:spacing w:line="184" w:lineRule="exact"/>
        <w:rPr>
          <w:rFonts w:ascii="Times New Roman" w:eastAsia="Times New Roman" w:hAnsi="Times New Roman"/>
        </w:rPr>
      </w:pPr>
    </w:p>
    <w:p w14:paraId="68B63340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Posebni dio organizacijska klasifikacija</w:t>
      </w:r>
    </w:p>
    <w:p w14:paraId="30D8FA57" w14:textId="77777777" w:rsidR="0010188F" w:rsidRPr="0010188F" w:rsidRDefault="0010188F" w:rsidP="0010188F">
      <w:pPr>
        <w:spacing w:line="183" w:lineRule="exact"/>
        <w:rPr>
          <w:rFonts w:ascii="Times New Roman" w:eastAsia="Times New Roman" w:hAnsi="Times New Roman"/>
        </w:rPr>
      </w:pPr>
    </w:p>
    <w:p w14:paraId="0F089827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Posebni dio programska klasifikacija</w:t>
      </w:r>
    </w:p>
    <w:p w14:paraId="57C1BAA7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  <w:sectPr w:rsidR="0010188F" w:rsidRPr="0010188F" w:rsidSect="0010188F">
          <w:pgSz w:w="16840" w:h="11906" w:orient="landscape"/>
          <w:pgMar w:top="1416" w:right="1440" w:bottom="1440" w:left="1420" w:header="0" w:footer="0" w:gutter="0"/>
          <w:cols w:space="0" w:equalWidth="0">
            <w:col w:w="13978"/>
          </w:cols>
          <w:docGrid w:linePitch="360"/>
        </w:sectPr>
      </w:pPr>
    </w:p>
    <w:p w14:paraId="3E227222" w14:textId="77777777" w:rsidR="0010188F" w:rsidRPr="0010188F" w:rsidRDefault="0010188F" w:rsidP="0010188F">
      <w:pPr>
        <w:spacing w:line="0" w:lineRule="atLeast"/>
        <w:ind w:right="134"/>
        <w:jc w:val="center"/>
        <w:rPr>
          <w:rFonts w:ascii="Arial" w:eastAsia="Arial" w:hAnsi="Arial"/>
          <w:b/>
          <w:sz w:val="27"/>
        </w:rPr>
      </w:pPr>
      <w:bookmarkStart w:id="12" w:name="page16"/>
      <w:bookmarkEnd w:id="12"/>
      <w:r w:rsidRPr="0010188F">
        <w:rPr>
          <w:rFonts w:ascii="Arial" w:eastAsia="Arial" w:hAnsi="Arial"/>
          <w:b/>
          <w:sz w:val="27"/>
        </w:rPr>
        <w:lastRenderedPageBreak/>
        <w:t>Izvršenje po programskoj klasifikaciji</w:t>
      </w:r>
    </w:p>
    <w:p w14:paraId="4A81578B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5F085D7D" w14:textId="77777777" w:rsidR="0010188F" w:rsidRPr="0010188F" w:rsidRDefault="0010188F" w:rsidP="0010188F">
      <w:pPr>
        <w:spacing w:line="0" w:lineRule="atLeast"/>
        <w:ind w:right="13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5EF77720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6640"/>
        <w:gridCol w:w="2280"/>
        <w:gridCol w:w="1860"/>
        <w:gridCol w:w="1300"/>
      </w:tblGrid>
      <w:tr w:rsidR="0010188F" w:rsidRPr="0010188F" w14:paraId="25B3FB32" w14:textId="77777777" w:rsidTr="00764668">
        <w:trPr>
          <w:trHeight w:val="232"/>
        </w:trPr>
        <w:tc>
          <w:tcPr>
            <w:tcW w:w="8460" w:type="dxa"/>
            <w:gridSpan w:val="2"/>
            <w:shd w:val="clear" w:color="auto" w:fill="969696"/>
            <w:vAlign w:val="bottom"/>
          </w:tcPr>
          <w:p w14:paraId="56A1E3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Organizacijska klasifikacija</w:t>
            </w:r>
          </w:p>
        </w:tc>
        <w:tc>
          <w:tcPr>
            <w:tcW w:w="2280" w:type="dxa"/>
            <w:shd w:val="clear" w:color="auto" w:fill="969696"/>
            <w:vAlign w:val="bottom"/>
          </w:tcPr>
          <w:p w14:paraId="1BB420D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shd w:val="clear" w:color="auto" w:fill="969696"/>
            <w:vAlign w:val="bottom"/>
          </w:tcPr>
          <w:p w14:paraId="685C16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969696"/>
            <w:vAlign w:val="bottom"/>
          </w:tcPr>
          <w:p w14:paraId="2FCB4F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73467AE" w14:textId="77777777" w:rsidTr="00764668">
        <w:trPr>
          <w:trHeight w:val="235"/>
        </w:trPr>
        <w:tc>
          <w:tcPr>
            <w:tcW w:w="1820" w:type="dxa"/>
            <w:shd w:val="clear" w:color="auto" w:fill="969696"/>
            <w:vAlign w:val="bottom"/>
          </w:tcPr>
          <w:p w14:paraId="04B86F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Izvori</w:t>
            </w:r>
          </w:p>
        </w:tc>
        <w:tc>
          <w:tcPr>
            <w:tcW w:w="6640" w:type="dxa"/>
            <w:shd w:val="clear" w:color="auto" w:fill="969696"/>
            <w:vAlign w:val="bottom"/>
          </w:tcPr>
          <w:p w14:paraId="32A4EB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969696"/>
            <w:vAlign w:val="bottom"/>
          </w:tcPr>
          <w:p w14:paraId="7BDD0F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shd w:val="clear" w:color="auto" w:fill="969696"/>
            <w:vAlign w:val="bottom"/>
          </w:tcPr>
          <w:p w14:paraId="6AAA87C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969696"/>
            <w:vAlign w:val="bottom"/>
          </w:tcPr>
          <w:p w14:paraId="2B2721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C852508" w14:textId="77777777" w:rsidTr="00764668">
        <w:trPr>
          <w:trHeight w:val="235"/>
        </w:trPr>
        <w:tc>
          <w:tcPr>
            <w:tcW w:w="1820" w:type="dxa"/>
            <w:shd w:val="clear" w:color="auto" w:fill="969696"/>
            <w:vAlign w:val="bottom"/>
          </w:tcPr>
          <w:p w14:paraId="507A2B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Projekt/Aktivnost</w:t>
            </w:r>
          </w:p>
        </w:tc>
        <w:tc>
          <w:tcPr>
            <w:tcW w:w="6640" w:type="dxa"/>
            <w:shd w:val="clear" w:color="auto" w:fill="969696"/>
            <w:vAlign w:val="bottom"/>
          </w:tcPr>
          <w:p w14:paraId="79D9C9BA" w14:textId="77777777" w:rsidR="0010188F" w:rsidRPr="0010188F" w:rsidRDefault="0010188F" w:rsidP="0010188F">
            <w:pPr>
              <w:spacing w:line="0" w:lineRule="atLeast"/>
              <w:ind w:left="21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VRSTA RASHODA I IZDATAKA</w:t>
            </w:r>
          </w:p>
        </w:tc>
        <w:tc>
          <w:tcPr>
            <w:tcW w:w="2280" w:type="dxa"/>
            <w:shd w:val="clear" w:color="auto" w:fill="969696"/>
            <w:vAlign w:val="bottom"/>
          </w:tcPr>
          <w:p w14:paraId="331CED77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 2025</w:t>
            </w:r>
          </w:p>
        </w:tc>
        <w:tc>
          <w:tcPr>
            <w:tcW w:w="1860" w:type="dxa"/>
            <w:shd w:val="clear" w:color="auto" w:fill="969696"/>
            <w:vAlign w:val="bottom"/>
          </w:tcPr>
          <w:p w14:paraId="77CEC2AC" w14:textId="77777777" w:rsidR="0010188F" w:rsidRPr="0010188F" w:rsidRDefault="0010188F" w:rsidP="0010188F">
            <w:pPr>
              <w:spacing w:line="0" w:lineRule="atLeast"/>
              <w:ind w:right="3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</w:t>
            </w:r>
          </w:p>
        </w:tc>
        <w:tc>
          <w:tcPr>
            <w:tcW w:w="1300" w:type="dxa"/>
            <w:shd w:val="clear" w:color="auto" w:fill="969696"/>
            <w:vAlign w:val="bottom"/>
          </w:tcPr>
          <w:p w14:paraId="520F3586" w14:textId="77777777" w:rsidR="0010188F" w:rsidRPr="0010188F" w:rsidRDefault="0010188F" w:rsidP="0010188F">
            <w:pPr>
              <w:spacing w:line="0" w:lineRule="atLeast"/>
              <w:ind w:right="1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2/1</w:t>
            </w:r>
          </w:p>
        </w:tc>
      </w:tr>
      <w:tr w:rsidR="0010188F" w:rsidRPr="0010188F" w14:paraId="1830A69D" w14:textId="77777777" w:rsidTr="00764668">
        <w:trPr>
          <w:trHeight w:val="238"/>
        </w:trPr>
        <w:tc>
          <w:tcPr>
            <w:tcW w:w="1820" w:type="dxa"/>
            <w:shd w:val="clear" w:color="auto" w:fill="969696"/>
            <w:vAlign w:val="bottom"/>
          </w:tcPr>
          <w:p w14:paraId="0AEA65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40" w:type="dxa"/>
            <w:shd w:val="clear" w:color="auto" w:fill="969696"/>
            <w:vAlign w:val="bottom"/>
          </w:tcPr>
          <w:p w14:paraId="5D3524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969696"/>
            <w:vAlign w:val="bottom"/>
          </w:tcPr>
          <w:p w14:paraId="5ACA34CF" w14:textId="77777777" w:rsidR="0010188F" w:rsidRPr="0010188F" w:rsidRDefault="0010188F" w:rsidP="0010188F">
            <w:pPr>
              <w:spacing w:line="0" w:lineRule="atLeast"/>
              <w:ind w:right="9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1860" w:type="dxa"/>
            <w:shd w:val="clear" w:color="auto" w:fill="969696"/>
            <w:vAlign w:val="bottom"/>
          </w:tcPr>
          <w:p w14:paraId="1A58D5A0" w14:textId="77777777" w:rsidR="0010188F" w:rsidRPr="0010188F" w:rsidRDefault="0010188F" w:rsidP="0010188F">
            <w:pPr>
              <w:spacing w:line="0" w:lineRule="atLeast"/>
              <w:ind w:right="9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</w:t>
            </w:r>
          </w:p>
        </w:tc>
        <w:tc>
          <w:tcPr>
            <w:tcW w:w="1300" w:type="dxa"/>
            <w:shd w:val="clear" w:color="auto" w:fill="969696"/>
            <w:vAlign w:val="bottom"/>
          </w:tcPr>
          <w:p w14:paraId="5D08083B" w14:textId="77777777" w:rsidR="0010188F" w:rsidRPr="0010188F" w:rsidRDefault="0010188F" w:rsidP="0010188F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</w:tr>
      <w:tr w:rsidR="0010188F" w:rsidRPr="0010188F" w14:paraId="3D97C828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0C0C0"/>
            <w:vAlign w:val="bottom"/>
          </w:tcPr>
          <w:p w14:paraId="1D748D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UKUPNO RASHODI I IZDATCI</w:t>
            </w:r>
          </w:p>
        </w:tc>
        <w:tc>
          <w:tcPr>
            <w:tcW w:w="2280" w:type="dxa"/>
            <w:shd w:val="clear" w:color="auto" w:fill="C0C0C0"/>
            <w:vAlign w:val="bottom"/>
          </w:tcPr>
          <w:p w14:paraId="1B553360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7.375.809,61</w:t>
            </w:r>
          </w:p>
        </w:tc>
        <w:tc>
          <w:tcPr>
            <w:tcW w:w="1860" w:type="dxa"/>
            <w:shd w:val="clear" w:color="auto" w:fill="C0C0C0"/>
            <w:vAlign w:val="bottom"/>
          </w:tcPr>
          <w:p w14:paraId="2EA0AE1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2.020.276,64</w:t>
            </w:r>
          </w:p>
        </w:tc>
        <w:tc>
          <w:tcPr>
            <w:tcW w:w="1300" w:type="dxa"/>
            <w:shd w:val="clear" w:color="auto" w:fill="C0C0C0"/>
            <w:vAlign w:val="bottom"/>
          </w:tcPr>
          <w:p w14:paraId="65425A8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27,39%</w:t>
            </w:r>
          </w:p>
        </w:tc>
      </w:tr>
      <w:tr w:rsidR="0010188F" w:rsidRPr="0010188F" w14:paraId="3AC5F5F0" w14:textId="77777777" w:rsidTr="00764668">
        <w:trPr>
          <w:trHeight w:val="232"/>
        </w:trPr>
        <w:tc>
          <w:tcPr>
            <w:tcW w:w="8460" w:type="dxa"/>
            <w:gridSpan w:val="2"/>
            <w:shd w:val="clear" w:color="auto" w:fill="9999FF"/>
            <w:vAlign w:val="bottom"/>
          </w:tcPr>
          <w:p w14:paraId="02E67B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RAZDJEL 001 PREDSTAVNIČKA, IZVRŠNA I UPRAVNA TIJELA</w:t>
            </w:r>
          </w:p>
        </w:tc>
        <w:tc>
          <w:tcPr>
            <w:tcW w:w="2280" w:type="dxa"/>
            <w:shd w:val="clear" w:color="auto" w:fill="9999FF"/>
            <w:vAlign w:val="bottom"/>
          </w:tcPr>
          <w:p w14:paraId="5F1F9675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7.375.809,61</w:t>
            </w:r>
          </w:p>
        </w:tc>
        <w:tc>
          <w:tcPr>
            <w:tcW w:w="1860" w:type="dxa"/>
            <w:shd w:val="clear" w:color="auto" w:fill="9999FF"/>
            <w:vAlign w:val="bottom"/>
          </w:tcPr>
          <w:p w14:paraId="59DC017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2.020.276,64</w:t>
            </w:r>
          </w:p>
        </w:tc>
        <w:tc>
          <w:tcPr>
            <w:tcW w:w="1300" w:type="dxa"/>
            <w:shd w:val="clear" w:color="auto" w:fill="9999FF"/>
            <w:vAlign w:val="bottom"/>
          </w:tcPr>
          <w:p w14:paraId="6830FF7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27,39%</w:t>
            </w:r>
          </w:p>
        </w:tc>
      </w:tr>
      <w:tr w:rsidR="0010188F" w:rsidRPr="0010188F" w14:paraId="0A27BC0F" w14:textId="77777777" w:rsidTr="00764668">
        <w:trPr>
          <w:trHeight w:val="238"/>
        </w:trPr>
        <w:tc>
          <w:tcPr>
            <w:tcW w:w="8460" w:type="dxa"/>
            <w:gridSpan w:val="2"/>
            <w:shd w:val="clear" w:color="auto" w:fill="9999FF"/>
            <w:vAlign w:val="bottom"/>
          </w:tcPr>
          <w:p w14:paraId="5778D3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00101 PREDSTAVNIČKA I IZVRŠNA TIJELA</w:t>
            </w:r>
          </w:p>
        </w:tc>
        <w:tc>
          <w:tcPr>
            <w:tcW w:w="2280" w:type="dxa"/>
            <w:shd w:val="clear" w:color="auto" w:fill="9999FF"/>
            <w:vAlign w:val="bottom"/>
          </w:tcPr>
          <w:p w14:paraId="5151E5E3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1.561.645,93</w:t>
            </w:r>
          </w:p>
        </w:tc>
        <w:tc>
          <w:tcPr>
            <w:tcW w:w="1860" w:type="dxa"/>
            <w:shd w:val="clear" w:color="auto" w:fill="9999FF"/>
            <w:vAlign w:val="bottom"/>
          </w:tcPr>
          <w:p w14:paraId="4DED116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344.769,16</w:t>
            </w:r>
          </w:p>
        </w:tc>
        <w:tc>
          <w:tcPr>
            <w:tcW w:w="1300" w:type="dxa"/>
            <w:shd w:val="clear" w:color="auto" w:fill="9999FF"/>
            <w:vAlign w:val="bottom"/>
          </w:tcPr>
          <w:p w14:paraId="1AC171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22,08%</w:t>
            </w:r>
          </w:p>
        </w:tc>
      </w:tr>
      <w:tr w:rsidR="0010188F" w:rsidRPr="0010188F" w14:paraId="40D26AA7" w14:textId="77777777" w:rsidTr="00764668">
        <w:trPr>
          <w:trHeight w:val="233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31663D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A5DBDB6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630.266,41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3943B999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205.453,70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7633EB2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32,60%</w:t>
            </w:r>
          </w:p>
        </w:tc>
      </w:tr>
      <w:tr w:rsidR="0010188F" w:rsidRPr="0010188F" w14:paraId="1375CB45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35256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8D97B1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630.266,41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7A5357F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205.453,70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6A63D8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32,60%</w:t>
            </w:r>
          </w:p>
        </w:tc>
      </w:tr>
      <w:tr w:rsidR="0010188F" w:rsidRPr="0010188F" w14:paraId="4CFB03FD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2903D9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3CD2ED9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418B001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100,90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0C8E5F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33,63%</w:t>
            </w:r>
          </w:p>
        </w:tc>
      </w:tr>
      <w:tr w:rsidR="0010188F" w:rsidRPr="0010188F" w14:paraId="65E331A9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54D4DB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04EA08A6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215A88F8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100,90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2945629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33,63%</w:t>
            </w:r>
          </w:p>
        </w:tc>
      </w:tr>
      <w:tr w:rsidR="0010188F" w:rsidRPr="0010188F" w14:paraId="1D562D68" w14:textId="77777777" w:rsidTr="00764668">
        <w:trPr>
          <w:trHeight w:val="235"/>
        </w:trPr>
        <w:tc>
          <w:tcPr>
            <w:tcW w:w="1820" w:type="dxa"/>
            <w:shd w:val="clear" w:color="auto" w:fill="CCCCFF"/>
            <w:vAlign w:val="bottom"/>
          </w:tcPr>
          <w:p w14:paraId="57F50A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640" w:type="dxa"/>
            <w:shd w:val="clear" w:color="auto" w:fill="CCCCFF"/>
            <w:vAlign w:val="bottom"/>
          </w:tcPr>
          <w:p w14:paraId="6E94E5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CCCCFF"/>
            <w:vAlign w:val="bottom"/>
          </w:tcPr>
          <w:p w14:paraId="61456CB1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916.079,52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3F67BA1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139.214,56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095BAF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15,20%</w:t>
            </w:r>
          </w:p>
        </w:tc>
      </w:tr>
      <w:tr w:rsidR="0010188F" w:rsidRPr="0010188F" w14:paraId="251D499A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0E18B9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58DC7A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132.598,62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0B327CE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2AEEC58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1AD6196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F9D66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0466706C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5.154,00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68F3943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1.911,04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63899F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37,08%</w:t>
            </w:r>
          </w:p>
        </w:tc>
      </w:tr>
      <w:tr w:rsidR="0010188F" w:rsidRPr="0010188F" w14:paraId="7E6AE2DE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3858D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58722AB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778.326,90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7C49A99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30FD3F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17,64%</w:t>
            </w:r>
          </w:p>
        </w:tc>
      </w:tr>
      <w:tr w:rsidR="0010188F" w:rsidRPr="0010188F" w14:paraId="543517F0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58E6CB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23ED6AF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662C7DC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53E35B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7A8D912" w14:textId="77777777" w:rsidTr="00764668">
        <w:trPr>
          <w:trHeight w:val="237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13E436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50C481C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3337321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67886C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D825A4E" w14:textId="77777777" w:rsidTr="00764668">
        <w:trPr>
          <w:trHeight w:val="237"/>
        </w:trPr>
        <w:tc>
          <w:tcPr>
            <w:tcW w:w="1820" w:type="dxa"/>
            <w:shd w:val="clear" w:color="auto" w:fill="FF9900"/>
            <w:vAlign w:val="bottom"/>
          </w:tcPr>
          <w:p w14:paraId="239C72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1001</w:t>
            </w:r>
          </w:p>
        </w:tc>
        <w:tc>
          <w:tcPr>
            <w:tcW w:w="6640" w:type="dxa"/>
            <w:shd w:val="clear" w:color="auto" w:fill="FF9900"/>
            <w:vAlign w:val="bottom"/>
          </w:tcPr>
          <w:p w14:paraId="43DD1AB4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REDOVAN RAD PREDSTAVNIČKOG I IZVRŠNOG TIJELA</w:t>
            </w:r>
          </w:p>
        </w:tc>
        <w:tc>
          <w:tcPr>
            <w:tcW w:w="2280" w:type="dxa"/>
            <w:shd w:val="clear" w:color="auto" w:fill="FF9900"/>
            <w:vAlign w:val="bottom"/>
          </w:tcPr>
          <w:p w14:paraId="145643F5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1.561.645,93</w:t>
            </w:r>
          </w:p>
        </w:tc>
        <w:tc>
          <w:tcPr>
            <w:tcW w:w="1860" w:type="dxa"/>
            <w:shd w:val="clear" w:color="auto" w:fill="FF9900"/>
            <w:vAlign w:val="bottom"/>
          </w:tcPr>
          <w:p w14:paraId="4C79DC4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344.769,16</w:t>
            </w:r>
          </w:p>
        </w:tc>
        <w:tc>
          <w:tcPr>
            <w:tcW w:w="1300" w:type="dxa"/>
            <w:shd w:val="clear" w:color="auto" w:fill="FF9900"/>
            <w:vAlign w:val="bottom"/>
          </w:tcPr>
          <w:p w14:paraId="7A056F0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22,08%</w:t>
            </w:r>
          </w:p>
        </w:tc>
      </w:tr>
      <w:tr w:rsidR="0010188F" w:rsidRPr="0010188F" w14:paraId="44EFD94F" w14:textId="77777777" w:rsidTr="00764668">
        <w:trPr>
          <w:trHeight w:val="234"/>
        </w:trPr>
        <w:tc>
          <w:tcPr>
            <w:tcW w:w="1820" w:type="dxa"/>
            <w:shd w:val="clear" w:color="auto" w:fill="FFFF99"/>
            <w:vAlign w:val="bottom"/>
          </w:tcPr>
          <w:p w14:paraId="4CCF43A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A100001</w:t>
            </w:r>
          </w:p>
        </w:tc>
        <w:tc>
          <w:tcPr>
            <w:tcW w:w="6640" w:type="dxa"/>
            <w:shd w:val="clear" w:color="auto" w:fill="FFFF99"/>
            <w:vAlign w:val="bottom"/>
          </w:tcPr>
          <w:p w14:paraId="4663CF16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7E0C6245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152.578,75</w:t>
            </w:r>
          </w:p>
        </w:tc>
        <w:tc>
          <w:tcPr>
            <w:tcW w:w="1860" w:type="dxa"/>
            <w:shd w:val="clear" w:color="auto" w:fill="FFFF99"/>
            <w:vAlign w:val="bottom"/>
          </w:tcPr>
          <w:p w14:paraId="3C22E4C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143.050,51</w:t>
            </w:r>
          </w:p>
        </w:tc>
        <w:tc>
          <w:tcPr>
            <w:tcW w:w="1300" w:type="dxa"/>
            <w:shd w:val="clear" w:color="auto" w:fill="FFFF99"/>
            <w:vAlign w:val="bottom"/>
          </w:tcPr>
          <w:p w14:paraId="21AEAB5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93,76%</w:t>
            </w:r>
          </w:p>
        </w:tc>
      </w:tr>
      <w:tr w:rsidR="0010188F" w:rsidRPr="0010188F" w14:paraId="4988750F" w14:textId="77777777" w:rsidTr="00764668">
        <w:trPr>
          <w:trHeight w:val="234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4070881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8218C69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14.975,23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7A14588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5.646,09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79944E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37,70%</w:t>
            </w:r>
          </w:p>
        </w:tc>
      </w:tr>
      <w:tr w:rsidR="0010188F" w:rsidRPr="0010188F" w14:paraId="6D68DE46" w14:textId="77777777" w:rsidTr="00764668">
        <w:trPr>
          <w:trHeight w:val="240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12FF90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71536B9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14.975,23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2854B969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5.646,09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5559B4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37,70%</w:t>
            </w:r>
          </w:p>
        </w:tc>
      </w:tr>
      <w:tr w:rsidR="0010188F" w:rsidRPr="0010188F" w14:paraId="6760C0DF" w14:textId="77777777" w:rsidTr="00764668">
        <w:trPr>
          <w:trHeight w:val="230"/>
        </w:trPr>
        <w:tc>
          <w:tcPr>
            <w:tcW w:w="1820" w:type="dxa"/>
            <w:vAlign w:val="bottom"/>
          </w:tcPr>
          <w:p w14:paraId="6B240D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640" w:type="dxa"/>
            <w:vAlign w:val="bottom"/>
          </w:tcPr>
          <w:p w14:paraId="6130755C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80" w:type="dxa"/>
            <w:vAlign w:val="bottom"/>
          </w:tcPr>
          <w:p w14:paraId="1B1338F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12.321,00</w:t>
            </w:r>
          </w:p>
        </w:tc>
        <w:tc>
          <w:tcPr>
            <w:tcW w:w="1860" w:type="dxa"/>
            <w:vAlign w:val="bottom"/>
          </w:tcPr>
          <w:p w14:paraId="4B7C4C5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5.646,09</w:t>
            </w:r>
          </w:p>
        </w:tc>
        <w:tc>
          <w:tcPr>
            <w:tcW w:w="1300" w:type="dxa"/>
            <w:vAlign w:val="bottom"/>
          </w:tcPr>
          <w:p w14:paraId="7A88A6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45,82%</w:t>
            </w:r>
          </w:p>
        </w:tc>
      </w:tr>
      <w:tr w:rsidR="0010188F" w:rsidRPr="0010188F" w14:paraId="1918449B" w14:textId="77777777" w:rsidTr="00764668">
        <w:trPr>
          <w:trHeight w:val="228"/>
        </w:trPr>
        <w:tc>
          <w:tcPr>
            <w:tcW w:w="1820" w:type="dxa"/>
            <w:vAlign w:val="bottom"/>
          </w:tcPr>
          <w:p w14:paraId="05D410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6640" w:type="dxa"/>
            <w:vAlign w:val="bottom"/>
          </w:tcPr>
          <w:p w14:paraId="337FDD36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280" w:type="dxa"/>
            <w:vAlign w:val="bottom"/>
          </w:tcPr>
          <w:p w14:paraId="4B562D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vAlign w:val="bottom"/>
          </w:tcPr>
          <w:p w14:paraId="441942A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771,00</w:t>
            </w:r>
          </w:p>
        </w:tc>
        <w:tc>
          <w:tcPr>
            <w:tcW w:w="1300" w:type="dxa"/>
            <w:vAlign w:val="bottom"/>
          </w:tcPr>
          <w:p w14:paraId="181FDA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2505D16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530CB9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3214</w:t>
            </w:r>
          </w:p>
        </w:tc>
        <w:tc>
          <w:tcPr>
            <w:tcW w:w="6640" w:type="dxa"/>
            <w:vAlign w:val="bottom"/>
          </w:tcPr>
          <w:p w14:paraId="2A22859A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naknade troškova zaposlenima</w:t>
            </w:r>
          </w:p>
        </w:tc>
        <w:tc>
          <w:tcPr>
            <w:tcW w:w="2280" w:type="dxa"/>
            <w:vAlign w:val="bottom"/>
          </w:tcPr>
          <w:p w14:paraId="096C32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16E58B6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1.602,00</w:t>
            </w:r>
          </w:p>
        </w:tc>
        <w:tc>
          <w:tcPr>
            <w:tcW w:w="1300" w:type="dxa"/>
            <w:vAlign w:val="bottom"/>
          </w:tcPr>
          <w:p w14:paraId="7F210F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4388C2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500FD4C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6640" w:type="dxa"/>
            <w:vAlign w:val="bottom"/>
          </w:tcPr>
          <w:p w14:paraId="0A61E00F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280" w:type="dxa"/>
            <w:vAlign w:val="bottom"/>
          </w:tcPr>
          <w:p w14:paraId="67DD61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32E5473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41,27</w:t>
            </w:r>
          </w:p>
        </w:tc>
        <w:tc>
          <w:tcPr>
            <w:tcW w:w="1300" w:type="dxa"/>
            <w:vAlign w:val="bottom"/>
          </w:tcPr>
          <w:p w14:paraId="20E939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2830C77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6FE2354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3225</w:t>
            </w:r>
          </w:p>
        </w:tc>
        <w:tc>
          <w:tcPr>
            <w:tcW w:w="6640" w:type="dxa"/>
            <w:vAlign w:val="bottom"/>
          </w:tcPr>
          <w:p w14:paraId="54236EA3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 xml:space="preserve">Sitni inventar i </w:t>
            </w:r>
            <w:proofErr w:type="spellStart"/>
            <w:r w:rsidRPr="0010188F">
              <w:rPr>
                <w:rFonts w:ascii="Arial" w:eastAsia="Arial" w:hAnsi="Arial"/>
                <w:sz w:val="19"/>
              </w:rPr>
              <w:t>autogume</w:t>
            </w:r>
            <w:proofErr w:type="spellEnd"/>
          </w:p>
        </w:tc>
        <w:tc>
          <w:tcPr>
            <w:tcW w:w="2280" w:type="dxa"/>
            <w:vAlign w:val="bottom"/>
          </w:tcPr>
          <w:p w14:paraId="6E584E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4CD1753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723,75</w:t>
            </w:r>
          </w:p>
        </w:tc>
        <w:tc>
          <w:tcPr>
            <w:tcW w:w="1300" w:type="dxa"/>
            <w:vAlign w:val="bottom"/>
          </w:tcPr>
          <w:p w14:paraId="1A8B713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6EF25ED" w14:textId="77777777" w:rsidTr="00764668">
        <w:trPr>
          <w:trHeight w:val="236"/>
        </w:trPr>
        <w:tc>
          <w:tcPr>
            <w:tcW w:w="1820" w:type="dxa"/>
            <w:vAlign w:val="bottom"/>
          </w:tcPr>
          <w:p w14:paraId="288227F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3293</w:t>
            </w:r>
          </w:p>
        </w:tc>
        <w:tc>
          <w:tcPr>
            <w:tcW w:w="6640" w:type="dxa"/>
            <w:vAlign w:val="bottom"/>
          </w:tcPr>
          <w:p w14:paraId="2445115E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Reprezentacija</w:t>
            </w:r>
          </w:p>
        </w:tc>
        <w:tc>
          <w:tcPr>
            <w:tcW w:w="2280" w:type="dxa"/>
            <w:vAlign w:val="bottom"/>
          </w:tcPr>
          <w:p w14:paraId="08B811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188ADB1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864,15</w:t>
            </w:r>
          </w:p>
        </w:tc>
        <w:tc>
          <w:tcPr>
            <w:tcW w:w="1300" w:type="dxa"/>
            <w:vAlign w:val="bottom"/>
          </w:tcPr>
          <w:p w14:paraId="2204A3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34186C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3F8EBB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3294</w:t>
            </w:r>
          </w:p>
        </w:tc>
        <w:tc>
          <w:tcPr>
            <w:tcW w:w="6640" w:type="dxa"/>
            <w:vAlign w:val="bottom"/>
          </w:tcPr>
          <w:p w14:paraId="61BD205A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Članarine i norme</w:t>
            </w:r>
          </w:p>
        </w:tc>
        <w:tc>
          <w:tcPr>
            <w:tcW w:w="2280" w:type="dxa"/>
            <w:vAlign w:val="bottom"/>
          </w:tcPr>
          <w:p w14:paraId="2F8F15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1F3DA1C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1.223,92</w:t>
            </w:r>
          </w:p>
        </w:tc>
        <w:tc>
          <w:tcPr>
            <w:tcW w:w="1300" w:type="dxa"/>
            <w:vAlign w:val="bottom"/>
          </w:tcPr>
          <w:p w14:paraId="1A73EC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783359A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2599D5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6640" w:type="dxa"/>
            <w:vAlign w:val="bottom"/>
          </w:tcPr>
          <w:p w14:paraId="19A74429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280" w:type="dxa"/>
            <w:vAlign w:val="bottom"/>
          </w:tcPr>
          <w:p w14:paraId="40EEAB7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1F34D48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420,00</w:t>
            </w:r>
          </w:p>
        </w:tc>
        <w:tc>
          <w:tcPr>
            <w:tcW w:w="1300" w:type="dxa"/>
            <w:vAlign w:val="bottom"/>
          </w:tcPr>
          <w:p w14:paraId="48C98F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2A7F0B" w14:textId="77777777" w:rsidTr="00764668">
        <w:trPr>
          <w:trHeight w:val="242"/>
        </w:trPr>
        <w:tc>
          <w:tcPr>
            <w:tcW w:w="1820" w:type="dxa"/>
            <w:vAlign w:val="bottom"/>
          </w:tcPr>
          <w:p w14:paraId="7FAC43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6640" w:type="dxa"/>
            <w:vAlign w:val="bottom"/>
          </w:tcPr>
          <w:p w14:paraId="0EA22348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80" w:type="dxa"/>
            <w:vAlign w:val="bottom"/>
          </w:tcPr>
          <w:p w14:paraId="7D302D6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1.327,00</w:t>
            </w:r>
          </w:p>
        </w:tc>
        <w:tc>
          <w:tcPr>
            <w:tcW w:w="1860" w:type="dxa"/>
            <w:vAlign w:val="bottom"/>
          </w:tcPr>
          <w:p w14:paraId="3C4C08F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300" w:type="dxa"/>
            <w:vAlign w:val="bottom"/>
          </w:tcPr>
          <w:p w14:paraId="4BFFC4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E574DE0" w14:textId="77777777" w:rsidTr="00764668">
        <w:trPr>
          <w:trHeight w:val="242"/>
        </w:trPr>
        <w:tc>
          <w:tcPr>
            <w:tcW w:w="1820" w:type="dxa"/>
            <w:vAlign w:val="bottom"/>
          </w:tcPr>
          <w:p w14:paraId="2F5885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40" w:type="dxa"/>
            <w:vAlign w:val="bottom"/>
          </w:tcPr>
          <w:p w14:paraId="71FF305E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80" w:type="dxa"/>
            <w:vAlign w:val="bottom"/>
          </w:tcPr>
          <w:p w14:paraId="65EF6B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vAlign w:val="bottom"/>
          </w:tcPr>
          <w:p w14:paraId="2D0E29F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vAlign w:val="bottom"/>
          </w:tcPr>
          <w:p w14:paraId="136CC1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95A1D14" w14:textId="77777777" w:rsidTr="00764668">
        <w:trPr>
          <w:trHeight w:val="215"/>
        </w:trPr>
        <w:tc>
          <w:tcPr>
            <w:tcW w:w="1820" w:type="dxa"/>
            <w:vAlign w:val="bottom"/>
          </w:tcPr>
          <w:p w14:paraId="0653627F" w14:textId="77777777" w:rsidR="0010188F" w:rsidRPr="0010188F" w:rsidRDefault="0010188F" w:rsidP="0010188F">
            <w:pPr>
              <w:spacing w:line="214" w:lineRule="exac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6640" w:type="dxa"/>
            <w:vAlign w:val="bottom"/>
          </w:tcPr>
          <w:p w14:paraId="47F646A0" w14:textId="77777777" w:rsidR="0010188F" w:rsidRPr="0010188F" w:rsidRDefault="0010188F" w:rsidP="0010188F">
            <w:pPr>
              <w:spacing w:line="214" w:lineRule="exac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280" w:type="dxa"/>
            <w:vAlign w:val="bottom"/>
          </w:tcPr>
          <w:p w14:paraId="4E005392" w14:textId="77777777" w:rsidR="0010188F" w:rsidRPr="0010188F" w:rsidRDefault="0010188F" w:rsidP="0010188F">
            <w:pPr>
              <w:spacing w:line="214" w:lineRule="exac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1.327,23</w:t>
            </w:r>
          </w:p>
        </w:tc>
        <w:tc>
          <w:tcPr>
            <w:tcW w:w="1860" w:type="dxa"/>
            <w:vAlign w:val="bottom"/>
          </w:tcPr>
          <w:p w14:paraId="7D92F402" w14:textId="77777777" w:rsidR="0010188F" w:rsidRPr="0010188F" w:rsidRDefault="0010188F" w:rsidP="0010188F">
            <w:pPr>
              <w:spacing w:line="214" w:lineRule="exac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300" w:type="dxa"/>
            <w:vAlign w:val="bottom"/>
          </w:tcPr>
          <w:p w14:paraId="09A7E71E" w14:textId="77777777" w:rsidR="0010188F" w:rsidRPr="0010188F" w:rsidRDefault="0010188F" w:rsidP="0010188F">
            <w:pPr>
              <w:spacing w:line="214" w:lineRule="exac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9029B40" w14:textId="77777777" w:rsidTr="00764668">
        <w:trPr>
          <w:trHeight w:val="234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11A3E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46CBD5B0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14D18DA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100,90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46348C9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33,63%</w:t>
            </w:r>
          </w:p>
        </w:tc>
      </w:tr>
      <w:tr w:rsidR="0010188F" w:rsidRPr="0010188F" w14:paraId="30AE1330" w14:textId="77777777" w:rsidTr="00764668">
        <w:trPr>
          <w:trHeight w:val="240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240AE60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51268296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4D6CA69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100,90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5C407AA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33,63%</w:t>
            </w:r>
          </w:p>
        </w:tc>
      </w:tr>
    </w:tbl>
    <w:p w14:paraId="2122ECF5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121" w:left="1360" w:header="0" w:footer="0" w:gutter="0"/>
          <w:cols w:space="0" w:equalWidth="0">
            <w:col w:w="14034"/>
          </w:cols>
          <w:docGrid w:linePitch="360"/>
        </w:sectPr>
      </w:pPr>
    </w:p>
    <w:p w14:paraId="53E948A5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13" w:name="page17"/>
      <w:bookmarkEnd w:id="1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60"/>
        <w:gridCol w:w="2100"/>
        <w:gridCol w:w="1740"/>
        <w:gridCol w:w="1120"/>
      </w:tblGrid>
      <w:tr w:rsidR="0010188F" w:rsidRPr="0010188F" w14:paraId="0BBBE090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3794D3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637E309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7B1AF07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300,00</w:t>
            </w:r>
          </w:p>
        </w:tc>
        <w:tc>
          <w:tcPr>
            <w:tcW w:w="1740" w:type="dxa"/>
            <w:vAlign w:val="bottom"/>
          </w:tcPr>
          <w:p w14:paraId="5387D66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100,90</w:t>
            </w:r>
          </w:p>
        </w:tc>
        <w:tc>
          <w:tcPr>
            <w:tcW w:w="1120" w:type="dxa"/>
            <w:vAlign w:val="bottom"/>
          </w:tcPr>
          <w:p w14:paraId="1D3816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33,63%</w:t>
            </w:r>
          </w:p>
        </w:tc>
      </w:tr>
      <w:tr w:rsidR="0010188F" w:rsidRPr="0010188F" w14:paraId="16EECB3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1A2B9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160" w:type="dxa"/>
            <w:vAlign w:val="bottom"/>
          </w:tcPr>
          <w:p w14:paraId="1AAC63C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100" w:type="dxa"/>
            <w:vAlign w:val="bottom"/>
          </w:tcPr>
          <w:p w14:paraId="627D36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8AFA1F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100,90</w:t>
            </w:r>
          </w:p>
        </w:tc>
        <w:tc>
          <w:tcPr>
            <w:tcW w:w="1120" w:type="dxa"/>
            <w:vAlign w:val="bottom"/>
          </w:tcPr>
          <w:p w14:paraId="04E66C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80405F0" w14:textId="77777777" w:rsidTr="00764668">
        <w:trPr>
          <w:trHeight w:val="237"/>
        </w:trPr>
        <w:tc>
          <w:tcPr>
            <w:tcW w:w="1780" w:type="dxa"/>
            <w:shd w:val="clear" w:color="auto" w:fill="CCCCFF"/>
            <w:vAlign w:val="bottom"/>
          </w:tcPr>
          <w:p w14:paraId="61F60E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60" w:type="dxa"/>
            <w:shd w:val="clear" w:color="auto" w:fill="CCCCFF"/>
            <w:vAlign w:val="bottom"/>
          </w:tcPr>
          <w:p w14:paraId="37A9C0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CCCCFF"/>
            <w:vAlign w:val="bottom"/>
          </w:tcPr>
          <w:p w14:paraId="0659175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2E1F0E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0E4790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DD0E37C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7D64C6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1E2C18B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CBD07C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ADF912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DB70085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1B3BCC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160" w:type="dxa"/>
            <w:vAlign w:val="bottom"/>
          </w:tcPr>
          <w:p w14:paraId="075CEE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100" w:type="dxa"/>
            <w:vAlign w:val="bottom"/>
          </w:tcPr>
          <w:p w14:paraId="13288D2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137.303,52</w:t>
            </w:r>
          </w:p>
        </w:tc>
        <w:tc>
          <w:tcPr>
            <w:tcW w:w="1740" w:type="dxa"/>
            <w:vAlign w:val="bottom"/>
          </w:tcPr>
          <w:p w14:paraId="15BB11B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137.303,52</w:t>
            </w:r>
          </w:p>
        </w:tc>
        <w:tc>
          <w:tcPr>
            <w:tcW w:w="1120" w:type="dxa"/>
            <w:vAlign w:val="bottom"/>
          </w:tcPr>
          <w:p w14:paraId="44A374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7335C62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09BD6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5422</w:t>
            </w:r>
          </w:p>
        </w:tc>
        <w:tc>
          <w:tcPr>
            <w:tcW w:w="7160" w:type="dxa"/>
            <w:vAlign w:val="bottom"/>
          </w:tcPr>
          <w:p w14:paraId="75853F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Otplata glavnice primljenih kredita od kreditnih institucija u javnom sektoru</w:t>
            </w:r>
          </w:p>
        </w:tc>
        <w:tc>
          <w:tcPr>
            <w:tcW w:w="2100" w:type="dxa"/>
            <w:vAlign w:val="bottom"/>
          </w:tcPr>
          <w:p w14:paraId="13D811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317E70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137.303,52</w:t>
            </w:r>
          </w:p>
        </w:tc>
        <w:tc>
          <w:tcPr>
            <w:tcW w:w="1120" w:type="dxa"/>
            <w:vAlign w:val="bottom"/>
          </w:tcPr>
          <w:p w14:paraId="2707D9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360546F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70FF31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090EDDA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WEB STRANICE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1A5AE43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BF26F9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EB0E57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30,00%</w:t>
            </w:r>
          </w:p>
        </w:tc>
      </w:tr>
      <w:tr w:rsidR="0010188F" w:rsidRPr="0010188F" w14:paraId="68465F3D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193FB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751F25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6E336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5BBFF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30,00%</w:t>
            </w:r>
          </w:p>
        </w:tc>
      </w:tr>
      <w:tr w:rsidR="0010188F" w:rsidRPr="0010188F" w14:paraId="7F7AAE8F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6EC0A3C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6F5772A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8D6C3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20EDE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30,00%</w:t>
            </w:r>
          </w:p>
        </w:tc>
      </w:tr>
      <w:tr w:rsidR="0010188F" w:rsidRPr="0010188F" w14:paraId="2B89B672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087B0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1099E7E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7B636BC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vAlign w:val="bottom"/>
          </w:tcPr>
          <w:p w14:paraId="302A94B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120" w:type="dxa"/>
            <w:vAlign w:val="bottom"/>
          </w:tcPr>
          <w:p w14:paraId="6C9858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30,00%</w:t>
            </w:r>
          </w:p>
        </w:tc>
      </w:tr>
      <w:tr w:rsidR="0010188F" w:rsidRPr="0010188F" w14:paraId="25520DA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D29074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160" w:type="dxa"/>
            <w:vAlign w:val="bottom"/>
          </w:tcPr>
          <w:p w14:paraId="0A0852A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100" w:type="dxa"/>
            <w:vAlign w:val="bottom"/>
          </w:tcPr>
          <w:p w14:paraId="7C56DAA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B0F35A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600,00</w:t>
            </w:r>
          </w:p>
        </w:tc>
        <w:tc>
          <w:tcPr>
            <w:tcW w:w="1120" w:type="dxa"/>
            <w:vAlign w:val="bottom"/>
          </w:tcPr>
          <w:p w14:paraId="0189FA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511267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57E317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3DFF546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LEGALIZACIJA BESPRAVNO SAGRAĐENIH OBJEKATA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07555E9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133,00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11A8D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2B97F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A28B78A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E3BDB9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39636E4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133,00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68B0F8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E0B2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A6754AB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471603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32999AD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133,00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9D5DA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23F4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4565807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9282E9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4590241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45C6041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133,00</w:t>
            </w:r>
          </w:p>
        </w:tc>
        <w:tc>
          <w:tcPr>
            <w:tcW w:w="1740" w:type="dxa"/>
            <w:vAlign w:val="bottom"/>
          </w:tcPr>
          <w:p w14:paraId="5896B50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8AA9D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2908AE8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6F7BD9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7D544FA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NAKNADA PREDSJEDNIKU OPĆINSKOG VIJEĆA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26819F0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1.860,00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5BDA64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629,69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7A0E57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33,85%</w:t>
            </w:r>
          </w:p>
        </w:tc>
      </w:tr>
      <w:tr w:rsidR="0010188F" w:rsidRPr="0010188F" w14:paraId="321B805B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E2DBD5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5BC5DBB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1.860,00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08AFA4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629,69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EAF9C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33,85%</w:t>
            </w:r>
          </w:p>
        </w:tc>
      </w:tr>
      <w:tr w:rsidR="0010188F" w:rsidRPr="0010188F" w14:paraId="3299ACF6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6417EA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0484F54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1.860,00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BC3569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629,69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DD29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33,85%</w:t>
            </w:r>
          </w:p>
        </w:tc>
      </w:tr>
      <w:tr w:rsidR="0010188F" w:rsidRPr="0010188F" w14:paraId="485A1DA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C8D2D2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5F09746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08C3615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1.860,00</w:t>
            </w:r>
          </w:p>
        </w:tc>
        <w:tc>
          <w:tcPr>
            <w:tcW w:w="1740" w:type="dxa"/>
            <w:vAlign w:val="bottom"/>
          </w:tcPr>
          <w:p w14:paraId="4A7A433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629,69</w:t>
            </w:r>
          </w:p>
        </w:tc>
        <w:tc>
          <w:tcPr>
            <w:tcW w:w="1120" w:type="dxa"/>
            <w:vAlign w:val="bottom"/>
          </w:tcPr>
          <w:p w14:paraId="4F714B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33,85%</w:t>
            </w:r>
          </w:p>
        </w:tc>
      </w:tr>
      <w:tr w:rsidR="0010188F" w:rsidRPr="0010188F" w14:paraId="0E3BDE5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4304B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160" w:type="dxa"/>
            <w:vAlign w:val="bottom"/>
          </w:tcPr>
          <w:p w14:paraId="0BDD04F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2100" w:type="dxa"/>
            <w:vAlign w:val="bottom"/>
          </w:tcPr>
          <w:p w14:paraId="3914FB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4F31B0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629,69</w:t>
            </w:r>
          </w:p>
        </w:tc>
        <w:tc>
          <w:tcPr>
            <w:tcW w:w="1120" w:type="dxa"/>
            <w:vAlign w:val="bottom"/>
          </w:tcPr>
          <w:p w14:paraId="2D6171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A3E40B1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29CC78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A100106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2448227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NAKNADA ZAMJENICIMA PREDSJEDNIKA OPĆINSKOG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7E5E3D0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058895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847,24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F9AA1C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32,59%</w:t>
            </w:r>
          </w:p>
        </w:tc>
      </w:tr>
      <w:tr w:rsidR="0010188F" w:rsidRPr="0010188F" w14:paraId="30005AE2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51449A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4FF71FC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VIJEĆA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568BE8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506E8E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C4EA4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F20E62C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8AB60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01B323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06F05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847,24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27FC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32,59%</w:t>
            </w:r>
          </w:p>
        </w:tc>
      </w:tr>
      <w:tr w:rsidR="0010188F" w:rsidRPr="0010188F" w14:paraId="32B9DAC9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C2B20A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7D901AC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C5F3C8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847,24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CA1B5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32,59%</w:t>
            </w:r>
          </w:p>
        </w:tc>
      </w:tr>
      <w:tr w:rsidR="0010188F" w:rsidRPr="0010188F" w14:paraId="6B19968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F0B0F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06677A6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4ACFE33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2.600,00</w:t>
            </w:r>
          </w:p>
        </w:tc>
        <w:tc>
          <w:tcPr>
            <w:tcW w:w="1740" w:type="dxa"/>
            <w:vAlign w:val="bottom"/>
          </w:tcPr>
          <w:p w14:paraId="244B887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847,24</w:t>
            </w:r>
          </w:p>
        </w:tc>
        <w:tc>
          <w:tcPr>
            <w:tcW w:w="1120" w:type="dxa"/>
            <w:vAlign w:val="bottom"/>
          </w:tcPr>
          <w:p w14:paraId="00C044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32,59%</w:t>
            </w:r>
          </w:p>
        </w:tc>
      </w:tr>
      <w:tr w:rsidR="0010188F" w:rsidRPr="0010188F" w14:paraId="44A6625D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FB13F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160" w:type="dxa"/>
            <w:vAlign w:val="bottom"/>
          </w:tcPr>
          <w:p w14:paraId="5DEA1AE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2100" w:type="dxa"/>
            <w:vAlign w:val="bottom"/>
          </w:tcPr>
          <w:p w14:paraId="7916F1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04BDB0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847,24</w:t>
            </w:r>
          </w:p>
        </w:tc>
        <w:tc>
          <w:tcPr>
            <w:tcW w:w="1120" w:type="dxa"/>
            <w:vAlign w:val="bottom"/>
          </w:tcPr>
          <w:p w14:paraId="791F66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447932E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3E185F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A100107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481789C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PROSLAVA DANA OPĆINE VLADISLAVCI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4A0D8F6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17.500,00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54342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1.144,91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065966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6,54%</w:t>
            </w:r>
          </w:p>
        </w:tc>
      </w:tr>
      <w:tr w:rsidR="0010188F" w:rsidRPr="0010188F" w14:paraId="369C6810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8E63A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13604E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09FDA2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1.144,91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8043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6,54%</w:t>
            </w:r>
          </w:p>
        </w:tc>
      </w:tr>
      <w:tr w:rsidR="0010188F" w:rsidRPr="0010188F" w14:paraId="66AD60E5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2950F9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22749C4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E9D051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1.144,91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8D962B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6,54%</w:t>
            </w:r>
          </w:p>
        </w:tc>
      </w:tr>
      <w:tr w:rsidR="0010188F" w:rsidRPr="0010188F" w14:paraId="12A9994E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46B1D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3C5903A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3DED492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17.500,00</w:t>
            </w:r>
          </w:p>
        </w:tc>
        <w:tc>
          <w:tcPr>
            <w:tcW w:w="1740" w:type="dxa"/>
            <w:vAlign w:val="bottom"/>
          </w:tcPr>
          <w:p w14:paraId="531C14D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1.144,91</w:t>
            </w:r>
          </w:p>
        </w:tc>
        <w:tc>
          <w:tcPr>
            <w:tcW w:w="1120" w:type="dxa"/>
            <w:vAlign w:val="bottom"/>
          </w:tcPr>
          <w:p w14:paraId="775854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6,54%</w:t>
            </w:r>
          </w:p>
        </w:tc>
      </w:tr>
      <w:tr w:rsidR="0010188F" w:rsidRPr="0010188F" w14:paraId="41D1FBC7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0F6B024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160" w:type="dxa"/>
            <w:vAlign w:val="bottom"/>
          </w:tcPr>
          <w:p w14:paraId="174244F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100" w:type="dxa"/>
            <w:vAlign w:val="bottom"/>
          </w:tcPr>
          <w:p w14:paraId="645B96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28A611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447,92</w:t>
            </w:r>
          </w:p>
        </w:tc>
        <w:tc>
          <w:tcPr>
            <w:tcW w:w="1120" w:type="dxa"/>
            <w:vAlign w:val="bottom"/>
          </w:tcPr>
          <w:p w14:paraId="05EF21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088BF78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FB4E8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160" w:type="dxa"/>
            <w:vAlign w:val="bottom"/>
          </w:tcPr>
          <w:p w14:paraId="4A35E2C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100" w:type="dxa"/>
            <w:vAlign w:val="bottom"/>
          </w:tcPr>
          <w:p w14:paraId="1049D9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C33F6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200,00</w:t>
            </w:r>
          </w:p>
        </w:tc>
        <w:tc>
          <w:tcPr>
            <w:tcW w:w="1120" w:type="dxa"/>
            <w:vAlign w:val="bottom"/>
          </w:tcPr>
          <w:p w14:paraId="707696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372F4CA" w14:textId="77777777" w:rsidTr="00764668">
        <w:trPr>
          <w:trHeight w:val="240"/>
        </w:trPr>
        <w:tc>
          <w:tcPr>
            <w:tcW w:w="1780" w:type="dxa"/>
            <w:vAlign w:val="bottom"/>
          </w:tcPr>
          <w:p w14:paraId="692609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60" w:type="dxa"/>
            <w:vAlign w:val="bottom"/>
          </w:tcPr>
          <w:p w14:paraId="73371DB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00" w:type="dxa"/>
            <w:vAlign w:val="bottom"/>
          </w:tcPr>
          <w:p w14:paraId="247C64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31A0DB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496,99</w:t>
            </w:r>
          </w:p>
        </w:tc>
        <w:tc>
          <w:tcPr>
            <w:tcW w:w="1120" w:type="dxa"/>
            <w:vAlign w:val="bottom"/>
          </w:tcPr>
          <w:p w14:paraId="298C38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C93345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6C25A9A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A100108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7BEAFF7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PLAĆA OPĆINSKOG NAČELNIKA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0157DCF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13.397,50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2C59E8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6.467,49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25F08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48,27%</w:t>
            </w:r>
          </w:p>
        </w:tc>
      </w:tr>
      <w:tr w:rsidR="0010188F" w:rsidRPr="0010188F" w14:paraId="0CF971E2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BC0D7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102609C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13.397,50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E51347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6.467,49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567CA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48,27%</w:t>
            </w:r>
          </w:p>
        </w:tc>
      </w:tr>
      <w:tr w:rsidR="0010188F" w:rsidRPr="0010188F" w14:paraId="56E396D2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892A2B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0C787E5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13.397,50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59313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6.467,49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64F2F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48,27%</w:t>
            </w:r>
          </w:p>
        </w:tc>
      </w:tr>
    </w:tbl>
    <w:p w14:paraId="741DD406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375BCCF0" w14:textId="77777777" w:rsidR="0010188F" w:rsidRPr="0010188F" w:rsidRDefault="0010188F" w:rsidP="0010188F">
      <w:pPr>
        <w:spacing w:line="11" w:lineRule="exact"/>
        <w:rPr>
          <w:rFonts w:ascii="Times New Roman" w:eastAsia="Times New Roman" w:hAnsi="Times New Roman"/>
        </w:rPr>
      </w:pPr>
    </w:p>
    <w:p w14:paraId="57D1D63F" w14:textId="77777777" w:rsidR="0010188F" w:rsidRPr="0010188F" w:rsidRDefault="0010188F" w:rsidP="0010188F">
      <w:pPr>
        <w:tabs>
          <w:tab w:val="left" w:pos="2040"/>
          <w:tab w:val="left" w:pos="9680"/>
          <w:tab w:val="left" w:pos="1172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</w:pPr>
      <w:r w:rsidRPr="0010188F">
        <w:rPr>
          <w:rFonts w:ascii="Arial" w:eastAsia="Arial" w:hAnsi="Arial"/>
          <w:b/>
          <w:sz w:val="19"/>
        </w:rPr>
        <w:t>31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Rashodi za zaposlene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13.397,50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6.467,49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8"/>
        </w:rPr>
        <w:t>48,27%</w:t>
      </w:r>
    </w:p>
    <w:p w14:paraId="28151E88" w14:textId="77777777" w:rsidR="0010188F" w:rsidRPr="0010188F" w:rsidRDefault="0010188F" w:rsidP="0010188F">
      <w:pPr>
        <w:tabs>
          <w:tab w:val="left" w:pos="2040"/>
          <w:tab w:val="left" w:pos="9680"/>
          <w:tab w:val="left" w:pos="1172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  <w:sectPr w:rsidR="0010188F" w:rsidRPr="0010188F" w:rsidSect="0010188F">
          <w:type w:val="continuous"/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000"/>
        <w:gridCol w:w="2360"/>
        <w:gridCol w:w="1640"/>
        <w:gridCol w:w="1120"/>
      </w:tblGrid>
      <w:tr w:rsidR="0010188F" w:rsidRPr="0010188F" w14:paraId="56306F5B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4D4113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bookmarkStart w:id="14" w:name="page18"/>
            <w:bookmarkEnd w:id="14"/>
            <w:r w:rsidRPr="0010188F">
              <w:rPr>
                <w:rFonts w:ascii="Arial" w:eastAsia="Arial" w:hAnsi="Arial"/>
                <w:sz w:val="19"/>
              </w:rPr>
              <w:lastRenderedPageBreak/>
              <w:t>3111</w:t>
            </w:r>
          </w:p>
        </w:tc>
        <w:tc>
          <w:tcPr>
            <w:tcW w:w="7000" w:type="dxa"/>
            <w:vAlign w:val="bottom"/>
          </w:tcPr>
          <w:p w14:paraId="549A171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360" w:type="dxa"/>
            <w:vAlign w:val="bottom"/>
          </w:tcPr>
          <w:p w14:paraId="3674E2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40" w:type="dxa"/>
            <w:vAlign w:val="bottom"/>
          </w:tcPr>
          <w:p w14:paraId="3D1814E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5.551,54</w:t>
            </w:r>
          </w:p>
        </w:tc>
        <w:tc>
          <w:tcPr>
            <w:tcW w:w="1120" w:type="dxa"/>
            <w:vAlign w:val="bottom"/>
          </w:tcPr>
          <w:p w14:paraId="5FE7AE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1F910ECA" w14:textId="77777777" w:rsidTr="00764668">
        <w:trPr>
          <w:trHeight w:val="241"/>
        </w:trPr>
        <w:tc>
          <w:tcPr>
            <w:tcW w:w="1780" w:type="dxa"/>
            <w:vAlign w:val="bottom"/>
          </w:tcPr>
          <w:p w14:paraId="1B2CDB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000" w:type="dxa"/>
            <w:vAlign w:val="bottom"/>
          </w:tcPr>
          <w:p w14:paraId="22E5689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360" w:type="dxa"/>
            <w:vAlign w:val="bottom"/>
          </w:tcPr>
          <w:p w14:paraId="55E975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785A99E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915,95</w:t>
            </w:r>
          </w:p>
        </w:tc>
        <w:tc>
          <w:tcPr>
            <w:tcW w:w="1120" w:type="dxa"/>
            <w:vAlign w:val="bottom"/>
          </w:tcPr>
          <w:p w14:paraId="46CF73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3F679EB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1AF12D0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A100109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315A4B7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TROŠKOVI VEZANI ZA OŠASNU IMOVINU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700E558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70F4A79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4CEFE1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12E2EFA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61B003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388F1B6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51C0EC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6F84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142A0A3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73CCFF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1A858A0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00D88A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2408BD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30E8297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41950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3A3ABC4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7A56897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640" w:type="dxa"/>
            <w:vAlign w:val="bottom"/>
          </w:tcPr>
          <w:p w14:paraId="64E3D2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30D5F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FD041EC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5EB49E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522C48E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MANIFESTACIJE I OČUVANJE KULTURNE BAŠTINE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07F4AA3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16.154,00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5032EEF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3.477,36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D05BA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21,53%</w:t>
            </w:r>
          </w:p>
        </w:tc>
      </w:tr>
      <w:tr w:rsidR="0010188F" w:rsidRPr="0010188F" w14:paraId="6030F65A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237DE5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2FE8DF5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13.500,00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3CD47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3.477,36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5476D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25,76%</w:t>
            </w:r>
          </w:p>
        </w:tc>
      </w:tr>
      <w:tr w:rsidR="0010188F" w:rsidRPr="0010188F" w14:paraId="1066B5DF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5167C3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14B9241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13.500,00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DAA84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3.477,36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19732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25,76%</w:t>
            </w:r>
          </w:p>
        </w:tc>
      </w:tr>
      <w:tr w:rsidR="0010188F" w:rsidRPr="0010188F" w14:paraId="5432873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F5BED8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14B317E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35A8A89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13.500,00</w:t>
            </w:r>
          </w:p>
        </w:tc>
        <w:tc>
          <w:tcPr>
            <w:tcW w:w="1640" w:type="dxa"/>
            <w:vAlign w:val="bottom"/>
          </w:tcPr>
          <w:p w14:paraId="2257D6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3.477,36</w:t>
            </w:r>
          </w:p>
        </w:tc>
        <w:tc>
          <w:tcPr>
            <w:tcW w:w="1120" w:type="dxa"/>
            <w:vAlign w:val="bottom"/>
          </w:tcPr>
          <w:p w14:paraId="1EDE60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25,76%</w:t>
            </w:r>
          </w:p>
        </w:tc>
      </w:tr>
      <w:tr w:rsidR="0010188F" w:rsidRPr="0010188F" w14:paraId="14269D9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17AC85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000" w:type="dxa"/>
            <w:vAlign w:val="bottom"/>
          </w:tcPr>
          <w:p w14:paraId="4E64664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360" w:type="dxa"/>
            <w:vAlign w:val="bottom"/>
          </w:tcPr>
          <w:p w14:paraId="7CB4A6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395A09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3.477,36</w:t>
            </w:r>
          </w:p>
        </w:tc>
        <w:tc>
          <w:tcPr>
            <w:tcW w:w="1120" w:type="dxa"/>
            <w:vAlign w:val="bottom"/>
          </w:tcPr>
          <w:p w14:paraId="4E2FA0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580EC8D" w14:textId="77777777" w:rsidTr="00764668">
        <w:trPr>
          <w:trHeight w:val="238"/>
        </w:trPr>
        <w:tc>
          <w:tcPr>
            <w:tcW w:w="1780" w:type="dxa"/>
            <w:shd w:val="clear" w:color="auto" w:fill="CCCCFF"/>
            <w:vAlign w:val="bottom"/>
          </w:tcPr>
          <w:p w14:paraId="28798D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000" w:type="dxa"/>
            <w:shd w:val="clear" w:color="auto" w:fill="CCCCFF"/>
            <w:vAlign w:val="bottom"/>
          </w:tcPr>
          <w:p w14:paraId="5A4349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CCCCFF"/>
            <w:vAlign w:val="bottom"/>
          </w:tcPr>
          <w:p w14:paraId="6279994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DF9AE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EA0AFB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B9C7DA3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0DFF89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1F3CA1C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41689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FA442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12BDE8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D8CD9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000" w:type="dxa"/>
            <w:vAlign w:val="bottom"/>
          </w:tcPr>
          <w:p w14:paraId="5F6F34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360" w:type="dxa"/>
            <w:vAlign w:val="bottom"/>
          </w:tcPr>
          <w:p w14:paraId="48311FC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2.654,00</w:t>
            </w:r>
          </w:p>
        </w:tc>
        <w:tc>
          <w:tcPr>
            <w:tcW w:w="1640" w:type="dxa"/>
            <w:vAlign w:val="bottom"/>
          </w:tcPr>
          <w:p w14:paraId="1F9DCE9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040A7B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470A1EF" w14:textId="77777777" w:rsidTr="00764668">
        <w:trPr>
          <w:trHeight w:val="246"/>
        </w:trPr>
        <w:tc>
          <w:tcPr>
            <w:tcW w:w="1780" w:type="dxa"/>
            <w:vAlign w:val="bottom"/>
          </w:tcPr>
          <w:p w14:paraId="2B04B3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0" w:type="dxa"/>
            <w:vAlign w:val="bottom"/>
          </w:tcPr>
          <w:p w14:paraId="6E76EDC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360" w:type="dxa"/>
            <w:vAlign w:val="bottom"/>
          </w:tcPr>
          <w:p w14:paraId="638DAA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4CD24F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3B3391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6039175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300119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A100111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354D6E1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ADVENT U VLADISLAVCIMA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7685815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7AC07CD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58122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67F103D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51EFF5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7DA4018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7DB08E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8F192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AC1D131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039EEC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02EC32B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A62C1E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9B61E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4B0D428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588322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39CB04C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3C835E2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vAlign w:val="bottom"/>
          </w:tcPr>
          <w:p w14:paraId="16C09EF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69E5F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3B6EF11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7EC7CDF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A100113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5236130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PROMIDŽBA OPĆINE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7F844B9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1555A4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2.031,25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274BE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33,85%</w:t>
            </w:r>
          </w:p>
        </w:tc>
      </w:tr>
      <w:tr w:rsidR="0010188F" w:rsidRPr="0010188F" w14:paraId="14936588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3BFE22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1F7A072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7725A0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2.031,25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8F4DB7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33,85%</w:t>
            </w:r>
          </w:p>
        </w:tc>
      </w:tr>
      <w:tr w:rsidR="0010188F" w:rsidRPr="0010188F" w14:paraId="2641BDF3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75AABF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32932AF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2E5180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2.031,25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D7C8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33,85%</w:t>
            </w:r>
          </w:p>
        </w:tc>
      </w:tr>
      <w:tr w:rsidR="0010188F" w:rsidRPr="0010188F" w14:paraId="453B48B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320C9D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5BEB867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75930CE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6.000,00</w:t>
            </w:r>
          </w:p>
        </w:tc>
        <w:tc>
          <w:tcPr>
            <w:tcW w:w="1640" w:type="dxa"/>
            <w:vAlign w:val="bottom"/>
          </w:tcPr>
          <w:p w14:paraId="2563BD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2.031,25</w:t>
            </w:r>
          </w:p>
        </w:tc>
        <w:tc>
          <w:tcPr>
            <w:tcW w:w="1120" w:type="dxa"/>
            <w:vAlign w:val="bottom"/>
          </w:tcPr>
          <w:p w14:paraId="7E70B7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33,85%</w:t>
            </w:r>
          </w:p>
        </w:tc>
      </w:tr>
      <w:tr w:rsidR="0010188F" w:rsidRPr="0010188F" w14:paraId="5849C32D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E6171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3233</w:t>
            </w:r>
          </w:p>
        </w:tc>
        <w:tc>
          <w:tcPr>
            <w:tcW w:w="7000" w:type="dxa"/>
            <w:vAlign w:val="bottom"/>
          </w:tcPr>
          <w:p w14:paraId="4B450C4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promidžbe i informiranja</w:t>
            </w:r>
          </w:p>
        </w:tc>
        <w:tc>
          <w:tcPr>
            <w:tcW w:w="2360" w:type="dxa"/>
            <w:vAlign w:val="bottom"/>
          </w:tcPr>
          <w:p w14:paraId="32F540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05C6FB5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2.031,25</w:t>
            </w:r>
          </w:p>
        </w:tc>
        <w:tc>
          <w:tcPr>
            <w:tcW w:w="1120" w:type="dxa"/>
            <w:vAlign w:val="bottom"/>
          </w:tcPr>
          <w:p w14:paraId="3DA404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B7D6FE5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20D174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A100114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1E6C8D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IZRADA VIJESNIKA OPĆINE VLADISLAVCI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456C3DE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648FD5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4.598,37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D0748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109,49%</w:t>
            </w:r>
          </w:p>
        </w:tc>
      </w:tr>
      <w:tr w:rsidR="0010188F" w:rsidRPr="0010188F" w14:paraId="2BA1ABD4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363A6E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7AB764F5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8A907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4.598,37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79008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109,49%</w:t>
            </w:r>
          </w:p>
        </w:tc>
      </w:tr>
      <w:tr w:rsidR="0010188F" w:rsidRPr="0010188F" w14:paraId="60554188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74499B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46DB07B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BC4074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4.598,37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A57AB5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109,49%</w:t>
            </w:r>
          </w:p>
        </w:tc>
      </w:tr>
      <w:tr w:rsidR="0010188F" w:rsidRPr="0010188F" w14:paraId="7223BB5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1BFF4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7C07EA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56B5228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4.200,00</w:t>
            </w:r>
          </w:p>
        </w:tc>
        <w:tc>
          <w:tcPr>
            <w:tcW w:w="1640" w:type="dxa"/>
            <w:vAlign w:val="bottom"/>
          </w:tcPr>
          <w:p w14:paraId="7DFB889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4.598,37</w:t>
            </w:r>
          </w:p>
        </w:tc>
        <w:tc>
          <w:tcPr>
            <w:tcW w:w="1120" w:type="dxa"/>
            <w:vAlign w:val="bottom"/>
          </w:tcPr>
          <w:p w14:paraId="35B4BF8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109,49%</w:t>
            </w:r>
          </w:p>
        </w:tc>
      </w:tr>
      <w:tr w:rsidR="0010188F" w:rsidRPr="0010188F" w14:paraId="15125B39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5FD7B0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000" w:type="dxa"/>
            <w:vAlign w:val="bottom"/>
          </w:tcPr>
          <w:p w14:paraId="708DD28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360" w:type="dxa"/>
            <w:vAlign w:val="bottom"/>
          </w:tcPr>
          <w:p w14:paraId="0BD3A4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40" w:type="dxa"/>
            <w:vAlign w:val="bottom"/>
          </w:tcPr>
          <w:p w14:paraId="515E43B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804,37</w:t>
            </w:r>
          </w:p>
        </w:tc>
        <w:tc>
          <w:tcPr>
            <w:tcW w:w="1120" w:type="dxa"/>
            <w:vAlign w:val="bottom"/>
          </w:tcPr>
          <w:p w14:paraId="2859B8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4B20B70" w14:textId="77777777" w:rsidTr="00764668">
        <w:trPr>
          <w:trHeight w:val="241"/>
        </w:trPr>
        <w:tc>
          <w:tcPr>
            <w:tcW w:w="1780" w:type="dxa"/>
            <w:vAlign w:val="bottom"/>
          </w:tcPr>
          <w:p w14:paraId="7C4264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000" w:type="dxa"/>
            <w:vAlign w:val="bottom"/>
          </w:tcPr>
          <w:p w14:paraId="1A1B8D4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360" w:type="dxa"/>
            <w:vAlign w:val="bottom"/>
          </w:tcPr>
          <w:p w14:paraId="2E0751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69D364D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3.794,00</w:t>
            </w:r>
          </w:p>
        </w:tc>
        <w:tc>
          <w:tcPr>
            <w:tcW w:w="1120" w:type="dxa"/>
            <w:vAlign w:val="bottom"/>
          </w:tcPr>
          <w:p w14:paraId="6DD0F7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F6800EC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3D6D89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A100115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2E42B31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NAKNADA ZA SJEDNICE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4FDDADD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3.320,00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06639A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792,49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62548D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23,87%</w:t>
            </w:r>
          </w:p>
        </w:tc>
      </w:tr>
      <w:tr w:rsidR="0010188F" w:rsidRPr="0010188F" w14:paraId="07E66E3F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63F84D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47AEEF1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3.320,00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D1703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792,49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DBC3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23,87%</w:t>
            </w:r>
          </w:p>
        </w:tc>
      </w:tr>
      <w:tr w:rsidR="0010188F" w:rsidRPr="0010188F" w14:paraId="3B702F6C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2E201B5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20C591C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3.320,00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676497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792,49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2ED7A0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23,87%</w:t>
            </w:r>
          </w:p>
        </w:tc>
      </w:tr>
      <w:tr w:rsidR="0010188F" w:rsidRPr="0010188F" w14:paraId="60A7E70F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59D80E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50BFED5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6E00D20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3.320,00</w:t>
            </w:r>
          </w:p>
        </w:tc>
        <w:tc>
          <w:tcPr>
            <w:tcW w:w="1640" w:type="dxa"/>
            <w:vAlign w:val="bottom"/>
          </w:tcPr>
          <w:p w14:paraId="30867C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792,49</w:t>
            </w:r>
          </w:p>
        </w:tc>
        <w:tc>
          <w:tcPr>
            <w:tcW w:w="1120" w:type="dxa"/>
            <w:vAlign w:val="bottom"/>
          </w:tcPr>
          <w:p w14:paraId="325ACE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23,87%</w:t>
            </w:r>
          </w:p>
        </w:tc>
      </w:tr>
      <w:tr w:rsidR="0010188F" w:rsidRPr="0010188F" w14:paraId="42ED3342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4581A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000" w:type="dxa"/>
            <w:vAlign w:val="bottom"/>
          </w:tcPr>
          <w:p w14:paraId="630D757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2360" w:type="dxa"/>
            <w:vAlign w:val="bottom"/>
          </w:tcPr>
          <w:p w14:paraId="166177F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3443BE4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792,49</w:t>
            </w:r>
          </w:p>
        </w:tc>
        <w:tc>
          <w:tcPr>
            <w:tcW w:w="1120" w:type="dxa"/>
            <w:vAlign w:val="bottom"/>
          </w:tcPr>
          <w:p w14:paraId="25E7A6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D15BDDC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20D442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A100118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09F95C4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FINANCIRANJE POLITIČKIH STRANAKA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3E54FDE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1.210,00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5D9D946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348,39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1524B0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28,79%</w:t>
            </w:r>
          </w:p>
        </w:tc>
      </w:tr>
      <w:tr w:rsidR="0010188F" w:rsidRPr="0010188F" w14:paraId="09815271" w14:textId="77777777" w:rsidTr="00764668">
        <w:trPr>
          <w:trHeight w:val="239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56218B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5FE20BC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1.210,00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DEADF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348,39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6878E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28,79%</w:t>
            </w:r>
          </w:p>
        </w:tc>
      </w:tr>
    </w:tbl>
    <w:p w14:paraId="4144607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00"/>
        <w:gridCol w:w="1960"/>
        <w:gridCol w:w="1740"/>
        <w:gridCol w:w="1120"/>
      </w:tblGrid>
      <w:tr w:rsidR="0010188F" w:rsidRPr="0010188F" w14:paraId="0BD97E0D" w14:textId="77777777" w:rsidTr="00764668">
        <w:trPr>
          <w:trHeight w:val="228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77357D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15" w:name="page19"/>
            <w:bookmarkEnd w:id="15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A1DD57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1.210,00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593619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348,39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213C7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28,79%</w:t>
            </w:r>
          </w:p>
        </w:tc>
      </w:tr>
      <w:tr w:rsidR="0010188F" w:rsidRPr="0010188F" w14:paraId="70B9676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1C578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300" w:type="dxa"/>
            <w:vAlign w:val="bottom"/>
          </w:tcPr>
          <w:p w14:paraId="7FAEFCD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1960" w:type="dxa"/>
            <w:vAlign w:val="bottom"/>
          </w:tcPr>
          <w:p w14:paraId="772767E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1.210,00</w:t>
            </w:r>
          </w:p>
        </w:tc>
        <w:tc>
          <w:tcPr>
            <w:tcW w:w="1740" w:type="dxa"/>
            <w:vAlign w:val="bottom"/>
          </w:tcPr>
          <w:p w14:paraId="3DC8E23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348,39</w:t>
            </w:r>
          </w:p>
        </w:tc>
        <w:tc>
          <w:tcPr>
            <w:tcW w:w="1120" w:type="dxa"/>
            <w:vAlign w:val="bottom"/>
          </w:tcPr>
          <w:p w14:paraId="5E9AB9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28,79%</w:t>
            </w:r>
          </w:p>
        </w:tc>
      </w:tr>
      <w:tr w:rsidR="0010188F" w:rsidRPr="0010188F" w14:paraId="6BF708F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3C1ED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300" w:type="dxa"/>
            <w:vAlign w:val="bottom"/>
          </w:tcPr>
          <w:p w14:paraId="11AE3DE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1960" w:type="dxa"/>
            <w:vAlign w:val="bottom"/>
          </w:tcPr>
          <w:p w14:paraId="648A32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4B4692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348,39</w:t>
            </w:r>
          </w:p>
        </w:tc>
        <w:tc>
          <w:tcPr>
            <w:tcW w:w="1120" w:type="dxa"/>
            <w:vAlign w:val="bottom"/>
          </w:tcPr>
          <w:p w14:paraId="3831DC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B31444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7F1F8A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A100120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78098A0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SLUŽBENA PUTOVANJA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2100471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2B337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0522DC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9A97896" w14:textId="77777777" w:rsidTr="00764668">
        <w:trPr>
          <w:trHeight w:val="234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201D60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21B3C7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9EC2E3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4B61D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FA6C6E4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1583C7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7B9389A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61501F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F95E6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FB9EAA1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4C290B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00" w:type="dxa"/>
            <w:vAlign w:val="bottom"/>
          </w:tcPr>
          <w:p w14:paraId="5DA1315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0BF0004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1.700,00</w:t>
            </w:r>
          </w:p>
        </w:tc>
        <w:tc>
          <w:tcPr>
            <w:tcW w:w="1740" w:type="dxa"/>
            <w:vAlign w:val="bottom"/>
          </w:tcPr>
          <w:p w14:paraId="114753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8592A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5D29CF1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A6ADDC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A100121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20CA28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DOPRINOSI, SUGLASNOSTI I NAKNADE PREMA POSEBNIM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0691EB7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701F68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15ADCB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B2EAE0D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5BDBAD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00" w:type="dxa"/>
            <w:shd w:val="clear" w:color="auto" w:fill="FFFF99"/>
            <w:vAlign w:val="bottom"/>
          </w:tcPr>
          <w:p w14:paraId="159933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PROPISIMA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316017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4E7B87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412AA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A11D1AE" w14:textId="77777777" w:rsidTr="00764668">
        <w:trPr>
          <w:trHeight w:val="63"/>
        </w:trPr>
        <w:tc>
          <w:tcPr>
            <w:tcW w:w="9080" w:type="dxa"/>
            <w:gridSpan w:val="2"/>
            <w:shd w:val="clear" w:color="auto" w:fill="FFFF99"/>
            <w:vAlign w:val="bottom"/>
          </w:tcPr>
          <w:p w14:paraId="18D7D1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2A94F4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2F6D2F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AB984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55804F05" w14:textId="77777777" w:rsidTr="00764668">
        <w:trPr>
          <w:trHeight w:val="232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68A5AD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36F6E39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88669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849CC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E4CAD33" w14:textId="77777777" w:rsidTr="00764668">
        <w:trPr>
          <w:trHeight w:val="241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366457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428CC74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DC6D06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34F94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4633A88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E9D808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300" w:type="dxa"/>
            <w:vAlign w:val="bottom"/>
          </w:tcPr>
          <w:p w14:paraId="4B579BD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1960" w:type="dxa"/>
            <w:vAlign w:val="bottom"/>
          </w:tcPr>
          <w:p w14:paraId="7B01A1A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350,00</w:t>
            </w:r>
          </w:p>
        </w:tc>
        <w:tc>
          <w:tcPr>
            <w:tcW w:w="1740" w:type="dxa"/>
            <w:vAlign w:val="bottom"/>
          </w:tcPr>
          <w:p w14:paraId="08A35F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E9D52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073B569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1DC96F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A100127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53B8812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LOKALNI IZBORI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8408CC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F65FB6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10.099,56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6694B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72,14%</w:t>
            </w:r>
          </w:p>
        </w:tc>
      </w:tr>
      <w:tr w:rsidR="0010188F" w:rsidRPr="0010188F" w14:paraId="6973B9ED" w14:textId="77777777" w:rsidTr="00764668">
        <w:trPr>
          <w:trHeight w:val="234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12034C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38C05F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DCDEA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8.188,52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FAD611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71,20%</w:t>
            </w:r>
          </w:p>
        </w:tc>
      </w:tr>
      <w:tr w:rsidR="0010188F" w:rsidRPr="0010188F" w14:paraId="48FF2B66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17B0A7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F04303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EB9F6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8.188,52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1F90B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71,20%</w:t>
            </w:r>
          </w:p>
        </w:tc>
      </w:tr>
      <w:tr w:rsidR="0010188F" w:rsidRPr="0010188F" w14:paraId="07A9A4D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030B2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00" w:type="dxa"/>
            <w:vAlign w:val="bottom"/>
          </w:tcPr>
          <w:p w14:paraId="6729DB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4BCE29D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8.500,00</w:t>
            </w:r>
          </w:p>
        </w:tc>
        <w:tc>
          <w:tcPr>
            <w:tcW w:w="1740" w:type="dxa"/>
            <w:vAlign w:val="bottom"/>
          </w:tcPr>
          <w:p w14:paraId="3F28907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8.188,52</w:t>
            </w:r>
          </w:p>
        </w:tc>
        <w:tc>
          <w:tcPr>
            <w:tcW w:w="1120" w:type="dxa"/>
            <w:vAlign w:val="bottom"/>
          </w:tcPr>
          <w:p w14:paraId="123B4A9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96,34%</w:t>
            </w:r>
          </w:p>
        </w:tc>
      </w:tr>
      <w:tr w:rsidR="0010188F" w:rsidRPr="0010188F" w14:paraId="063C4A1E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12260D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300" w:type="dxa"/>
            <w:vAlign w:val="bottom"/>
          </w:tcPr>
          <w:p w14:paraId="58EC135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1960" w:type="dxa"/>
            <w:vAlign w:val="bottom"/>
          </w:tcPr>
          <w:p w14:paraId="73AECE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142EC2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591,63</w:t>
            </w:r>
          </w:p>
        </w:tc>
        <w:tc>
          <w:tcPr>
            <w:tcW w:w="1120" w:type="dxa"/>
            <w:vAlign w:val="bottom"/>
          </w:tcPr>
          <w:p w14:paraId="60E32C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BD5C0E8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1F406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3233</w:t>
            </w:r>
          </w:p>
        </w:tc>
        <w:tc>
          <w:tcPr>
            <w:tcW w:w="7300" w:type="dxa"/>
            <w:vAlign w:val="bottom"/>
          </w:tcPr>
          <w:p w14:paraId="19B3501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promidžbe i informiranja</w:t>
            </w:r>
          </w:p>
        </w:tc>
        <w:tc>
          <w:tcPr>
            <w:tcW w:w="1960" w:type="dxa"/>
            <w:vAlign w:val="bottom"/>
          </w:tcPr>
          <w:p w14:paraId="0F1424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2BB9C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541,66</w:t>
            </w:r>
          </w:p>
        </w:tc>
        <w:tc>
          <w:tcPr>
            <w:tcW w:w="1120" w:type="dxa"/>
            <w:vAlign w:val="bottom"/>
          </w:tcPr>
          <w:p w14:paraId="427273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939957C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1256698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300" w:type="dxa"/>
            <w:vAlign w:val="bottom"/>
          </w:tcPr>
          <w:p w14:paraId="181A89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1960" w:type="dxa"/>
            <w:vAlign w:val="bottom"/>
          </w:tcPr>
          <w:p w14:paraId="4D11359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841E9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7.055,23</w:t>
            </w:r>
          </w:p>
        </w:tc>
        <w:tc>
          <w:tcPr>
            <w:tcW w:w="1120" w:type="dxa"/>
            <w:vAlign w:val="bottom"/>
          </w:tcPr>
          <w:p w14:paraId="03957F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82D130F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512880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300" w:type="dxa"/>
            <w:vAlign w:val="bottom"/>
          </w:tcPr>
          <w:p w14:paraId="19E0234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1960" w:type="dxa"/>
            <w:vAlign w:val="bottom"/>
          </w:tcPr>
          <w:p w14:paraId="46B58F3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40" w:type="dxa"/>
            <w:vAlign w:val="bottom"/>
          </w:tcPr>
          <w:p w14:paraId="3E431A1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F4C2B7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B089E12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1440E6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00" w:type="dxa"/>
            <w:shd w:val="clear" w:color="auto" w:fill="CCCCFF"/>
            <w:vAlign w:val="bottom"/>
          </w:tcPr>
          <w:p w14:paraId="18CC95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CCCCFF"/>
            <w:vAlign w:val="bottom"/>
          </w:tcPr>
          <w:p w14:paraId="7B92770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CED067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1.911,04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1E8C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76,44%</w:t>
            </w:r>
          </w:p>
        </w:tc>
      </w:tr>
      <w:tr w:rsidR="0010188F" w:rsidRPr="0010188F" w14:paraId="3743A7FE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44A4F9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0812B80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12BB4F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1.911,04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4CA7DA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76,44%</w:t>
            </w:r>
          </w:p>
        </w:tc>
      </w:tr>
      <w:tr w:rsidR="0010188F" w:rsidRPr="0010188F" w14:paraId="3925C29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9908ED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00" w:type="dxa"/>
            <w:vAlign w:val="bottom"/>
          </w:tcPr>
          <w:p w14:paraId="79C3D61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68F84AD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40" w:type="dxa"/>
            <w:vAlign w:val="bottom"/>
          </w:tcPr>
          <w:p w14:paraId="185B7C3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1.911,04</w:t>
            </w:r>
          </w:p>
        </w:tc>
        <w:tc>
          <w:tcPr>
            <w:tcW w:w="1120" w:type="dxa"/>
            <w:vAlign w:val="bottom"/>
          </w:tcPr>
          <w:p w14:paraId="08B8EB4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76,44%</w:t>
            </w:r>
          </w:p>
        </w:tc>
      </w:tr>
      <w:tr w:rsidR="0010188F" w:rsidRPr="0010188F" w14:paraId="623F3EE4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8A76B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300" w:type="dxa"/>
            <w:vAlign w:val="bottom"/>
          </w:tcPr>
          <w:p w14:paraId="49CC759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1960" w:type="dxa"/>
            <w:vAlign w:val="bottom"/>
          </w:tcPr>
          <w:p w14:paraId="43C8DF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C37E3E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1.911,04</w:t>
            </w:r>
          </w:p>
        </w:tc>
        <w:tc>
          <w:tcPr>
            <w:tcW w:w="1120" w:type="dxa"/>
            <w:vAlign w:val="bottom"/>
          </w:tcPr>
          <w:p w14:paraId="572FDD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635689B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2F5C998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A100132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0E79BA3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ORGANIZACIJA PUTOVANJA I SUDJELOVANJE NA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EE8927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6B48911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15.594,00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9F2E48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103,96%</w:t>
            </w:r>
          </w:p>
        </w:tc>
      </w:tr>
      <w:tr w:rsidR="0010188F" w:rsidRPr="0010188F" w14:paraId="5EF35DE2" w14:textId="77777777" w:rsidTr="00764668">
        <w:trPr>
          <w:trHeight w:val="246"/>
        </w:trPr>
        <w:tc>
          <w:tcPr>
            <w:tcW w:w="1780" w:type="dxa"/>
            <w:shd w:val="clear" w:color="auto" w:fill="FFFF99"/>
            <w:vAlign w:val="bottom"/>
          </w:tcPr>
          <w:p w14:paraId="59FAD5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00" w:type="dxa"/>
            <w:shd w:val="clear" w:color="auto" w:fill="FFFF99"/>
            <w:vAlign w:val="bottom"/>
          </w:tcPr>
          <w:p w14:paraId="06D11B8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MANIFESTACIJAMA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1F18FC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1CAA15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440716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66852EE" w14:textId="77777777" w:rsidTr="00764668">
        <w:trPr>
          <w:trHeight w:val="236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396599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09C224A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805CD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15.594,00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19B1B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103,96%</w:t>
            </w:r>
          </w:p>
        </w:tc>
      </w:tr>
      <w:tr w:rsidR="0010188F" w:rsidRPr="0010188F" w14:paraId="2D7ED7B6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6B422C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4A6CC7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DFFAC2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15.594,00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47C3E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103,96%</w:t>
            </w:r>
          </w:p>
        </w:tc>
      </w:tr>
      <w:tr w:rsidR="0010188F" w:rsidRPr="0010188F" w14:paraId="397003EF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62623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00" w:type="dxa"/>
            <w:vAlign w:val="bottom"/>
          </w:tcPr>
          <w:p w14:paraId="303862A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7E2CE81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40" w:type="dxa"/>
            <w:vAlign w:val="bottom"/>
          </w:tcPr>
          <w:p w14:paraId="1BD0DB9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15.594,00</w:t>
            </w:r>
          </w:p>
        </w:tc>
        <w:tc>
          <w:tcPr>
            <w:tcW w:w="1120" w:type="dxa"/>
            <w:vAlign w:val="bottom"/>
          </w:tcPr>
          <w:p w14:paraId="368578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103,96%</w:t>
            </w:r>
          </w:p>
        </w:tc>
      </w:tr>
      <w:tr w:rsidR="0010188F" w:rsidRPr="0010188F" w14:paraId="2E779D34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1953C1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3231</w:t>
            </w:r>
          </w:p>
        </w:tc>
        <w:tc>
          <w:tcPr>
            <w:tcW w:w="7300" w:type="dxa"/>
            <w:vAlign w:val="bottom"/>
          </w:tcPr>
          <w:p w14:paraId="3D3F282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telefona, interneta, pošte i prijevoza</w:t>
            </w:r>
          </w:p>
        </w:tc>
        <w:tc>
          <w:tcPr>
            <w:tcW w:w="1960" w:type="dxa"/>
            <w:vAlign w:val="bottom"/>
          </w:tcPr>
          <w:p w14:paraId="3AF4F1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1D3745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15.594,00</w:t>
            </w:r>
          </w:p>
        </w:tc>
        <w:tc>
          <w:tcPr>
            <w:tcW w:w="1120" w:type="dxa"/>
            <w:vAlign w:val="bottom"/>
          </w:tcPr>
          <w:p w14:paraId="08227F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0105B73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DD692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A100133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6BB1E03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OTPLATA DUGOROČNOG KREDITA - DJEČJI VRTIĆ U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21F2CBF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163.923,33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A866DB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151.920,34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22BA9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92,68%</w:t>
            </w:r>
          </w:p>
        </w:tc>
      </w:tr>
      <w:tr w:rsidR="0010188F" w:rsidRPr="0010188F" w14:paraId="5EB9719F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7E9106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00" w:type="dxa"/>
            <w:shd w:val="clear" w:color="auto" w:fill="FFFF99"/>
            <w:vAlign w:val="bottom"/>
          </w:tcPr>
          <w:p w14:paraId="1CC1666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VLADISLAVCIMA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4282BC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2C82E2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42732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9792801" w14:textId="77777777" w:rsidTr="00764668">
        <w:trPr>
          <w:trHeight w:val="77"/>
        </w:trPr>
        <w:tc>
          <w:tcPr>
            <w:tcW w:w="9080" w:type="dxa"/>
            <w:gridSpan w:val="2"/>
            <w:shd w:val="clear" w:color="auto" w:fill="FFFF99"/>
            <w:vAlign w:val="bottom"/>
          </w:tcPr>
          <w:p w14:paraId="0B48D5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043C08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0E2A7E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F389A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565A05F8" w14:textId="77777777" w:rsidTr="00764668">
        <w:trPr>
          <w:trHeight w:val="232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080069B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2E4193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163.923,33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3A7883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151.920,34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D2102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92,68%</w:t>
            </w:r>
          </w:p>
        </w:tc>
      </w:tr>
      <w:tr w:rsidR="0010188F" w:rsidRPr="0010188F" w14:paraId="7A09A092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56A3DE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791167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163.923,33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41779F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151.920,34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3AEF56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92,68%</w:t>
            </w:r>
          </w:p>
        </w:tc>
      </w:tr>
      <w:tr w:rsidR="0010188F" w:rsidRPr="0010188F" w14:paraId="168A1D2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5E6202A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300" w:type="dxa"/>
            <w:vAlign w:val="bottom"/>
          </w:tcPr>
          <w:p w14:paraId="710D16E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1960" w:type="dxa"/>
            <w:vAlign w:val="bottom"/>
          </w:tcPr>
          <w:p w14:paraId="1E33E8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12.711,28</w:t>
            </w:r>
          </w:p>
        </w:tc>
        <w:tc>
          <w:tcPr>
            <w:tcW w:w="1740" w:type="dxa"/>
            <w:vAlign w:val="bottom"/>
          </w:tcPr>
          <w:p w14:paraId="4860799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708,29</w:t>
            </w:r>
          </w:p>
        </w:tc>
        <w:tc>
          <w:tcPr>
            <w:tcW w:w="1120" w:type="dxa"/>
            <w:vAlign w:val="bottom"/>
          </w:tcPr>
          <w:p w14:paraId="3825A07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5,57%</w:t>
            </w:r>
          </w:p>
        </w:tc>
      </w:tr>
      <w:tr w:rsidR="0010188F" w:rsidRPr="0010188F" w14:paraId="1AE3D5BB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4B8CF0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3422</w:t>
            </w:r>
          </w:p>
        </w:tc>
        <w:tc>
          <w:tcPr>
            <w:tcW w:w="7300" w:type="dxa"/>
            <w:vAlign w:val="bottom"/>
          </w:tcPr>
          <w:p w14:paraId="78F16E1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Kamate za primljene kredite i zajmove od kreditnih i ostalih financijskih</w:t>
            </w:r>
          </w:p>
        </w:tc>
        <w:tc>
          <w:tcPr>
            <w:tcW w:w="1960" w:type="dxa"/>
            <w:vAlign w:val="bottom"/>
          </w:tcPr>
          <w:p w14:paraId="6118CA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0F1339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708,29</w:t>
            </w:r>
          </w:p>
        </w:tc>
        <w:tc>
          <w:tcPr>
            <w:tcW w:w="1120" w:type="dxa"/>
            <w:vAlign w:val="bottom"/>
          </w:tcPr>
          <w:p w14:paraId="6F7FF4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DEDA07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18B32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00" w:type="dxa"/>
            <w:vAlign w:val="bottom"/>
          </w:tcPr>
          <w:p w14:paraId="441316B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institucija u javnom sektoru</w:t>
            </w:r>
          </w:p>
        </w:tc>
        <w:tc>
          <w:tcPr>
            <w:tcW w:w="1960" w:type="dxa"/>
            <w:vAlign w:val="bottom"/>
          </w:tcPr>
          <w:p w14:paraId="2B5A578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43DD68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1FF0A4C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0319D9E" w14:textId="77777777" w:rsidR="0010188F" w:rsidRPr="0010188F" w:rsidRDefault="0010188F" w:rsidP="0010188F">
      <w:pPr>
        <w:rPr>
          <w:rFonts w:ascii="Times New Roman" w:eastAsia="Times New Roman" w:hAnsi="Times New Roman"/>
        </w:rPr>
        <w:sectPr w:rsidR="0010188F" w:rsidRPr="0010188F" w:rsidSect="0010188F">
          <w:pgSz w:w="16840" w:h="11904" w:orient="landscape"/>
          <w:pgMar w:top="1439" w:right="1440" w:bottom="1056" w:left="1360" w:header="0" w:footer="0" w:gutter="0"/>
          <w:cols w:space="0" w:equalWidth="0">
            <w:col w:w="14034"/>
          </w:cols>
          <w:docGrid w:linePitch="360"/>
        </w:sectPr>
      </w:pPr>
    </w:p>
    <w:p w14:paraId="1A788CA5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16" w:name="page20"/>
      <w:bookmarkEnd w:id="1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260"/>
        <w:gridCol w:w="2000"/>
        <w:gridCol w:w="1740"/>
        <w:gridCol w:w="1120"/>
      </w:tblGrid>
      <w:tr w:rsidR="0010188F" w:rsidRPr="0010188F" w14:paraId="2E97A6CA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1DB84C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4249FB0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2B2FAB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151.212,05</w:t>
            </w:r>
          </w:p>
        </w:tc>
        <w:tc>
          <w:tcPr>
            <w:tcW w:w="1740" w:type="dxa"/>
            <w:vAlign w:val="bottom"/>
          </w:tcPr>
          <w:p w14:paraId="5EC239C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151.212,05</w:t>
            </w:r>
          </w:p>
        </w:tc>
        <w:tc>
          <w:tcPr>
            <w:tcW w:w="1120" w:type="dxa"/>
            <w:vAlign w:val="bottom"/>
          </w:tcPr>
          <w:p w14:paraId="5C2FBD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54AD6ECA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AE669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5422</w:t>
            </w:r>
          </w:p>
        </w:tc>
        <w:tc>
          <w:tcPr>
            <w:tcW w:w="7260" w:type="dxa"/>
            <w:vAlign w:val="bottom"/>
          </w:tcPr>
          <w:p w14:paraId="445ADC7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Otplata glavnice primljenih kredita od kreditnih institucija u javnom sektoru</w:t>
            </w:r>
          </w:p>
        </w:tc>
        <w:tc>
          <w:tcPr>
            <w:tcW w:w="2000" w:type="dxa"/>
            <w:vAlign w:val="bottom"/>
          </w:tcPr>
          <w:p w14:paraId="6CC9A3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E97AA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151.212,05</w:t>
            </w:r>
          </w:p>
        </w:tc>
        <w:tc>
          <w:tcPr>
            <w:tcW w:w="1120" w:type="dxa"/>
            <w:vAlign w:val="bottom"/>
          </w:tcPr>
          <w:p w14:paraId="6B7724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36E25F4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1C8024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A100134</w:t>
            </w:r>
          </w:p>
        </w:tc>
        <w:tc>
          <w:tcPr>
            <w:tcW w:w="7260" w:type="dxa"/>
            <w:shd w:val="clear" w:color="auto" w:fill="FFFF99"/>
            <w:vAlign w:val="bottom"/>
          </w:tcPr>
          <w:p w14:paraId="7AF9E38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OTPLATA DUGOROČNOG KREDITA - INTERREG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5F9A05C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360.971,66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2DBD65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728,65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6BAB2E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0,20%</w:t>
            </w:r>
          </w:p>
        </w:tc>
      </w:tr>
      <w:tr w:rsidR="0010188F" w:rsidRPr="0010188F" w14:paraId="6556505D" w14:textId="77777777" w:rsidTr="00764668">
        <w:trPr>
          <w:trHeight w:val="195"/>
        </w:trPr>
        <w:tc>
          <w:tcPr>
            <w:tcW w:w="9040" w:type="dxa"/>
            <w:gridSpan w:val="2"/>
            <w:shd w:val="clear" w:color="auto" w:fill="FFFF99"/>
            <w:vAlign w:val="bottom"/>
          </w:tcPr>
          <w:p w14:paraId="23B2D9E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shd w:val="clear" w:color="auto" w:fill="FFFF99"/>
            <w:vAlign w:val="bottom"/>
          </w:tcPr>
          <w:p w14:paraId="1F5E72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054AFF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94208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188F" w:rsidRPr="0010188F" w14:paraId="4B48A19F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3B55FC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6CD1A40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113.993,05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18DF41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728,65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DDABB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0,64%</w:t>
            </w:r>
          </w:p>
        </w:tc>
      </w:tr>
      <w:tr w:rsidR="0010188F" w:rsidRPr="0010188F" w14:paraId="30006E23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3C6D2E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4392216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113.993,05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8188C8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728,65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0D46A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0,64%</w:t>
            </w:r>
          </w:p>
        </w:tc>
      </w:tr>
      <w:tr w:rsidR="0010188F" w:rsidRPr="0010188F" w14:paraId="7FEAA24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B8E091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260" w:type="dxa"/>
            <w:vAlign w:val="bottom"/>
          </w:tcPr>
          <w:p w14:paraId="32FF58B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2000" w:type="dxa"/>
            <w:vAlign w:val="bottom"/>
          </w:tcPr>
          <w:p w14:paraId="08FA9E5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3.624,27</w:t>
            </w:r>
          </w:p>
        </w:tc>
        <w:tc>
          <w:tcPr>
            <w:tcW w:w="1740" w:type="dxa"/>
            <w:vAlign w:val="bottom"/>
          </w:tcPr>
          <w:p w14:paraId="119995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728,65</w:t>
            </w:r>
          </w:p>
        </w:tc>
        <w:tc>
          <w:tcPr>
            <w:tcW w:w="1120" w:type="dxa"/>
            <w:vAlign w:val="bottom"/>
          </w:tcPr>
          <w:p w14:paraId="4C0BE8B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20,10%</w:t>
            </w:r>
          </w:p>
        </w:tc>
      </w:tr>
      <w:tr w:rsidR="0010188F" w:rsidRPr="0010188F" w14:paraId="5CBF0795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676108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3434</w:t>
            </w:r>
          </w:p>
        </w:tc>
        <w:tc>
          <w:tcPr>
            <w:tcW w:w="7260" w:type="dxa"/>
            <w:vAlign w:val="bottom"/>
          </w:tcPr>
          <w:p w14:paraId="109CE1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2000" w:type="dxa"/>
            <w:vAlign w:val="bottom"/>
          </w:tcPr>
          <w:p w14:paraId="6D8A34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6A0C714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728,65</w:t>
            </w:r>
          </w:p>
        </w:tc>
        <w:tc>
          <w:tcPr>
            <w:tcW w:w="1120" w:type="dxa"/>
            <w:vAlign w:val="bottom"/>
          </w:tcPr>
          <w:p w14:paraId="7A63AB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2098C1A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2792CE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45FF2F0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69BC588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110.368,78</w:t>
            </w:r>
          </w:p>
        </w:tc>
        <w:tc>
          <w:tcPr>
            <w:tcW w:w="1740" w:type="dxa"/>
            <w:vAlign w:val="bottom"/>
          </w:tcPr>
          <w:p w14:paraId="799D92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CF805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BA329A1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0350A4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60" w:type="dxa"/>
            <w:shd w:val="clear" w:color="auto" w:fill="CCCCFF"/>
            <w:vAlign w:val="bottom"/>
          </w:tcPr>
          <w:p w14:paraId="47B821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shd w:val="clear" w:color="auto" w:fill="CCCCFF"/>
            <w:vAlign w:val="bottom"/>
          </w:tcPr>
          <w:p w14:paraId="7DF5972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246.978,61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1B5AB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7409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1458636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5D80D6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32BCB9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53.602,11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D35C24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6B81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ED00D9C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733A9A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2A4385D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7B726A2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53.602,11</w:t>
            </w:r>
          </w:p>
        </w:tc>
        <w:tc>
          <w:tcPr>
            <w:tcW w:w="1740" w:type="dxa"/>
            <w:vAlign w:val="bottom"/>
          </w:tcPr>
          <w:p w14:paraId="6F5EA32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CA69C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9FF1E6E" w14:textId="77777777" w:rsidTr="00764668">
        <w:trPr>
          <w:trHeight w:val="239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EA6EB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749F685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193.376,50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2735FA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292F0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07408CB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B3F1C7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7F346F3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199AF38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193.376,50</w:t>
            </w:r>
          </w:p>
        </w:tc>
        <w:tc>
          <w:tcPr>
            <w:tcW w:w="1740" w:type="dxa"/>
            <w:vAlign w:val="bottom"/>
          </w:tcPr>
          <w:p w14:paraId="687D99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586D3B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2FE51F0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4E81FE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A100135</w:t>
            </w:r>
          </w:p>
        </w:tc>
        <w:tc>
          <w:tcPr>
            <w:tcW w:w="7260" w:type="dxa"/>
            <w:shd w:val="clear" w:color="auto" w:fill="FFFF99"/>
            <w:vAlign w:val="bottom"/>
          </w:tcPr>
          <w:p w14:paraId="6C1CD5B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OTPLATA DUGOROČNOG KREDITA - BICIKLISTIČKA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294063C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758.747,69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640215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1.504,69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54C81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0,20%</w:t>
            </w:r>
          </w:p>
        </w:tc>
      </w:tr>
      <w:tr w:rsidR="0010188F" w:rsidRPr="0010188F" w14:paraId="06A832D8" w14:textId="77777777" w:rsidTr="00764668">
        <w:trPr>
          <w:trHeight w:val="224"/>
        </w:trPr>
        <w:tc>
          <w:tcPr>
            <w:tcW w:w="1780" w:type="dxa"/>
            <w:shd w:val="clear" w:color="auto" w:fill="FFFF99"/>
            <w:vAlign w:val="bottom"/>
          </w:tcPr>
          <w:p w14:paraId="519A5C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60" w:type="dxa"/>
            <w:shd w:val="clear" w:color="auto" w:fill="FFFF99"/>
            <w:vAlign w:val="bottom"/>
          </w:tcPr>
          <w:p w14:paraId="29CB105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INFRASTRUKTURA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6E3F49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0CF48B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C871E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1FF6041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7DB32EC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5E159B5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232.104,30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DF57B4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1.504,69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D8713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0,65%</w:t>
            </w:r>
          </w:p>
        </w:tc>
      </w:tr>
      <w:tr w:rsidR="0010188F" w:rsidRPr="0010188F" w14:paraId="64EF95D3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D1C8C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5B4CEA3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232.104,30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0C20A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1.504,69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F06DA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0,65%</w:t>
            </w:r>
          </w:p>
        </w:tc>
      </w:tr>
      <w:tr w:rsidR="0010188F" w:rsidRPr="0010188F" w14:paraId="3156CA3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5653B1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260" w:type="dxa"/>
            <w:vAlign w:val="bottom"/>
          </w:tcPr>
          <w:p w14:paraId="63DD5E4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2000" w:type="dxa"/>
            <w:vAlign w:val="bottom"/>
          </w:tcPr>
          <w:p w14:paraId="3E76EF2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6.400,00</w:t>
            </w:r>
          </w:p>
        </w:tc>
        <w:tc>
          <w:tcPr>
            <w:tcW w:w="1740" w:type="dxa"/>
            <w:vAlign w:val="bottom"/>
          </w:tcPr>
          <w:p w14:paraId="73C1CD2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1.504,69</w:t>
            </w:r>
          </w:p>
        </w:tc>
        <w:tc>
          <w:tcPr>
            <w:tcW w:w="1120" w:type="dxa"/>
            <w:vAlign w:val="bottom"/>
          </w:tcPr>
          <w:p w14:paraId="6CE892D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23,51%</w:t>
            </w:r>
          </w:p>
        </w:tc>
      </w:tr>
      <w:tr w:rsidR="0010188F" w:rsidRPr="0010188F" w14:paraId="679A8D20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6998F7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3434</w:t>
            </w:r>
          </w:p>
        </w:tc>
        <w:tc>
          <w:tcPr>
            <w:tcW w:w="7260" w:type="dxa"/>
            <w:vAlign w:val="bottom"/>
          </w:tcPr>
          <w:p w14:paraId="2C69257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2000" w:type="dxa"/>
            <w:vAlign w:val="bottom"/>
          </w:tcPr>
          <w:p w14:paraId="58CDF8D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70D0A1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1.504,69</w:t>
            </w:r>
          </w:p>
        </w:tc>
        <w:tc>
          <w:tcPr>
            <w:tcW w:w="1120" w:type="dxa"/>
            <w:vAlign w:val="bottom"/>
          </w:tcPr>
          <w:p w14:paraId="0EDA4B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ECF6C81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2F24F1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374E8C2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5B64B9A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225.704,30</w:t>
            </w:r>
          </w:p>
        </w:tc>
        <w:tc>
          <w:tcPr>
            <w:tcW w:w="1740" w:type="dxa"/>
            <w:vAlign w:val="bottom"/>
          </w:tcPr>
          <w:p w14:paraId="4232CF3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244A73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E20FCF9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468258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60" w:type="dxa"/>
            <w:shd w:val="clear" w:color="auto" w:fill="CCCCFF"/>
            <w:vAlign w:val="bottom"/>
          </w:tcPr>
          <w:p w14:paraId="119B0B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shd w:val="clear" w:color="auto" w:fill="CCCCFF"/>
            <w:vAlign w:val="bottom"/>
          </w:tcPr>
          <w:p w14:paraId="041D301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526.643,39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ECBB10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5475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ED653C8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72958EF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6E9A372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78.996,51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D43A2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AB90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8543E82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F590D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666AAC2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255B0F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78.996,51</w:t>
            </w:r>
          </w:p>
        </w:tc>
        <w:tc>
          <w:tcPr>
            <w:tcW w:w="1740" w:type="dxa"/>
            <w:vAlign w:val="bottom"/>
          </w:tcPr>
          <w:p w14:paraId="316649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C1B8F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31E5A93" w14:textId="77777777" w:rsidTr="00764668">
        <w:trPr>
          <w:trHeight w:val="239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22EEBF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3C23DD3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447.646,88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6EA671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9829F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EA03F83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E8580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32A883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05BBC39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447.646,88</w:t>
            </w:r>
          </w:p>
        </w:tc>
        <w:tc>
          <w:tcPr>
            <w:tcW w:w="1740" w:type="dxa"/>
            <w:vAlign w:val="bottom"/>
          </w:tcPr>
          <w:p w14:paraId="0F4A29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B2FAA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4DA7FD2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44B163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A100137</w:t>
            </w:r>
          </w:p>
        </w:tc>
        <w:tc>
          <w:tcPr>
            <w:tcW w:w="7260" w:type="dxa"/>
            <w:shd w:val="clear" w:color="auto" w:fill="FFFF99"/>
            <w:vAlign w:val="bottom"/>
          </w:tcPr>
          <w:p w14:paraId="64358B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KUPOVINA 1/3 DIJELA NEKRETNINE - RAZVRGNUĆE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7534F65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BDBC08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875A8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350F2E7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D6654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9C8BCC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SUVLASNIČKE ZAJEDNICE</w:t>
            </w:r>
          </w:p>
        </w:tc>
        <w:tc>
          <w:tcPr>
            <w:tcW w:w="20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4FF5C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38255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A0D17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208C4404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738359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11026FE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58B60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F07FD4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CE60993" w14:textId="77777777" w:rsidTr="00764668">
        <w:trPr>
          <w:trHeight w:val="241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01A22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45A4827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32D78F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286EAA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706CF2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00A29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60" w:type="dxa"/>
            <w:vAlign w:val="bottom"/>
          </w:tcPr>
          <w:p w14:paraId="20EB446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00" w:type="dxa"/>
            <w:vAlign w:val="bottom"/>
          </w:tcPr>
          <w:p w14:paraId="7CAAF6A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40" w:type="dxa"/>
            <w:vAlign w:val="bottom"/>
          </w:tcPr>
          <w:p w14:paraId="45C491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1117D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8D515C2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B465A0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T100108</w:t>
            </w:r>
          </w:p>
        </w:tc>
        <w:tc>
          <w:tcPr>
            <w:tcW w:w="7260" w:type="dxa"/>
            <w:shd w:val="clear" w:color="auto" w:fill="FFFF99"/>
            <w:vAlign w:val="bottom"/>
          </w:tcPr>
          <w:p w14:paraId="74F9456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SUBVENCIONIRANJE KAMATA NA KREDITE IZ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19E7EEA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1BBA16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934,22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62D09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18,68%</w:t>
            </w:r>
          </w:p>
        </w:tc>
      </w:tr>
      <w:tr w:rsidR="0010188F" w:rsidRPr="0010188F" w14:paraId="78170251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31B086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60" w:type="dxa"/>
            <w:shd w:val="clear" w:color="auto" w:fill="FFFF99"/>
            <w:vAlign w:val="bottom"/>
          </w:tcPr>
          <w:p w14:paraId="5C2A599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 xml:space="preserve">PROJEKTA "Stambeni krediti u </w:t>
            </w:r>
            <w:proofErr w:type="spellStart"/>
            <w:r w:rsidRPr="0010188F">
              <w:rPr>
                <w:rFonts w:ascii="Arial" w:eastAsia="Arial" w:hAnsi="Arial"/>
                <w:b/>
                <w:sz w:val="19"/>
              </w:rPr>
              <w:t>funciji</w:t>
            </w:r>
            <w:proofErr w:type="spellEnd"/>
            <w:r w:rsidRPr="0010188F">
              <w:rPr>
                <w:rFonts w:ascii="Arial" w:eastAsia="Arial" w:hAnsi="Arial"/>
                <w:b/>
                <w:sz w:val="19"/>
              </w:rPr>
              <w:t xml:space="preserve"> poticanja gospodarstva"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5FBC7E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5D4264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70864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274F242" w14:textId="77777777" w:rsidTr="00764668">
        <w:trPr>
          <w:trHeight w:val="92"/>
        </w:trPr>
        <w:tc>
          <w:tcPr>
            <w:tcW w:w="9040" w:type="dxa"/>
            <w:gridSpan w:val="2"/>
            <w:shd w:val="clear" w:color="auto" w:fill="FFFF99"/>
            <w:vAlign w:val="bottom"/>
          </w:tcPr>
          <w:p w14:paraId="25C0D7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0" w:type="dxa"/>
            <w:shd w:val="clear" w:color="auto" w:fill="FFFF99"/>
            <w:vAlign w:val="bottom"/>
          </w:tcPr>
          <w:p w14:paraId="7214A5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1D2D18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60C57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4CE45592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5B7E81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1F3ED08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7D3BFB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934,22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16F7B9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18,68%</w:t>
            </w:r>
          </w:p>
        </w:tc>
      </w:tr>
      <w:tr w:rsidR="0010188F" w:rsidRPr="0010188F" w14:paraId="1AD01651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6EB3B1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7EABB32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C052E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934,22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CA09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18,68%</w:t>
            </w:r>
          </w:p>
        </w:tc>
      </w:tr>
      <w:tr w:rsidR="0010188F" w:rsidRPr="0010188F" w14:paraId="3B6A6769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BF4CF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60" w:type="dxa"/>
            <w:vAlign w:val="bottom"/>
          </w:tcPr>
          <w:p w14:paraId="39CF3CA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00" w:type="dxa"/>
            <w:vAlign w:val="bottom"/>
          </w:tcPr>
          <w:p w14:paraId="5E564CE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40" w:type="dxa"/>
            <w:vAlign w:val="bottom"/>
          </w:tcPr>
          <w:p w14:paraId="2FD0EDE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934,22</w:t>
            </w:r>
          </w:p>
        </w:tc>
        <w:tc>
          <w:tcPr>
            <w:tcW w:w="1120" w:type="dxa"/>
            <w:vAlign w:val="bottom"/>
          </w:tcPr>
          <w:p w14:paraId="7D442C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18,68%</w:t>
            </w:r>
          </w:p>
        </w:tc>
      </w:tr>
      <w:tr w:rsidR="0010188F" w:rsidRPr="0010188F" w14:paraId="3CFD31EF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7C0DF7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3521</w:t>
            </w:r>
          </w:p>
        </w:tc>
        <w:tc>
          <w:tcPr>
            <w:tcW w:w="7260" w:type="dxa"/>
            <w:vAlign w:val="bottom"/>
          </w:tcPr>
          <w:p w14:paraId="3EEFA4B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kreditnim i ostalim financijskim institucijama izvan javnog sektora</w:t>
            </w:r>
          </w:p>
        </w:tc>
        <w:tc>
          <w:tcPr>
            <w:tcW w:w="2000" w:type="dxa"/>
            <w:vAlign w:val="bottom"/>
          </w:tcPr>
          <w:p w14:paraId="0A8FBC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472C47E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934,22</w:t>
            </w:r>
          </w:p>
        </w:tc>
        <w:tc>
          <w:tcPr>
            <w:tcW w:w="1120" w:type="dxa"/>
            <w:vAlign w:val="bottom"/>
          </w:tcPr>
          <w:p w14:paraId="08D05F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58717D0F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40" w:right="1440" w:bottom="1121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6880"/>
        <w:gridCol w:w="2380"/>
        <w:gridCol w:w="1800"/>
        <w:gridCol w:w="1060"/>
      </w:tblGrid>
      <w:tr w:rsidR="0010188F" w:rsidRPr="0010188F" w14:paraId="6E9766A6" w14:textId="77777777" w:rsidTr="00764668">
        <w:trPr>
          <w:trHeight w:val="226"/>
        </w:trPr>
        <w:tc>
          <w:tcPr>
            <w:tcW w:w="8660" w:type="dxa"/>
            <w:gridSpan w:val="2"/>
            <w:shd w:val="clear" w:color="auto" w:fill="9999FF"/>
            <w:vAlign w:val="bottom"/>
          </w:tcPr>
          <w:p w14:paraId="14D77D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17" w:name="page21"/>
            <w:bookmarkEnd w:id="17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GLAVA 00102 JEDINSTVENI UPRAVNI ODJEL</w:t>
            </w:r>
          </w:p>
        </w:tc>
        <w:tc>
          <w:tcPr>
            <w:tcW w:w="2380" w:type="dxa"/>
            <w:shd w:val="clear" w:color="auto" w:fill="9999FF"/>
            <w:vAlign w:val="bottom"/>
          </w:tcPr>
          <w:p w14:paraId="29E7CB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1.460.299,23</w:t>
            </w:r>
          </w:p>
        </w:tc>
        <w:tc>
          <w:tcPr>
            <w:tcW w:w="1800" w:type="dxa"/>
            <w:shd w:val="clear" w:color="auto" w:fill="9999FF"/>
            <w:vAlign w:val="bottom"/>
          </w:tcPr>
          <w:p w14:paraId="3C75F08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695.474,60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1398F90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47,63%</w:t>
            </w:r>
          </w:p>
        </w:tc>
      </w:tr>
      <w:tr w:rsidR="0010188F" w:rsidRPr="0010188F" w14:paraId="74711635" w14:textId="77777777" w:rsidTr="00764668">
        <w:trPr>
          <w:trHeight w:val="233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4149E2F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A9516E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323.583,05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49BF7A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140.819,77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E789E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43,52%</w:t>
            </w:r>
          </w:p>
        </w:tc>
      </w:tr>
      <w:tr w:rsidR="0010188F" w:rsidRPr="0010188F" w14:paraId="1E9CDDAE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316DD34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5D4F5DE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323.583,05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8D149B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140.819,77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005EE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43,52%</w:t>
            </w:r>
          </w:p>
        </w:tc>
      </w:tr>
      <w:tr w:rsidR="0010188F" w:rsidRPr="0010188F" w14:paraId="76BBC424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02F122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77D3838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45.769,20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868B21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22.827,92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38454F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49,88%</w:t>
            </w:r>
          </w:p>
        </w:tc>
      </w:tr>
      <w:tr w:rsidR="0010188F" w:rsidRPr="0010188F" w14:paraId="58AEB6F0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1C609F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1D0E64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12.645,34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61FD95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4.588,59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EE0948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36,29%</w:t>
            </w:r>
          </w:p>
        </w:tc>
      </w:tr>
      <w:tr w:rsidR="0010188F" w:rsidRPr="0010188F" w14:paraId="0D28519E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41AD02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5404FD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11.517,76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F441C2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10.427,40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2F9330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90,53%</w:t>
            </w:r>
          </w:p>
        </w:tc>
      </w:tr>
      <w:tr w:rsidR="0010188F" w:rsidRPr="0010188F" w14:paraId="2A8C45C0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5ECFD0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578B7C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12.245,10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32F382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5.091,60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58997A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41,58%</w:t>
            </w:r>
          </w:p>
        </w:tc>
      </w:tr>
      <w:tr w:rsidR="0010188F" w:rsidRPr="0010188F" w14:paraId="1BC836BE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625CAD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870E8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9.361,00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E897B3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2.720,33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49DD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29,06%</w:t>
            </w:r>
          </w:p>
        </w:tc>
      </w:tr>
      <w:tr w:rsidR="0010188F" w:rsidRPr="0010188F" w14:paraId="43214DF7" w14:textId="77777777" w:rsidTr="00764668">
        <w:trPr>
          <w:trHeight w:val="235"/>
        </w:trPr>
        <w:tc>
          <w:tcPr>
            <w:tcW w:w="1780" w:type="dxa"/>
            <w:shd w:val="clear" w:color="auto" w:fill="CCCCFF"/>
            <w:vAlign w:val="bottom"/>
          </w:tcPr>
          <w:p w14:paraId="6AE8D4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880" w:type="dxa"/>
            <w:shd w:val="clear" w:color="auto" w:fill="CCCCFF"/>
            <w:vAlign w:val="bottom"/>
          </w:tcPr>
          <w:p w14:paraId="013CF0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shd w:val="clear" w:color="auto" w:fill="CCCCFF"/>
            <w:vAlign w:val="bottom"/>
          </w:tcPr>
          <w:p w14:paraId="19D78A4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684.528,27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CDF9C2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359.648,06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97686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52,54%</w:t>
            </w:r>
          </w:p>
        </w:tc>
      </w:tr>
      <w:tr w:rsidR="0010188F" w:rsidRPr="0010188F" w14:paraId="736518F2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6FB8C9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F1B271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181.794,99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FB740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124.552,04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43229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68,51%</w:t>
            </w:r>
          </w:p>
        </w:tc>
      </w:tr>
      <w:tr w:rsidR="0010188F" w:rsidRPr="0010188F" w14:paraId="38B0A8CA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087AEB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EAB994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502.733,28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824FC5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235.096,02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DF12F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46,76%</w:t>
            </w:r>
          </w:p>
        </w:tc>
      </w:tr>
      <w:tr w:rsidR="0010188F" w:rsidRPr="0010188F" w14:paraId="23CB062A" w14:textId="77777777" w:rsidTr="00764668">
        <w:trPr>
          <w:trHeight w:val="236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6C4824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6BF4B4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49.071,32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3B704E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21.327,20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F4421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43,46%</w:t>
            </w:r>
          </w:p>
        </w:tc>
      </w:tr>
      <w:tr w:rsidR="0010188F" w:rsidRPr="0010188F" w14:paraId="02B5349E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3EB849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3EEE880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26.003,50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FE6224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16.837,51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ABDE9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64,75%</w:t>
            </w:r>
          </w:p>
        </w:tc>
      </w:tr>
      <w:tr w:rsidR="0010188F" w:rsidRPr="0010188F" w14:paraId="4D8B186A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7CB050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31DE23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23.067,82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C7CB02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4.489,69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67E7C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19,46%</w:t>
            </w:r>
          </w:p>
        </w:tc>
      </w:tr>
      <w:tr w:rsidR="0010188F" w:rsidRPr="0010188F" w14:paraId="360357E0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6C347A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344EE14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357.347,39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124F0C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150.851,65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134EA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42,21%</w:t>
            </w:r>
          </w:p>
        </w:tc>
      </w:tr>
      <w:tr w:rsidR="0010188F" w:rsidRPr="0010188F" w14:paraId="27B5F497" w14:textId="77777777" w:rsidTr="00764668">
        <w:trPr>
          <w:trHeight w:val="237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394F08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812D92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357.347,39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62083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150.851,65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85749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42,21%</w:t>
            </w:r>
          </w:p>
        </w:tc>
      </w:tr>
      <w:tr w:rsidR="0010188F" w:rsidRPr="0010188F" w14:paraId="39B4F7C4" w14:textId="77777777" w:rsidTr="00764668">
        <w:trPr>
          <w:trHeight w:val="237"/>
        </w:trPr>
        <w:tc>
          <w:tcPr>
            <w:tcW w:w="1780" w:type="dxa"/>
            <w:shd w:val="clear" w:color="auto" w:fill="FF9900"/>
            <w:vAlign w:val="bottom"/>
          </w:tcPr>
          <w:p w14:paraId="0A751F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1002</w:t>
            </w:r>
          </w:p>
        </w:tc>
        <w:tc>
          <w:tcPr>
            <w:tcW w:w="6880" w:type="dxa"/>
            <w:shd w:val="clear" w:color="auto" w:fill="FF9900"/>
            <w:vAlign w:val="bottom"/>
          </w:tcPr>
          <w:p w14:paraId="4A4702E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REDOVAN RAD JEDINSTVENOG UPRAVNOG ODJELA</w:t>
            </w:r>
          </w:p>
        </w:tc>
        <w:tc>
          <w:tcPr>
            <w:tcW w:w="2380" w:type="dxa"/>
            <w:shd w:val="clear" w:color="auto" w:fill="FF9900"/>
            <w:vAlign w:val="bottom"/>
          </w:tcPr>
          <w:p w14:paraId="21479D6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417.508,37</w:t>
            </w:r>
          </w:p>
        </w:tc>
        <w:tc>
          <w:tcPr>
            <w:tcW w:w="1800" w:type="dxa"/>
            <w:shd w:val="clear" w:color="auto" w:fill="FF9900"/>
            <w:vAlign w:val="bottom"/>
          </w:tcPr>
          <w:p w14:paraId="536F574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194.918,11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71753D1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46,69%</w:t>
            </w:r>
          </w:p>
        </w:tc>
      </w:tr>
      <w:tr w:rsidR="0010188F" w:rsidRPr="0010188F" w14:paraId="59BA445D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E91E9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A100001</w:t>
            </w:r>
          </w:p>
        </w:tc>
        <w:tc>
          <w:tcPr>
            <w:tcW w:w="6880" w:type="dxa"/>
            <w:shd w:val="clear" w:color="auto" w:fill="FFFF99"/>
            <w:vAlign w:val="bottom"/>
          </w:tcPr>
          <w:p w14:paraId="6EB3EE0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07BF8C0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250.187,87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A6C1B1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103.223,53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05862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41,26%</w:t>
            </w:r>
          </w:p>
        </w:tc>
      </w:tr>
      <w:tr w:rsidR="0010188F" w:rsidRPr="0010188F" w14:paraId="0A7F4956" w14:textId="77777777" w:rsidTr="00764668">
        <w:trPr>
          <w:trHeight w:val="234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59DD879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2A791F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229.810,51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1983A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100.503,20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7FAC5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43,73%</w:t>
            </w:r>
          </w:p>
        </w:tc>
      </w:tr>
      <w:tr w:rsidR="0010188F" w:rsidRPr="0010188F" w14:paraId="369C2016" w14:textId="77777777" w:rsidTr="00764668">
        <w:trPr>
          <w:trHeight w:val="240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502D0B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B204F7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229.810,51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194CFF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100.503,20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4FADA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43,73%</w:t>
            </w:r>
          </w:p>
        </w:tc>
      </w:tr>
      <w:tr w:rsidR="0010188F" w:rsidRPr="0010188F" w14:paraId="456FE4E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E87B4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6880" w:type="dxa"/>
            <w:vAlign w:val="bottom"/>
          </w:tcPr>
          <w:p w14:paraId="57226C0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380" w:type="dxa"/>
            <w:vAlign w:val="bottom"/>
          </w:tcPr>
          <w:p w14:paraId="5E982B7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118.256,28</w:t>
            </w:r>
          </w:p>
        </w:tc>
        <w:tc>
          <w:tcPr>
            <w:tcW w:w="1800" w:type="dxa"/>
            <w:vAlign w:val="bottom"/>
          </w:tcPr>
          <w:p w14:paraId="0EC8D1B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60.825,88</w:t>
            </w:r>
          </w:p>
        </w:tc>
        <w:tc>
          <w:tcPr>
            <w:tcW w:w="1060" w:type="dxa"/>
            <w:vAlign w:val="bottom"/>
          </w:tcPr>
          <w:p w14:paraId="492256F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51,44%</w:t>
            </w:r>
          </w:p>
        </w:tc>
      </w:tr>
      <w:tr w:rsidR="0010188F" w:rsidRPr="0010188F" w14:paraId="43BA3888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70AD46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6880" w:type="dxa"/>
            <w:vAlign w:val="bottom"/>
          </w:tcPr>
          <w:p w14:paraId="426B6CB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380" w:type="dxa"/>
            <w:vAlign w:val="bottom"/>
          </w:tcPr>
          <w:p w14:paraId="2E36A6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019617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45.965,28</w:t>
            </w:r>
          </w:p>
        </w:tc>
        <w:tc>
          <w:tcPr>
            <w:tcW w:w="1060" w:type="dxa"/>
            <w:vAlign w:val="bottom"/>
          </w:tcPr>
          <w:p w14:paraId="760BF4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EC64A93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A178E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3113</w:t>
            </w:r>
          </w:p>
        </w:tc>
        <w:tc>
          <w:tcPr>
            <w:tcW w:w="6880" w:type="dxa"/>
            <w:vAlign w:val="bottom"/>
          </w:tcPr>
          <w:p w14:paraId="54BAF21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prekovremeni rad</w:t>
            </w:r>
          </w:p>
        </w:tc>
        <w:tc>
          <w:tcPr>
            <w:tcW w:w="2380" w:type="dxa"/>
            <w:vAlign w:val="bottom"/>
          </w:tcPr>
          <w:p w14:paraId="22E65F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AECA67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148,51</w:t>
            </w:r>
          </w:p>
        </w:tc>
        <w:tc>
          <w:tcPr>
            <w:tcW w:w="1060" w:type="dxa"/>
            <w:vAlign w:val="bottom"/>
          </w:tcPr>
          <w:p w14:paraId="63BA57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16021AC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1827EF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6880" w:type="dxa"/>
            <w:vAlign w:val="bottom"/>
          </w:tcPr>
          <w:p w14:paraId="4F0B878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380" w:type="dxa"/>
            <w:vAlign w:val="bottom"/>
          </w:tcPr>
          <w:p w14:paraId="085B989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3CF9C26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7.103,56</w:t>
            </w:r>
          </w:p>
        </w:tc>
        <w:tc>
          <w:tcPr>
            <w:tcW w:w="1060" w:type="dxa"/>
            <w:vAlign w:val="bottom"/>
          </w:tcPr>
          <w:p w14:paraId="54A4CD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33D281E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6FF893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6880" w:type="dxa"/>
            <w:vAlign w:val="bottom"/>
          </w:tcPr>
          <w:p w14:paraId="2E457B8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380" w:type="dxa"/>
            <w:vAlign w:val="bottom"/>
          </w:tcPr>
          <w:p w14:paraId="3A9FFE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26E89BF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7.608,53</w:t>
            </w:r>
          </w:p>
        </w:tc>
        <w:tc>
          <w:tcPr>
            <w:tcW w:w="1060" w:type="dxa"/>
            <w:vAlign w:val="bottom"/>
          </w:tcPr>
          <w:p w14:paraId="44B307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62D1BF8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7C38D8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880" w:type="dxa"/>
            <w:vAlign w:val="bottom"/>
          </w:tcPr>
          <w:p w14:paraId="2BE1D20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80" w:type="dxa"/>
            <w:vAlign w:val="bottom"/>
          </w:tcPr>
          <w:p w14:paraId="1143B1D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105.821,23</w:t>
            </w:r>
          </w:p>
        </w:tc>
        <w:tc>
          <w:tcPr>
            <w:tcW w:w="1800" w:type="dxa"/>
            <w:vAlign w:val="bottom"/>
          </w:tcPr>
          <w:p w14:paraId="6D0B11C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38.194,67</w:t>
            </w:r>
          </w:p>
        </w:tc>
        <w:tc>
          <w:tcPr>
            <w:tcW w:w="1060" w:type="dxa"/>
            <w:vAlign w:val="bottom"/>
          </w:tcPr>
          <w:p w14:paraId="5CB6A6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36,09%</w:t>
            </w:r>
          </w:p>
        </w:tc>
      </w:tr>
      <w:tr w:rsidR="0010188F" w:rsidRPr="0010188F" w14:paraId="3A682A23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6B96DA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6880" w:type="dxa"/>
            <w:vAlign w:val="bottom"/>
          </w:tcPr>
          <w:p w14:paraId="153DBF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380" w:type="dxa"/>
            <w:vAlign w:val="bottom"/>
          </w:tcPr>
          <w:p w14:paraId="7CF9BC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13D455C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269,00</w:t>
            </w:r>
          </w:p>
        </w:tc>
        <w:tc>
          <w:tcPr>
            <w:tcW w:w="1060" w:type="dxa"/>
            <w:vAlign w:val="bottom"/>
          </w:tcPr>
          <w:p w14:paraId="53ECB1A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EDD52FE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49254BB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3212</w:t>
            </w:r>
          </w:p>
        </w:tc>
        <w:tc>
          <w:tcPr>
            <w:tcW w:w="6880" w:type="dxa"/>
            <w:vAlign w:val="bottom"/>
          </w:tcPr>
          <w:p w14:paraId="36D6A4D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prijevoz, za rad na terenu i odvojeni život</w:t>
            </w:r>
          </w:p>
        </w:tc>
        <w:tc>
          <w:tcPr>
            <w:tcW w:w="2380" w:type="dxa"/>
            <w:vAlign w:val="bottom"/>
          </w:tcPr>
          <w:p w14:paraId="637F96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30AAE8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3.063,24</w:t>
            </w:r>
          </w:p>
        </w:tc>
        <w:tc>
          <w:tcPr>
            <w:tcW w:w="1060" w:type="dxa"/>
            <w:vAlign w:val="bottom"/>
          </w:tcPr>
          <w:p w14:paraId="279BCB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94E2F0E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BC5A1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3213</w:t>
            </w:r>
          </w:p>
        </w:tc>
        <w:tc>
          <w:tcPr>
            <w:tcW w:w="6880" w:type="dxa"/>
            <w:vAlign w:val="bottom"/>
          </w:tcPr>
          <w:p w14:paraId="57D2AE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Stručno usavršavanje zaposlenika</w:t>
            </w:r>
          </w:p>
        </w:tc>
        <w:tc>
          <w:tcPr>
            <w:tcW w:w="2380" w:type="dxa"/>
            <w:vAlign w:val="bottom"/>
          </w:tcPr>
          <w:p w14:paraId="4874CB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3B9B5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1.212,50</w:t>
            </w:r>
          </w:p>
        </w:tc>
        <w:tc>
          <w:tcPr>
            <w:tcW w:w="1060" w:type="dxa"/>
            <w:vAlign w:val="bottom"/>
          </w:tcPr>
          <w:p w14:paraId="468361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5F5D5E6" w14:textId="77777777" w:rsidTr="00764668">
        <w:trPr>
          <w:trHeight w:val="236"/>
        </w:trPr>
        <w:tc>
          <w:tcPr>
            <w:tcW w:w="1780" w:type="dxa"/>
            <w:vAlign w:val="bottom"/>
          </w:tcPr>
          <w:p w14:paraId="077008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3214</w:t>
            </w:r>
          </w:p>
        </w:tc>
        <w:tc>
          <w:tcPr>
            <w:tcW w:w="6880" w:type="dxa"/>
            <w:vAlign w:val="bottom"/>
          </w:tcPr>
          <w:p w14:paraId="700D61D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naknade troškova zaposlenima</w:t>
            </w:r>
          </w:p>
        </w:tc>
        <w:tc>
          <w:tcPr>
            <w:tcW w:w="2380" w:type="dxa"/>
            <w:vAlign w:val="bottom"/>
          </w:tcPr>
          <w:p w14:paraId="4C6FE4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BA9690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196,00</w:t>
            </w:r>
          </w:p>
        </w:tc>
        <w:tc>
          <w:tcPr>
            <w:tcW w:w="1060" w:type="dxa"/>
            <w:vAlign w:val="bottom"/>
          </w:tcPr>
          <w:p w14:paraId="2D2E58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6F16DC4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31BC2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6880" w:type="dxa"/>
            <w:vAlign w:val="bottom"/>
          </w:tcPr>
          <w:p w14:paraId="7AF6231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380" w:type="dxa"/>
            <w:vAlign w:val="bottom"/>
          </w:tcPr>
          <w:p w14:paraId="4FAC76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263BBA5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1.739,59</w:t>
            </w:r>
          </w:p>
        </w:tc>
        <w:tc>
          <w:tcPr>
            <w:tcW w:w="1060" w:type="dxa"/>
            <w:vAlign w:val="bottom"/>
          </w:tcPr>
          <w:p w14:paraId="5C6919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86B90E5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370CE4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3223</w:t>
            </w:r>
          </w:p>
        </w:tc>
        <w:tc>
          <w:tcPr>
            <w:tcW w:w="6880" w:type="dxa"/>
            <w:vAlign w:val="bottom"/>
          </w:tcPr>
          <w:p w14:paraId="04AE817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2380" w:type="dxa"/>
            <w:vAlign w:val="bottom"/>
          </w:tcPr>
          <w:p w14:paraId="35A995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5D0F04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8.454,67</w:t>
            </w:r>
          </w:p>
        </w:tc>
        <w:tc>
          <w:tcPr>
            <w:tcW w:w="1060" w:type="dxa"/>
            <w:vAlign w:val="bottom"/>
          </w:tcPr>
          <w:p w14:paraId="7B9FB1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459EAD9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11A261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3225</w:t>
            </w:r>
          </w:p>
        </w:tc>
        <w:tc>
          <w:tcPr>
            <w:tcW w:w="6880" w:type="dxa"/>
            <w:vAlign w:val="bottom"/>
          </w:tcPr>
          <w:p w14:paraId="1D90DF0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 xml:space="preserve">Sitni inventar i </w:t>
            </w:r>
            <w:proofErr w:type="spellStart"/>
            <w:r w:rsidRPr="0010188F">
              <w:rPr>
                <w:rFonts w:ascii="Arial" w:eastAsia="Arial" w:hAnsi="Arial"/>
                <w:sz w:val="19"/>
              </w:rPr>
              <w:t>autogume</w:t>
            </w:r>
            <w:proofErr w:type="spellEnd"/>
          </w:p>
        </w:tc>
        <w:tc>
          <w:tcPr>
            <w:tcW w:w="2380" w:type="dxa"/>
            <w:vAlign w:val="bottom"/>
          </w:tcPr>
          <w:p w14:paraId="59C912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11E69EA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403,79</w:t>
            </w:r>
          </w:p>
        </w:tc>
        <w:tc>
          <w:tcPr>
            <w:tcW w:w="1060" w:type="dxa"/>
            <w:vAlign w:val="bottom"/>
          </w:tcPr>
          <w:p w14:paraId="57604C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C28F8E8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89358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3231</w:t>
            </w:r>
          </w:p>
        </w:tc>
        <w:tc>
          <w:tcPr>
            <w:tcW w:w="6880" w:type="dxa"/>
            <w:vAlign w:val="bottom"/>
          </w:tcPr>
          <w:p w14:paraId="37A8C6E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telefona, interneta, pošte i prijevoza</w:t>
            </w:r>
          </w:p>
        </w:tc>
        <w:tc>
          <w:tcPr>
            <w:tcW w:w="2380" w:type="dxa"/>
            <w:vAlign w:val="bottom"/>
          </w:tcPr>
          <w:p w14:paraId="60E348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0A5CC7D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2.801,32</w:t>
            </w:r>
          </w:p>
        </w:tc>
        <w:tc>
          <w:tcPr>
            <w:tcW w:w="1060" w:type="dxa"/>
            <w:vAlign w:val="bottom"/>
          </w:tcPr>
          <w:p w14:paraId="246B87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D71A1D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AE1A7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6880" w:type="dxa"/>
            <w:vAlign w:val="bottom"/>
          </w:tcPr>
          <w:p w14:paraId="1DE12E4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2380" w:type="dxa"/>
            <w:vAlign w:val="bottom"/>
          </w:tcPr>
          <w:p w14:paraId="62B95B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BFD9A7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5.056,61</w:t>
            </w:r>
          </w:p>
        </w:tc>
        <w:tc>
          <w:tcPr>
            <w:tcW w:w="1060" w:type="dxa"/>
            <w:vAlign w:val="bottom"/>
          </w:tcPr>
          <w:p w14:paraId="4B1B92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E0D6332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0611C2E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3236</w:t>
            </w:r>
          </w:p>
        </w:tc>
        <w:tc>
          <w:tcPr>
            <w:tcW w:w="6880" w:type="dxa"/>
            <w:vAlign w:val="bottom"/>
          </w:tcPr>
          <w:p w14:paraId="726DB4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Zdravstvene i veterinarske usluge</w:t>
            </w:r>
          </w:p>
        </w:tc>
        <w:tc>
          <w:tcPr>
            <w:tcW w:w="2380" w:type="dxa"/>
            <w:vAlign w:val="bottom"/>
          </w:tcPr>
          <w:p w14:paraId="75A195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52F0C7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1.134,30</w:t>
            </w:r>
          </w:p>
        </w:tc>
        <w:tc>
          <w:tcPr>
            <w:tcW w:w="1060" w:type="dxa"/>
            <w:vAlign w:val="bottom"/>
          </w:tcPr>
          <w:p w14:paraId="7A32E8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EF36DB3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32A324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6880" w:type="dxa"/>
            <w:vAlign w:val="bottom"/>
          </w:tcPr>
          <w:p w14:paraId="37C573F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380" w:type="dxa"/>
            <w:vAlign w:val="bottom"/>
          </w:tcPr>
          <w:p w14:paraId="2CFF07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EC8DC4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1.038,60</w:t>
            </w:r>
          </w:p>
        </w:tc>
        <w:tc>
          <w:tcPr>
            <w:tcW w:w="1060" w:type="dxa"/>
            <w:vAlign w:val="bottom"/>
          </w:tcPr>
          <w:p w14:paraId="0AB6B9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7BC4383A" w14:textId="77777777" w:rsidR="0010188F" w:rsidRPr="0010188F" w:rsidRDefault="0010188F" w:rsidP="0010188F">
      <w:pPr>
        <w:rPr>
          <w:rFonts w:ascii="Times New Roman" w:eastAsia="Times New Roman" w:hAnsi="Times New Roman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500"/>
        <w:gridCol w:w="2220"/>
        <w:gridCol w:w="1700"/>
        <w:gridCol w:w="1060"/>
      </w:tblGrid>
      <w:tr w:rsidR="0010188F" w:rsidRPr="0010188F" w14:paraId="4AE47298" w14:textId="77777777" w:rsidTr="00764668">
        <w:trPr>
          <w:trHeight w:val="218"/>
        </w:trPr>
        <w:tc>
          <w:tcPr>
            <w:tcW w:w="1420" w:type="dxa"/>
            <w:vAlign w:val="bottom"/>
          </w:tcPr>
          <w:p w14:paraId="31ADFE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bookmarkStart w:id="18" w:name="page22"/>
            <w:bookmarkEnd w:id="18"/>
            <w:r w:rsidRPr="0010188F">
              <w:rPr>
                <w:rFonts w:ascii="Arial" w:eastAsia="Arial" w:hAnsi="Arial"/>
                <w:sz w:val="19"/>
              </w:rPr>
              <w:lastRenderedPageBreak/>
              <w:t>3238</w:t>
            </w:r>
          </w:p>
        </w:tc>
        <w:tc>
          <w:tcPr>
            <w:tcW w:w="7500" w:type="dxa"/>
            <w:vAlign w:val="bottom"/>
          </w:tcPr>
          <w:p w14:paraId="7B17061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Računalne usluge</w:t>
            </w:r>
          </w:p>
        </w:tc>
        <w:tc>
          <w:tcPr>
            <w:tcW w:w="2220" w:type="dxa"/>
            <w:vAlign w:val="bottom"/>
          </w:tcPr>
          <w:p w14:paraId="3D5104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vAlign w:val="bottom"/>
          </w:tcPr>
          <w:p w14:paraId="68148D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8.799,52</w:t>
            </w:r>
          </w:p>
        </w:tc>
        <w:tc>
          <w:tcPr>
            <w:tcW w:w="1060" w:type="dxa"/>
            <w:vAlign w:val="bottom"/>
          </w:tcPr>
          <w:p w14:paraId="7795DA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1B41E39D" w14:textId="77777777" w:rsidTr="00764668">
        <w:trPr>
          <w:trHeight w:val="236"/>
        </w:trPr>
        <w:tc>
          <w:tcPr>
            <w:tcW w:w="1420" w:type="dxa"/>
            <w:vAlign w:val="bottom"/>
          </w:tcPr>
          <w:p w14:paraId="390D1B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500" w:type="dxa"/>
            <w:vAlign w:val="bottom"/>
          </w:tcPr>
          <w:p w14:paraId="46D5347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220" w:type="dxa"/>
            <w:vAlign w:val="bottom"/>
          </w:tcPr>
          <w:p w14:paraId="7C49D3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73A364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95,00</w:t>
            </w:r>
          </w:p>
        </w:tc>
        <w:tc>
          <w:tcPr>
            <w:tcW w:w="1060" w:type="dxa"/>
            <w:vAlign w:val="bottom"/>
          </w:tcPr>
          <w:p w14:paraId="4F4168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7436D56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49C5C1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3292</w:t>
            </w:r>
          </w:p>
        </w:tc>
        <w:tc>
          <w:tcPr>
            <w:tcW w:w="7500" w:type="dxa"/>
            <w:vAlign w:val="bottom"/>
          </w:tcPr>
          <w:p w14:paraId="429EE49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Premije osiguranja</w:t>
            </w:r>
          </w:p>
        </w:tc>
        <w:tc>
          <w:tcPr>
            <w:tcW w:w="2220" w:type="dxa"/>
            <w:vAlign w:val="bottom"/>
          </w:tcPr>
          <w:p w14:paraId="64B428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E7C168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1.843,68</w:t>
            </w:r>
          </w:p>
        </w:tc>
        <w:tc>
          <w:tcPr>
            <w:tcW w:w="1060" w:type="dxa"/>
            <w:vAlign w:val="bottom"/>
          </w:tcPr>
          <w:p w14:paraId="2979F8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D99879C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00C64EF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3295</w:t>
            </w:r>
          </w:p>
        </w:tc>
        <w:tc>
          <w:tcPr>
            <w:tcW w:w="7500" w:type="dxa"/>
            <w:vAlign w:val="bottom"/>
          </w:tcPr>
          <w:p w14:paraId="52D0219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Pristojbe i naknade</w:t>
            </w:r>
          </w:p>
        </w:tc>
        <w:tc>
          <w:tcPr>
            <w:tcW w:w="2220" w:type="dxa"/>
            <w:vAlign w:val="bottom"/>
          </w:tcPr>
          <w:p w14:paraId="15A558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34A9A3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456,59</w:t>
            </w:r>
          </w:p>
        </w:tc>
        <w:tc>
          <w:tcPr>
            <w:tcW w:w="1060" w:type="dxa"/>
            <w:vAlign w:val="bottom"/>
          </w:tcPr>
          <w:p w14:paraId="600AE9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3B029BE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25F437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500" w:type="dxa"/>
            <w:vAlign w:val="bottom"/>
          </w:tcPr>
          <w:p w14:paraId="2507BC3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220" w:type="dxa"/>
            <w:vAlign w:val="bottom"/>
          </w:tcPr>
          <w:p w14:paraId="34CB51F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713F9A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1.630,26</w:t>
            </w:r>
          </w:p>
        </w:tc>
        <w:tc>
          <w:tcPr>
            <w:tcW w:w="1060" w:type="dxa"/>
            <w:vAlign w:val="bottom"/>
          </w:tcPr>
          <w:p w14:paraId="545D20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9BAE4E6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683E25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500" w:type="dxa"/>
            <w:vAlign w:val="bottom"/>
          </w:tcPr>
          <w:p w14:paraId="33262B2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2220" w:type="dxa"/>
            <w:vAlign w:val="bottom"/>
          </w:tcPr>
          <w:p w14:paraId="5A52939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5.733,00</w:t>
            </w:r>
          </w:p>
        </w:tc>
        <w:tc>
          <w:tcPr>
            <w:tcW w:w="1700" w:type="dxa"/>
            <w:vAlign w:val="bottom"/>
          </w:tcPr>
          <w:p w14:paraId="2CF5F86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1.482,65</w:t>
            </w:r>
          </w:p>
        </w:tc>
        <w:tc>
          <w:tcPr>
            <w:tcW w:w="1060" w:type="dxa"/>
            <w:vAlign w:val="bottom"/>
          </w:tcPr>
          <w:p w14:paraId="73485A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25,86%</w:t>
            </w:r>
          </w:p>
        </w:tc>
      </w:tr>
      <w:tr w:rsidR="0010188F" w:rsidRPr="0010188F" w14:paraId="13F4D218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51EC26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3431</w:t>
            </w:r>
          </w:p>
        </w:tc>
        <w:tc>
          <w:tcPr>
            <w:tcW w:w="7500" w:type="dxa"/>
            <w:vAlign w:val="bottom"/>
          </w:tcPr>
          <w:p w14:paraId="6B8BA38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Bankarske usluge i usluge platnog prometa</w:t>
            </w:r>
          </w:p>
        </w:tc>
        <w:tc>
          <w:tcPr>
            <w:tcW w:w="2220" w:type="dxa"/>
            <w:vAlign w:val="bottom"/>
          </w:tcPr>
          <w:p w14:paraId="670E44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296C417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1.093,24</w:t>
            </w:r>
          </w:p>
        </w:tc>
        <w:tc>
          <w:tcPr>
            <w:tcW w:w="1060" w:type="dxa"/>
            <w:vAlign w:val="bottom"/>
          </w:tcPr>
          <w:p w14:paraId="391920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24E161E" w14:textId="77777777" w:rsidTr="00764668">
        <w:trPr>
          <w:trHeight w:val="240"/>
        </w:trPr>
        <w:tc>
          <w:tcPr>
            <w:tcW w:w="1420" w:type="dxa"/>
            <w:vAlign w:val="bottom"/>
          </w:tcPr>
          <w:p w14:paraId="322C91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3434</w:t>
            </w:r>
          </w:p>
        </w:tc>
        <w:tc>
          <w:tcPr>
            <w:tcW w:w="7500" w:type="dxa"/>
            <w:vAlign w:val="bottom"/>
          </w:tcPr>
          <w:p w14:paraId="72D5B5F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2220" w:type="dxa"/>
            <w:vAlign w:val="bottom"/>
          </w:tcPr>
          <w:p w14:paraId="0BB355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9D17DF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389,41</w:t>
            </w:r>
          </w:p>
        </w:tc>
        <w:tc>
          <w:tcPr>
            <w:tcW w:w="1060" w:type="dxa"/>
            <w:vAlign w:val="bottom"/>
          </w:tcPr>
          <w:p w14:paraId="74D9CB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7182AFD" w14:textId="77777777" w:rsidTr="00764668">
        <w:trPr>
          <w:trHeight w:val="237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68B369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45E7C1B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11.178,76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7006CB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2.720,33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65788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24,33%</w:t>
            </w:r>
          </w:p>
        </w:tc>
      </w:tr>
      <w:tr w:rsidR="0010188F" w:rsidRPr="0010188F" w14:paraId="726C2EC3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3535EA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706E37A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1.517,76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F58D68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E2AFE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3AEB6A9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3B4AE2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500" w:type="dxa"/>
            <w:vAlign w:val="bottom"/>
          </w:tcPr>
          <w:p w14:paraId="42EF9F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220" w:type="dxa"/>
            <w:vAlign w:val="bottom"/>
          </w:tcPr>
          <w:p w14:paraId="7DCE391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1.517,76</w:t>
            </w:r>
          </w:p>
        </w:tc>
        <w:tc>
          <w:tcPr>
            <w:tcW w:w="1700" w:type="dxa"/>
            <w:vAlign w:val="bottom"/>
          </w:tcPr>
          <w:p w14:paraId="6B7127D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F12EA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A481B42" w14:textId="77777777" w:rsidTr="00764668">
        <w:trPr>
          <w:trHeight w:val="239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20A244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0C191AE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A29357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9F580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A8F73F4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7B4A94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00" w:type="dxa"/>
            <w:vAlign w:val="bottom"/>
          </w:tcPr>
          <w:p w14:paraId="7731124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20" w:type="dxa"/>
            <w:vAlign w:val="bottom"/>
          </w:tcPr>
          <w:p w14:paraId="309704C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300,00</w:t>
            </w:r>
          </w:p>
        </w:tc>
        <w:tc>
          <w:tcPr>
            <w:tcW w:w="1700" w:type="dxa"/>
            <w:vAlign w:val="bottom"/>
          </w:tcPr>
          <w:p w14:paraId="2C9F688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7A794D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4AFA948" w14:textId="77777777" w:rsidTr="00764668">
        <w:trPr>
          <w:trHeight w:val="239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0C6010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5C5AC6C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9.361,00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1888DF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2.720,33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EBC30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29,06%</w:t>
            </w:r>
          </w:p>
        </w:tc>
      </w:tr>
      <w:tr w:rsidR="0010188F" w:rsidRPr="0010188F" w14:paraId="1008F890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1FE0D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00" w:type="dxa"/>
            <w:vAlign w:val="bottom"/>
          </w:tcPr>
          <w:p w14:paraId="4A5588A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20" w:type="dxa"/>
            <w:vAlign w:val="bottom"/>
          </w:tcPr>
          <w:p w14:paraId="4E6947A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9.211,00</w:t>
            </w:r>
          </w:p>
        </w:tc>
        <w:tc>
          <w:tcPr>
            <w:tcW w:w="1700" w:type="dxa"/>
            <w:vAlign w:val="bottom"/>
          </w:tcPr>
          <w:p w14:paraId="37EE1C8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2.720,33</w:t>
            </w:r>
          </w:p>
        </w:tc>
        <w:tc>
          <w:tcPr>
            <w:tcW w:w="1060" w:type="dxa"/>
            <w:vAlign w:val="bottom"/>
          </w:tcPr>
          <w:p w14:paraId="44C9E2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29,53%</w:t>
            </w:r>
          </w:p>
        </w:tc>
      </w:tr>
      <w:tr w:rsidR="0010188F" w:rsidRPr="0010188F" w14:paraId="45AB9AED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433462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500" w:type="dxa"/>
            <w:vAlign w:val="bottom"/>
          </w:tcPr>
          <w:p w14:paraId="4BAA75C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220" w:type="dxa"/>
            <w:vAlign w:val="bottom"/>
          </w:tcPr>
          <w:p w14:paraId="65758A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695D413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30,00</w:t>
            </w:r>
          </w:p>
        </w:tc>
        <w:tc>
          <w:tcPr>
            <w:tcW w:w="1060" w:type="dxa"/>
            <w:vAlign w:val="bottom"/>
          </w:tcPr>
          <w:p w14:paraId="399C8B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22FC504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636348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3231</w:t>
            </w:r>
          </w:p>
        </w:tc>
        <w:tc>
          <w:tcPr>
            <w:tcW w:w="7500" w:type="dxa"/>
            <w:vAlign w:val="bottom"/>
          </w:tcPr>
          <w:p w14:paraId="72D0A97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telefona, interneta, pošte i prijevoza</w:t>
            </w:r>
          </w:p>
        </w:tc>
        <w:tc>
          <w:tcPr>
            <w:tcW w:w="2220" w:type="dxa"/>
            <w:vAlign w:val="bottom"/>
          </w:tcPr>
          <w:p w14:paraId="4A0111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614660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1.971,11</w:t>
            </w:r>
          </w:p>
        </w:tc>
        <w:tc>
          <w:tcPr>
            <w:tcW w:w="1060" w:type="dxa"/>
            <w:vAlign w:val="bottom"/>
          </w:tcPr>
          <w:p w14:paraId="7799CB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D2AD9A1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5DA606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500" w:type="dxa"/>
            <w:vAlign w:val="bottom"/>
          </w:tcPr>
          <w:p w14:paraId="4555BF0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220" w:type="dxa"/>
            <w:vAlign w:val="bottom"/>
          </w:tcPr>
          <w:p w14:paraId="058EB3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E884F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331,80</w:t>
            </w:r>
          </w:p>
        </w:tc>
        <w:tc>
          <w:tcPr>
            <w:tcW w:w="1060" w:type="dxa"/>
            <w:vAlign w:val="bottom"/>
          </w:tcPr>
          <w:p w14:paraId="5E5139F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443214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1FEBE8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3295</w:t>
            </w:r>
          </w:p>
        </w:tc>
        <w:tc>
          <w:tcPr>
            <w:tcW w:w="7500" w:type="dxa"/>
            <w:vAlign w:val="bottom"/>
          </w:tcPr>
          <w:p w14:paraId="3837F05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Pristojbe i naknade</w:t>
            </w:r>
          </w:p>
        </w:tc>
        <w:tc>
          <w:tcPr>
            <w:tcW w:w="2220" w:type="dxa"/>
            <w:vAlign w:val="bottom"/>
          </w:tcPr>
          <w:p w14:paraId="550B8D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73C557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387,42</w:t>
            </w:r>
          </w:p>
        </w:tc>
        <w:tc>
          <w:tcPr>
            <w:tcW w:w="1060" w:type="dxa"/>
            <w:vAlign w:val="bottom"/>
          </w:tcPr>
          <w:p w14:paraId="20A6FC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A3DE51C" w14:textId="77777777" w:rsidTr="00764668">
        <w:trPr>
          <w:trHeight w:val="244"/>
        </w:trPr>
        <w:tc>
          <w:tcPr>
            <w:tcW w:w="1420" w:type="dxa"/>
            <w:vAlign w:val="bottom"/>
          </w:tcPr>
          <w:p w14:paraId="7041FD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500" w:type="dxa"/>
            <w:vAlign w:val="bottom"/>
          </w:tcPr>
          <w:p w14:paraId="2EAC1DE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220" w:type="dxa"/>
            <w:vAlign w:val="bottom"/>
          </w:tcPr>
          <w:p w14:paraId="1C04BA2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00" w:type="dxa"/>
            <w:vAlign w:val="bottom"/>
          </w:tcPr>
          <w:p w14:paraId="7C65643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8C1B4B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8CFF92A" w14:textId="77777777" w:rsidTr="00764668">
        <w:trPr>
          <w:trHeight w:val="234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538B31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1E04210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9.198,60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F74098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19E16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2C7E474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0D96B3B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6979968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9.198,60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890761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90FEB6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648A281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59941B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500" w:type="dxa"/>
            <w:vAlign w:val="bottom"/>
          </w:tcPr>
          <w:p w14:paraId="21FEED4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220" w:type="dxa"/>
            <w:vAlign w:val="bottom"/>
          </w:tcPr>
          <w:p w14:paraId="4BE22C9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9.198,60</w:t>
            </w:r>
          </w:p>
        </w:tc>
        <w:tc>
          <w:tcPr>
            <w:tcW w:w="1700" w:type="dxa"/>
            <w:vAlign w:val="bottom"/>
          </w:tcPr>
          <w:p w14:paraId="3ED473B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77691B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29A97FB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7B8EE0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500" w:type="dxa"/>
            <w:shd w:val="clear" w:color="auto" w:fill="FFFF99"/>
            <w:vAlign w:val="bottom"/>
          </w:tcPr>
          <w:p w14:paraId="334338A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NAKNADE I DOPRINOSI PO POSEBNIM PROPISIMA</w:t>
            </w:r>
          </w:p>
        </w:tc>
        <w:tc>
          <w:tcPr>
            <w:tcW w:w="2220" w:type="dxa"/>
            <w:shd w:val="clear" w:color="auto" w:fill="FFFF99"/>
            <w:vAlign w:val="bottom"/>
          </w:tcPr>
          <w:p w14:paraId="34E0BD0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CC07A0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1.437,16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F1639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89,82%</w:t>
            </w:r>
          </w:p>
        </w:tc>
      </w:tr>
      <w:tr w:rsidR="0010188F" w:rsidRPr="0010188F" w14:paraId="4487AB5C" w14:textId="77777777" w:rsidTr="00764668">
        <w:trPr>
          <w:trHeight w:val="234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3FC54EB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0F6A078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1B02E6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1.437,16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EF0BC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89,82%</w:t>
            </w:r>
          </w:p>
        </w:tc>
      </w:tr>
      <w:tr w:rsidR="0010188F" w:rsidRPr="0010188F" w14:paraId="3125CCB0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23C5CC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7649E40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BBE094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1.437,16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476EB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89,82%</w:t>
            </w:r>
          </w:p>
        </w:tc>
      </w:tr>
      <w:tr w:rsidR="0010188F" w:rsidRPr="0010188F" w14:paraId="34182EE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22A55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500" w:type="dxa"/>
            <w:vAlign w:val="bottom"/>
          </w:tcPr>
          <w:p w14:paraId="7D0CC64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2220" w:type="dxa"/>
            <w:vAlign w:val="bottom"/>
          </w:tcPr>
          <w:p w14:paraId="6E1EAE3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1.600,00</w:t>
            </w:r>
          </w:p>
        </w:tc>
        <w:tc>
          <w:tcPr>
            <w:tcW w:w="1700" w:type="dxa"/>
            <w:vAlign w:val="bottom"/>
          </w:tcPr>
          <w:p w14:paraId="2A0E3E8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1.437,16</w:t>
            </w:r>
          </w:p>
        </w:tc>
        <w:tc>
          <w:tcPr>
            <w:tcW w:w="1060" w:type="dxa"/>
            <w:vAlign w:val="bottom"/>
          </w:tcPr>
          <w:p w14:paraId="7F81DD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89,82%</w:t>
            </w:r>
          </w:p>
        </w:tc>
      </w:tr>
      <w:tr w:rsidR="0010188F" w:rsidRPr="0010188F" w14:paraId="6089F979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1ECD51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3434</w:t>
            </w:r>
          </w:p>
        </w:tc>
        <w:tc>
          <w:tcPr>
            <w:tcW w:w="7500" w:type="dxa"/>
            <w:vAlign w:val="bottom"/>
          </w:tcPr>
          <w:p w14:paraId="45B7C5D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2220" w:type="dxa"/>
            <w:vAlign w:val="bottom"/>
          </w:tcPr>
          <w:p w14:paraId="362C92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703058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1.437,16</w:t>
            </w:r>
          </w:p>
        </w:tc>
        <w:tc>
          <w:tcPr>
            <w:tcW w:w="1060" w:type="dxa"/>
            <w:vAlign w:val="bottom"/>
          </w:tcPr>
          <w:p w14:paraId="79F900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FE46A2E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283479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500" w:type="dxa"/>
            <w:shd w:val="clear" w:color="auto" w:fill="FFFF99"/>
            <w:vAlign w:val="bottom"/>
          </w:tcPr>
          <w:p w14:paraId="002584C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IZRADA PROJEKTNIH PRIJAVA ZA NATJEČAJE I JAVNE</w:t>
            </w:r>
          </w:p>
        </w:tc>
        <w:tc>
          <w:tcPr>
            <w:tcW w:w="2220" w:type="dxa"/>
            <w:shd w:val="clear" w:color="auto" w:fill="FFFF99"/>
            <w:vAlign w:val="bottom"/>
          </w:tcPr>
          <w:p w14:paraId="3A63B45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E0B271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CE81E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40,00%</w:t>
            </w:r>
          </w:p>
        </w:tc>
      </w:tr>
      <w:tr w:rsidR="0010188F" w:rsidRPr="0010188F" w14:paraId="02610EE1" w14:textId="77777777" w:rsidTr="00764668">
        <w:trPr>
          <w:trHeight w:val="274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8CA49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62E42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POZIVE</w:t>
            </w:r>
          </w:p>
        </w:tc>
        <w:tc>
          <w:tcPr>
            <w:tcW w:w="22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D77C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CC15D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12BA4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09678E02" w14:textId="77777777" w:rsidTr="00764668">
        <w:trPr>
          <w:trHeight w:val="232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608477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54EE08B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AD0CF3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7AB15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40,00%</w:t>
            </w:r>
          </w:p>
        </w:tc>
      </w:tr>
      <w:tr w:rsidR="0010188F" w:rsidRPr="0010188F" w14:paraId="40B018B7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64BFA1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26B2866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9DA66A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A0AA3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40,00%</w:t>
            </w:r>
          </w:p>
        </w:tc>
      </w:tr>
      <w:tr w:rsidR="0010188F" w:rsidRPr="0010188F" w14:paraId="48F57F1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EB0F8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00" w:type="dxa"/>
            <w:vAlign w:val="bottom"/>
          </w:tcPr>
          <w:p w14:paraId="263C0B6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20" w:type="dxa"/>
            <w:vAlign w:val="bottom"/>
          </w:tcPr>
          <w:p w14:paraId="688EEBA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vAlign w:val="bottom"/>
          </w:tcPr>
          <w:p w14:paraId="4DF4239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060" w:type="dxa"/>
            <w:vAlign w:val="bottom"/>
          </w:tcPr>
          <w:p w14:paraId="2A0626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40,00%</w:t>
            </w:r>
          </w:p>
        </w:tc>
      </w:tr>
      <w:tr w:rsidR="0010188F" w:rsidRPr="0010188F" w14:paraId="3469D5C6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D1AB2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500" w:type="dxa"/>
            <w:vAlign w:val="bottom"/>
          </w:tcPr>
          <w:p w14:paraId="5439550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220" w:type="dxa"/>
            <w:vAlign w:val="bottom"/>
          </w:tcPr>
          <w:p w14:paraId="3680C7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574B21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1.400,00</w:t>
            </w:r>
          </w:p>
        </w:tc>
        <w:tc>
          <w:tcPr>
            <w:tcW w:w="1060" w:type="dxa"/>
            <w:vAlign w:val="bottom"/>
          </w:tcPr>
          <w:p w14:paraId="68E1AAF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1EBCF4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5B3ADE4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A100106</w:t>
            </w:r>
          </w:p>
        </w:tc>
        <w:tc>
          <w:tcPr>
            <w:tcW w:w="7500" w:type="dxa"/>
            <w:shd w:val="clear" w:color="auto" w:fill="FFFF99"/>
            <w:vAlign w:val="bottom"/>
          </w:tcPr>
          <w:p w14:paraId="7C6F13D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OBJAVA OGLASA ZA NATJEČAJE</w:t>
            </w:r>
          </w:p>
        </w:tc>
        <w:tc>
          <w:tcPr>
            <w:tcW w:w="2220" w:type="dxa"/>
            <w:shd w:val="clear" w:color="auto" w:fill="FFFF99"/>
            <w:vAlign w:val="bottom"/>
          </w:tcPr>
          <w:p w14:paraId="4C5970E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E4D3E8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995,40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464E7D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66,36%</w:t>
            </w:r>
          </w:p>
        </w:tc>
      </w:tr>
      <w:tr w:rsidR="0010188F" w:rsidRPr="0010188F" w14:paraId="296D10D6" w14:textId="77777777" w:rsidTr="00764668">
        <w:trPr>
          <w:trHeight w:val="234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7C43D0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5090924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547AF3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995,40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1A99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66,36%</w:t>
            </w:r>
          </w:p>
        </w:tc>
      </w:tr>
      <w:tr w:rsidR="0010188F" w:rsidRPr="0010188F" w14:paraId="34E781C6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582BA82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1DDF964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595B42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995,40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B2E28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66,36%</w:t>
            </w:r>
          </w:p>
        </w:tc>
      </w:tr>
    </w:tbl>
    <w:p w14:paraId="306A592E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7" w:right="1440" w:bottom="1147" w:left="1360" w:header="0" w:footer="0" w:gutter="0"/>
          <w:cols w:space="0" w:equalWidth="0">
            <w:col w:w="14034"/>
          </w:cols>
          <w:docGrid w:linePitch="360"/>
        </w:sectPr>
      </w:pPr>
    </w:p>
    <w:p w14:paraId="7AEC01CA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19" w:name="page23"/>
      <w:bookmarkEnd w:id="1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320"/>
        <w:gridCol w:w="2340"/>
        <w:gridCol w:w="1760"/>
        <w:gridCol w:w="1060"/>
      </w:tblGrid>
      <w:tr w:rsidR="0010188F" w:rsidRPr="0010188F" w14:paraId="156F73C8" w14:textId="77777777" w:rsidTr="00764668">
        <w:trPr>
          <w:trHeight w:val="218"/>
        </w:trPr>
        <w:tc>
          <w:tcPr>
            <w:tcW w:w="1420" w:type="dxa"/>
            <w:vAlign w:val="bottom"/>
          </w:tcPr>
          <w:p w14:paraId="4B0D98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63A1F79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57A365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vAlign w:val="bottom"/>
          </w:tcPr>
          <w:p w14:paraId="326D074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995,40</w:t>
            </w:r>
          </w:p>
        </w:tc>
        <w:tc>
          <w:tcPr>
            <w:tcW w:w="1060" w:type="dxa"/>
            <w:vAlign w:val="bottom"/>
          </w:tcPr>
          <w:p w14:paraId="1BBBF9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66,36%</w:t>
            </w:r>
          </w:p>
        </w:tc>
      </w:tr>
      <w:tr w:rsidR="0010188F" w:rsidRPr="0010188F" w14:paraId="602CADB9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6FB977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3233</w:t>
            </w:r>
          </w:p>
        </w:tc>
        <w:tc>
          <w:tcPr>
            <w:tcW w:w="7320" w:type="dxa"/>
            <w:vAlign w:val="bottom"/>
          </w:tcPr>
          <w:p w14:paraId="391B0A2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promidžbe i informiranja</w:t>
            </w:r>
          </w:p>
        </w:tc>
        <w:tc>
          <w:tcPr>
            <w:tcW w:w="2340" w:type="dxa"/>
            <w:vAlign w:val="bottom"/>
          </w:tcPr>
          <w:p w14:paraId="5D61F8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29485E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995,40</w:t>
            </w:r>
          </w:p>
        </w:tc>
        <w:tc>
          <w:tcPr>
            <w:tcW w:w="1060" w:type="dxa"/>
            <w:vAlign w:val="bottom"/>
          </w:tcPr>
          <w:p w14:paraId="66E0FB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900BFA1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2D1186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A100107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14532D0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DERATIZACIJA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55F3303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D8EBE6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4.091,05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82B1CE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48,13%</w:t>
            </w:r>
          </w:p>
        </w:tc>
      </w:tr>
      <w:tr w:rsidR="0010188F" w:rsidRPr="0010188F" w14:paraId="2FAB40CE" w14:textId="77777777" w:rsidTr="00764668">
        <w:trPr>
          <w:trHeight w:val="234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3CC46B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564B398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EEA89D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4.091,05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6B6035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48,13%</w:t>
            </w:r>
          </w:p>
        </w:tc>
      </w:tr>
      <w:tr w:rsidR="0010188F" w:rsidRPr="0010188F" w14:paraId="4924F1B1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57E1DFA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0F4DC1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350D5E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4.091,05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CE49B4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48,13%</w:t>
            </w:r>
          </w:p>
        </w:tc>
      </w:tr>
      <w:tr w:rsidR="0010188F" w:rsidRPr="0010188F" w14:paraId="141860B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2958EE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53BF2D8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68435A4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8.500,00</w:t>
            </w:r>
          </w:p>
        </w:tc>
        <w:tc>
          <w:tcPr>
            <w:tcW w:w="1760" w:type="dxa"/>
            <w:vAlign w:val="bottom"/>
          </w:tcPr>
          <w:p w14:paraId="7AEB50B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4.091,05</w:t>
            </w:r>
          </w:p>
        </w:tc>
        <w:tc>
          <w:tcPr>
            <w:tcW w:w="1060" w:type="dxa"/>
            <w:vAlign w:val="bottom"/>
          </w:tcPr>
          <w:p w14:paraId="3085B2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48,13%</w:t>
            </w:r>
          </w:p>
        </w:tc>
      </w:tr>
      <w:tr w:rsidR="0010188F" w:rsidRPr="0010188F" w14:paraId="6B92F828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64433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7320" w:type="dxa"/>
            <w:vAlign w:val="bottom"/>
          </w:tcPr>
          <w:p w14:paraId="0174390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2340" w:type="dxa"/>
            <w:vAlign w:val="bottom"/>
          </w:tcPr>
          <w:p w14:paraId="62BD8A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C7C135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4.091,05</w:t>
            </w:r>
          </w:p>
        </w:tc>
        <w:tc>
          <w:tcPr>
            <w:tcW w:w="1060" w:type="dxa"/>
            <w:vAlign w:val="bottom"/>
          </w:tcPr>
          <w:p w14:paraId="5EFEAF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793912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0471A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A100108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42C4361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 KOMUNALNOG POGONA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7C5C195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47.520,50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74446E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18.876,36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05E6C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39,72%</w:t>
            </w:r>
          </w:p>
        </w:tc>
      </w:tr>
      <w:tr w:rsidR="0010188F" w:rsidRPr="0010188F" w14:paraId="0F8EB7EF" w14:textId="77777777" w:rsidTr="00764668">
        <w:trPr>
          <w:trHeight w:val="234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628F3B4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2BE330C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38.375,16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5D2E50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14.742,93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6AA55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38,42%</w:t>
            </w:r>
          </w:p>
        </w:tc>
      </w:tr>
      <w:tr w:rsidR="0010188F" w:rsidRPr="0010188F" w14:paraId="3AEE7FDD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713313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4F759C3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38.375,16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DF7E03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14.742,93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962B60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38,42%</w:t>
            </w:r>
          </w:p>
        </w:tc>
      </w:tr>
      <w:tr w:rsidR="0010188F" w:rsidRPr="0010188F" w14:paraId="0520145D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6AAC202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320" w:type="dxa"/>
            <w:vAlign w:val="bottom"/>
          </w:tcPr>
          <w:p w14:paraId="685A03A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340" w:type="dxa"/>
            <w:vAlign w:val="bottom"/>
          </w:tcPr>
          <w:p w14:paraId="604A2FA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35.796,56</w:t>
            </w:r>
          </w:p>
        </w:tc>
        <w:tc>
          <w:tcPr>
            <w:tcW w:w="1760" w:type="dxa"/>
            <w:vAlign w:val="bottom"/>
          </w:tcPr>
          <w:p w14:paraId="1913C0D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13.116,24</w:t>
            </w:r>
          </w:p>
        </w:tc>
        <w:tc>
          <w:tcPr>
            <w:tcW w:w="1060" w:type="dxa"/>
            <w:vAlign w:val="bottom"/>
          </w:tcPr>
          <w:p w14:paraId="25D8B18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36,64%</w:t>
            </w:r>
          </w:p>
        </w:tc>
      </w:tr>
      <w:tr w:rsidR="0010188F" w:rsidRPr="0010188F" w14:paraId="58E9273B" w14:textId="77777777" w:rsidTr="00764668">
        <w:trPr>
          <w:trHeight w:val="229"/>
        </w:trPr>
        <w:tc>
          <w:tcPr>
            <w:tcW w:w="1420" w:type="dxa"/>
            <w:vAlign w:val="bottom"/>
          </w:tcPr>
          <w:p w14:paraId="3AB9F8B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320" w:type="dxa"/>
            <w:vAlign w:val="bottom"/>
          </w:tcPr>
          <w:p w14:paraId="0B8788E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340" w:type="dxa"/>
            <w:vAlign w:val="bottom"/>
          </w:tcPr>
          <w:p w14:paraId="699AF8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Align w:val="bottom"/>
          </w:tcPr>
          <w:p w14:paraId="792917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12.716,24</w:t>
            </w:r>
          </w:p>
        </w:tc>
        <w:tc>
          <w:tcPr>
            <w:tcW w:w="1060" w:type="dxa"/>
            <w:vAlign w:val="bottom"/>
          </w:tcPr>
          <w:p w14:paraId="386A16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E4E4BF6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0392F1C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7320" w:type="dxa"/>
            <w:vAlign w:val="bottom"/>
          </w:tcPr>
          <w:p w14:paraId="375235F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340" w:type="dxa"/>
            <w:vAlign w:val="bottom"/>
          </w:tcPr>
          <w:p w14:paraId="67EDE4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C62232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400,00</w:t>
            </w:r>
          </w:p>
        </w:tc>
        <w:tc>
          <w:tcPr>
            <w:tcW w:w="1060" w:type="dxa"/>
            <w:vAlign w:val="bottom"/>
          </w:tcPr>
          <w:p w14:paraId="4BEBC0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EB192D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0CC4D7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7688B61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75BDFC6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2.578,60</w:t>
            </w:r>
          </w:p>
        </w:tc>
        <w:tc>
          <w:tcPr>
            <w:tcW w:w="1760" w:type="dxa"/>
            <w:vAlign w:val="bottom"/>
          </w:tcPr>
          <w:p w14:paraId="1489AF7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1.626,69</w:t>
            </w:r>
          </w:p>
        </w:tc>
        <w:tc>
          <w:tcPr>
            <w:tcW w:w="1060" w:type="dxa"/>
            <w:vAlign w:val="bottom"/>
          </w:tcPr>
          <w:p w14:paraId="011C9E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63,08%</w:t>
            </w:r>
          </w:p>
        </w:tc>
      </w:tr>
      <w:tr w:rsidR="0010188F" w:rsidRPr="0010188F" w14:paraId="532D3ADE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7331AE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3212</w:t>
            </w:r>
          </w:p>
        </w:tc>
        <w:tc>
          <w:tcPr>
            <w:tcW w:w="7320" w:type="dxa"/>
            <w:vAlign w:val="bottom"/>
          </w:tcPr>
          <w:p w14:paraId="53F625C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prijevoz, za rad na terenu i odvojeni život</w:t>
            </w:r>
          </w:p>
        </w:tc>
        <w:tc>
          <w:tcPr>
            <w:tcW w:w="2340" w:type="dxa"/>
            <w:vAlign w:val="bottom"/>
          </w:tcPr>
          <w:p w14:paraId="25138E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Align w:val="bottom"/>
          </w:tcPr>
          <w:p w14:paraId="7A47A98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298,65</w:t>
            </w:r>
          </w:p>
        </w:tc>
        <w:tc>
          <w:tcPr>
            <w:tcW w:w="1060" w:type="dxa"/>
            <w:vAlign w:val="bottom"/>
          </w:tcPr>
          <w:p w14:paraId="2A3F22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6D1FC2B" w14:textId="77777777" w:rsidTr="00764668">
        <w:trPr>
          <w:trHeight w:val="240"/>
        </w:trPr>
        <w:tc>
          <w:tcPr>
            <w:tcW w:w="1420" w:type="dxa"/>
            <w:vAlign w:val="bottom"/>
          </w:tcPr>
          <w:p w14:paraId="093828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3227</w:t>
            </w:r>
          </w:p>
        </w:tc>
        <w:tc>
          <w:tcPr>
            <w:tcW w:w="7320" w:type="dxa"/>
            <w:vAlign w:val="bottom"/>
          </w:tcPr>
          <w:p w14:paraId="4A642B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Službena, radna i zaštitna odjeća i obuća</w:t>
            </w:r>
          </w:p>
        </w:tc>
        <w:tc>
          <w:tcPr>
            <w:tcW w:w="2340" w:type="dxa"/>
            <w:vAlign w:val="bottom"/>
          </w:tcPr>
          <w:p w14:paraId="7FED2A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487F6F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1.328,04</w:t>
            </w:r>
          </w:p>
        </w:tc>
        <w:tc>
          <w:tcPr>
            <w:tcW w:w="1060" w:type="dxa"/>
            <w:vAlign w:val="bottom"/>
          </w:tcPr>
          <w:p w14:paraId="5BD71F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D584B91" w14:textId="77777777" w:rsidTr="00764668">
        <w:trPr>
          <w:trHeight w:val="237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20C3EC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1763B68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9.145,34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75F234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4.133,43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7D83AE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45,20%</w:t>
            </w:r>
          </w:p>
        </w:tc>
      </w:tr>
      <w:tr w:rsidR="0010188F" w:rsidRPr="0010188F" w14:paraId="25D2C914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4F57D4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777F9EF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9.145,34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601741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4.133,43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0CF8F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45,20%</w:t>
            </w:r>
          </w:p>
        </w:tc>
      </w:tr>
      <w:tr w:rsidR="0010188F" w:rsidRPr="0010188F" w14:paraId="469EF70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2278CF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320" w:type="dxa"/>
            <w:vAlign w:val="bottom"/>
          </w:tcPr>
          <w:p w14:paraId="0FC2BC7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340" w:type="dxa"/>
            <w:vAlign w:val="bottom"/>
          </w:tcPr>
          <w:p w14:paraId="3CC40A2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7.745,34</w:t>
            </w:r>
          </w:p>
        </w:tc>
        <w:tc>
          <w:tcPr>
            <w:tcW w:w="1760" w:type="dxa"/>
            <w:vAlign w:val="bottom"/>
          </w:tcPr>
          <w:p w14:paraId="47C732F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2.998,18</w:t>
            </w:r>
          </w:p>
        </w:tc>
        <w:tc>
          <w:tcPr>
            <w:tcW w:w="1060" w:type="dxa"/>
            <w:vAlign w:val="bottom"/>
          </w:tcPr>
          <w:p w14:paraId="3FFC21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38,71%</w:t>
            </w:r>
          </w:p>
        </w:tc>
      </w:tr>
      <w:tr w:rsidR="0010188F" w:rsidRPr="0010188F" w14:paraId="1348B006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5B78CB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7320" w:type="dxa"/>
            <w:vAlign w:val="bottom"/>
          </w:tcPr>
          <w:p w14:paraId="44135C7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340" w:type="dxa"/>
            <w:vAlign w:val="bottom"/>
          </w:tcPr>
          <w:p w14:paraId="35CEFC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Align w:val="bottom"/>
          </w:tcPr>
          <w:p w14:paraId="60B6A81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900,00</w:t>
            </w:r>
          </w:p>
        </w:tc>
        <w:tc>
          <w:tcPr>
            <w:tcW w:w="1060" w:type="dxa"/>
            <w:vAlign w:val="bottom"/>
          </w:tcPr>
          <w:p w14:paraId="5A5BEA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B706DE5" w14:textId="77777777" w:rsidTr="00764668">
        <w:trPr>
          <w:trHeight w:val="236"/>
        </w:trPr>
        <w:tc>
          <w:tcPr>
            <w:tcW w:w="1420" w:type="dxa"/>
            <w:vAlign w:val="bottom"/>
          </w:tcPr>
          <w:p w14:paraId="669590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320" w:type="dxa"/>
            <w:vAlign w:val="bottom"/>
          </w:tcPr>
          <w:p w14:paraId="12D457F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340" w:type="dxa"/>
            <w:vAlign w:val="bottom"/>
          </w:tcPr>
          <w:p w14:paraId="773E4DD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C3CAE5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2.098,18</w:t>
            </w:r>
          </w:p>
        </w:tc>
        <w:tc>
          <w:tcPr>
            <w:tcW w:w="1060" w:type="dxa"/>
            <w:vAlign w:val="bottom"/>
          </w:tcPr>
          <w:p w14:paraId="2EF8D7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5710EF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4334B1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578E186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014A9E0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760" w:type="dxa"/>
            <w:vAlign w:val="bottom"/>
          </w:tcPr>
          <w:p w14:paraId="269E3D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1.135,25</w:t>
            </w:r>
          </w:p>
        </w:tc>
        <w:tc>
          <w:tcPr>
            <w:tcW w:w="1060" w:type="dxa"/>
            <w:vAlign w:val="bottom"/>
          </w:tcPr>
          <w:p w14:paraId="1FB89C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81,09%</w:t>
            </w:r>
          </w:p>
        </w:tc>
      </w:tr>
      <w:tr w:rsidR="0010188F" w:rsidRPr="0010188F" w14:paraId="07687302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F3143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320" w:type="dxa"/>
            <w:vAlign w:val="bottom"/>
          </w:tcPr>
          <w:p w14:paraId="6FEB0D3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340" w:type="dxa"/>
            <w:vAlign w:val="bottom"/>
          </w:tcPr>
          <w:p w14:paraId="276612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1D972E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1.135,25</w:t>
            </w:r>
          </w:p>
        </w:tc>
        <w:tc>
          <w:tcPr>
            <w:tcW w:w="1060" w:type="dxa"/>
            <w:vAlign w:val="bottom"/>
          </w:tcPr>
          <w:p w14:paraId="5E1930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1EA0D2F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4D10C8C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A100109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17F344D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OPREMANJE RADNIKA ALATIMA ZA RAD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6AA5086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584053D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1.239,79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6DE86E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19,07%</w:t>
            </w:r>
          </w:p>
        </w:tc>
      </w:tr>
      <w:tr w:rsidR="0010188F" w:rsidRPr="0010188F" w14:paraId="0FB1A84C" w14:textId="77777777" w:rsidTr="00764668">
        <w:trPr>
          <w:trHeight w:val="234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5B087F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7012C00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A5EC5E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784,63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0DA3F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26,15%</w:t>
            </w:r>
          </w:p>
        </w:tc>
      </w:tr>
      <w:tr w:rsidR="0010188F" w:rsidRPr="0010188F" w14:paraId="56E9E364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2D9225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5AB6958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993C5B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784,63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515F8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26,15%</w:t>
            </w:r>
          </w:p>
        </w:tc>
      </w:tr>
      <w:tr w:rsidR="0010188F" w:rsidRPr="0010188F" w14:paraId="1B66B343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65C55E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5FC07EA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76C89B9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60" w:type="dxa"/>
            <w:vAlign w:val="bottom"/>
          </w:tcPr>
          <w:p w14:paraId="090613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784,63</w:t>
            </w:r>
          </w:p>
        </w:tc>
        <w:tc>
          <w:tcPr>
            <w:tcW w:w="1060" w:type="dxa"/>
            <w:vAlign w:val="bottom"/>
          </w:tcPr>
          <w:p w14:paraId="493543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26,15%</w:t>
            </w:r>
          </w:p>
        </w:tc>
      </w:tr>
      <w:tr w:rsidR="0010188F" w:rsidRPr="0010188F" w14:paraId="2C0F2625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4DF7CE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320" w:type="dxa"/>
            <w:vAlign w:val="bottom"/>
          </w:tcPr>
          <w:p w14:paraId="36C1C68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340" w:type="dxa"/>
            <w:vAlign w:val="bottom"/>
          </w:tcPr>
          <w:p w14:paraId="42E9FB8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563B67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784,63</w:t>
            </w:r>
          </w:p>
        </w:tc>
        <w:tc>
          <w:tcPr>
            <w:tcW w:w="1060" w:type="dxa"/>
            <w:vAlign w:val="bottom"/>
          </w:tcPr>
          <w:p w14:paraId="7D5B21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DE8FB1C" w14:textId="77777777" w:rsidTr="00764668">
        <w:trPr>
          <w:trHeight w:val="237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5C3725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4A9ABB2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D0A34F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455,16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B9E95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13,00%</w:t>
            </w:r>
          </w:p>
        </w:tc>
      </w:tr>
      <w:tr w:rsidR="0010188F" w:rsidRPr="0010188F" w14:paraId="5ED3CCD3" w14:textId="77777777" w:rsidTr="00764668">
        <w:trPr>
          <w:trHeight w:val="241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3DF62C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280F4D1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E0E06A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455,16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B2252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13,00%</w:t>
            </w:r>
          </w:p>
        </w:tc>
      </w:tr>
      <w:tr w:rsidR="0010188F" w:rsidRPr="0010188F" w14:paraId="2F698311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E6591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197D1D4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6FD88CC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60" w:type="dxa"/>
            <w:vAlign w:val="bottom"/>
          </w:tcPr>
          <w:p w14:paraId="619E58C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455,16</w:t>
            </w:r>
          </w:p>
        </w:tc>
        <w:tc>
          <w:tcPr>
            <w:tcW w:w="1060" w:type="dxa"/>
            <w:vAlign w:val="bottom"/>
          </w:tcPr>
          <w:p w14:paraId="12C1C9D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13,00%</w:t>
            </w:r>
          </w:p>
        </w:tc>
      </w:tr>
      <w:tr w:rsidR="0010188F" w:rsidRPr="0010188F" w14:paraId="396C04C3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7DD5F8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320" w:type="dxa"/>
            <w:vAlign w:val="bottom"/>
          </w:tcPr>
          <w:p w14:paraId="14BD1B1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340" w:type="dxa"/>
            <w:vAlign w:val="bottom"/>
          </w:tcPr>
          <w:p w14:paraId="35C5D2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013961B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455,16</w:t>
            </w:r>
          </w:p>
        </w:tc>
        <w:tc>
          <w:tcPr>
            <w:tcW w:w="1060" w:type="dxa"/>
            <w:vAlign w:val="bottom"/>
          </w:tcPr>
          <w:p w14:paraId="11670D0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2A4F407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7FFF80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07FCED1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KOŠENJE JAVNIH POVRŠINA ISPRED OBJEKATA U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0D1FB92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3.800,00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50F29C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1.595,48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1C236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41,99%</w:t>
            </w:r>
          </w:p>
        </w:tc>
      </w:tr>
      <w:tr w:rsidR="0010188F" w:rsidRPr="0010188F" w14:paraId="0B3BD0D5" w14:textId="77777777" w:rsidTr="00764668">
        <w:trPr>
          <w:trHeight w:val="246"/>
        </w:trPr>
        <w:tc>
          <w:tcPr>
            <w:tcW w:w="1420" w:type="dxa"/>
            <w:shd w:val="clear" w:color="auto" w:fill="FFFF99"/>
            <w:vAlign w:val="bottom"/>
          </w:tcPr>
          <w:p w14:paraId="5D3273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37E621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VLASNIŠTVU OPĆINE VLADISLAVCI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52869F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11ACFD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485C7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EB83318" w14:textId="77777777" w:rsidTr="00764668">
        <w:trPr>
          <w:trHeight w:val="236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10C738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45D0288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DB061B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1.595,48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2A1A8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41,99%</w:t>
            </w:r>
          </w:p>
        </w:tc>
      </w:tr>
      <w:tr w:rsidR="0010188F" w:rsidRPr="0010188F" w14:paraId="1F9D46F1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1B8CE0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06945F9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522BD7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1.595,48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0CAD0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41,99%</w:t>
            </w:r>
          </w:p>
        </w:tc>
      </w:tr>
    </w:tbl>
    <w:p w14:paraId="6FB73D73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63BD63EE" w14:textId="77777777" w:rsidR="0010188F" w:rsidRPr="0010188F" w:rsidRDefault="0010188F" w:rsidP="0010188F">
      <w:pPr>
        <w:spacing w:line="12" w:lineRule="exact"/>
        <w:rPr>
          <w:rFonts w:ascii="Times New Roman" w:eastAsia="Times New Roman" w:hAnsi="Times New Roman"/>
        </w:rPr>
      </w:pPr>
    </w:p>
    <w:p w14:paraId="73AF84BD" w14:textId="77777777" w:rsidR="0010188F" w:rsidRPr="0010188F" w:rsidRDefault="0010188F" w:rsidP="0010188F">
      <w:pPr>
        <w:tabs>
          <w:tab w:val="left" w:pos="2040"/>
          <w:tab w:val="left" w:pos="9800"/>
          <w:tab w:val="left" w:pos="1172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</w:pPr>
      <w:r w:rsidRPr="0010188F">
        <w:rPr>
          <w:rFonts w:ascii="Arial" w:eastAsia="Arial" w:hAnsi="Arial"/>
          <w:b/>
          <w:sz w:val="19"/>
        </w:rPr>
        <w:t>32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Materijalni rashodi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3.800,00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1.595,48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8"/>
        </w:rPr>
        <w:t>41,99%</w:t>
      </w:r>
    </w:p>
    <w:p w14:paraId="2F843A5A" w14:textId="77777777" w:rsidR="0010188F" w:rsidRPr="0010188F" w:rsidRDefault="0010188F" w:rsidP="0010188F">
      <w:pPr>
        <w:tabs>
          <w:tab w:val="left" w:pos="2040"/>
          <w:tab w:val="left" w:pos="9800"/>
          <w:tab w:val="left" w:pos="1172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  <w:sectPr w:rsidR="0010188F" w:rsidRPr="0010188F" w:rsidSect="0010188F">
          <w:type w:val="continuous"/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580"/>
        <w:gridCol w:w="2080"/>
        <w:gridCol w:w="1700"/>
        <w:gridCol w:w="1120"/>
      </w:tblGrid>
      <w:tr w:rsidR="0010188F" w:rsidRPr="0010188F" w14:paraId="7231CA70" w14:textId="77777777" w:rsidTr="00764668">
        <w:trPr>
          <w:trHeight w:val="223"/>
        </w:trPr>
        <w:tc>
          <w:tcPr>
            <w:tcW w:w="1420" w:type="dxa"/>
            <w:vAlign w:val="bottom"/>
          </w:tcPr>
          <w:p w14:paraId="7EBF53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bookmarkStart w:id="20" w:name="page24"/>
            <w:bookmarkEnd w:id="20"/>
            <w:r w:rsidRPr="0010188F">
              <w:rPr>
                <w:rFonts w:ascii="Arial" w:eastAsia="Arial" w:hAnsi="Arial"/>
                <w:sz w:val="19"/>
              </w:rPr>
              <w:lastRenderedPageBreak/>
              <w:t>3223</w:t>
            </w:r>
          </w:p>
        </w:tc>
        <w:tc>
          <w:tcPr>
            <w:tcW w:w="7580" w:type="dxa"/>
            <w:vAlign w:val="bottom"/>
          </w:tcPr>
          <w:p w14:paraId="0CF545A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2080" w:type="dxa"/>
            <w:vAlign w:val="bottom"/>
          </w:tcPr>
          <w:p w14:paraId="387DF4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530E553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1.595,48</w:t>
            </w:r>
          </w:p>
        </w:tc>
        <w:tc>
          <w:tcPr>
            <w:tcW w:w="1120" w:type="dxa"/>
            <w:vAlign w:val="bottom"/>
          </w:tcPr>
          <w:p w14:paraId="67E90A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234C3BC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7B3011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A100111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7E0D6B0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GORIVO ZA TERETNO VOZILO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63D1237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949B6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929,32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BDD41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23,23%</w:t>
            </w:r>
          </w:p>
        </w:tc>
      </w:tr>
      <w:tr w:rsidR="0010188F" w:rsidRPr="0010188F" w14:paraId="28350FDF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D45ADD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52B8AF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2801A5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929,32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77FAD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23,23%</w:t>
            </w:r>
          </w:p>
        </w:tc>
      </w:tr>
      <w:tr w:rsidR="0010188F" w:rsidRPr="0010188F" w14:paraId="5B50763F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6AEA6B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453DB57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68201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929,32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4A364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23,23%</w:t>
            </w:r>
          </w:p>
        </w:tc>
      </w:tr>
      <w:tr w:rsidR="0010188F" w:rsidRPr="0010188F" w14:paraId="6C66C2F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8D548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693CA30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5648291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vAlign w:val="bottom"/>
          </w:tcPr>
          <w:p w14:paraId="295D9C3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929,32</w:t>
            </w:r>
          </w:p>
        </w:tc>
        <w:tc>
          <w:tcPr>
            <w:tcW w:w="1120" w:type="dxa"/>
            <w:vAlign w:val="bottom"/>
          </w:tcPr>
          <w:p w14:paraId="073DE42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23,23%</w:t>
            </w:r>
          </w:p>
        </w:tc>
      </w:tr>
      <w:tr w:rsidR="0010188F" w:rsidRPr="0010188F" w14:paraId="21BCBC2C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3D53A3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3223</w:t>
            </w:r>
          </w:p>
        </w:tc>
        <w:tc>
          <w:tcPr>
            <w:tcW w:w="7580" w:type="dxa"/>
            <w:vAlign w:val="bottom"/>
          </w:tcPr>
          <w:p w14:paraId="4CA5F17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2080" w:type="dxa"/>
            <w:vAlign w:val="bottom"/>
          </w:tcPr>
          <w:p w14:paraId="152C6E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49F52B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929,32</w:t>
            </w:r>
          </w:p>
        </w:tc>
        <w:tc>
          <w:tcPr>
            <w:tcW w:w="1120" w:type="dxa"/>
            <w:vAlign w:val="bottom"/>
          </w:tcPr>
          <w:p w14:paraId="4F343AB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4C1065E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608BA0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A100112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67AB6B1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USLUGA SERVISA MOTORNOG VOZILA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36391EA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8592AA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553,13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FC647E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55,31%</w:t>
            </w:r>
          </w:p>
        </w:tc>
      </w:tr>
      <w:tr w:rsidR="0010188F" w:rsidRPr="0010188F" w14:paraId="31329417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C1E06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6E7CD5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5BC95F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553,13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D1C9A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55,31%</w:t>
            </w:r>
          </w:p>
        </w:tc>
      </w:tr>
      <w:tr w:rsidR="0010188F" w:rsidRPr="0010188F" w14:paraId="6E784440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C6810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F507F3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E2C3FA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553,13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2930D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55,31%</w:t>
            </w:r>
          </w:p>
        </w:tc>
      </w:tr>
      <w:tr w:rsidR="0010188F" w:rsidRPr="0010188F" w14:paraId="62BF082C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6DF4A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0F27D54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062D930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vAlign w:val="bottom"/>
          </w:tcPr>
          <w:p w14:paraId="1D6E61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553,13</w:t>
            </w:r>
          </w:p>
        </w:tc>
        <w:tc>
          <w:tcPr>
            <w:tcW w:w="1120" w:type="dxa"/>
            <w:vAlign w:val="bottom"/>
          </w:tcPr>
          <w:p w14:paraId="2E8C98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55,31%</w:t>
            </w:r>
          </w:p>
        </w:tc>
      </w:tr>
      <w:tr w:rsidR="0010188F" w:rsidRPr="0010188F" w14:paraId="35D94E3D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55A963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580" w:type="dxa"/>
            <w:vAlign w:val="bottom"/>
          </w:tcPr>
          <w:p w14:paraId="5E60546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080" w:type="dxa"/>
            <w:vAlign w:val="bottom"/>
          </w:tcPr>
          <w:p w14:paraId="30920A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D9EDF4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553,13</w:t>
            </w:r>
          </w:p>
        </w:tc>
        <w:tc>
          <w:tcPr>
            <w:tcW w:w="1120" w:type="dxa"/>
            <w:vAlign w:val="bottom"/>
          </w:tcPr>
          <w:p w14:paraId="02E8BE4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22B2ABD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6C9B51D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A100113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1D9F106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SERVIS OPREME I ALATA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7A45FA5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9A1C62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E3BAB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4,00%</w:t>
            </w:r>
          </w:p>
        </w:tc>
      </w:tr>
      <w:tr w:rsidR="0010188F" w:rsidRPr="0010188F" w14:paraId="4C450EA8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D1387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51544A3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9AF72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ABCE90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4,00%</w:t>
            </w:r>
          </w:p>
        </w:tc>
      </w:tr>
      <w:tr w:rsidR="0010188F" w:rsidRPr="0010188F" w14:paraId="69A2DAE3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0501D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6C90074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C7367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26076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4,00%</w:t>
            </w:r>
          </w:p>
        </w:tc>
      </w:tr>
      <w:tr w:rsidR="0010188F" w:rsidRPr="0010188F" w14:paraId="50986286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27B433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4720B59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4CE41B0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00" w:type="dxa"/>
            <w:vAlign w:val="bottom"/>
          </w:tcPr>
          <w:p w14:paraId="65EECBD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</w:t>
            </w:r>
          </w:p>
        </w:tc>
        <w:tc>
          <w:tcPr>
            <w:tcW w:w="1120" w:type="dxa"/>
            <w:vAlign w:val="bottom"/>
          </w:tcPr>
          <w:p w14:paraId="150DE1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4,00%</w:t>
            </w:r>
          </w:p>
        </w:tc>
      </w:tr>
      <w:tr w:rsidR="0010188F" w:rsidRPr="0010188F" w14:paraId="13337910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10888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580" w:type="dxa"/>
            <w:vAlign w:val="bottom"/>
          </w:tcPr>
          <w:p w14:paraId="3F5608E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080" w:type="dxa"/>
            <w:vAlign w:val="bottom"/>
          </w:tcPr>
          <w:p w14:paraId="62A009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088A83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100,00</w:t>
            </w:r>
          </w:p>
        </w:tc>
        <w:tc>
          <w:tcPr>
            <w:tcW w:w="1120" w:type="dxa"/>
            <w:vAlign w:val="bottom"/>
          </w:tcPr>
          <w:p w14:paraId="05AB2E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F407B6C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38B81B2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A100114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09F7685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POVRAT NEUTROŠENIH SREDSTAVA ZA JAVNE RADOVE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73698C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33335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EA872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E21323F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7CBA8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AFA5E4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1FE963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D4A0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A369037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2A9164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26CDD10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0D996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66C77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E20C505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5A476C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01132D3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57B9EC3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00" w:type="dxa"/>
            <w:vAlign w:val="bottom"/>
          </w:tcPr>
          <w:p w14:paraId="12A71ED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05814C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E54B31F" w14:textId="77777777" w:rsidTr="00764668">
        <w:trPr>
          <w:trHeight w:val="236"/>
        </w:trPr>
        <w:tc>
          <w:tcPr>
            <w:tcW w:w="1420" w:type="dxa"/>
            <w:shd w:val="clear" w:color="auto" w:fill="FFFF99"/>
            <w:vAlign w:val="bottom"/>
          </w:tcPr>
          <w:p w14:paraId="0A331E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A100115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661DF60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ZAŠTITA NA RADU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2674D2D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265,00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AC89F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D98E9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3D7D36F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26898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1BEE4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265,00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356DB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63FACE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EF667A0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9D71C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5C787EE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265,00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5AA022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6211A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F25078B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3DF223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0D55CA3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2F3B9B6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265,00</w:t>
            </w:r>
          </w:p>
        </w:tc>
        <w:tc>
          <w:tcPr>
            <w:tcW w:w="1700" w:type="dxa"/>
            <w:vAlign w:val="bottom"/>
          </w:tcPr>
          <w:p w14:paraId="1CC505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4D5E8B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AA95546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0A9F267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A100117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16930A8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DEZINSEKCIJA KOMARACA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2206D2F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7AD7972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13.573,90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BCFB6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67,87%</w:t>
            </w:r>
          </w:p>
        </w:tc>
      </w:tr>
      <w:tr w:rsidR="0010188F" w:rsidRPr="0010188F" w14:paraId="12491679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D393A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57899CB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54E7E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13.573,90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5DF3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67,87%</w:t>
            </w:r>
          </w:p>
        </w:tc>
      </w:tr>
      <w:tr w:rsidR="0010188F" w:rsidRPr="0010188F" w14:paraId="5FCC891A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8EFD2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437DDBC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E6506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10.427,40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4BE33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104,27%</w:t>
            </w:r>
          </w:p>
        </w:tc>
      </w:tr>
      <w:tr w:rsidR="0010188F" w:rsidRPr="0010188F" w14:paraId="34674A54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4B4A5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61375D2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23FDB8F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00" w:type="dxa"/>
            <w:vAlign w:val="bottom"/>
          </w:tcPr>
          <w:p w14:paraId="57AE027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10.427,40</w:t>
            </w:r>
          </w:p>
        </w:tc>
        <w:tc>
          <w:tcPr>
            <w:tcW w:w="1120" w:type="dxa"/>
            <w:vAlign w:val="bottom"/>
          </w:tcPr>
          <w:p w14:paraId="49A0AF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104,27%</w:t>
            </w:r>
          </w:p>
        </w:tc>
      </w:tr>
      <w:tr w:rsidR="0010188F" w:rsidRPr="0010188F" w14:paraId="18DC7206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799B47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7580" w:type="dxa"/>
            <w:vAlign w:val="bottom"/>
          </w:tcPr>
          <w:p w14:paraId="5512717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2080" w:type="dxa"/>
            <w:vAlign w:val="bottom"/>
          </w:tcPr>
          <w:p w14:paraId="3F986B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55761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10.427,40</w:t>
            </w:r>
          </w:p>
        </w:tc>
        <w:tc>
          <w:tcPr>
            <w:tcW w:w="1120" w:type="dxa"/>
            <w:vAlign w:val="bottom"/>
          </w:tcPr>
          <w:p w14:paraId="145195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3D3EF12" w14:textId="77777777" w:rsidTr="00764668">
        <w:trPr>
          <w:trHeight w:val="243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C0F04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471D54E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B4FEF2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3.146,50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4956F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31,47%</w:t>
            </w:r>
          </w:p>
        </w:tc>
      </w:tr>
      <w:tr w:rsidR="0010188F" w:rsidRPr="0010188F" w14:paraId="1184A8FC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48748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0507649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07AA5FC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00" w:type="dxa"/>
            <w:vAlign w:val="bottom"/>
          </w:tcPr>
          <w:p w14:paraId="2E2A13B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3.146,50</w:t>
            </w:r>
          </w:p>
        </w:tc>
        <w:tc>
          <w:tcPr>
            <w:tcW w:w="1120" w:type="dxa"/>
            <w:vAlign w:val="bottom"/>
          </w:tcPr>
          <w:p w14:paraId="1F4412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31,47%</w:t>
            </w:r>
          </w:p>
        </w:tc>
      </w:tr>
      <w:tr w:rsidR="0010188F" w:rsidRPr="0010188F" w14:paraId="11AED1FC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295391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7580" w:type="dxa"/>
            <w:vAlign w:val="bottom"/>
          </w:tcPr>
          <w:p w14:paraId="06113A4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2080" w:type="dxa"/>
            <w:vAlign w:val="bottom"/>
          </w:tcPr>
          <w:p w14:paraId="5DF4F3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91C59D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3.146,50</w:t>
            </w:r>
          </w:p>
        </w:tc>
        <w:tc>
          <w:tcPr>
            <w:tcW w:w="1120" w:type="dxa"/>
            <w:vAlign w:val="bottom"/>
          </w:tcPr>
          <w:p w14:paraId="6FAE6D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AB57364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7ABA76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A100118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5E706B4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TROŠKOVI REDOVNE SKRBI DJECE U USTANOVAMA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19CFC02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20C928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768,48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75F36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69,86%</w:t>
            </w:r>
          </w:p>
        </w:tc>
      </w:tr>
      <w:tr w:rsidR="0010188F" w:rsidRPr="0010188F" w14:paraId="0D95FF20" w14:textId="77777777" w:rsidTr="00764668">
        <w:trPr>
          <w:trHeight w:val="242"/>
        </w:trPr>
        <w:tc>
          <w:tcPr>
            <w:tcW w:w="1420" w:type="dxa"/>
            <w:shd w:val="clear" w:color="auto" w:fill="FFFF99"/>
            <w:vAlign w:val="bottom"/>
          </w:tcPr>
          <w:p w14:paraId="0E1882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580" w:type="dxa"/>
            <w:shd w:val="clear" w:color="auto" w:fill="FFFF99"/>
            <w:vAlign w:val="bottom"/>
          </w:tcPr>
          <w:p w14:paraId="5D52FA5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PREDŠKOLSKOG ODGOJA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535A71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FC35D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4DD6C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D0BCC4A" w14:textId="77777777" w:rsidTr="00764668">
        <w:trPr>
          <w:trHeight w:val="132"/>
        </w:trPr>
        <w:tc>
          <w:tcPr>
            <w:tcW w:w="9000" w:type="dxa"/>
            <w:gridSpan w:val="2"/>
            <w:shd w:val="clear" w:color="auto" w:fill="FFFF99"/>
            <w:vAlign w:val="bottom"/>
          </w:tcPr>
          <w:p w14:paraId="4E691A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80" w:type="dxa"/>
            <w:shd w:val="clear" w:color="auto" w:fill="FFFF99"/>
            <w:vAlign w:val="bottom"/>
          </w:tcPr>
          <w:p w14:paraId="3128DE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7E554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3E541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0188F" w:rsidRPr="0010188F" w14:paraId="6EBDF2E0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8A8F6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2509ED0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8D719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768,48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F597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69,86%</w:t>
            </w:r>
          </w:p>
        </w:tc>
      </w:tr>
      <w:tr w:rsidR="0010188F" w:rsidRPr="0010188F" w14:paraId="10EE12F8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081B7E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21DF28D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92DEB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768,48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A278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69,86%</w:t>
            </w:r>
          </w:p>
        </w:tc>
      </w:tr>
    </w:tbl>
    <w:p w14:paraId="185A644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5EC5A366" w14:textId="77777777" w:rsidR="0010188F" w:rsidRPr="0010188F" w:rsidRDefault="0010188F" w:rsidP="0010188F">
      <w:pPr>
        <w:spacing w:line="2" w:lineRule="exact"/>
        <w:rPr>
          <w:rFonts w:ascii="Times New Roman" w:eastAsia="Times New Roman" w:hAnsi="Times New Roman"/>
        </w:rPr>
      </w:pPr>
      <w:bookmarkStart w:id="21" w:name="page25"/>
      <w:bookmarkEnd w:id="2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80"/>
        <w:gridCol w:w="1920"/>
        <w:gridCol w:w="1760"/>
        <w:gridCol w:w="1060"/>
      </w:tblGrid>
      <w:tr w:rsidR="0010188F" w:rsidRPr="0010188F" w14:paraId="039F01C5" w14:textId="77777777" w:rsidTr="00764668">
        <w:trPr>
          <w:trHeight w:val="221"/>
        </w:trPr>
        <w:tc>
          <w:tcPr>
            <w:tcW w:w="1780" w:type="dxa"/>
            <w:vAlign w:val="bottom"/>
          </w:tcPr>
          <w:p w14:paraId="5F1A75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380" w:type="dxa"/>
            <w:vAlign w:val="bottom"/>
          </w:tcPr>
          <w:p w14:paraId="1513888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1920" w:type="dxa"/>
            <w:vAlign w:val="bottom"/>
          </w:tcPr>
          <w:p w14:paraId="296996A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1.100,00</w:t>
            </w:r>
          </w:p>
        </w:tc>
        <w:tc>
          <w:tcPr>
            <w:tcW w:w="1760" w:type="dxa"/>
            <w:vAlign w:val="bottom"/>
          </w:tcPr>
          <w:p w14:paraId="52C58F4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768,48</w:t>
            </w:r>
          </w:p>
        </w:tc>
        <w:tc>
          <w:tcPr>
            <w:tcW w:w="1060" w:type="dxa"/>
            <w:vAlign w:val="bottom"/>
          </w:tcPr>
          <w:p w14:paraId="0016BE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69,86%</w:t>
            </w:r>
          </w:p>
        </w:tc>
      </w:tr>
      <w:tr w:rsidR="0010188F" w:rsidRPr="0010188F" w14:paraId="6DC6FB18" w14:textId="77777777" w:rsidTr="00764668">
        <w:trPr>
          <w:trHeight w:val="243"/>
        </w:trPr>
        <w:tc>
          <w:tcPr>
            <w:tcW w:w="1780" w:type="dxa"/>
            <w:vAlign w:val="bottom"/>
          </w:tcPr>
          <w:p w14:paraId="0613982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80" w:type="dxa"/>
            <w:vAlign w:val="bottom"/>
          </w:tcPr>
          <w:p w14:paraId="38C07FB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920" w:type="dxa"/>
            <w:vAlign w:val="bottom"/>
          </w:tcPr>
          <w:p w14:paraId="4BEFEF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vAlign w:val="bottom"/>
          </w:tcPr>
          <w:p w14:paraId="4ED26A0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793B29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297C9EC" w14:textId="77777777" w:rsidTr="00764668">
        <w:trPr>
          <w:trHeight w:val="307"/>
        </w:trPr>
        <w:tc>
          <w:tcPr>
            <w:tcW w:w="1780" w:type="dxa"/>
            <w:vAlign w:val="bottom"/>
          </w:tcPr>
          <w:p w14:paraId="059BB1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380" w:type="dxa"/>
            <w:vAlign w:val="bottom"/>
          </w:tcPr>
          <w:p w14:paraId="40F321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920" w:type="dxa"/>
            <w:vAlign w:val="bottom"/>
          </w:tcPr>
          <w:p w14:paraId="4A5089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vAlign w:val="bottom"/>
          </w:tcPr>
          <w:p w14:paraId="0EC4F04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768,48</w:t>
            </w:r>
          </w:p>
        </w:tc>
        <w:tc>
          <w:tcPr>
            <w:tcW w:w="1060" w:type="dxa"/>
            <w:vAlign w:val="bottom"/>
          </w:tcPr>
          <w:p w14:paraId="344267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0D3D3907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442A62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A100120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291F83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USLUGE MUP SERVISA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38F6C12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D5D2DD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AB56DA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41,67%</w:t>
            </w:r>
          </w:p>
        </w:tc>
      </w:tr>
      <w:tr w:rsidR="0010188F" w:rsidRPr="0010188F" w14:paraId="7EAD2B5D" w14:textId="77777777" w:rsidTr="00764668">
        <w:trPr>
          <w:trHeight w:val="234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00C177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190C2E7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35FF16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2BD2E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41,67%</w:t>
            </w:r>
          </w:p>
        </w:tc>
      </w:tr>
      <w:tr w:rsidR="0010188F" w:rsidRPr="0010188F" w14:paraId="3B87E2F2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54658EF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729E1C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CC6B5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E2925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41,67%</w:t>
            </w:r>
          </w:p>
        </w:tc>
      </w:tr>
      <w:tr w:rsidR="0010188F" w:rsidRPr="0010188F" w14:paraId="362E8AC5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71A22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70B4DCF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658EFF0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60" w:type="dxa"/>
            <w:vAlign w:val="bottom"/>
          </w:tcPr>
          <w:p w14:paraId="39DA61A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250,00</w:t>
            </w:r>
          </w:p>
        </w:tc>
        <w:tc>
          <w:tcPr>
            <w:tcW w:w="1060" w:type="dxa"/>
            <w:vAlign w:val="bottom"/>
          </w:tcPr>
          <w:p w14:paraId="09E1CAD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41,67%</w:t>
            </w:r>
          </w:p>
        </w:tc>
      </w:tr>
      <w:tr w:rsidR="0010188F" w:rsidRPr="0010188F" w14:paraId="65241A3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28E6F0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380" w:type="dxa"/>
            <w:vAlign w:val="bottom"/>
          </w:tcPr>
          <w:p w14:paraId="1D4704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20" w:type="dxa"/>
            <w:vAlign w:val="bottom"/>
          </w:tcPr>
          <w:p w14:paraId="487698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08BE40F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250,00</w:t>
            </w:r>
          </w:p>
        </w:tc>
        <w:tc>
          <w:tcPr>
            <w:tcW w:w="1060" w:type="dxa"/>
            <w:vAlign w:val="bottom"/>
          </w:tcPr>
          <w:p w14:paraId="05CEAF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0688095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350E45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A100122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7F8F64C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OPREMANJE KOMBI VOZILA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3B19FA5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EA694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141,54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78DA7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94,36%</w:t>
            </w:r>
          </w:p>
        </w:tc>
      </w:tr>
      <w:tr w:rsidR="0010188F" w:rsidRPr="0010188F" w14:paraId="064E4B0A" w14:textId="77777777" w:rsidTr="00764668">
        <w:trPr>
          <w:trHeight w:val="234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2419B1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08AF6F3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D4A05E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141,54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BD0DA2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94,36%</w:t>
            </w:r>
          </w:p>
        </w:tc>
      </w:tr>
      <w:tr w:rsidR="0010188F" w:rsidRPr="0010188F" w14:paraId="3F86DF36" w14:textId="77777777" w:rsidTr="00764668">
        <w:trPr>
          <w:trHeight w:val="241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04A160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3E02CC1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C5D067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141,54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7CD06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94,36%</w:t>
            </w:r>
          </w:p>
        </w:tc>
      </w:tr>
      <w:tr w:rsidR="0010188F" w:rsidRPr="0010188F" w14:paraId="71DF30C0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42E00D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63E248D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7B111DB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60" w:type="dxa"/>
            <w:vAlign w:val="bottom"/>
          </w:tcPr>
          <w:p w14:paraId="5AAD1B5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141,54</w:t>
            </w:r>
          </w:p>
        </w:tc>
        <w:tc>
          <w:tcPr>
            <w:tcW w:w="1060" w:type="dxa"/>
            <w:vAlign w:val="bottom"/>
          </w:tcPr>
          <w:p w14:paraId="3DFEC5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94,36%</w:t>
            </w:r>
          </w:p>
        </w:tc>
      </w:tr>
      <w:tr w:rsidR="0010188F" w:rsidRPr="0010188F" w14:paraId="57D5B4E7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A5E3B0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3224</w:t>
            </w:r>
          </w:p>
        </w:tc>
        <w:tc>
          <w:tcPr>
            <w:tcW w:w="7380" w:type="dxa"/>
            <w:vAlign w:val="bottom"/>
          </w:tcPr>
          <w:p w14:paraId="2C0C1A9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1920" w:type="dxa"/>
            <w:vAlign w:val="bottom"/>
          </w:tcPr>
          <w:p w14:paraId="67650D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AD2A10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141,54</w:t>
            </w:r>
          </w:p>
        </w:tc>
        <w:tc>
          <w:tcPr>
            <w:tcW w:w="1060" w:type="dxa"/>
            <w:vAlign w:val="bottom"/>
          </w:tcPr>
          <w:p w14:paraId="6D790C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FD6BC9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C89DA8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A100123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0F92753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OPREMANJE KOMUNALNOG I POLJOPRIVREDNOG REDARA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0A7B3F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735,00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3CAF132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164,94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37E502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22,44%</w:t>
            </w:r>
          </w:p>
        </w:tc>
      </w:tr>
      <w:tr w:rsidR="0010188F" w:rsidRPr="0010188F" w14:paraId="07DFFFFF" w14:textId="77777777" w:rsidTr="00764668">
        <w:trPr>
          <w:trHeight w:val="224"/>
        </w:trPr>
        <w:tc>
          <w:tcPr>
            <w:tcW w:w="9160" w:type="dxa"/>
            <w:gridSpan w:val="2"/>
            <w:shd w:val="clear" w:color="auto" w:fill="FFFF99"/>
            <w:vAlign w:val="bottom"/>
          </w:tcPr>
          <w:p w14:paraId="2C0CE7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062A8CD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29693BB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523C2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0626832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76C9E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D1A846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735,00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D57339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164,94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564356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22,44%</w:t>
            </w:r>
          </w:p>
        </w:tc>
      </w:tr>
      <w:tr w:rsidR="0010188F" w:rsidRPr="0010188F" w14:paraId="69E0645A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7A4418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2172E4B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735,00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FBCE1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164,94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C1EEFC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22,44%</w:t>
            </w:r>
          </w:p>
        </w:tc>
      </w:tr>
      <w:tr w:rsidR="0010188F" w:rsidRPr="0010188F" w14:paraId="62E54BA5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076B51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450E693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54E6EA0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735,00</w:t>
            </w:r>
          </w:p>
        </w:tc>
        <w:tc>
          <w:tcPr>
            <w:tcW w:w="1760" w:type="dxa"/>
            <w:vAlign w:val="bottom"/>
          </w:tcPr>
          <w:p w14:paraId="39ACC4D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164,94</w:t>
            </w:r>
          </w:p>
        </w:tc>
        <w:tc>
          <w:tcPr>
            <w:tcW w:w="1060" w:type="dxa"/>
            <w:vAlign w:val="bottom"/>
          </w:tcPr>
          <w:p w14:paraId="340946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22,44%</w:t>
            </w:r>
          </w:p>
        </w:tc>
      </w:tr>
      <w:tr w:rsidR="0010188F" w:rsidRPr="0010188F" w14:paraId="23EC1DE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193D56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3227</w:t>
            </w:r>
          </w:p>
        </w:tc>
        <w:tc>
          <w:tcPr>
            <w:tcW w:w="7380" w:type="dxa"/>
            <w:vAlign w:val="bottom"/>
          </w:tcPr>
          <w:p w14:paraId="6F6EAFC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Službena, radna i zaštitna odjeća i obuća</w:t>
            </w:r>
          </w:p>
        </w:tc>
        <w:tc>
          <w:tcPr>
            <w:tcW w:w="1920" w:type="dxa"/>
            <w:vAlign w:val="bottom"/>
          </w:tcPr>
          <w:p w14:paraId="045B2E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3903909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164,94</w:t>
            </w:r>
          </w:p>
        </w:tc>
        <w:tc>
          <w:tcPr>
            <w:tcW w:w="1060" w:type="dxa"/>
            <w:vAlign w:val="bottom"/>
          </w:tcPr>
          <w:p w14:paraId="58CF4D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6AB805D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44363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A100125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1840D42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SAVJETOVANJE U PRIPREMI I PROVEDBI EU PROJEKATA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A167F2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C17F4F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E1DC21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1E8DE40" w14:textId="77777777" w:rsidTr="00764668">
        <w:trPr>
          <w:trHeight w:val="126"/>
        </w:trPr>
        <w:tc>
          <w:tcPr>
            <w:tcW w:w="9160" w:type="dxa"/>
            <w:gridSpan w:val="2"/>
            <w:shd w:val="clear" w:color="auto" w:fill="FFFF99"/>
            <w:vAlign w:val="bottom"/>
          </w:tcPr>
          <w:p w14:paraId="6C6836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74FA92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4BC12D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D0207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511D6EB2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DA32D4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380C78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181189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09863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F1E1984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712C95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674273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1111C9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88345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90B9670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0C5D2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70214C1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48717EF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60" w:type="dxa"/>
            <w:vAlign w:val="bottom"/>
          </w:tcPr>
          <w:p w14:paraId="452013B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7AA0E2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D01B154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C96F8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A100128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66BD324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III. IZMJENE I DOPUNE PROSTORNOG PLANA OPĆINE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33F38B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2B6EC9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17.925,00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42791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59,75%</w:t>
            </w:r>
          </w:p>
        </w:tc>
      </w:tr>
      <w:tr w:rsidR="0010188F" w:rsidRPr="0010188F" w14:paraId="3ED12697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4FC8A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3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75F154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VLADISLAVCI- E PROSTORNI PLAN</w:t>
            </w:r>
          </w:p>
        </w:tc>
        <w:tc>
          <w:tcPr>
            <w:tcW w:w="19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5C060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03CED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C60F6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56DB46EA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78C24D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80" w:type="dxa"/>
            <w:shd w:val="clear" w:color="auto" w:fill="CCCCFF"/>
            <w:vAlign w:val="bottom"/>
          </w:tcPr>
          <w:p w14:paraId="51267D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shd w:val="clear" w:color="auto" w:fill="CCCCFF"/>
            <w:vAlign w:val="bottom"/>
          </w:tcPr>
          <w:p w14:paraId="4CB9ED9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3DCF4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17.925,00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E8E5EE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59,75%</w:t>
            </w:r>
          </w:p>
        </w:tc>
      </w:tr>
      <w:tr w:rsidR="0010188F" w:rsidRPr="0010188F" w14:paraId="436A910B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53C63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68B03CE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C1DC56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17.925,00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D2A1B6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59,75%</w:t>
            </w:r>
          </w:p>
        </w:tc>
      </w:tr>
      <w:tr w:rsidR="0010188F" w:rsidRPr="0010188F" w14:paraId="2DD8FFD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A4B1D2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5EAB1A7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65224B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760" w:type="dxa"/>
            <w:vAlign w:val="bottom"/>
          </w:tcPr>
          <w:p w14:paraId="6FC0D16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17.925,00</w:t>
            </w:r>
          </w:p>
        </w:tc>
        <w:tc>
          <w:tcPr>
            <w:tcW w:w="1060" w:type="dxa"/>
            <w:vAlign w:val="bottom"/>
          </w:tcPr>
          <w:p w14:paraId="532E2F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59,75%</w:t>
            </w:r>
          </w:p>
        </w:tc>
      </w:tr>
      <w:tr w:rsidR="0010188F" w:rsidRPr="0010188F" w14:paraId="573CFD7B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78DB28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380" w:type="dxa"/>
            <w:vAlign w:val="bottom"/>
          </w:tcPr>
          <w:p w14:paraId="0AB18BD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1920" w:type="dxa"/>
            <w:vAlign w:val="bottom"/>
          </w:tcPr>
          <w:p w14:paraId="584D8B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31F6E86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17.925,00</w:t>
            </w:r>
          </w:p>
        </w:tc>
        <w:tc>
          <w:tcPr>
            <w:tcW w:w="1060" w:type="dxa"/>
            <w:vAlign w:val="bottom"/>
          </w:tcPr>
          <w:p w14:paraId="683F16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96669A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9D549F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A100129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6682C93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IZRADA STRATEGIJE ZELENE URBANE OBNOVE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426D357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24.800,00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72A8055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24.463,68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2E0E9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98,64%</w:t>
            </w:r>
          </w:p>
        </w:tc>
      </w:tr>
      <w:tr w:rsidR="0010188F" w:rsidRPr="0010188F" w14:paraId="0B475B4E" w14:textId="77777777" w:rsidTr="00764668">
        <w:trPr>
          <w:trHeight w:val="111"/>
        </w:trPr>
        <w:tc>
          <w:tcPr>
            <w:tcW w:w="1780" w:type="dxa"/>
            <w:shd w:val="clear" w:color="auto" w:fill="FFFF99"/>
            <w:vAlign w:val="bottom"/>
          </w:tcPr>
          <w:p w14:paraId="68EF50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380" w:type="dxa"/>
            <w:shd w:val="clear" w:color="auto" w:fill="FFFF99"/>
            <w:vAlign w:val="bottom"/>
          </w:tcPr>
          <w:p w14:paraId="3FF236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4A16EB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6C684D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87067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5691C71A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B867D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80" w:type="dxa"/>
            <w:shd w:val="clear" w:color="auto" w:fill="CCCCFF"/>
            <w:vAlign w:val="bottom"/>
          </w:tcPr>
          <w:p w14:paraId="017655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shd w:val="clear" w:color="auto" w:fill="CCCCFF"/>
            <w:vAlign w:val="bottom"/>
          </w:tcPr>
          <w:p w14:paraId="33C0835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B7A953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24.463,68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8BC303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98,64%</w:t>
            </w:r>
          </w:p>
        </w:tc>
      </w:tr>
      <w:tr w:rsidR="0010188F" w:rsidRPr="0010188F" w14:paraId="5E15C28E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190219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01655BF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886293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24.463,68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DE6E6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98,64%</w:t>
            </w:r>
          </w:p>
        </w:tc>
      </w:tr>
      <w:tr w:rsidR="0010188F" w:rsidRPr="0010188F" w14:paraId="7CF204F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3D59A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3498D7B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669781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24.800,00</w:t>
            </w:r>
          </w:p>
        </w:tc>
        <w:tc>
          <w:tcPr>
            <w:tcW w:w="1760" w:type="dxa"/>
            <w:vAlign w:val="bottom"/>
          </w:tcPr>
          <w:p w14:paraId="5D55FA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24.463,68</w:t>
            </w:r>
          </w:p>
        </w:tc>
        <w:tc>
          <w:tcPr>
            <w:tcW w:w="1060" w:type="dxa"/>
            <w:vAlign w:val="bottom"/>
          </w:tcPr>
          <w:p w14:paraId="4677CC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98,64%</w:t>
            </w:r>
          </w:p>
        </w:tc>
      </w:tr>
      <w:tr w:rsidR="0010188F" w:rsidRPr="0010188F" w14:paraId="20FF518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BB4843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380" w:type="dxa"/>
            <w:vAlign w:val="bottom"/>
          </w:tcPr>
          <w:p w14:paraId="0740225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20" w:type="dxa"/>
            <w:vAlign w:val="bottom"/>
          </w:tcPr>
          <w:p w14:paraId="42725C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3840DB5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24.463,68</w:t>
            </w:r>
          </w:p>
        </w:tc>
        <w:tc>
          <w:tcPr>
            <w:tcW w:w="1060" w:type="dxa"/>
            <w:vAlign w:val="bottom"/>
          </w:tcPr>
          <w:p w14:paraId="2B2AB8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CAE87B7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DE895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A100130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5EB5315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MATERIJAL I DIJELOVI ZA KOMUNALNI POGON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6833E78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2A46BE2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3.115,56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6F8AA6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77,89%</w:t>
            </w:r>
          </w:p>
        </w:tc>
      </w:tr>
      <w:tr w:rsidR="0010188F" w:rsidRPr="0010188F" w14:paraId="08E48253" w14:textId="77777777" w:rsidTr="00764668">
        <w:trPr>
          <w:trHeight w:val="142"/>
        </w:trPr>
        <w:tc>
          <w:tcPr>
            <w:tcW w:w="1780" w:type="dxa"/>
            <w:shd w:val="clear" w:color="auto" w:fill="FFFF99"/>
            <w:vAlign w:val="bottom"/>
          </w:tcPr>
          <w:p w14:paraId="0E993D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380" w:type="dxa"/>
            <w:shd w:val="clear" w:color="auto" w:fill="FFFF99"/>
            <w:vAlign w:val="bottom"/>
          </w:tcPr>
          <w:p w14:paraId="27E62A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43E964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6BC86D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031CF4B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416850F8" w14:textId="77777777" w:rsidR="0010188F" w:rsidRPr="0010188F" w:rsidRDefault="0010188F" w:rsidP="0010188F">
      <w:pPr>
        <w:rPr>
          <w:rFonts w:ascii="Times New Roman" w:eastAsia="Times New Roman" w:hAnsi="Times New Roman"/>
          <w:sz w:val="12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200"/>
        <w:gridCol w:w="2060"/>
        <w:gridCol w:w="1800"/>
        <w:gridCol w:w="1060"/>
      </w:tblGrid>
      <w:tr w:rsidR="0010188F" w:rsidRPr="0010188F" w14:paraId="698000E4" w14:textId="77777777" w:rsidTr="00764668">
        <w:trPr>
          <w:trHeight w:val="229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59F7080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2" w:name="page26"/>
            <w:bookmarkEnd w:id="22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 OPĆI PRIHODI I PRIMICI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74FB220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15600B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3.115,56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6695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77,89%</w:t>
            </w:r>
          </w:p>
        </w:tc>
      </w:tr>
      <w:tr w:rsidR="0010188F" w:rsidRPr="0010188F" w14:paraId="2825295D" w14:textId="77777777" w:rsidTr="00764668">
        <w:trPr>
          <w:trHeight w:val="234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6EAF19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4E7D815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FD71B4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3.115,56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3F44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77,89%</w:t>
            </w:r>
          </w:p>
        </w:tc>
      </w:tr>
      <w:tr w:rsidR="0010188F" w:rsidRPr="0010188F" w14:paraId="717F657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4B08EE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7468188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5880D0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800" w:type="dxa"/>
            <w:vAlign w:val="bottom"/>
          </w:tcPr>
          <w:p w14:paraId="60D51F1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3.115,56</w:t>
            </w:r>
          </w:p>
        </w:tc>
        <w:tc>
          <w:tcPr>
            <w:tcW w:w="1060" w:type="dxa"/>
            <w:vAlign w:val="bottom"/>
          </w:tcPr>
          <w:p w14:paraId="6B1721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77,89%</w:t>
            </w:r>
          </w:p>
        </w:tc>
      </w:tr>
      <w:tr w:rsidR="0010188F" w:rsidRPr="0010188F" w14:paraId="67F8990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F6535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3224</w:t>
            </w:r>
          </w:p>
        </w:tc>
        <w:tc>
          <w:tcPr>
            <w:tcW w:w="7200" w:type="dxa"/>
            <w:vAlign w:val="bottom"/>
          </w:tcPr>
          <w:p w14:paraId="28AFB4B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2060" w:type="dxa"/>
            <w:vAlign w:val="bottom"/>
          </w:tcPr>
          <w:p w14:paraId="77B5B2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107FF61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3.115,56</w:t>
            </w:r>
          </w:p>
        </w:tc>
        <w:tc>
          <w:tcPr>
            <w:tcW w:w="1060" w:type="dxa"/>
            <w:vAlign w:val="bottom"/>
          </w:tcPr>
          <w:p w14:paraId="18113A5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4A3318F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4712ED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K100101</w:t>
            </w:r>
          </w:p>
        </w:tc>
        <w:tc>
          <w:tcPr>
            <w:tcW w:w="7200" w:type="dxa"/>
            <w:shd w:val="clear" w:color="auto" w:fill="FFFF99"/>
            <w:vAlign w:val="bottom"/>
          </w:tcPr>
          <w:p w14:paraId="3C3864B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OPREMANJE JEDINSTVENOG UPRAVNOG ODJELA</w:t>
            </w:r>
          </w:p>
        </w:tc>
        <w:tc>
          <w:tcPr>
            <w:tcW w:w="2060" w:type="dxa"/>
            <w:shd w:val="clear" w:color="auto" w:fill="FFFF99"/>
            <w:vAlign w:val="bottom"/>
          </w:tcPr>
          <w:p w14:paraId="5A7C017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6251154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73,79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BAA70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2,38%</w:t>
            </w:r>
          </w:p>
        </w:tc>
      </w:tr>
      <w:tr w:rsidR="0010188F" w:rsidRPr="0010188F" w14:paraId="45678227" w14:textId="77777777" w:rsidTr="00764668">
        <w:trPr>
          <w:trHeight w:val="99"/>
        </w:trPr>
        <w:tc>
          <w:tcPr>
            <w:tcW w:w="8980" w:type="dxa"/>
            <w:gridSpan w:val="2"/>
            <w:shd w:val="clear" w:color="auto" w:fill="FFFF99"/>
            <w:vAlign w:val="bottom"/>
          </w:tcPr>
          <w:p w14:paraId="73B110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60" w:type="dxa"/>
            <w:shd w:val="clear" w:color="auto" w:fill="FFFF99"/>
            <w:vAlign w:val="bottom"/>
          </w:tcPr>
          <w:p w14:paraId="6AE1E1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69F7F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FE3E8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57103F7E" w14:textId="77777777" w:rsidTr="00764668">
        <w:trPr>
          <w:trHeight w:val="232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2EF8DF0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1C9190C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76BC55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73,79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C7F34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2,38%</w:t>
            </w:r>
          </w:p>
        </w:tc>
      </w:tr>
      <w:tr w:rsidR="0010188F" w:rsidRPr="0010188F" w14:paraId="45D79368" w14:textId="77777777" w:rsidTr="00764668">
        <w:trPr>
          <w:trHeight w:val="240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2560B4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09E7D9B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E984B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73,79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3A396A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2,38%</w:t>
            </w:r>
          </w:p>
        </w:tc>
      </w:tr>
      <w:tr w:rsidR="0010188F" w:rsidRPr="0010188F" w14:paraId="1EB5203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A3ED79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00" w:type="dxa"/>
            <w:vAlign w:val="bottom"/>
          </w:tcPr>
          <w:p w14:paraId="57E1C1C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60" w:type="dxa"/>
            <w:vAlign w:val="bottom"/>
          </w:tcPr>
          <w:p w14:paraId="0AD2D35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3.100,00</w:t>
            </w:r>
          </w:p>
        </w:tc>
        <w:tc>
          <w:tcPr>
            <w:tcW w:w="1800" w:type="dxa"/>
            <w:vAlign w:val="bottom"/>
          </w:tcPr>
          <w:p w14:paraId="5503973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73,79</w:t>
            </w:r>
          </w:p>
        </w:tc>
        <w:tc>
          <w:tcPr>
            <w:tcW w:w="1060" w:type="dxa"/>
            <w:vAlign w:val="bottom"/>
          </w:tcPr>
          <w:p w14:paraId="05CCD9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2,38%</w:t>
            </w:r>
          </w:p>
        </w:tc>
      </w:tr>
      <w:tr w:rsidR="0010188F" w:rsidRPr="0010188F" w14:paraId="56BDE2EE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25A0C7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4221</w:t>
            </w:r>
          </w:p>
        </w:tc>
        <w:tc>
          <w:tcPr>
            <w:tcW w:w="7200" w:type="dxa"/>
            <w:vAlign w:val="bottom"/>
          </w:tcPr>
          <w:p w14:paraId="2404E45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Uredska oprema i namještaj</w:t>
            </w:r>
          </w:p>
        </w:tc>
        <w:tc>
          <w:tcPr>
            <w:tcW w:w="2060" w:type="dxa"/>
            <w:vAlign w:val="bottom"/>
          </w:tcPr>
          <w:p w14:paraId="6AB951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6289976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37,99</w:t>
            </w:r>
          </w:p>
        </w:tc>
        <w:tc>
          <w:tcPr>
            <w:tcW w:w="1060" w:type="dxa"/>
            <w:vAlign w:val="bottom"/>
          </w:tcPr>
          <w:p w14:paraId="5382A9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50A93A3" w14:textId="77777777" w:rsidTr="00764668">
        <w:trPr>
          <w:trHeight w:val="240"/>
        </w:trPr>
        <w:tc>
          <w:tcPr>
            <w:tcW w:w="1780" w:type="dxa"/>
            <w:vAlign w:val="bottom"/>
          </w:tcPr>
          <w:p w14:paraId="4DB7AB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200" w:type="dxa"/>
            <w:vAlign w:val="bottom"/>
          </w:tcPr>
          <w:p w14:paraId="1A406AA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2060" w:type="dxa"/>
            <w:vAlign w:val="bottom"/>
          </w:tcPr>
          <w:p w14:paraId="344750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2EF63F3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35,80</w:t>
            </w:r>
          </w:p>
        </w:tc>
        <w:tc>
          <w:tcPr>
            <w:tcW w:w="1060" w:type="dxa"/>
            <w:vAlign w:val="bottom"/>
          </w:tcPr>
          <w:p w14:paraId="37E346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378A5F4" w14:textId="77777777" w:rsidTr="00764668">
        <w:trPr>
          <w:trHeight w:val="238"/>
        </w:trPr>
        <w:tc>
          <w:tcPr>
            <w:tcW w:w="1780" w:type="dxa"/>
            <w:shd w:val="clear" w:color="auto" w:fill="FF9900"/>
            <w:vAlign w:val="bottom"/>
          </w:tcPr>
          <w:p w14:paraId="21CEA9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1030</w:t>
            </w:r>
          </w:p>
        </w:tc>
        <w:tc>
          <w:tcPr>
            <w:tcW w:w="7200" w:type="dxa"/>
            <w:shd w:val="clear" w:color="auto" w:fill="FF9900"/>
            <w:vAlign w:val="bottom"/>
          </w:tcPr>
          <w:p w14:paraId="1040290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ZAŽELI BOLJI ŽIVOT U OPĆINI VLADISLAVCI 4</w:t>
            </w:r>
          </w:p>
        </w:tc>
        <w:tc>
          <w:tcPr>
            <w:tcW w:w="2060" w:type="dxa"/>
            <w:shd w:val="clear" w:color="auto" w:fill="FF9900"/>
            <w:vAlign w:val="bottom"/>
          </w:tcPr>
          <w:p w14:paraId="087312D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591.450,92</w:t>
            </w:r>
          </w:p>
        </w:tc>
        <w:tc>
          <w:tcPr>
            <w:tcW w:w="1800" w:type="dxa"/>
            <w:shd w:val="clear" w:color="auto" w:fill="FF9900"/>
            <w:vAlign w:val="bottom"/>
          </w:tcPr>
          <w:p w14:paraId="41A784E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276.583,74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52A2328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46,76%</w:t>
            </w:r>
          </w:p>
        </w:tc>
      </w:tr>
      <w:tr w:rsidR="0010188F" w:rsidRPr="0010188F" w14:paraId="30BBD112" w14:textId="77777777" w:rsidTr="00764668">
        <w:trPr>
          <w:trHeight w:val="154"/>
        </w:trPr>
        <w:tc>
          <w:tcPr>
            <w:tcW w:w="1780" w:type="dxa"/>
            <w:shd w:val="clear" w:color="auto" w:fill="FF9900"/>
            <w:vAlign w:val="bottom"/>
          </w:tcPr>
          <w:p w14:paraId="36835D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00" w:type="dxa"/>
            <w:shd w:val="clear" w:color="auto" w:fill="FF9900"/>
            <w:vAlign w:val="bottom"/>
          </w:tcPr>
          <w:p w14:paraId="68AF8B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60" w:type="dxa"/>
            <w:shd w:val="clear" w:color="auto" w:fill="FF9900"/>
            <w:vAlign w:val="bottom"/>
          </w:tcPr>
          <w:p w14:paraId="318698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0" w:type="dxa"/>
            <w:shd w:val="clear" w:color="auto" w:fill="FF9900"/>
            <w:vAlign w:val="bottom"/>
          </w:tcPr>
          <w:p w14:paraId="138883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shd w:val="clear" w:color="auto" w:fill="FF9900"/>
            <w:vAlign w:val="bottom"/>
          </w:tcPr>
          <w:p w14:paraId="7719B8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188F" w:rsidRPr="0010188F" w14:paraId="6A0684B8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30506B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200" w:type="dxa"/>
            <w:shd w:val="clear" w:color="auto" w:fill="FFFF99"/>
            <w:vAlign w:val="bottom"/>
          </w:tcPr>
          <w:p w14:paraId="1847E73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060" w:type="dxa"/>
            <w:shd w:val="clear" w:color="auto" w:fill="FFFF99"/>
            <w:vAlign w:val="bottom"/>
          </w:tcPr>
          <w:p w14:paraId="197D02B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460.359,80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6BDDFDF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233.380,84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E65FF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50,70%</w:t>
            </w:r>
          </w:p>
        </w:tc>
      </w:tr>
      <w:tr w:rsidR="0010188F" w:rsidRPr="0010188F" w14:paraId="2745146B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171E76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00" w:type="dxa"/>
            <w:shd w:val="clear" w:color="auto" w:fill="CCCCFF"/>
            <w:vAlign w:val="bottom"/>
          </w:tcPr>
          <w:p w14:paraId="06BFE5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shd w:val="clear" w:color="auto" w:fill="CCCCFF"/>
            <w:vAlign w:val="bottom"/>
          </w:tcPr>
          <w:p w14:paraId="0AC4AF0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460.359,80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67B42D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233.380,84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1BFD4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50,70%</w:t>
            </w:r>
          </w:p>
        </w:tc>
      </w:tr>
      <w:tr w:rsidR="0010188F" w:rsidRPr="0010188F" w14:paraId="5AF8603E" w14:textId="77777777" w:rsidTr="00764668">
        <w:trPr>
          <w:trHeight w:val="240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202D16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7CD461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69.053,97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A9D08D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35.007,14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56912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50,70%</w:t>
            </w:r>
          </w:p>
        </w:tc>
      </w:tr>
      <w:tr w:rsidR="0010188F" w:rsidRPr="0010188F" w14:paraId="0B3EEE1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59101F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200" w:type="dxa"/>
            <w:vAlign w:val="bottom"/>
          </w:tcPr>
          <w:p w14:paraId="2705399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060" w:type="dxa"/>
            <w:vAlign w:val="bottom"/>
          </w:tcPr>
          <w:p w14:paraId="0E7F666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68.114,97</w:t>
            </w:r>
          </w:p>
        </w:tc>
        <w:tc>
          <w:tcPr>
            <w:tcW w:w="1800" w:type="dxa"/>
            <w:vAlign w:val="bottom"/>
          </w:tcPr>
          <w:p w14:paraId="4887F2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35.007,14</w:t>
            </w:r>
          </w:p>
        </w:tc>
        <w:tc>
          <w:tcPr>
            <w:tcW w:w="1060" w:type="dxa"/>
            <w:vAlign w:val="bottom"/>
          </w:tcPr>
          <w:p w14:paraId="227F5D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51,39%</w:t>
            </w:r>
          </w:p>
        </w:tc>
      </w:tr>
      <w:tr w:rsidR="0010188F" w:rsidRPr="0010188F" w14:paraId="7B7561A3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084100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200" w:type="dxa"/>
            <w:vAlign w:val="bottom"/>
          </w:tcPr>
          <w:p w14:paraId="40B89E7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060" w:type="dxa"/>
            <w:vAlign w:val="bottom"/>
          </w:tcPr>
          <w:p w14:paraId="05A541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2FCA1E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28.774,36</w:t>
            </w:r>
          </w:p>
        </w:tc>
        <w:tc>
          <w:tcPr>
            <w:tcW w:w="1060" w:type="dxa"/>
            <w:vAlign w:val="bottom"/>
          </w:tcPr>
          <w:p w14:paraId="780F3B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F6C4B35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612F9F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7200" w:type="dxa"/>
            <w:vAlign w:val="bottom"/>
          </w:tcPr>
          <w:p w14:paraId="7B002FC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060" w:type="dxa"/>
            <w:vAlign w:val="bottom"/>
          </w:tcPr>
          <w:p w14:paraId="513501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99833B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1.485,00</w:t>
            </w:r>
          </w:p>
        </w:tc>
        <w:tc>
          <w:tcPr>
            <w:tcW w:w="1060" w:type="dxa"/>
            <w:vAlign w:val="bottom"/>
          </w:tcPr>
          <w:p w14:paraId="5F050A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8C257C5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88E28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200" w:type="dxa"/>
            <w:vAlign w:val="bottom"/>
          </w:tcPr>
          <w:p w14:paraId="60C3773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060" w:type="dxa"/>
            <w:vAlign w:val="bottom"/>
          </w:tcPr>
          <w:p w14:paraId="45C232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622F16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4.747,78</w:t>
            </w:r>
          </w:p>
        </w:tc>
        <w:tc>
          <w:tcPr>
            <w:tcW w:w="1060" w:type="dxa"/>
            <w:vAlign w:val="bottom"/>
          </w:tcPr>
          <w:p w14:paraId="4593F8F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28BBE17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32AE04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58DF08C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7F604C6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939,00</w:t>
            </w:r>
          </w:p>
        </w:tc>
        <w:tc>
          <w:tcPr>
            <w:tcW w:w="1800" w:type="dxa"/>
            <w:vAlign w:val="bottom"/>
          </w:tcPr>
          <w:p w14:paraId="2C60C9C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82A1C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C645171" w14:textId="77777777" w:rsidTr="00764668">
        <w:trPr>
          <w:trHeight w:val="239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66083A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64AE43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391.305,83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C55A31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198.373,70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C5FA5B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50,70%</w:t>
            </w:r>
          </w:p>
        </w:tc>
      </w:tr>
      <w:tr w:rsidR="0010188F" w:rsidRPr="0010188F" w14:paraId="2ADF8595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F9523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200" w:type="dxa"/>
            <w:vAlign w:val="bottom"/>
          </w:tcPr>
          <w:p w14:paraId="17757DB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060" w:type="dxa"/>
            <w:vAlign w:val="bottom"/>
          </w:tcPr>
          <w:p w14:paraId="1164323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385.984,83</w:t>
            </w:r>
          </w:p>
        </w:tc>
        <w:tc>
          <w:tcPr>
            <w:tcW w:w="1800" w:type="dxa"/>
            <w:vAlign w:val="bottom"/>
          </w:tcPr>
          <w:p w14:paraId="4BE6466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198.373,70</w:t>
            </w:r>
          </w:p>
        </w:tc>
        <w:tc>
          <w:tcPr>
            <w:tcW w:w="1060" w:type="dxa"/>
            <w:vAlign w:val="bottom"/>
          </w:tcPr>
          <w:p w14:paraId="5C28F8D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51,39%</w:t>
            </w:r>
          </w:p>
        </w:tc>
      </w:tr>
      <w:tr w:rsidR="0010188F" w:rsidRPr="0010188F" w14:paraId="508EBDDB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5C147C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200" w:type="dxa"/>
            <w:vAlign w:val="bottom"/>
          </w:tcPr>
          <w:p w14:paraId="18F606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060" w:type="dxa"/>
            <w:vAlign w:val="bottom"/>
          </w:tcPr>
          <w:p w14:paraId="315745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7C0ACF8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163.054,69</w:t>
            </w:r>
          </w:p>
        </w:tc>
        <w:tc>
          <w:tcPr>
            <w:tcW w:w="1060" w:type="dxa"/>
            <w:vAlign w:val="bottom"/>
          </w:tcPr>
          <w:p w14:paraId="45C924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A058890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0F16491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7200" w:type="dxa"/>
            <w:vAlign w:val="bottom"/>
          </w:tcPr>
          <w:p w14:paraId="64FE924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060" w:type="dxa"/>
            <w:vAlign w:val="bottom"/>
          </w:tcPr>
          <w:p w14:paraId="153DA9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99B42F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8.415,00</w:t>
            </w:r>
          </w:p>
        </w:tc>
        <w:tc>
          <w:tcPr>
            <w:tcW w:w="1060" w:type="dxa"/>
            <w:vAlign w:val="bottom"/>
          </w:tcPr>
          <w:p w14:paraId="546537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CED812F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154CE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200" w:type="dxa"/>
            <w:vAlign w:val="bottom"/>
          </w:tcPr>
          <w:p w14:paraId="3D91946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060" w:type="dxa"/>
            <w:vAlign w:val="bottom"/>
          </w:tcPr>
          <w:p w14:paraId="14F65D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A5E7EB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26.904,01</w:t>
            </w:r>
          </w:p>
        </w:tc>
        <w:tc>
          <w:tcPr>
            <w:tcW w:w="1060" w:type="dxa"/>
            <w:vAlign w:val="bottom"/>
          </w:tcPr>
          <w:p w14:paraId="262F3A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06A2C37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3E81D3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158B421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1A72489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5.321,00</w:t>
            </w:r>
          </w:p>
        </w:tc>
        <w:tc>
          <w:tcPr>
            <w:tcW w:w="1800" w:type="dxa"/>
            <w:vAlign w:val="bottom"/>
          </w:tcPr>
          <w:p w14:paraId="2D56939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D696C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1C1496E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042EFB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200" w:type="dxa"/>
            <w:shd w:val="clear" w:color="auto" w:fill="FFFF99"/>
            <w:vAlign w:val="bottom"/>
          </w:tcPr>
          <w:p w14:paraId="1974DAD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HIGIJENSKIH POTREPŠTINA</w:t>
            </w:r>
          </w:p>
        </w:tc>
        <w:tc>
          <w:tcPr>
            <w:tcW w:w="2060" w:type="dxa"/>
            <w:shd w:val="clear" w:color="auto" w:fill="FFFF99"/>
            <w:vAlign w:val="bottom"/>
          </w:tcPr>
          <w:p w14:paraId="32FD2DA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59.400,00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35CE3B2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6.667,68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43C0AD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11,23%</w:t>
            </w:r>
          </w:p>
        </w:tc>
      </w:tr>
      <w:tr w:rsidR="0010188F" w:rsidRPr="0010188F" w14:paraId="20BFB24A" w14:textId="77777777" w:rsidTr="00764668">
        <w:trPr>
          <w:trHeight w:val="111"/>
        </w:trPr>
        <w:tc>
          <w:tcPr>
            <w:tcW w:w="1780" w:type="dxa"/>
            <w:shd w:val="clear" w:color="auto" w:fill="FFFF99"/>
            <w:vAlign w:val="bottom"/>
          </w:tcPr>
          <w:p w14:paraId="7F2ADA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0" w:type="dxa"/>
            <w:shd w:val="clear" w:color="auto" w:fill="FFFF99"/>
            <w:vAlign w:val="bottom"/>
          </w:tcPr>
          <w:p w14:paraId="2A1B9C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shd w:val="clear" w:color="auto" w:fill="FFFF99"/>
            <w:vAlign w:val="bottom"/>
          </w:tcPr>
          <w:p w14:paraId="003D1A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4339D9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1D60AC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08A9014D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752774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00" w:type="dxa"/>
            <w:shd w:val="clear" w:color="auto" w:fill="CCCCFF"/>
            <w:vAlign w:val="bottom"/>
          </w:tcPr>
          <w:p w14:paraId="05BEBE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shd w:val="clear" w:color="auto" w:fill="CCCCFF"/>
            <w:vAlign w:val="bottom"/>
          </w:tcPr>
          <w:p w14:paraId="018E246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59.400,00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516A2C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6.667,68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06EE0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11,23%</w:t>
            </w:r>
          </w:p>
        </w:tc>
      </w:tr>
      <w:tr w:rsidR="0010188F" w:rsidRPr="0010188F" w14:paraId="6757E8E6" w14:textId="77777777" w:rsidTr="00764668">
        <w:trPr>
          <w:trHeight w:val="240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56A3A1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5E74536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8.910,00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FB1300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1.000,14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8B3A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11,22%</w:t>
            </w:r>
          </w:p>
        </w:tc>
      </w:tr>
      <w:tr w:rsidR="0010188F" w:rsidRPr="0010188F" w14:paraId="584822A6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28EB3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27935BD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5B3727B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8.910,00</w:t>
            </w:r>
          </w:p>
        </w:tc>
        <w:tc>
          <w:tcPr>
            <w:tcW w:w="1800" w:type="dxa"/>
            <w:vAlign w:val="bottom"/>
          </w:tcPr>
          <w:p w14:paraId="6DFA69F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1.000,14</w:t>
            </w:r>
          </w:p>
        </w:tc>
        <w:tc>
          <w:tcPr>
            <w:tcW w:w="1060" w:type="dxa"/>
            <w:vAlign w:val="bottom"/>
          </w:tcPr>
          <w:p w14:paraId="3ABF4F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11,22%</w:t>
            </w:r>
          </w:p>
        </w:tc>
      </w:tr>
      <w:tr w:rsidR="0010188F" w:rsidRPr="0010188F" w14:paraId="0BD9BDE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26629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200" w:type="dxa"/>
            <w:vAlign w:val="bottom"/>
          </w:tcPr>
          <w:p w14:paraId="044D1C8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060" w:type="dxa"/>
            <w:vAlign w:val="bottom"/>
          </w:tcPr>
          <w:p w14:paraId="1D4BBD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DC431B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1.000,14</w:t>
            </w:r>
          </w:p>
        </w:tc>
        <w:tc>
          <w:tcPr>
            <w:tcW w:w="1060" w:type="dxa"/>
            <w:vAlign w:val="bottom"/>
          </w:tcPr>
          <w:p w14:paraId="6AB3B9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D289790" w14:textId="77777777" w:rsidTr="00764668">
        <w:trPr>
          <w:trHeight w:val="243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3B583B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42E83C7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50.490,00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26450E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5.667,54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D7FDC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11,23%</w:t>
            </w:r>
          </w:p>
        </w:tc>
      </w:tr>
      <w:tr w:rsidR="0010188F" w:rsidRPr="0010188F" w14:paraId="00A8D21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94B50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696761B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3E1CD83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50.490,00</w:t>
            </w:r>
          </w:p>
        </w:tc>
        <w:tc>
          <w:tcPr>
            <w:tcW w:w="1800" w:type="dxa"/>
            <w:vAlign w:val="bottom"/>
          </w:tcPr>
          <w:p w14:paraId="739F7FE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5.667,54</w:t>
            </w:r>
          </w:p>
        </w:tc>
        <w:tc>
          <w:tcPr>
            <w:tcW w:w="1060" w:type="dxa"/>
            <w:vAlign w:val="bottom"/>
          </w:tcPr>
          <w:p w14:paraId="48FBD8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11,23%</w:t>
            </w:r>
          </w:p>
        </w:tc>
      </w:tr>
      <w:tr w:rsidR="0010188F" w:rsidRPr="0010188F" w14:paraId="769689A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7906F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200" w:type="dxa"/>
            <w:vAlign w:val="bottom"/>
          </w:tcPr>
          <w:p w14:paraId="2B10B0B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060" w:type="dxa"/>
            <w:vAlign w:val="bottom"/>
          </w:tcPr>
          <w:p w14:paraId="3A5796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D270DF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5.667,54</w:t>
            </w:r>
          </w:p>
        </w:tc>
        <w:tc>
          <w:tcPr>
            <w:tcW w:w="1060" w:type="dxa"/>
            <w:vAlign w:val="bottom"/>
          </w:tcPr>
          <w:p w14:paraId="6E4F63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3B3777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082CFA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200" w:type="dxa"/>
            <w:shd w:val="clear" w:color="auto" w:fill="FFFF99"/>
            <w:vAlign w:val="bottom"/>
          </w:tcPr>
          <w:p w14:paraId="40A170C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PROJEKTNI TIM</w:t>
            </w:r>
          </w:p>
        </w:tc>
        <w:tc>
          <w:tcPr>
            <w:tcW w:w="2060" w:type="dxa"/>
            <w:shd w:val="clear" w:color="auto" w:fill="FFFF99"/>
            <w:vAlign w:val="bottom"/>
          </w:tcPr>
          <w:p w14:paraId="0C6FDFA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71.691,12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3AE4CCD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36.535,22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692F1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50,96%</w:t>
            </w:r>
          </w:p>
        </w:tc>
      </w:tr>
      <w:tr w:rsidR="0010188F" w:rsidRPr="0010188F" w14:paraId="3E91C9D8" w14:textId="77777777" w:rsidTr="00764668">
        <w:trPr>
          <w:trHeight w:val="99"/>
        </w:trPr>
        <w:tc>
          <w:tcPr>
            <w:tcW w:w="1780" w:type="dxa"/>
            <w:shd w:val="clear" w:color="auto" w:fill="FFFF99"/>
            <w:vAlign w:val="bottom"/>
          </w:tcPr>
          <w:p w14:paraId="40CBD4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0" w:type="dxa"/>
            <w:shd w:val="clear" w:color="auto" w:fill="FFFF99"/>
            <w:vAlign w:val="bottom"/>
          </w:tcPr>
          <w:p w14:paraId="66A8FCD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60" w:type="dxa"/>
            <w:shd w:val="clear" w:color="auto" w:fill="FFFF99"/>
            <w:vAlign w:val="bottom"/>
          </w:tcPr>
          <w:p w14:paraId="7BF830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B73FB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2B718F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28AB2073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79F928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00" w:type="dxa"/>
            <w:shd w:val="clear" w:color="auto" w:fill="CCCCFF"/>
            <w:vAlign w:val="bottom"/>
          </w:tcPr>
          <w:p w14:paraId="668FD5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shd w:val="clear" w:color="auto" w:fill="CCCCFF"/>
            <w:vAlign w:val="bottom"/>
          </w:tcPr>
          <w:p w14:paraId="36FC9B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71.691,12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3E59D7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36.535,22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AD5D72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50,96%</w:t>
            </w:r>
          </w:p>
        </w:tc>
      </w:tr>
      <w:tr w:rsidR="0010188F" w:rsidRPr="0010188F" w14:paraId="385E5253" w14:textId="77777777" w:rsidTr="00764668">
        <w:trPr>
          <w:trHeight w:val="240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4808A1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0E1E634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10.753,67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ED249A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5.480,44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46100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50,96%</w:t>
            </w:r>
          </w:p>
        </w:tc>
      </w:tr>
    </w:tbl>
    <w:p w14:paraId="158909BB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986" w:left="1360" w:header="0" w:footer="0" w:gutter="0"/>
          <w:cols w:space="0" w:equalWidth="0">
            <w:col w:w="14034"/>
          </w:cols>
          <w:docGrid w:linePitch="360"/>
        </w:sectPr>
      </w:pPr>
    </w:p>
    <w:p w14:paraId="4546FAAA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23" w:name="page27"/>
      <w:bookmarkEnd w:id="2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40"/>
        <w:gridCol w:w="2120"/>
        <w:gridCol w:w="1740"/>
        <w:gridCol w:w="1120"/>
      </w:tblGrid>
      <w:tr w:rsidR="0010188F" w:rsidRPr="0010188F" w14:paraId="49837C8F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4F0B1A4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77FC23C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1EF5918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9.798,07</w:t>
            </w:r>
          </w:p>
        </w:tc>
        <w:tc>
          <w:tcPr>
            <w:tcW w:w="1740" w:type="dxa"/>
            <w:vAlign w:val="bottom"/>
          </w:tcPr>
          <w:p w14:paraId="4DDC31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4.899,18</w:t>
            </w:r>
          </w:p>
        </w:tc>
        <w:tc>
          <w:tcPr>
            <w:tcW w:w="1120" w:type="dxa"/>
            <w:vAlign w:val="bottom"/>
          </w:tcPr>
          <w:p w14:paraId="135546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50,00%</w:t>
            </w:r>
          </w:p>
        </w:tc>
      </w:tr>
      <w:tr w:rsidR="0010188F" w:rsidRPr="0010188F" w14:paraId="11F32228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544E4D4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5AF7294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56F87B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15B96CE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4.205,22</w:t>
            </w:r>
          </w:p>
        </w:tc>
        <w:tc>
          <w:tcPr>
            <w:tcW w:w="1120" w:type="dxa"/>
            <w:vAlign w:val="bottom"/>
          </w:tcPr>
          <w:p w14:paraId="0593CB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8EFEAF2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377209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2CE49EA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59A7CE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598B0F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693,96</w:t>
            </w:r>
          </w:p>
        </w:tc>
        <w:tc>
          <w:tcPr>
            <w:tcW w:w="1120" w:type="dxa"/>
            <w:vAlign w:val="bottom"/>
          </w:tcPr>
          <w:p w14:paraId="1DC927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5EEDA2C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37150F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3DFA7D1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4D9E625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955,60</w:t>
            </w:r>
          </w:p>
        </w:tc>
        <w:tc>
          <w:tcPr>
            <w:tcW w:w="1740" w:type="dxa"/>
            <w:vAlign w:val="bottom"/>
          </w:tcPr>
          <w:p w14:paraId="503005F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581,26</w:t>
            </w:r>
          </w:p>
        </w:tc>
        <w:tc>
          <w:tcPr>
            <w:tcW w:w="1120" w:type="dxa"/>
            <w:vAlign w:val="bottom"/>
          </w:tcPr>
          <w:p w14:paraId="5D61A4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60,83%</w:t>
            </w:r>
          </w:p>
        </w:tc>
      </w:tr>
      <w:tr w:rsidR="0010188F" w:rsidRPr="0010188F" w14:paraId="3D913CA2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734904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140" w:type="dxa"/>
            <w:vAlign w:val="bottom"/>
          </w:tcPr>
          <w:p w14:paraId="768F691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120" w:type="dxa"/>
            <w:vAlign w:val="bottom"/>
          </w:tcPr>
          <w:p w14:paraId="76BEFF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84C81C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581,26</w:t>
            </w:r>
          </w:p>
        </w:tc>
        <w:tc>
          <w:tcPr>
            <w:tcW w:w="1120" w:type="dxa"/>
            <w:vAlign w:val="bottom"/>
          </w:tcPr>
          <w:p w14:paraId="4A1C5F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6BEC6EF" w14:textId="77777777" w:rsidTr="00764668">
        <w:trPr>
          <w:trHeight w:val="243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07CFF9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50A0BDF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60.937,45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1A5624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31.054,78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B7658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50,96%</w:t>
            </w:r>
          </w:p>
        </w:tc>
      </w:tr>
      <w:tr w:rsidR="0010188F" w:rsidRPr="0010188F" w14:paraId="0039A09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FE27E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1F2D9B4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33AB480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55.522,37</w:t>
            </w:r>
          </w:p>
        </w:tc>
        <w:tc>
          <w:tcPr>
            <w:tcW w:w="1740" w:type="dxa"/>
            <w:vAlign w:val="bottom"/>
          </w:tcPr>
          <w:p w14:paraId="4CF60F9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27.761,04</w:t>
            </w:r>
          </w:p>
        </w:tc>
        <w:tc>
          <w:tcPr>
            <w:tcW w:w="1120" w:type="dxa"/>
            <w:vAlign w:val="bottom"/>
          </w:tcPr>
          <w:p w14:paraId="16C0DF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50,00%</w:t>
            </w:r>
          </w:p>
        </w:tc>
      </w:tr>
      <w:tr w:rsidR="0010188F" w:rsidRPr="0010188F" w14:paraId="4556D365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3DD24A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47707B7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413E68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12421E1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23.829,24</w:t>
            </w:r>
          </w:p>
        </w:tc>
        <w:tc>
          <w:tcPr>
            <w:tcW w:w="1120" w:type="dxa"/>
            <w:vAlign w:val="bottom"/>
          </w:tcPr>
          <w:p w14:paraId="0D8869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411D6F9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EF8A44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13C328C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41007D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4ADDCF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3.931,80</w:t>
            </w:r>
          </w:p>
        </w:tc>
        <w:tc>
          <w:tcPr>
            <w:tcW w:w="1120" w:type="dxa"/>
            <w:vAlign w:val="bottom"/>
          </w:tcPr>
          <w:p w14:paraId="3A65F2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279E2C0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6B7102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696950D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085036E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5.415,08</w:t>
            </w:r>
          </w:p>
        </w:tc>
        <w:tc>
          <w:tcPr>
            <w:tcW w:w="1740" w:type="dxa"/>
            <w:vAlign w:val="bottom"/>
          </w:tcPr>
          <w:p w14:paraId="0856349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3.293,74</w:t>
            </w:r>
          </w:p>
        </w:tc>
        <w:tc>
          <w:tcPr>
            <w:tcW w:w="1120" w:type="dxa"/>
            <w:vAlign w:val="bottom"/>
          </w:tcPr>
          <w:p w14:paraId="6E2CA9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60,83%</w:t>
            </w:r>
          </w:p>
        </w:tc>
      </w:tr>
      <w:tr w:rsidR="0010188F" w:rsidRPr="0010188F" w14:paraId="296E1ED9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8FCC7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140" w:type="dxa"/>
            <w:vAlign w:val="bottom"/>
          </w:tcPr>
          <w:p w14:paraId="746E103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120" w:type="dxa"/>
            <w:vAlign w:val="bottom"/>
          </w:tcPr>
          <w:p w14:paraId="3D7233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13838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3.293,74</w:t>
            </w:r>
          </w:p>
        </w:tc>
        <w:tc>
          <w:tcPr>
            <w:tcW w:w="1120" w:type="dxa"/>
            <w:vAlign w:val="bottom"/>
          </w:tcPr>
          <w:p w14:paraId="44CDE24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AF313E" w14:textId="77777777" w:rsidTr="00764668">
        <w:trPr>
          <w:trHeight w:val="238"/>
        </w:trPr>
        <w:tc>
          <w:tcPr>
            <w:tcW w:w="1780" w:type="dxa"/>
            <w:shd w:val="clear" w:color="auto" w:fill="FF9900"/>
            <w:vAlign w:val="bottom"/>
          </w:tcPr>
          <w:p w14:paraId="00A244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1032</w:t>
            </w:r>
          </w:p>
        </w:tc>
        <w:tc>
          <w:tcPr>
            <w:tcW w:w="7140" w:type="dxa"/>
            <w:shd w:val="clear" w:color="auto" w:fill="FF9900"/>
            <w:vAlign w:val="bottom"/>
          </w:tcPr>
          <w:p w14:paraId="6C176D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PROJEKT ENGAGE</w:t>
            </w:r>
          </w:p>
        </w:tc>
        <w:tc>
          <w:tcPr>
            <w:tcW w:w="2120" w:type="dxa"/>
            <w:shd w:val="clear" w:color="auto" w:fill="FF9900"/>
            <w:vAlign w:val="bottom"/>
          </w:tcPr>
          <w:p w14:paraId="59C9BAE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451.339,94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2B142CA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223.972,75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4002AC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49,62%</w:t>
            </w:r>
          </w:p>
        </w:tc>
      </w:tr>
      <w:tr w:rsidR="0010188F" w:rsidRPr="0010188F" w14:paraId="2CB9356D" w14:textId="77777777" w:rsidTr="00764668">
        <w:trPr>
          <w:trHeight w:val="99"/>
        </w:trPr>
        <w:tc>
          <w:tcPr>
            <w:tcW w:w="1780" w:type="dxa"/>
            <w:shd w:val="clear" w:color="auto" w:fill="FF9900"/>
            <w:vAlign w:val="bottom"/>
          </w:tcPr>
          <w:p w14:paraId="7900FA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40" w:type="dxa"/>
            <w:shd w:val="clear" w:color="auto" w:fill="FF9900"/>
            <w:vAlign w:val="bottom"/>
          </w:tcPr>
          <w:p w14:paraId="35A55E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shd w:val="clear" w:color="auto" w:fill="FF9900"/>
            <w:vAlign w:val="bottom"/>
          </w:tcPr>
          <w:p w14:paraId="241540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shd w:val="clear" w:color="auto" w:fill="FF9900"/>
            <w:vAlign w:val="bottom"/>
          </w:tcPr>
          <w:p w14:paraId="5E4844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FF9900"/>
            <w:vAlign w:val="bottom"/>
          </w:tcPr>
          <w:p w14:paraId="156708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15E2B091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584355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140" w:type="dxa"/>
            <w:shd w:val="clear" w:color="auto" w:fill="FFFF99"/>
            <w:vAlign w:val="bottom"/>
          </w:tcPr>
          <w:p w14:paraId="2A2CB92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120" w:type="dxa"/>
            <w:shd w:val="clear" w:color="auto" w:fill="FFFF99"/>
            <w:vAlign w:val="bottom"/>
          </w:tcPr>
          <w:p w14:paraId="10C8C86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51.964,94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1BC846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23.398,71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82F9E8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45,03%</w:t>
            </w:r>
          </w:p>
        </w:tc>
      </w:tr>
      <w:tr w:rsidR="0010188F" w:rsidRPr="0010188F" w14:paraId="6ACD22D5" w14:textId="77777777" w:rsidTr="00764668">
        <w:trPr>
          <w:trHeight w:val="125"/>
        </w:trPr>
        <w:tc>
          <w:tcPr>
            <w:tcW w:w="8920" w:type="dxa"/>
            <w:gridSpan w:val="2"/>
            <w:shd w:val="clear" w:color="auto" w:fill="FFFF99"/>
            <w:vAlign w:val="bottom"/>
          </w:tcPr>
          <w:p w14:paraId="349C624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shd w:val="clear" w:color="auto" w:fill="FFFF99"/>
            <w:vAlign w:val="bottom"/>
          </w:tcPr>
          <w:p w14:paraId="6E72E8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495704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A53C5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45D1B412" w14:textId="77777777" w:rsidTr="00764668">
        <w:trPr>
          <w:trHeight w:val="232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5ABE22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4B5032A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13.147,38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EB2F63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8.399,53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29DAB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63,89%</w:t>
            </w:r>
          </w:p>
        </w:tc>
      </w:tr>
      <w:tr w:rsidR="0010188F" w:rsidRPr="0010188F" w14:paraId="322FA897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18F5E4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2C4D5F5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13.147,38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F4F8B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8.399,53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9A035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63,89%</w:t>
            </w:r>
          </w:p>
        </w:tc>
      </w:tr>
      <w:tr w:rsidR="0010188F" w:rsidRPr="0010188F" w14:paraId="6B9606A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9636F9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26BCB9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311E1A8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2.421,06</w:t>
            </w:r>
          </w:p>
        </w:tc>
        <w:tc>
          <w:tcPr>
            <w:tcW w:w="1740" w:type="dxa"/>
            <w:vAlign w:val="bottom"/>
          </w:tcPr>
          <w:p w14:paraId="6AEBF55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1.210,56</w:t>
            </w:r>
          </w:p>
        </w:tc>
        <w:tc>
          <w:tcPr>
            <w:tcW w:w="1120" w:type="dxa"/>
            <w:vAlign w:val="bottom"/>
          </w:tcPr>
          <w:p w14:paraId="793118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50,00%</w:t>
            </w:r>
          </w:p>
        </w:tc>
      </w:tr>
      <w:tr w:rsidR="0010188F" w:rsidRPr="0010188F" w14:paraId="02C877A8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758A04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4AD4749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538889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3819C25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1.039,08</w:t>
            </w:r>
          </w:p>
        </w:tc>
        <w:tc>
          <w:tcPr>
            <w:tcW w:w="1120" w:type="dxa"/>
            <w:vAlign w:val="bottom"/>
          </w:tcPr>
          <w:p w14:paraId="4F40C4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6DF7297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FA318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0EE4A19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741803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85504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171,48</w:t>
            </w:r>
          </w:p>
        </w:tc>
        <w:tc>
          <w:tcPr>
            <w:tcW w:w="1120" w:type="dxa"/>
            <w:vAlign w:val="bottom"/>
          </w:tcPr>
          <w:p w14:paraId="509B0A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D5AFBCB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253C01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0A0B60F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719288D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10.726,32</w:t>
            </w:r>
          </w:p>
        </w:tc>
        <w:tc>
          <w:tcPr>
            <w:tcW w:w="1740" w:type="dxa"/>
            <w:vAlign w:val="bottom"/>
          </w:tcPr>
          <w:p w14:paraId="1D99708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7.188,97</w:t>
            </w:r>
          </w:p>
        </w:tc>
        <w:tc>
          <w:tcPr>
            <w:tcW w:w="1120" w:type="dxa"/>
            <w:vAlign w:val="bottom"/>
          </w:tcPr>
          <w:p w14:paraId="227F01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67,02%</w:t>
            </w:r>
          </w:p>
        </w:tc>
      </w:tr>
      <w:tr w:rsidR="0010188F" w:rsidRPr="0010188F" w14:paraId="33F3FF7D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267A8C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140" w:type="dxa"/>
            <w:vAlign w:val="bottom"/>
          </w:tcPr>
          <w:p w14:paraId="4669871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120" w:type="dxa"/>
            <w:vAlign w:val="bottom"/>
          </w:tcPr>
          <w:p w14:paraId="59713D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685ABCE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5,62</w:t>
            </w:r>
          </w:p>
        </w:tc>
        <w:tc>
          <w:tcPr>
            <w:tcW w:w="1120" w:type="dxa"/>
            <w:vAlign w:val="bottom"/>
          </w:tcPr>
          <w:p w14:paraId="7C0DAEB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DAB8DD6" w14:textId="77777777" w:rsidTr="00764668">
        <w:trPr>
          <w:trHeight w:val="240"/>
        </w:trPr>
        <w:tc>
          <w:tcPr>
            <w:tcW w:w="1780" w:type="dxa"/>
            <w:vAlign w:val="bottom"/>
          </w:tcPr>
          <w:p w14:paraId="329D3EF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140" w:type="dxa"/>
            <w:vAlign w:val="bottom"/>
          </w:tcPr>
          <w:p w14:paraId="5586754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120" w:type="dxa"/>
            <w:vAlign w:val="bottom"/>
          </w:tcPr>
          <w:p w14:paraId="224E31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CC5871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7.183,35</w:t>
            </w:r>
          </w:p>
        </w:tc>
        <w:tc>
          <w:tcPr>
            <w:tcW w:w="1120" w:type="dxa"/>
            <w:vAlign w:val="bottom"/>
          </w:tcPr>
          <w:p w14:paraId="30DCB2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A41CB27" w14:textId="77777777" w:rsidTr="00764668">
        <w:trPr>
          <w:trHeight w:val="237"/>
        </w:trPr>
        <w:tc>
          <w:tcPr>
            <w:tcW w:w="1780" w:type="dxa"/>
            <w:shd w:val="clear" w:color="auto" w:fill="CCCCFF"/>
            <w:vAlign w:val="bottom"/>
          </w:tcPr>
          <w:p w14:paraId="596D146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40" w:type="dxa"/>
            <w:shd w:val="clear" w:color="auto" w:fill="CCCCFF"/>
            <w:vAlign w:val="bottom"/>
          </w:tcPr>
          <w:p w14:paraId="48B455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shd w:val="clear" w:color="auto" w:fill="CCCCFF"/>
            <w:vAlign w:val="bottom"/>
          </w:tcPr>
          <w:p w14:paraId="4949EE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3.147,36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44EAEB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3.283,64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9167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104,33%</w:t>
            </w:r>
          </w:p>
        </w:tc>
      </w:tr>
      <w:tr w:rsidR="0010188F" w:rsidRPr="0010188F" w14:paraId="4C45A1C6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791B896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3074413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3.147,36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6F799C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3.283,64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3D422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104,33%</w:t>
            </w:r>
          </w:p>
        </w:tc>
      </w:tr>
      <w:tr w:rsidR="0010188F" w:rsidRPr="0010188F" w14:paraId="7DE662F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65BFF1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3256379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309EE5E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2.421,05</w:t>
            </w:r>
          </w:p>
        </w:tc>
        <w:tc>
          <w:tcPr>
            <w:tcW w:w="1740" w:type="dxa"/>
            <w:vAlign w:val="bottom"/>
          </w:tcPr>
          <w:p w14:paraId="5AE6D7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3.268,44</w:t>
            </w:r>
          </w:p>
        </w:tc>
        <w:tc>
          <w:tcPr>
            <w:tcW w:w="1120" w:type="dxa"/>
            <w:vAlign w:val="bottom"/>
          </w:tcPr>
          <w:p w14:paraId="64E69B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135,00%</w:t>
            </w:r>
          </w:p>
        </w:tc>
      </w:tr>
      <w:tr w:rsidR="0010188F" w:rsidRPr="0010188F" w14:paraId="1FED8C10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0A6F95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75D7195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57F3BE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3CD583B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2.805,54</w:t>
            </w:r>
          </w:p>
        </w:tc>
        <w:tc>
          <w:tcPr>
            <w:tcW w:w="1120" w:type="dxa"/>
            <w:vAlign w:val="bottom"/>
          </w:tcPr>
          <w:p w14:paraId="662B23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E0ED2D2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7722F47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13094AF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668E39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93743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462,90</w:t>
            </w:r>
          </w:p>
        </w:tc>
        <w:tc>
          <w:tcPr>
            <w:tcW w:w="1120" w:type="dxa"/>
            <w:vAlign w:val="bottom"/>
          </w:tcPr>
          <w:p w14:paraId="582C7E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B477330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59BA92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6580611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091AA88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726,31</w:t>
            </w:r>
          </w:p>
        </w:tc>
        <w:tc>
          <w:tcPr>
            <w:tcW w:w="1740" w:type="dxa"/>
            <w:vAlign w:val="bottom"/>
          </w:tcPr>
          <w:p w14:paraId="5EC0C4D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15,20</w:t>
            </w:r>
          </w:p>
        </w:tc>
        <w:tc>
          <w:tcPr>
            <w:tcW w:w="1120" w:type="dxa"/>
            <w:vAlign w:val="bottom"/>
          </w:tcPr>
          <w:p w14:paraId="244D79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2,09%</w:t>
            </w:r>
          </w:p>
        </w:tc>
      </w:tr>
      <w:tr w:rsidR="0010188F" w:rsidRPr="0010188F" w14:paraId="6362254A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F1AC2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140" w:type="dxa"/>
            <w:vAlign w:val="bottom"/>
          </w:tcPr>
          <w:p w14:paraId="10A8FA7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120" w:type="dxa"/>
            <w:vAlign w:val="bottom"/>
          </w:tcPr>
          <w:p w14:paraId="3D9E9E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93254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15,20</w:t>
            </w:r>
          </w:p>
        </w:tc>
        <w:tc>
          <w:tcPr>
            <w:tcW w:w="1120" w:type="dxa"/>
            <w:vAlign w:val="bottom"/>
          </w:tcPr>
          <w:p w14:paraId="6AE4B78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51A1C0C" w14:textId="77777777" w:rsidTr="00764668">
        <w:trPr>
          <w:trHeight w:val="238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473D60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18BE092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35.670,20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D72B93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11.715,54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5388A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32,84%</w:t>
            </w:r>
          </w:p>
        </w:tc>
      </w:tr>
      <w:tr w:rsidR="0010188F" w:rsidRPr="0010188F" w14:paraId="1F805126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75B2AC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628561C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35.670,20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20487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11.715,54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2CC37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32,84%</w:t>
            </w:r>
          </w:p>
        </w:tc>
      </w:tr>
      <w:tr w:rsidR="0010188F" w:rsidRPr="0010188F" w14:paraId="61DBCD5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8B5D0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121D282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039A5D6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27.438,61</w:t>
            </w:r>
          </w:p>
        </w:tc>
        <w:tc>
          <w:tcPr>
            <w:tcW w:w="1740" w:type="dxa"/>
            <w:vAlign w:val="bottom"/>
          </w:tcPr>
          <w:p w14:paraId="53FCF3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11.661,36</w:t>
            </w:r>
          </w:p>
        </w:tc>
        <w:tc>
          <w:tcPr>
            <w:tcW w:w="1120" w:type="dxa"/>
            <w:vAlign w:val="bottom"/>
          </w:tcPr>
          <w:p w14:paraId="2A10CED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42,50%</w:t>
            </w:r>
          </w:p>
        </w:tc>
      </w:tr>
      <w:tr w:rsidR="0010188F" w:rsidRPr="0010188F" w14:paraId="11B4D820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48618E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61A47CB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7E509B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7564614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10.009,74</w:t>
            </w:r>
          </w:p>
        </w:tc>
        <w:tc>
          <w:tcPr>
            <w:tcW w:w="1120" w:type="dxa"/>
            <w:vAlign w:val="bottom"/>
          </w:tcPr>
          <w:p w14:paraId="26F4A0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A2275EB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61D3F6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1BA1934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209C094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D1C8D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1.651,62</w:t>
            </w:r>
          </w:p>
        </w:tc>
        <w:tc>
          <w:tcPr>
            <w:tcW w:w="1120" w:type="dxa"/>
            <w:vAlign w:val="bottom"/>
          </w:tcPr>
          <w:p w14:paraId="6B64EE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FB8BEE6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3712887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5D0A441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6DE3717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8.231,59</w:t>
            </w:r>
          </w:p>
        </w:tc>
        <w:tc>
          <w:tcPr>
            <w:tcW w:w="1740" w:type="dxa"/>
            <w:vAlign w:val="bottom"/>
          </w:tcPr>
          <w:p w14:paraId="49858C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54,18</w:t>
            </w:r>
          </w:p>
        </w:tc>
        <w:tc>
          <w:tcPr>
            <w:tcW w:w="1120" w:type="dxa"/>
            <w:vAlign w:val="bottom"/>
          </w:tcPr>
          <w:p w14:paraId="236408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0,66%</w:t>
            </w:r>
          </w:p>
        </w:tc>
      </w:tr>
      <w:tr w:rsidR="0010188F" w:rsidRPr="0010188F" w14:paraId="480825D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D806F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140" w:type="dxa"/>
            <w:vAlign w:val="bottom"/>
          </w:tcPr>
          <w:p w14:paraId="4337A63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120" w:type="dxa"/>
            <w:vAlign w:val="bottom"/>
          </w:tcPr>
          <w:p w14:paraId="48F145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B00790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54,18</w:t>
            </w:r>
          </w:p>
        </w:tc>
        <w:tc>
          <w:tcPr>
            <w:tcW w:w="1120" w:type="dxa"/>
            <w:vAlign w:val="bottom"/>
          </w:tcPr>
          <w:p w14:paraId="0C30D2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FE3373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BA032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140" w:type="dxa"/>
            <w:shd w:val="clear" w:color="auto" w:fill="FFFF99"/>
            <w:vAlign w:val="bottom"/>
          </w:tcPr>
          <w:p w14:paraId="4BAEBB2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IZGRADNJA SOLARNIH ELEKTRANA NA JAVNE ZGRADE</w:t>
            </w:r>
          </w:p>
        </w:tc>
        <w:tc>
          <w:tcPr>
            <w:tcW w:w="2120" w:type="dxa"/>
            <w:shd w:val="clear" w:color="auto" w:fill="FFFF99"/>
            <w:vAlign w:val="bottom"/>
          </w:tcPr>
          <w:p w14:paraId="094DB6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124.200,00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56FAF6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124.671,44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8A93F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100,38%</w:t>
            </w:r>
          </w:p>
        </w:tc>
      </w:tr>
      <w:tr w:rsidR="0010188F" w:rsidRPr="0010188F" w14:paraId="7817BCD6" w14:textId="77777777" w:rsidTr="00764668">
        <w:trPr>
          <w:trHeight w:val="128"/>
        </w:trPr>
        <w:tc>
          <w:tcPr>
            <w:tcW w:w="1780" w:type="dxa"/>
            <w:shd w:val="clear" w:color="auto" w:fill="FFFF99"/>
            <w:vAlign w:val="bottom"/>
          </w:tcPr>
          <w:p w14:paraId="4AC962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140" w:type="dxa"/>
            <w:shd w:val="clear" w:color="auto" w:fill="FFFF99"/>
            <w:vAlign w:val="bottom"/>
          </w:tcPr>
          <w:p w14:paraId="2AD804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shd w:val="clear" w:color="auto" w:fill="FFFF99"/>
            <w:vAlign w:val="bottom"/>
          </w:tcPr>
          <w:p w14:paraId="3C265E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270F36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DB1C6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14:paraId="41B45661" w14:textId="77777777" w:rsidR="0010188F" w:rsidRPr="0010188F" w:rsidRDefault="0010188F" w:rsidP="0010188F">
      <w:pPr>
        <w:rPr>
          <w:rFonts w:ascii="Times New Roman" w:eastAsia="Times New Roman" w:hAnsi="Times New Roman"/>
          <w:sz w:val="11"/>
        </w:rPr>
        <w:sectPr w:rsidR="0010188F" w:rsidRPr="0010188F" w:rsidSect="0010188F">
          <w:pgSz w:w="16840" w:h="11904" w:orient="landscape"/>
          <w:pgMar w:top="1440" w:right="1440" w:bottom="1097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400"/>
        <w:gridCol w:w="1900"/>
        <w:gridCol w:w="1700"/>
        <w:gridCol w:w="1120"/>
      </w:tblGrid>
      <w:tr w:rsidR="0010188F" w:rsidRPr="0010188F" w14:paraId="6FB9EF3B" w14:textId="77777777" w:rsidTr="00764668">
        <w:trPr>
          <w:trHeight w:val="229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3E628B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4" w:name="page28"/>
            <w:bookmarkEnd w:id="24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4. PRIHODI ZA POSEBNE NAMJENE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599F2A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1.945,10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DFF50A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1.945,10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6C5076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18E6493" w14:textId="77777777" w:rsidTr="00764668">
        <w:trPr>
          <w:trHeight w:val="234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4B1B8B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AB3D77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1.945,10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05E79A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1.945,10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36CD75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A2293E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EB51C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351F475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0C01483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1.945,10</w:t>
            </w:r>
          </w:p>
        </w:tc>
        <w:tc>
          <w:tcPr>
            <w:tcW w:w="1700" w:type="dxa"/>
            <w:vAlign w:val="bottom"/>
          </w:tcPr>
          <w:p w14:paraId="283B93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1.945,10</w:t>
            </w:r>
          </w:p>
        </w:tc>
        <w:tc>
          <w:tcPr>
            <w:tcW w:w="1120" w:type="dxa"/>
            <w:vAlign w:val="bottom"/>
          </w:tcPr>
          <w:p w14:paraId="109E760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164031E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B90E8F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5145788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712EEE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079C0F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1.945,10</w:t>
            </w:r>
          </w:p>
        </w:tc>
        <w:tc>
          <w:tcPr>
            <w:tcW w:w="1120" w:type="dxa"/>
            <w:vAlign w:val="bottom"/>
          </w:tcPr>
          <w:p w14:paraId="49ECA34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A07E89" w14:textId="77777777" w:rsidTr="00764668">
        <w:trPr>
          <w:trHeight w:val="237"/>
        </w:trPr>
        <w:tc>
          <w:tcPr>
            <w:tcW w:w="1780" w:type="dxa"/>
            <w:shd w:val="clear" w:color="auto" w:fill="CCCCFF"/>
            <w:vAlign w:val="bottom"/>
          </w:tcPr>
          <w:p w14:paraId="37C67E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400" w:type="dxa"/>
            <w:shd w:val="clear" w:color="auto" w:fill="CCCCFF"/>
            <w:vAlign w:val="bottom"/>
          </w:tcPr>
          <w:p w14:paraId="54E42ED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shd w:val="clear" w:color="auto" w:fill="CCCCFF"/>
            <w:vAlign w:val="bottom"/>
          </w:tcPr>
          <w:p w14:paraId="50E6A0F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AB8EA0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23.181,06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F817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271,12%</w:t>
            </w:r>
          </w:p>
        </w:tc>
      </w:tr>
      <w:tr w:rsidR="0010188F" w:rsidRPr="0010188F" w14:paraId="1B4B4A22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422345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5E3CA91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82FEE2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23.181,06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D1739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271,12%</w:t>
            </w:r>
          </w:p>
        </w:tc>
      </w:tr>
      <w:tr w:rsidR="0010188F" w:rsidRPr="0010188F" w14:paraId="4150144D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267C6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523BE4E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5EC8762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8.550,00</w:t>
            </w:r>
          </w:p>
        </w:tc>
        <w:tc>
          <w:tcPr>
            <w:tcW w:w="1700" w:type="dxa"/>
            <w:vAlign w:val="bottom"/>
          </w:tcPr>
          <w:p w14:paraId="4B68F3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23.181,06</w:t>
            </w:r>
          </w:p>
        </w:tc>
        <w:tc>
          <w:tcPr>
            <w:tcW w:w="1120" w:type="dxa"/>
            <w:vAlign w:val="bottom"/>
          </w:tcPr>
          <w:p w14:paraId="145FFB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271,12%</w:t>
            </w:r>
          </w:p>
        </w:tc>
      </w:tr>
      <w:tr w:rsidR="0010188F" w:rsidRPr="0010188F" w14:paraId="6763530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827B5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665A715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36BB15D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241768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23.181,06</w:t>
            </w:r>
          </w:p>
        </w:tc>
        <w:tc>
          <w:tcPr>
            <w:tcW w:w="1120" w:type="dxa"/>
            <w:vAlign w:val="bottom"/>
          </w:tcPr>
          <w:p w14:paraId="646DE7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732193C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87446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FD0B0D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16.804,90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41DB0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16.837,51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207256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100,19%</w:t>
            </w:r>
          </w:p>
        </w:tc>
      </w:tr>
      <w:tr w:rsidR="0010188F" w:rsidRPr="0010188F" w14:paraId="13D3865F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7FEFD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C529DB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16.804,90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87A0B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16.837,51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D056A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100,19%</w:t>
            </w:r>
          </w:p>
        </w:tc>
      </w:tr>
      <w:tr w:rsidR="0010188F" w:rsidRPr="0010188F" w14:paraId="33C9728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4D6A4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296379F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84B4C8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16.804,90</w:t>
            </w:r>
          </w:p>
        </w:tc>
        <w:tc>
          <w:tcPr>
            <w:tcW w:w="1700" w:type="dxa"/>
            <w:vAlign w:val="bottom"/>
          </w:tcPr>
          <w:p w14:paraId="2BC4AA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16.837,51</w:t>
            </w:r>
          </w:p>
        </w:tc>
        <w:tc>
          <w:tcPr>
            <w:tcW w:w="1120" w:type="dxa"/>
            <w:vAlign w:val="bottom"/>
          </w:tcPr>
          <w:p w14:paraId="32C1118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100,19%</w:t>
            </w:r>
          </w:p>
        </w:tc>
      </w:tr>
      <w:tr w:rsidR="0010188F" w:rsidRPr="0010188F" w14:paraId="7B8295D3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523C92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78D199D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1C0833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1BE304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16.837,51</w:t>
            </w:r>
          </w:p>
        </w:tc>
        <w:tc>
          <w:tcPr>
            <w:tcW w:w="1120" w:type="dxa"/>
            <w:vAlign w:val="bottom"/>
          </w:tcPr>
          <w:p w14:paraId="784EA0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808958B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BBAABE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236268B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96.900,00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157B7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82.707,77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D3226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85,35%</w:t>
            </w:r>
          </w:p>
        </w:tc>
      </w:tr>
      <w:tr w:rsidR="0010188F" w:rsidRPr="0010188F" w14:paraId="2320088F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3C5DB9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2950E3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96.900,00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B4E65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82.707,77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9A2BC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85,35%</w:t>
            </w:r>
          </w:p>
        </w:tc>
      </w:tr>
      <w:tr w:rsidR="0010188F" w:rsidRPr="0010188F" w14:paraId="37ACBA3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EF51D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3C6E4A2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E1E9F9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96.900,00</w:t>
            </w:r>
          </w:p>
        </w:tc>
        <w:tc>
          <w:tcPr>
            <w:tcW w:w="1700" w:type="dxa"/>
            <w:vAlign w:val="bottom"/>
          </w:tcPr>
          <w:p w14:paraId="27DD484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82.707,77</w:t>
            </w:r>
          </w:p>
        </w:tc>
        <w:tc>
          <w:tcPr>
            <w:tcW w:w="1120" w:type="dxa"/>
            <w:vAlign w:val="bottom"/>
          </w:tcPr>
          <w:p w14:paraId="6F29F5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85,35%</w:t>
            </w:r>
          </w:p>
        </w:tc>
      </w:tr>
      <w:tr w:rsidR="0010188F" w:rsidRPr="0010188F" w14:paraId="2FAE791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870AC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15A2A9C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1C5878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914E48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82.707,77</w:t>
            </w:r>
          </w:p>
        </w:tc>
        <w:tc>
          <w:tcPr>
            <w:tcW w:w="1120" w:type="dxa"/>
            <w:vAlign w:val="bottom"/>
          </w:tcPr>
          <w:p w14:paraId="0190EB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E8FD40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367F2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55D57FD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IZGRADNJA SOLARNE AUTOBUSNE STANICE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7A9765D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48.625,00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D2A4B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48.625,00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A99DE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6DE1F363" w14:textId="77777777" w:rsidTr="00764668">
        <w:trPr>
          <w:trHeight w:val="140"/>
        </w:trPr>
        <w:tc>
          <w:tcPr>
            <w:tcW w:w="1780" w:type="dxa"/>
            <w:shd w:val="clear" w:color="auto" w:fill="FFFF99"/>
            <w:vAlign w:val="bottom"/>
          </w:tcPr>
          <w:p w14:paraId="344880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0" w:type="dxa"/>
            <w:shd w:val="clear" w:color="auto" w:fill="FFFF99"/>
            <w:vAlign w:val="bottom"/>
          </w:tcPr>
          <w:p w14:paraId="5C8033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shd w:val="clear" w:color="auto" w:fill="FFFF99"/>
            <w:vAlign w:val="bottom"/>
          </w:tcPr>
          <w:p w14:paraId="3D3F93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B0608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418387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7496E10F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104317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400" w:type="dxa"/>
            <w:shd w:val="clear" w:color="auto" w:fill="CCCCFF"/>
            <w:vAlign w:val="bottom"/>
          </w:tcPr>
          <w:p w14:paraId="78D9F6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shd w:val="clear" w:color="auto" w:fill="CCCCFF"/>
            <w:vAlign w:val="bottom"/>
          </w:tcPr>
          <w:p w14:paraId="5CE2713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9.846,56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61ED8F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9.846,56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875A7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964C1BB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B44EA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DF4232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9.846,56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9F4EEA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9.846,56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47436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3F36FCAD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96911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1EC9A62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38F888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9.846,56</w:t>
            </w:r>
          </w:p>
        </w:tc>
        <w:tc>
          <w:tcPr>
            <w:tcW w:w="1700" w:type="dxa"/>
            <w:vAlign w:val="bottom"/>
          </w:tcPr>
          <w:p w14:paraId="3194B3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9.846,56</w:t>
            </w:r>
          </w:p>
        </w:tc>
        <w:tc>
          <w:tcPr>
            <w:tcW w:w="1120" w:type="dxa"/>
            <w:vAlign w:val="bottom"/>
          </w:tcPr>
          <w:p w14:paraId="30A4D9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0FB5A0C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B8841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7555189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5C9CC1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4BA2BB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9.846,56</w:t>
            </w:r>
          </w:p>
        </w:tc>
        <w:tc>
          <w:tcPr>
            <w:tcW w:w="1120" w:type="dxa"/>
            <w:vAlign w:val="bottom"/>
          </w:tcPr>
          <w:p w14:paraId="752B0D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B4CE7F1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45E649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2E8FAE4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3.646,88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91EDF3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3.646,88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0655A7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3E3E427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706AD8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DFD993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3.646,88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4EB1E0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3.646,88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AEAFC7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F6EB9F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8B489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610166D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0DD307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3.646,88</w:t>
            </w:r>
          </w:p>
        </w:tc>
        <w:tc>
          <w:tcPr>
            <w:tcW w:w="1700" w:type="dxa"/>
            <w:vAlign w:val="bottom"/>
          </w:tcPr>
          <w:p w14:paraId="73DCE2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3.646,88</w:t>
            </w:r>
          </w:p>
        </w:tc>
        <w:tc>
          <w:tcPr>
            <w:tcW w:w="1120" w:type="dxa"/>
            <w:vAlign w:val="bottom"/>
          </w:tcPr>
          <w:p w14:paraId="7BE4B13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004F638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5E1C4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614B88E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29D05F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9E44B0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3.646,88</w:t>
            </w:r>
          </w:p>
        </w:tc>
        <w:tc>
          <w:tcPr>
            <w:tcW w:w="1120" w:type="dxa"/>
            <w:vAlign w:val="bottom"/>
          </w:tcPr>
          <w:p w14:paraId="061F78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2821E85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00A8E8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ADD665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35.131,56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AAD17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35.131,56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D697A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6C8269E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4D991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99FB8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35.131,56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F716BB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35.131,56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D3DCC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85CE49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77E56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14D2544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3F6C89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35.131,56</w:t>
            </w:r>
          </w:p>
        </w:tc>
        <w:tc>
          <w:tcPr>
            <w:tcW w:w="1700" w:type="dxa"/>
            <w:vAlign w:val="bottom"/>
          </w:tcPr>
          <w:p w14:paraId="0D79D1D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35.131,56</w:t>
            </w:r>
          </w:p>
        </w:tc>
        <w:tc>
          <w:tcPr>
            <w:tcW w:w="1120" w:type="dxa"/>
            <w:vAlign w:val="bottom"/>
          </w:tcPr>
          <w:p w14:paraId="157443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6376368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EBAEE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345480D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28E0CB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2F524F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35.131,56</w:t>
            </w:r>
          </w:p>
        </w:tc>
        <w:tc>
          <w:tcPr>
            <w:tcW w:w="1120" w:type="dxa"/>
            <w:vAlign w:val="bottom"/>
          </w:tcPr>
          <w:p w14:paraId="21981B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CE1DFC2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491620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70EE563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NADZORNI INŽENJER ZA IZGRADNJU SOLARNE ELEKTRANE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026E6FC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11.237,50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1C1BE4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15.862,50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0ADF6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141,16%</w:t>
            </w:r>
          </w:p>
        </w:tc>
      </w:tr>
      <w:tr w:rsidR="0010188F" w:rsidRPr="0010188F" w14:paraId="59CA9DEC" w14:textId="77777777" w:rsidTr="00764668">
        <w:trPr>
          <w:trHeight w:val="70"/>
        </w:trPr>
        <w:tc>
          <w:tcPr>
            <w:tcW w:w="1780" w:type="dxa"/>
            <w:shd w:val="clear" w:color="auto" w:fill="FFFF99"/>
            <w:vAlign w:val="bottom"/>
          </w:tcPr>
          <w:p w14:paraId="5051BB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0" w:type="dxa"/>
            <w:shd w:val="clear" w:color="auto" w:fill="FFFF99"/>
            <w:vAlign w:val="bottom"/>
          </w:tcPr>
          <w:p w14:paraId="6A8BE1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00" w:type="dxa"/>
            <w:shd w:val="clear" w:color="auto" w:fill="FFFF99"/>
            <w:vAlign w:val="bottom"/>
          </w:tcPr>
          <w:p w14:paraId="136430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59FC37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D1A6C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7CCA6ADF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D194B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400" w:type="dxa"/>
            <w:shd w:val="clear" w:color="auto" w:fill="CCCCFF"/>
            <w:vAlign w:val="bottom"/>
          </w:tcPr>
          <w:p w14:paraId="5E8405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shd w:val="clear" w:color="auto" w:fill="CCCCFF"/>
            <w:vAlign w:val="bottom"/>
          </w:tcPr>
          <w:p w14:paraId="09D0A6A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585,00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496F54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2.275,59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4D0B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388,99%</w:t>
            </w:r>
          </w:p>
        </w:tc>
      </w:tr>
      <w:tr w:rsidR="0010188F" w:rsidRPr="0010188F" w14:paraId="18A1E329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7C72DE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5DBE82D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585,00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0AEBA1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2.275,59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A25D67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388,99%</w:t>
            </w:r>
          </w:p>
        </w:tc>
      </w:tr>
      <w:tr w:rsidR="0010188F" w:rsidRPr="0010188F" w14:paraId="2CFAEF3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59451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76063D8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874966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585,00</w:t>
            </w:r>
          </w:p>
        </w:tc>
        <w:tc>
          <w:tcPr>
            <w:tcW w:w="1700" w:type="dxa"/>
            <w:vAlign w:val="bottom"/>
          </w:tcPr>
          <w:p w14:paraId="5BBAC63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2.275,59</w:t>
            </w:r>
          </w:p>
        </w:tc>
        <w:tc>
          <w:tcPr>
            <w:tcW w:w="1120" w:type="dxa"/>
            <w:vAlign w:val="bottom"/>
          </w:tcPr>
          <w:p w14:paraId="2752C2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388,99%</w:t>
            </w:r>
          </w:p>
        </w:tc>
      </w:tr>
      <w:tr w:rsidR="0010188F" w:rsidRPr="0010188F" w14:paraId="257F33C4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1B84D0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0670C26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2EDF3C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51D9B8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2.275,59</w:t>
            </w:r>
          </w:p>
        </w:tc>
        <w:tc>
          <w:tcPr>
            <w:tcW w:w="1120" w:type="dxa"/>
            <w:vAlign w:val="bottom"/>
          </w:tcPr>
          <w:p w14:paraId="1BE46E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F9CC006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1BF1A1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FC3CCD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4.022,50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59573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842,81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7AD07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20,95%</w:t>
            </w:r>
          </w:p>
        </w:tc>
      </w:tr>
      <w:tr w:rsidR="0010188F" w:rsidRPr="0010188F" w14:paraId="07075AA8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B7F68A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1DE39D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4.022,50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55DB3E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842,81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6CBE46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20,95%</w:t>
            </w:r>
          </w:p>
        </w:tc>
      </w:tr>
    </w:tbl>
    <w:p w14:paraId="402D9AE6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004" w:left="1360" w:header="0" w:footer="0" w:gutter="0"/>
          <w:cols w:space="0" w:equalWidth="0">
            <w:col w:w="14034"/>
          </w:cols>
          <w:docGrid w:linePitch="360"/>
        </w:sectPr>
      </w:pPr>
    </w:p>
    <w:p w14:paraId="309C486A" w14:textId="77777777" w:rsidR="0010188F" w:rsidRPr="0010188F" w:rsidRDefault="0010188F" w:rsidP="0010188F">
      <w:pPr>
        <w:spacing w:line="12" w:lineRule="exact"/>
        <w:rPr>
          <w:rFonts w:ascii="Times New Roman" w:eastAsia="Times New Roman" w:hAnsi="Times New Roman"/>
        </w:rPr>
      </w:pPr>
    </w:p>
    <w:p w14:paraId="7692E2B2" w14:textId="77777777" w:rsidR="0010188F" w:rsidRPr="0010188F" w:rsidRDefault="0010188F" w:rsidP="0010188F">
      <w:pPr>
        <w:tabs>
          <w:tab w:val="left" w:pos="2040"/>
          <w:tab w:val="left" w:pos="9800"/>
          <w:tab w:val="left" w:pos="1188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</w:pPr>
      <w:r w:rsidRPr="0010188F">
        <w:rPr>
          <w:rFonts w:ascii="Arial" w:eastAsia="Arial" w:hAnsi="Arial"/>
          <w:b/>
          <w:sz w:val="19"/>
        </w:rPr>
        <w:t>42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Rashodi za nabavu proizvedene dugotrajne imovine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4.022,50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842,81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8"/>
        </w:rPr>
        <w:t>20,95%</w:t>
      </w:r>
    </w:p>
    <w:p w14:paraId="7C0FBED8" w14:textId="77777777" w:rsidR="0010188F" w:rsidRPr="0010188F" w:rsidRDefault="0010188F" w:rsidP="0010188F">
      <w:pPr>
        <w:tabs>
          <w:tab w:val="left" w:pos="2040"/>
          <w:tab w:val="left" w:pos="9800"/>
          <w:tab w:val="left" w:pos="1188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  <w:sectPr w:rsidR="0010188F" w:rsidRPr="0010188F" w:rsidSect="0010188F">
          <w:type w:val="continuous"/>
          <w:pgSz w:w="16840" w:h="11904" w:orient="landscape"/>
          <w:pgMar w:top="1439" w:right="1440" w:bottom="1004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20"/>
        <w:gridCol w:w="2140"/>
        <w:gridCol w:w="1740"/>
        <w:gridCol w:w="1120"/>
      </w:tblGrid>
      <w:tr w:rsidR="0010188F" w:rsidRPr="0010188F" w14:paraId="20C8F096" w14:textId="77777777" w:rsidTr="00764668">
        <w:trPr>
          <w:trHeight w:val="223"/>
        </w:trPr>
        <w:tc>
          <w:tcPr>
            <w:tcW w:w="1780" w:type="dxa"/>
            <w:vAlign w:val="bottom"/>
          </w:tcPr>
          <w:p w14:paraId="031972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bookmarkStart w:id="25" w:name="page29"/>
            <w:bookmarkEnd w:id="25"/>
            <w:r w:rsidRPr="0010188F">
              <w:rPr>
                <w:rFonts w:ascii="Arial" w:eastAsia="Arial" w:hAnsi="Arial"/>
                <w:sz w:val="19"/>
              </w:rPr>
              <w:lastRenderedPageBreak/>
              <w:t>4214</w:t>
            </w:r>
          </w:p>
        </w:tc>
        <w:tc>
          <w:tcPr>
            <w:tcW w:w="7120" w:type="dxa"/>
            <w:vAlign w:val="bottom"/>
          </w:tcPr>
          <w:p w14:paraId="023D54F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140" w:type="dxa"/>
            <w:vAlign w:val="bottom"/>
          </w:tcPr>
          <w:p w14:paraId="05F0E8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0605785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842,81</w:t>
            </w:r>
          </w:p>
        </w:tc>
        <w:tc>
          <w:tcPr>
            <w:tcW w:w="1120" w:type="dxa"/>
            <w:vAlign w:val="bottom"/>
          </w:tcPr>
          <w:p w14:paraId="1AE6BC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96D424D" w14:textId="77777777" w:rsidTr="00764668">
        <w:trPr>
          <w:trHeight w:val="238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7C264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7A888A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79019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12.744,10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28AC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192,22%</w:t>
            </w:r>
          </w:p>
        </w:tc>
      </w:tr>
      <w:tr w:rsidR="0010188F" w:rsidRPr="0010188F" w14:paraId="6DC2C8E7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F953B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7B0CC1F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37AABB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12.744,10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419D3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192,22%</w:t>
            </w:r>
          </w:p>
        </w:tc>
      </w:tr>
      <w:tr w:rsidR="0010188F" w:rsidRPr="0010188F" w14:paraId="4F79189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4A239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3E8BBA7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117DB43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6.630,00</w:t>
            </w:r>
          </w:p>
        </w:tc>
        <w:tc>
          <w:tcPr>
            <w:tcW w:w="1740" w:type="dxa"/>
            <w:vAlign w:val="bottom"/>
          </w:tcPr>
          <w:p w14:paraId="1E783A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12.744,10</w:t>
            </w:r>
          </w:p>
        </w:tc>
        <w:tc>
          <w:tcPr>
            <w:tcW w:w="1120" w:type="dxa"/>
            <w:vAlign w:val="bottom"/>
          </w:tcPr>
          <w:p w14:paraId="0566AF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192,22%</w:t>
            </w:r>
          </w:p>
        </w:tc>
      </w:tr>
      <w:tr w:rsidR="0010188F" w:rsidRPr="0010188F" w14:paraId="0022C16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3B1BA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120" w:type="dxa"/>
            <w:vAlign w:val="bottom"/>
          </w:tcPr>
          <w:p w14:paraId="044E1DD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140" w:type="dxa"/>
            <w:vAlign w:val="bottom"/>
          </w:tcPr>
          <w:p w14:paraId="43DCB0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46B28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12.744,10</w:t>
            </w:r>
          </w:p>
        </w:tc>
        <w:tc>
          <w:tcPr>
            <w:tcW w:w="1120" w:type="dxa"/>
            <w:vAlign w:val="bottom"/>
          </w:tcPr>
          <w:p w14:paraId="1DFFF9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B154C4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0614B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3F882C8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PROMOCIJA I ORGANIZACIJA KONFERENCIJE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6620145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7BA739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11.415,10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6F1B4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114,15%</w:t>
            </w:r>
          </w:p>
        </w:tc>
      </w:tr>
      <w:tr w:rsidR="0010188F" w:rsidRPr="0010188F" w14:paraId="5D2442C8" w14:textId="77777777" w:rsidTr="00764668">
        <w:trPr>
          <w:trHeight w:val="125"/>
        </w:trPr>
        <w:tc>
          <w:tcPr>
            <w:tcW w:w="8900" w:type="dxa"/>
            <w:gridSpan w:val="2"/>
            <w:shd w:val="clear" w:color="auto" w:fill="FFFF99"/>
            <w:vAlign w:val="bottom"/>
          </w:tcPr>
          <w:p w14:paraId="4B0DC3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6A1435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245216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C22C6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13C23705" w14:textId="77777777" w:rsidTr="00764668">
        <w:trPr>
          <w:trHeight w:val="232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322C9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788D7B7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6C7AC6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773,63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52DA93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103,15%</w:t>
            </w:r>
          </w:p>
        </w:tc>
      </w:tr>
      <w:tr w:rsidR="0010188F" w:rsidRPr="0010188F" w14:paraId="308A31ED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CC5749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E167A0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F55439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773,63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50E4C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103,15%</w:t>
            </w:r>
          </w:p>
        </w:tc>
      </w:tr>
      <w:tr w:rsidR="0010188F" w:rsidRPr="0010188F" w14:paraId="07B2CCFD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0AA18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587DCA8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6CD01C1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750,00</w:t>
            </w:r>
          </w:p>
        </w:tc>
        <w:tc>
          <w:tcPr>
            <w:tcW w:w="1740" w:type="dxa"/>
            <w:vAlign w:val="bottom"/>
          </w:tcPr>
          <w:p w14:paraId="06D2D0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773,63</w:t>
            </w:r>
          </w:p>
        </w:tc>
        <w:tc>
          <w:tcPr>
            <w:tcW w:w="1120" w:type="dxa"/>
            <w:vAlign w:val="bottom"/>
          </w:tcPr>
          <w:p w14:paraId="6099CF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103,15%</w:t>
            </w:r>
          </w:p>
        </w:tc>
      </w:tr>
      <w:tr w:rsidR="0010188F" w:rsidRPr="0010188F" w14:paraId="3C77723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16EBDB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20" w:type="dxa"/>
            <w:vAlign w:val="bottom"/>
          </w:tcPr>
          <w:p w14:paraId="4071952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40" w:type="dxa"/>
            <w:vAlign w:val="bottom"/>
          </w:tcPr>
          <w:p w14:paraId="607330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3E0F5E4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773,63</w:t>
            </w:r>
          </w:p>
        </w:tc>
        <w:tc>
          <w:tcPr>
            <w:tcW w:w="1120" w:type="dxa"/>
            <w:vAlign w:val="bottom"/>
          </w:tcPr>
          <w:p w14:paraId="6EA148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3B0B424" w14:textId="77777777" w:rsidTr="00764668">
        <w:trPr>
          <w:trHeight w:val="238"/>
        </w:trPr>
        <w:tc>
          <w:tcPr>
            <w:tcW w:w="1780" w:type="dxa"/>
            <w:shd w:val="clear" w:color="auto" w:fill="CCCCFF"/>
            <w:vAlign w:val="bottom"/>
          </w:tcPr>
          <w:p w14:paraId="4D661B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20" w:type="dxa"/>
            <w:shd w:val="clear" w:color="auto" w:fill="CCCCFF"/>
            <w:vAlign w:val="bottom"/>
          </w:tcPr>
          <w:p w14:paraId="61481D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268FF3F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B8EF5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2.088,79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67077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278,51%</w:t>
            </w:r>
          </w:p>
        </w:tc>
      </w:tr>
      <w:tr w:rsidR="0010188F" w:rsidRPr="0010188F" w14:paraId="333F6165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7CFB73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57ED56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DCE7A1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2.088,79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52F50E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278,51%</w:t>
            </w:r>
          </w:p>
        </w:tc>
      </w:tr>
      <w:tr w:rsidR="0010188F" w:rsidRPr="0010188F" w14:paraId="0BBCAA3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18831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00DD760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4B06747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750,00</w:t>
            </w:r>
          </w:p>
        </w:tc>
        <w:tc>
          <w:tcPr>
            <w:tcW w:w="1740" w:type="dxa"/>
            <w:vAlign w:val="bottom"/>
          </w:tcPr>
          <w:p w14:paraId="51AEC55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2.088,79</w:t>
            </w:r>
          </w:p>
        </w:tc>
        <w:tc>
          <w:tcPr>
            <w:tcW w:w="1120" w:type="dxa"/>
            <w:vAlign w:val="bottom"/>
          </w:tcPr>
          <w:p w14:paraId="38D62E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278,51%</w:t>
            </w:r>
          </w:p>
        </w:tc>
      </w:tr>
      <w:tr w:rsidR="0010188F" w:rsidRPr="0010188F" w14:paraId="504CC72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FDB5F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20" w:type="dxa"/>
            <w:vAlign w:val="bottom"/>
          </w:tcPr>
          <w:p w14:paraId="7DDCD8E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40" w:type="dxa"/>
            <w:vAlign w:val="bottom"/>
          </w:tcPr>
          <w:p w14:paraId="1C7978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B06E56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2.088,79</w:t>
            </w:r>
          </w:p>
        </w:tc>
        <w:tc>
          <w:tcPr>
            <w:tcW w:w="1120" w:type="dxa"/>
            <w:vAlign w:val="bottom"/>
          </w:tcPr>
          <w:p w14:paraId="529C46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77903B5" w14:textId="77777777" w:rsidTr="00764668">
        <w:trPr>
          <w:trHeight w:val="237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C8000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5975B9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A27C3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8.552,68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68500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100,62%</w:t>
            </w:r>
          </w:p>
        </w:tc>
      </w:tr>
      <w:tr w:rsidR="0010188F" w:rsidRPr="0010188F" w14:paraId="1AE3EF18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8901C6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B9F947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40F26F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8.552,68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55CE9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100,62%</w:t>
            </w:r>
          </w:p>
        </w:tc>
      </w:tr>
      <w:tr w:rsidR="0010188F" w:rsidRPr="0010188F" w14:paraId="6BD752C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5583D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15299F5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78D3959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8.500,00</w:t>
            </w:r>
          </w:p>
        </w:tc>
        <w:tc>
          <w:tcPr>
            <w:tcW w:w="1740" w:type="dxa"/>
            <w:vAlign w:val="bottom"/>
          </w:tcPr>
          <w:p w14:paraId="681F984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8.552,68</w:t>
            </w:r>
          </w:p>
        </w:tc>
        <w:tc>
          <w:tcPr>
            <w:tcW w:w="1120" w:type="dxa"/>
            <w:vAlign w:val="bottom"/>
          </w:tcPr>
          <w:p w14:paraId="1F21B98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100,62%</w:t>
            </w:r>
          </w:p>
        </w:tc>
      </w:tr>
      <w:tr w:rsidR="0010188F" w:rsidRPr="0010188F" w14:paraId="5791091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E9045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20" w:type="dxa"/>
            <w:vAlign w:val="bottom"/>
          </w:tcPr>
          <w:p w14:paraId="3FC2A26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40" w:type="dxa"/>
            <w:vAlign w:val="bottom"/>
          </w:tcPr>
          <w:p w14:paraId="28DC65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A1C150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8.552,68</w:t>
            </w:r>
          </w:p>
        </w:tc>
        <w:tc>
          <w:tcPr>
            <w:tcW w:w="1120" w:type="dxa"/>
            <w:vAlign w:val="bottom"/>
          </w:tcPr>
          <w:p w14:paraId="125EBD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4B51109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2159F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A100106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429C7DA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ENERGETSKA OBNOVA DRUŠTVENOG DOMA U DOPSINU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088D519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205.312,50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08043E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3BAEA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2319ADF" w14:textId="77777777" w:rsidTr="00764668">
        <w:trPr>
          <w:trHeight w:val="140"/>
        </w:trPr>
        <w:tc>
          <w:tcPr>
            <w:tcW w:w="1780" w:type="dxa"/>
            <w:shd w:val="clear" w:color="auto" w:fill="FFFF99"/>
            <w:vAlign w:val="bottom"/>
          </w:tcPr>
          <w:p w14:paraId="615B7BA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120" w:type="dxa"/>
            <w:shd w:val="clear" w:color="auto" w:fill="FFFF99"/>
            <w:vAlign w:val="bottom"/>
          </w:tcPr>
          <w:p w14:paraId="0DA4B4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02A6C6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5319B0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B9AF1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5EDEB894" w14:textId="77777777" w:rsidTr="00764668">
        <w:trPr>
          <w:trHeight w:val="233"/>
        </w:trPr>
        <w:tc>
          <w:tcPr>
            <w:tcW w:w="1780" w:type="dxa"/>
            <w:shd w:val="clear" w:color="auto" w:fill="CCCCFF"/>
            <w:vAlign w:val="bottom"/>
          </w:tcPr>
          <w:p w14:paraId="640F1F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20" w:type="dxa"/>
            <w:shd w:val="clear" w:color="auto" w:fill="CCCCFF"/>
            <w:vAlign w:val="bottom"/>
          </w:tcPr>
          <w:p w14:paraId="332603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547406C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15.398,43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235FD6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4645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71C45F4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15BE9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E197DE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15.398,43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300262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7C40C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8140760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2B44B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39B3E2C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450F83F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15.398,43</w:t>
            </w:r>
          </w:p>
        </w:tc>
        <w:tc>
          <w:tcPr>
            <w:tcW w:w="1740" w:type="dxa"/>
            <w:vAlign w:val="bottom"/>
          </w:tcPr>
          <w:p w14:paraId="7F46AA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54FCFA1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454F623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36BA3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36767E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15.398,44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108D9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B9027D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608FE55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3A737B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7B612E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15.398,44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366C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F56A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9BE3E51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211B3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1C3196D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3575ACD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15.398,44</w:t>
            </w:r>
          </w:p>
        </w:tc>
        <w:tc>
          <w:tcPr>
            <w:tcW w:w="1740" w:type="dxa"/>
            <w:vAlign w:val="bottom"/>
          </w:tcPr>
          <w:p w14:paraId="7E73DCE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DEDE02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B0299DF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4269A20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97B04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174.515,63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F5DD2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D5AAF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E611447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DD5D5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F6C995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174.515,63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4448D6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4F0A1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4F168E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D5393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4A44E59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502824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174.515,63</w:t>
            </w:r>
          </w:p>
        </w:tc>
        <w:tc>
          <w:tcPr>
            <w:tcW w:w="1740" w:type="dxa"/>
            <w:vAlign w:val="bottom"/>
          </w:tcPr>
          <w:p w14:paraId="2F16A64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2F4D0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1D2457C" w14:textId="77777777" w:rsidTr="00764668">
        <w:trPr>
          <w:trHeight w:val="237"/>
        </w:trPr>
        <w:tc>
          <w:tcPr>
            <w:tcW w:w="8900" w:type="dxa"/>
            <w:gridSpan w:val="2"/>
            <w:shd w:val="clear" w:color="auto" w:fill="9999FF"/>
            <w:vAlign w:val="bottom"/>
          </w:tcPr>
          <w:p w14:paraId="4C51F17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00104 KOMUNALNA INFRASTRUKTURA</w:t>
            </w:r>
          </w:p>
        </w:tc>
        <w:tc>
          <w:tcPr>
            <w:tcW w:w="2140" w:type="dxa"/>
            <w:shd w:val="clear" w:color="auto" w:fill="9999FF"/>
            <w:vAlign w:val="bottom"/>
          </w:tcPr>
          <w:p w14:paraId="7EA8EE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3.043.727,36</w:t>
            </w:r>
          </w:p>
        </w:tc>
        <w:tc>
          <w:tcPr>
            <w:tcW w:w="1740" w:type="dxa"/>
            <w:shd w:val="clear" w:color="auto" w:fill="9999FF"/>
            <w:vAlign w:val="bottom"/>
          </w:tcPr>
          <w:p w14:paraId="31CA967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455.892,06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43FAA6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14,98%</w:t>
            </w:r>
          </w:p>
        </w:tc>
      </w:tr>
      <w:tr w:rsidR="0010188F" w:rsidRPr="0010188F" w14:paraId="55765FEC" w14:textId="77777777" w:rsidTr="00764668">
        <w:trPr>
          <w:trHeight w:val="232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7AC056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3FBE80C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77.359,06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A5F7C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24.188,52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C41DAD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31,27%</w:t>
            </w:r>
          </w:p>
        </w:tc>
      </w:tr>
      <w:tr w:rsidR="0010188F" w:rsidRPr="0010188F" w14:paraId="13401B75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394AC2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04123D8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77.359,06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ACDFFD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24.188,52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BDB9D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31,27%</w:t>
            </w:r>
          </w:p>
        </w:tc>
      </w:tr>
      <w:tr w:rsidR="0010188F" w:rsidRPr="0010188F" w14:paraId="691A945E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D6A144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099880D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75.617,67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A92C56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22.500,86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BAB63A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29,76%</w:t>
            </w:r>
          </w:p>
        </w:tc>
      </w:tr>
      <w:tr w:rsidR="0010188F" w:rsidRPr="0010188F" w14:paraId="77EAC42F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3BBADBC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0A8E1DE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40.830,00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91E4B7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10.471,46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A41C33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25,65%</w:t>
            </w:r>
          </w:p>
        </w:tc>
      </w:tr>
      <w:tr w:rsidR="0010188F" w:rsidRPr="0010188F" w14:paraId="25FADFDC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47529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4.2. PRIHODI OD KOMUNALNOG DOPRINOSA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1DC7BE0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2D2923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33F7F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3,13%</w:t>
            </w:r>
          </w:p>
        </w:tc>
      </w:tr>
      <w:tr w:rsidR="0010188F" w:rsidRPr="0010188F" w14:paraId="6E9CA645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46ABA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D777C4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10.031,69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BE823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ADD3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A39672A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AA39CB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4.4. PRIHODI OD GROBNE NAKNADE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1C0688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11.650,51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D77F9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11.904,40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A710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102,18%</w:t>
            </w:r>
          </w:p>
        </w:tc>
      </w:tr>
    </w:tbl>
    <w:p w14:paraId="0737ADEC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6980"/>
        <w:gridCol w:w="2280"/>
        <w:gridCol w:w="1740"/>
        <w:gridCol w:w="1120"/>
      </w:tblGrid>
      <w:tr w:rsidR="0010188F" w:rsidRPr="0010188F" w14:paraId="393C7427" w14:textId="77777777" w:rsidTr="00764668">
        <w:trPr>
          <w:trHeight w:val="229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E17ED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6" w:name="page30"/>
            <w:bookmarkEnd w:id="26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4.6. PRIHODI OD KONCESIJE DRŽAVNOG POLJOP.ZEMLJIŠTA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76F9A5D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6.105,47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25CAE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8A627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ED20D2B" w14:textId="77777777" w:rsidTr="00764668">
        <w:trPr>
          <w:trHeight w:val="229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5F40D4F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55369E3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B6043F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71C96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3C01992" w14:textId="77777777" w:rsidTr="00764668">
        <w:trPr>
          <w:trHeight w:val="235"/>
        </w:trPr>
        <w:tc>
          <w:tcPr>
            <w:tcW w:w="1780" w:type="dxa"/>
            <w:shd w:val="clear" w:color="auto" w:fill="CCCCFF"/>
            <w:vAlign w:val="bottom"/>
          </w:tcPr>
          <w:p w14:paraId="2B4FE42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980" w:type="dxa"/>
            <w:shd w:val="clear" w:color="auto" w:fill="CCCCFF"/>
            <w:vAlign w:val="bottom"/>
          </w:tcPr>
          <w:p w14:paraId="32F10C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CCCCFF"/>
            <w:vAlign w:val="bottom"/>
          </w:tcPr>
          <w:p w14:paraId="6470E4A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2.097.372,02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007A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187.173,29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F68D4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8,92%</w:t>
            </w:r>
          </w:p>
        </w:tc>
      </w:tr>
      <w:tr w:rsidR="0010188F" w:rsidRPr="0010188F" w14:paraId="154E4798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0BA1D5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5A7CD33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1.955.134,33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1C03FC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168.423,29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75B51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8,61%</w:t>
            </w:r>
          </w:p>
        </w:tc>
      </w:tr>
      <w:tr w:rsidR="0010188F" w:rsidRPr="0010188F" w14:paraId="3317D377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71D49A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99FE8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50.294,56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6A69BE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B822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37,28%</w:t>
            </w:r>
          </w:p>
        </w:tc>
      </w:tr>
      <w:tr w:rsidR="0010188F" w:rsidRPr="0010188F" w14:paraId="10C425E0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34185D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5.4. POMOĆI OD HZZ-a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25B621B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8.609,80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7371EF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8AC9B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A241EF9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4FEDBD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5.6. KAPITALNE POMOĆI OD IZVANPRORAČUNSIH KORISNIKA JLP(R)S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E7A317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83.333,33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0C7FC8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302C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118B191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6C4E8B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7B21499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41.030,92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7100E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26.304,61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0641D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64,11%</w:t>
            </w:r>
          </w:p>
        </w:tc>
      </w:tr>
      <w:tr w:rsidR="0010188F" w:rsidRPr="0010188F" w14:paraId="2226C8C6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0B60E7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F8D0D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4.730,92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13AAD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1.983,44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31BF22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41,93%</w:t>
            </w:r>
          </w:p>
        </w:tc>
      </w:tr>
      <w:tr w:rsidR="0010188F" w:rsidRPr="0010188F" w14:paraId="4DAB84A3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44F10E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ECFA5C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36.300,00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F17AED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24.321,17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A9A54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67,00%</w:t>
            </w:r>
          </w:p>
        </w:tc>
      </w:tr>
      <w:tr w:rsidR="0010188F" w:rsidRPr="0010188F" w14:paraId="30E5B934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480C370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7A720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752.347,69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19FEAC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195.724,78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FE67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26,02%</w:t>
            </w:r>
          </w:p>
        </w:tc>
      </w:tr>
      <w:tr w:rsidR="0010188F" w:rsidRPr="0010188F" w14:paraId="60D392D0" w14:textId="77777777" w:rsidTr="00764668">
        <w:trPr>
          <w:trHeight w:val="237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7FED7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06A3303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752.347,69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D7DFAE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195.724,78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50F8E5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26,02%</w:t>
            </w:r>
          </w:p>
        </w:tc>
      </w:tr>
      <w:tr w:rsidR="0010188F" w:rsidRPr="0010188F" w14:paraId="57FB3FF6" w14:textId="77777777" w:rsidTr="00764668">
        <w:trPr>
          <w:trHeight w:val="234"/>
        </w:trPr>
        <w:tc>
          <w:tcPr>
            <w:tcW w:w="1780" w:type="dxa"/>
            <w:shd w:val="clear" w:color="auto" w:fill="FF9900"/>
            <w:vAlign w:val="bottom"/>
          </w:tcPr>
          <w:p w14:paraId="2FB42A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1005</w:t>
            </w:r>
          </w:p>
        </w:tc>
        <w:tc>
          <w:tcPr>
            <w:tcW w:w="6980" w:type="dxa"/>
            <w:shd w:val="clear" w:color="auto" w:fill="FF9900"/>
            <w:vAlign w:val="bottom"/>
          </w:tcPr>
          <w:p w14:paraId="2DC1E5E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ODRŽAVANJE OBJEKATA I UREĐAJA KOMUNALNE</w:t>
            </w:r>
          </w:p>
        </w:tc>
        <w:tc>
          <w:tcPr>
            <w:tcW w:w="2280" w:type="dxa"/>
            <w:shd w:val="clear" w:color="auto" w:fill="FF9900"/>
            <w:vAlign w:val="bottom"/>
          </w:tcPr>
          <w:p w14:paraId="029E5AB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132.931,74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100AD90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47.035,02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0B33A9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35,38%</w:t>
            </w:r>
          </w:p>
        </w:tc>
      </w:tr>
      <w:tr w:rsidR="0010188F" w:rsidRPr="0010188F" w14:paraId="4971C1F6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5CD1A8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72435BD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INFRASTRUKTURE</w:t>
            </w:r>
          </w:p>
        </w:tc>
        <w:tc>
          <w:tcPr>
            <w:tcW w:w="228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1D2700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7C426E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1B849C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274FB9F7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2C2AD5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0246E4F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ELEKTRIČNA ENERGIJA JAVNE RASVJETE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74CB7FD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DF47B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6.751,46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73996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24,11%</w:t>
            </w:r>
          </w:p>
        </w:tc>
      </w:tr>
      <w:tr w:rsidR="0010188F" w:rsidRPr="0010188F" w14:paraId="69FF4A15" w14:textId="77777777" w:rsidTr="00764668">
        <w:trPr>
          <w:trHeight w:val="180"/>
        </w:trPr>
        <w:tc>
          <w:tcPr>
            <w:tcW w:w="8760" w:type="dxa"/>
            <w:gridSpan w:val="2"/>
            <w:shd w:val="clear" w:color="auto" w:fill="FFFF99"/>
            <w:vAlign w:val="bottom"/>
          </w:tcPr>
          <w:p w14:paraId="389E102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shd w:val="clear" w:color="auto" w:fill="FFFF99"/>
            <w:vAlign w:val="bottom"/>
          </w:tcPr>
          <w:p w14:paraId="22DF40D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69C7AF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C91A1F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0188F" w:rsidRPr="0010188F" w14:paraId="7212FF0C" w14:textId="77777777" w:rsidTr="00764668">
        <w:trPr>
          <w:trHeight w:val="232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01CA012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D9B739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FAD23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6.751,46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44FF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24,11%</w:t>
            </w:r>
          </w:p>
        </w:tc>
      </w:tr>
      <w:tr w:rsidR="0010188F" w:rsidRPr="0010188F" w14:paraId="410BDF76" w14:textId="77777777" w:rsidTr="00764668">
        <w:trPr>
          <w:trHeight w:val="240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5DCF5AF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76E14A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C049C2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6.751,46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E82CD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24,11%</w:t>
            </w:r>
          </w:p>
        </w:tc>
      </w:tr>
      <w:tr w:rsidR="0010188F" w:rsidRPr="0010188F" w14:paraId="49EDD55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F8878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980" w:type="dxa"/>
            <w:vAlign w:val="bottom"/>
          </w:tcPr>
          <w:p w14:paraId="318A51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80" w:type="dxa"/>
            <w:vAlign w:val="bottom"/>
          </w:tcPr>
          <w:p w14:paraId="225CCEC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28.000,00</w:t>
            </w:r>
          </w:p>
        </w:tc>
        <w:tc>
          <w:tcPr>
            <w:tcW w:w="1740" w:type="dxa"/>
            <w:vAlign w:val="bottom"/>
          </w:tcPr>
          <w:p w14:paraId="5D74CAA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6.751,46</w:t>
            </w:r>
          </w:p>
        </w:tc>
        <w:tc>
          <w:tcPr>
            <w:tcW w:w="1120" w:type="dxa"/>
            <w:vAlign w:val="bottom"/>
          </w:tcPr>
          <w:p w14:paraId="648E80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24,11%</w:t>
            </w:r>
          </w:p>
        </w:tc>
      </w:tr>
      <w:tr w:rsidR="0010188F" w:rsidRPr="0010188F" w14:paraId="25DDF4ED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41E15B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3223</w:t>
            </w:r>
          </w:p>
        </w:tc>
        <w:tc>
          <w:tcPr>
            <w:tcW w:w="6980" w:type="dxa"/>
            <w:vAlign w:val="bottom"/>
          </w:tcPr>
          <w:p w14:paraId="5132EBC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2280" w:type="dxa"/>
            <w:vAlign w:val="bottom"/>
          </w:tcPr>
          <w:p w14:paraId="298C589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830234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6.751,46</w:t>
            </w:r>
          </w:p>
        </w:tc>
        <w:tc>
          <w:tcPr>
            <w:tcW w:w="1120" w:type="dxa"/>
            <w:vAlign w:val="bottom"/>
          </w:tcPr>
          <w:p w14:paraId="39C717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9D9D7DA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4F09F6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4C5578B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JAVNE RASVJETE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0605DE4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6.500,00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A2D07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C8C9FC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2CC2361" w14:textId="77777777" w:rsidTr="00764668">
        <w:trPr>
          <w:trHeight w:val="140"/>
        </w:trPr>
        <w:tc>
          <w:tcPr>
            <w:tcW w:w="8760" w:type="dxa"/>
            <w:gridSpan w:val="2"/>
            <w:shd w:val="clear" w:color="auto" w:fill="FFFF99"/>
            <w:vAlign w:val="bottom"/>
          </w:tcPr>
          <w:p w14:paraId="153AA2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80" w:type="dxa"/>
            <w:shd w:val="clear" w:color="auto" w:fill="FFFF99"/>
            <w:vAlign w:val="bottom"/>
          </w:tcPr>
          <w:p w14:paraId="056AC7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6C6D6D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D1D29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2EF12E62" w14:textId="77777777" w:rsidTr="00764668">
        <w:trPr>
          <w:trHeight w:val="232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0C760AB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2785FD7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58FEF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33B24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E1E3322" w14:textId="77777777" w:rsidTr="00764668">
        <w:trPr>
          <w:trHeight w:val="240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58D35B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4551F48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41F03C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4E206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A4530F9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79C72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980" w:type="dxa"/>
            <w:vAlign w:val="bottom"/>
          </w:tcPr>
          <w:p w14:paraId="47E249F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80" w:type="dxa"/>
            <w:vAlign w:val="bottom"/>
          </w:tcPr>
          <w:p w14:paraId="4F3D112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6.500,00</w:t>
            </w:r>
          </w:p>
        </w:tc>
        <w:tc>
          <w:tcPr>
            <w:tcW w:w="1740" w:type="dxa"/>
            <w:vAlign w:val="bottom"/>
          </w:tcPr>
          <w:p w14:paraId="74C7DF6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2D180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1F16A1F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3B7497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02E5CC1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ZIMSKO ODRŽAVANJE NERAZVRSTANIH CESTA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44D2809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1.330,00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A9C079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187,50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EDBD1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14,10%</w:t>
            </w:r>
          </w:p>
        </w:tc>
      </w:tr>
      <w:tr w:rsidR="0010188F" w:rsidRPr="0010188F" w14:paraId="4E834A33" w14:textId="77777777" w:rsidTr="00764668">
        <w:trPr>
          <w:trHeight w:val="125"/>
        </w:trPr>
        <w:tc>
          <w:tcPr>
            <w:tcW w:w="8760" w:type="dxa"/>
            <w:gridSpan w:val="2"/>
            <w:shd w:val="clear" w:color="auto" w:fill="FFFF99"/>
            <w:vAlign w:val="bottom"/>
          </w:tcPr>
          <w:p w14:paraId="658110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shd w:val="clear" w:color="auto" w:fill="FFFF99"/>
            <w:vAlign w:val="bottom"/>
          </w:tcPr>
          <w:p w14:paraId="235E79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7A70FD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BCC7A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13883F5C" w14:textId="77777777" w:rsidTr="00764668">
        <w:trPr>
          <w:trHeight w:val="232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1DC262F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455C634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45A16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187,50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2B84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14,10%</w:t>
            </w:r>
          </w:p>
        </w:tc>
      </w:tr>
      <w:tr w:rsidR="0010188F" w:rsidRPr="0010188F" w14:paraId="5ED62736" w14:textId="77777777" w:rsidTr="00764668">
        <w:trPr>
          <w:trHeight w:val="240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6CF359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4EC716D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6C3BB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187,50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DFA1A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14,10%</w:t>
            </w:r>
          </w:p>
        </w:tc>
      </w:tr>
      <w:tr w:rsidR="0010188F" w:rsidRPr="0010188F" w14:paraId="5C9A6FA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58AB36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980" w:type="dxa"/>
            <w:vAlign w:val="bottom"/>
          </w:tcPr>
          <w:p w14:paraId="3B5AB90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80" w:type="dxa"/>
            <w:vAlign w:val="bottom"/>
          </w:tcPr>
          <w:p w14:paraId="2279A19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1.330,00</w:t>
            </w:r>
          </w:p>
        </w:tc>
        <w:tc>
          <w:tcPr>
            <w:tcW w:w="1740" w:type="dxa"/>
            <w:vAlign w:val="bottom"/>
          </w:tcPr>
          <w:p w14:paraId="2F3888A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187,50</w:t>
            </w:r>
          </w:p>
        </w:tc>
        <w:tc>
          <w:tcPr>
            <w:tcW w:w="1120" w:type="dxa"/>
            <w:vAlign w:val="bottom"/>
          </w:tcPr>
          <w:p w14:paraId="26DF39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14,10%</w:t>
            </w:r>
          </w:p>
        </w:tc>
      </w:tr>
      <w:tr w:rsidR="0010188F" w:rsidRPr="0010188F" w14:paraId="52F46AFD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2BBAD5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3232</w:t>
            </w:r>
          </w:p>
        </w:tc>
        <w:tc>
          <w:tcPr>
            <w:tcW w:w="6980" w:type="dxa"/>
            <w:vAlign w:val="bottom"/>
          </w:tcPr>
          <w:p w14:paraId="39A05C2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  održavanja</w:t>
            </w:r>
          </w:p>
        </w:tc>
        <w:tc>
          <w:tcPr>
            <w:tcW w:w="2280" w:type="dxa"/>
            <w:vAlign w:val="bottom"/>
          </w:tcPr>
          <w:p w14:paraId="57FCA9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2FD73B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187,50</w:t>
            </w:r>
          </w:p>
        </w:tc>
        <w:tc>
          <w:tcPr>
            <w:tcW w:w="1120" w:type="dxa"/>
            <w:vAlign w:val="bottom"/>
          </w:tcPr>
          <w:p w14:paraId="204D5C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0759C64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05B93E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A100108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2E8D95B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DJEČJIH IGRALIŠTA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08B675E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AD5537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1.483,90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4EFD97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114,15%</w:t>
            </w:r>
          </w:p>
        </w:tc>
      </w:tr>
      <w:tr w:rsidR="0010188F" w:rsidRPr="0010188F" w14:paraId="6576A0B7" w14:textId="77777777" w:rsidTr="00764668">
        <w:trPr>
          <w:trHeight w:val="234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AFD88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B5A93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CC92D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1.483,90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CD2FE6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114,15%</w:t>
            </w:r>
          </w:p>
        </w:tc>
      </w:tr>
      <w:tr w:rsidR="0010188F" w:rsidRPr="0010188F" w14:paraId="6341F24E" w14:textId="77777777" w:rsidTr="00764668">
        <w:trPr>
          <w:trHeight w:val="240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13006A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203223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D4497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1.483,90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B66D6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114,15%</w:t>
            </w:r>
          </w:p>
        </w:tc>
      </w:tr>
      <w:tr w:rsidR="0010188F" w:rsidRPr="0010188F" w14:paraId="49D77420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3F989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6980" w:type="dxa"/>
            <w:vAlign w:val="bottom"/>
          </w:tcPr>
          <w:p w14:paraId="47268EC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80" w:type="dxa"/>
            <w:vAlign w:val="bottom"/>
          </w:tcPr>
          <w:p w14:paraId="2D401DD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40" w:type="dxa"/>
            <w:vAlign w:val="bottom"/>
          </w:tcPr>
          <w:p w14:paraId="0FC6A29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1.483,90</w:t>
            </w:r>
          </w:p>
        </w:tc>
        <w:tc>
          <w:tcPr>
            <w:tcW w:w="1120" w:type="dxa"/>
            <w:vAlign w:val="bottom"/>
          </w:tcPr>
          <w:p w14:paraId="525960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114,15%</w:t>
            </w:r>
          </w:p>
        </w:tc>
      </w:tr>
      <w:tr w:rsidR="0010188F" w:rsidRPr="0010188F" w14:paraId="252A394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98ECB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6980" w:type="dxa"/>
            <w:vAlign w:val="bottom"/>
          </w:tcPr>
          <w:p w14:paraId="262FA7C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80" w:type="dxa"/>
            <w:vAlign w:val="bottom"/>
          </w:tcPr>
          <w:p w14:paraId="0D43D2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DFB296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1.483,90</w:t>
            </w:r>
          </w:p>
        </w:tc>
        <w:tc>
          <w:tcPr>
            <w:tcW w:w="1120" w:type="dxa"/>
            <w:vAlign w:val="bottom"/>
          </w:tcPr>
          <w:p w14:paraId="277095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2FF40DC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5FE349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A100109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2D8E749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OBJEKATA U OPĆINSKOM VLASNIŠTVU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4D1BE9F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42ECC2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7.626,00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FE944C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58,66%</w:t>
            </w:r>
          </w:p>
        </w:tc>
      </w:tr>
      <w:tr w:rsidR="0010188F" w:rsidRPr="0010188F" w14:paraId="5754E19F" w14:textId="77777777" w:rsidTr="00764668">
        <w:trPr>
          <w:trHeight w:val="239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1567F9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50E940C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F6699D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7.626,00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2974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58,66%</w:t>
            </w:r>
          </w:p>
        </w:tc>
      </w:tr>
    </w:tbl>
    <w:p w14:paraId="6E6069A0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280"/>
        <w:gridCol w:w="4400"/>
        <w:gridCol w:w="1980"/>
        <w:gridCol w:w="1700"/>
        <w:gridCol w:w="1120"/>
      </w:tblGrid>
      <w:tr w:rsidR="0010188F" w:rsidRPr="0010188F" w14:paraId="2A6FA6A6" w14:textId="77777777" w:rsidTr="00764668">
        <w:trPr>
          <w:trHeight w:val="228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03C1094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7" w:name="page31"/>
            <w:bookmarkEnd w:id="27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1F8E91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3B686DD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04AC68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7.626,00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AEA7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58,66%</w:t>
            </w:r>
          </w:p>
        </w:tc>
      </w:tr>
      <w:tr w:rsidR="0010188F" w:rsidRPr="0010188F" w14:paraId="13EF6BDE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858ECF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2686D40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1D821C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239092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13.000,00</w:t>
            </w:r>
          </w:p>
        </w:tc>
        <w:tc>
          <w:tcPr>
            <w:tcW w:w="1700" w:type="dxa"/>
            <w:vAlign w:val="bottom"/>
          </w:tcPr>
          <w:p w14:paraId="7C5974F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7.626,00</w:t>
            </w:r>
          </w:p>
        </w:tc>
        <w:tc>
          <w:tcPr>
            <w:tcW w:w="1120" w:type="dxa"/>
            <w:vAlign w:val="bottom"/>
          </w:tcPr>
          <w:p w14:paraId="0EE8CC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58,66%</w:t>
            </w:r>
          </w:p>
        </w:tc>
      </w:tr>
      <w:tr w:rsidR="0010188F" w:rsidRPr="0010188F" w14:paraId="5D052B49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6309F0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3224</w:t>
            </w:r>
          </w:p>
        </w:tc>
        <w:tc>
          <w:tcPr>
            <w:tcW w:w="7680" w:type="dxa"/>
            <w:gridSpan w:val="2"/>
            <w:vAlign w:val="bottom"/>
          </w:tcPr>
          <w:p w14:paraId="0F51ACF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1980" w:type="dxa"/>
            <w:vAlign w:val="bottom"/>
          </w:tcPr>
          <w:p w14:paraId="4B65A6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15AC63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5.626,00</w:t>
            </w:r>
          </w:p>
        </w:tc>
        <w:tc>
          <w:tcPr>
            <w:tcW w:w="1120" w:type="dxa"/>
            <w:vAlign w:val="bottom"/>
          </w:tcPr>
          <w:p w14:paraId="1164A47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51A9D6D" w14:textId="77777777" w:rsidTr="00764668">
        <w:trPr>
          <w:trHeight w:val="240"/>
        </w:trPr>
        <w:tc>
          <w:tcPr>
            <w:tcW w:w="1420" w:type="dxa"/>
            <w:vAlign w:val="bottom"/>
          </w:tcPr>
          <w:p w14:paraId="2A5A7E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3280" w:type="dxa"/>
            <w:vAlign w:val="bottom"/>
          </w:tcPr>
          <w:p w14:paraId="6CA4FC4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4400" w:type="dxa"/>
            <w:vAlign w:val="bottom"/>
          </w:tcPr>
          <w:p w14:paraId="106EC5D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04A7F2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A171FC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2.000,00</w:t>
            </w:r>
          </w:p>
        </w:tc>
        <w:tc>
          <w:tcPr>
            <w:tcW w:w="1120" w:type="dxa"/>
            <w:vAlign w:val="bottom"/>
          </w:tcPr>
          <w:p w14:paraId="242A48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9B4F6AD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691600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0C19D31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OZELENJAVANJE JAVNIH POVRŠINA NA PODRUČJU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5C4269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1097E1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383,69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4382A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31,97%</w:t>
            </w:r>
          </w:p>
        </w:tc>
      </w:tr>
      <w:tr w:rsidR="0010188F" w:rsidRPr="0010188F" w14:paraId="3923028F" w14:textId="77777777" w:rsidTr="00764668">
        <w:trPr>
          <w:trHeight w:val="259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E6817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A601C1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4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42352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A10EF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6CAB0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8D5B2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363B5E30" w14:textId="77777777" w:rsidTr="00764668">
        <w:trPr>
          <w:trHeight w:val="232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0F25F74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E8D06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43322DC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71338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383,69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75E42F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31,97%</w:t>
            </w:r>
          </w:p>
        </w:tc>
      </w:tr>
      <w:tr w:rsidR="0010188F" w:rsidRPr="0010188F" w14:paraId="0E5BBB70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1E991F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734F81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4C2CF8F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458291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383,69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52E5AB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31,97%</w:t>
            </w:r>
          </w:p>
        </w:tc>
      </w:tr>
      <w:tr w:rsidR="0010188F" w:rsidRPr="0010188F" w14:paraId="70D13CC9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03262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58040A6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2E105F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4522CC7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1.200,00</w:t>
            </w:r>
          </w:p>
        </w:tc>
        <w:tc>
          <w:tcPr>
            <w:tcW w:w="1700" w:type="dxa"/>
            <w:vAlign w:val="bottom"/>
          </w:tcPr>
          <w:p w14:paraId="630A4C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383,69</w:t>
            </w:r>
          </w:p>
        </w:tc>
        <w:tc>
          <w:tcPr>
            <w:tcW w:w="1120" w:type="dxa"/>
            <w:vAlign w:val="bottom"/>
          </w:tcPr>
          <w:p w14:paraId="1D235D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31,97%</w:t>
            </w:r>
          </w:p>
        </w:tc>
      </w:tr>
      <w:tr w:rsidR="0010188F" w:rsidRPr="0010188F" w14:paraId="526A5327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2615CC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3224</w:t>
            </w:r>
          </w:p>
        </w:tc>
        <w:tc>
          <w:tcPr>
            <w:tcW w:w="7680" w:type="dxa"/>
            <w:gridSpan w:val="2"/>
            <w:vAlign w:val="bottom"/>
          </w:tcPr>
          <w:p w14:paraId="2D4A90F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1980" w:type="dxa"/>
            <w:vAlign w:val="bottom"/>
          </w:tcPr>
          <w:p w14:paraId="20A73C8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AC9CBC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383,69</w:t>
            </w:r>
          </w:p>
        </w:tc>
        <w:tc>
          <w:tcPr>
            <w:tcW w:w="1120" w:type="dxa"/>
            <w:vAlign w:val="bottom"/>
          </w:tcPr>
          <w:p w14:paraId="3A9A74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2FCBF93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5404D6D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A100112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58B2972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JAVNIH POVRŠINA I GROBLJA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65D6A9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47.650,51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8CFF2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17.646,40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CA0E1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37,03%</w:t>
            </w:r>
          </w:p>
        </w:tc>
      </w:tr>
      <w:tr w:rsidR="0010188F" w:rsidRPr="0010188F" w14:paraId="5187EEB0" w14:textId="77777777" w:rsidTr="00764668">
        <w:trPr>
          <w:trHeight w:val="234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354E14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0F8701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495CFD8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F77C92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2.209,50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6D19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7,37%</w:t>
            </w:r>
          </w:p>
        </w:tc>
      </w:tr>
      <w:tr w:rsidR="0010188F" w:rsidRPr="0010188F" w14:paraId="56492886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66DCB7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C69F5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4805D09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2211FA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2.209,50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BC742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7,37%</w:t>
            </w:r>
          </w:p>
        </w:tc>
      </w:tr>
      <w:tr w:rsidR="0010188F" w:rsidRPr="0010188F" w14:paraId="2F022AC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FA46E9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7232EB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2688F3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6F013EC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700" w:type="dxa"/>
            <w:vAlign w:val="bottom"/>
          </w:tcPr>
          <w:p w14:paraId="1DD247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2.209,50</w:t>
            </w:r>
          </w:p>
        </w:tc>
        <w:tc>
          <w:tcPr>
            <w:tcW w:w="1120" w:type="dxa"/>
            <w:vAlign w:val="bottom"/>
          </w:tcPr>
          <w:p w14:paraId="26FC10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7,37%</w:t>
            </w:r>
          </w:p>
        </w:tc>
      </w:tr>
      <w:tr w:rsidR="0010188F" w:rsidRPr="0010188F" w14:paraId="0AA2FC94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13102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3232</w:t>
            </w:r>
          </w:p>
        </w:tc>
        <w:tc>
          <w:tcPr>
            <w:tcW w:w="3280" w:type="dxa"/>
            <w:vAlign w:val="bottom"/>
          </w:tcPr>
          <w:p w14:paraId="503E42C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</w:t>
            </w:r>
          </w:p>
        </w:tc>
        <w:tc>
          <w:tcPr>
            <w:tcW w:w="4400" w:type="dxa"/>
            <w:vAlign w:val="bottom"/>
          </w:tcPr>
          <w:p w14:paraId="7F95F0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održavanja</w:t>
            </w:r>
          </w:p>
        </w:tc>
        <w:tc>
          <w:tcPr>
            <w:tcW w:w="1980" w:type="dxa"/>
            <w:vAlign w:val="bottom"/>
          </w:tcPr>
          <w:p w14:paraId="362989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29D8A5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2.209,50</w:t>
            </w:r>
          </w:p>
        </w:tc>
        <w:tc>
          <w:tcPr>
            <w:tcW w:w="1120" w:type="dxa"/>
            <w:vAlign w:val="bottom"/>
          </w:tcPr>
          <w:p w14:paraId="20D0F0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8B87ED4" w14:textId="77777777" w:rsidTr="00764668">
        <w:trPr>
          <w:trHeight w:val="237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29C081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594231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5B76D87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15.650,51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5BF59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15.436,90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7E8CA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98,64%</w:t>
            </w:r>
          </w:p>
        </w:tc>
      </w:tr>
      <w:tr w:rsidR="0010188F" w:rsidRPr="0010188F" w14:paraId="2E274213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78E63D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3D2DB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3B2D434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27BB1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3.532,50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4D7FA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88,31%</w:t>
            </w:r>
          </w:p>
        </w:tc>
      </w:tr>
      <w:tr w:rsidR="0010188F" w:rsidRPr="0010188F" w14:paraId="0A831C2C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31E98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37BC6A6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524A4A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070E935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vAlign w:val="bottom"/>
          </w:tcPr>
          <w:p w14:paraId="553795F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3.532,50</w:t>
            </w:r>
          </w:p>
        </w:tc>
        <w:tc>
          <w:tcPr>
            <w:tcW w:w="1120" w:type="dxa"/>
            <w:vAlign w:val="bottom"/>
          </w:tcPr>
          <w:p w14:paraId="508146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88,31%</w:t>
            </w:r>
          </w:p>
        </w:tc>
      </w:tr>
      <w:tr w:rsidR="0010188F" w:rsidRPr="0010188F" w14:paraId="2872E772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62DC8C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3232</w:t>
            </w:r>
          </w:p>
        </w:tc>
        <w:tc>
          <w:tcPr>
            <w:tcW w:w="3280" w:type="dxa"/>
            <w:vAlign w:val="bottom"/>
          </w:tcPr>
          <w:p w14:paraId="41FBF7B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</w:t>
            </w:r>
          </w:p>
        </w:tc>
        <w:tc>
          <w:tcPr>
            <w:tcW w:w="4400" w:type="dxa"/>
            <w:vAlign w:val="bottom"/>
          </w:tcPr>
          <w:p w14:paraId="7A5B0A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održavanja</w:t>
            </w:r>
          </w:p>
        </w:tc>
        <w:tc>
          <w:tcPr>
            <w:tcW w:w="1980" w:type="dxa"/>
            <w:vAlign w:val="bottom"/>
          </w:tcPr>
          <w:p w14:paraId="11A489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02B595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3.532,50</w:t>
            </w:r>
          </w:p>
        </w:tc>
        <w:tc>
          <w:tcPr>
            <w:tcW w:w="1120" w:type="dxa"/>
            <w:vAlign w:val="bottom"/>
          </w:tcPr>
          <w:p w14:paraId="4A0E7A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625D0DF" w14:textId="77777777" w:rsidTr="00764668">
        <w:trPr>
          <w:trHeight w:val="243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5B25CF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4.4. PRIHODI OD GROBNE NAKNADE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54A8F3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707F3BE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11.650,51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C295B1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11.904,40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9863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102,18%</w:t>
            </w:r>
          </w:p>
        </w:tc>
      </w:tr>
      <w:tr w:rsidR="0010188F" w:rsidRPr="0010188F" w14:paraId="19EE14D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3CABD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63CDE97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6D82BC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4B81543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11.650,51</w:t>
            </w:r>
          </w:p>
        </w:tc>
        <w:tc>
          <w:tcPr>
            <w:tcW w:w="1700" w:type="dxa"/>
            <w:vAlign w:val="bottom"/>
          </w:tcPr>
          <w:p w14:paraId="3B87A0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11.904,40</w:t>
            </w:r>
          </w:p>
        </w:tc>
        <w:tc>
          <w:tcPr>
            <w:tcW w:w="1120" w:type="dxa"/>
            <w:vAlign w:val="bottom"/>
          </w:tcPr>
          <w:p w14:paraId="5D36C9F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102,18%</w:t>
            </w:r>
          </w:p>
        </w:tc>
      </w:tr>
      <w:tr w:rsidR="0010188F" w:rsidRPr="0010188F" w14:paraId="374EF28B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5DA16F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3232</w:t>
            </w:r>
          </w:p>
        </w:tc>
        <w:tc>
          <w:tcPr>
            <w:tcW w:w="3280" w:type="dxa"/>
            <w:vAlign w:val="bottom"/>
          </w:tcPr>
          <w:p w14:paraId="154C63C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</w:t>
            </w:r>
          </w:p>
        </w:tc>
        <w:tc>
          <w:tcPr>
            <w:tcW w:w="4400" w:type="dxa"/>
            <w:vAlign w:val="bottom"/>
          </w:tcPr>
          <w:p w14:paraId="2E9B6B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održavanja</w:t>
            </w:r>
          </w:p>
        </w:tc>
        <w:tc>
          <w:tcPr>
            <w:tcW w:w="1980" w:type="dxa"/>
            <w:vAlign w:val="bottom"/>
          </w:tcPr>
          <w:p w14:paraId="1B7DDA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639411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11.904,40</w:t>
            </w:r>
          </w:p>
        </w:tc>
        <w:tc>
          <w:tcPr>
            <w:tcW w:w="1120" w:type="dxa"/>
            <w:vAlign w:val="bottom"/>
          </w:tcPr>
          <w:p w14:paraId="1D82A0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744D800" w14:textId="77777777" w:rsidTr="00764668">
        <w:trPr>
          <w:trHeight w:val="237"/>
        </w:trPr>
        <w:tc>
          <w:tcPr>
            <w:tcW w:w="9100" w:type="dxa"/>
            <w:gridSpan w:val="3"/>
            <w:shd w:val="clear" w:color="auto" w:fill="CCCCFF"/>
            <w:vAlign w:val="bottom"/>
          </w:tcPr>
          <w:p w14:paraId="6ABB816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3660547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89613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08487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3A25D31" w14:textId="77777777" w:rsidTr="00764668">
        <w:trPr>
          <w:trHeight w:val="240"/>
        </w:trPr>
        <w:tc>
          <w:tcPr>
            <w:tcW w:w="9100" w:type="dxa"/>
            <w:gridSpan w:val="3"/>
            <w:shd w:val="clear" w:color="auto" w:fill="CCCCFF"/>
            <w:vAlign w:val="bottom"/>
          </w:tcPr>
          <w:p w14:paraId="471F2B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1CB19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79983F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6974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4B9D608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46DE04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4E5526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33BA5D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0FA75AC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vAlign w:val="bottom"/>
          </w:tcPr>
          <w:p w14:paraId="225199D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F86E2D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0E3A547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4854CF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A100115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7896ABA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ENERGENATA ZA GRIJANJE OPĆINSKIH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4745539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9A545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456616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96234FD" w14:textId="77777777" w:rsidTr="00764668">
        <w:trPr>
          <w:trHeight w:val="224"/>
        </w:trPr>
        <w:tc>
          <w:tcPr>
            <w:tcW w:w="1420" w:type="dxa"/>
            <w:shd w:val="clear" w:color="auto" w:fill="FFFF99"/>
            <w:vAlign w:val="bottom"/>
          </w:tcPr>
          <w:p w14:paraId="18486E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80" w:type="dxa"/>
            <w:shd w:val="clear" w:color="auto" w:fill="FFFF99"/>
            <w:vAlign w:val="bottom"/>
          </w:tcPr>
          <w:p w14:paraId="2DB4EF6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OBJEKATA</w:t>
            </w:r>
          </w:p>
        </w:tc>
        <w:tc>
          <w:tcPr>
            <w:tcW w:w="4400" w:type="dxa"/>
            <w:shd w:val="clear" w:color="auto" w:fill="FFFF99"/>
            <w:vAlign w:val="bottom"/>
          </w:tcPr>
          <w:p w14:paraId="11521ED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1675C3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3ED3EB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2F984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B1B602D" w14:textId="77777777" w:rsidTr="00764668">
        <w:trPr>
          <w:trHeight w:val="232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679784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AB8BF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5C9FF27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F25023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D3BD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BB318DF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444580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9656C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0300183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5AD7B7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B65CE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85A80F2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50CE0E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0C162A2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495C57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76A4760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vAlign w:val="bottom"/>
          </w:tcPr>
          <w:p w14:paraId="1E4FFCB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D9E2E1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EE396F1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031189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A100117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52C46A7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OPREMA I UREĐAJI ZA ZGRADE I OBJEKTE U VLASNIŠTVU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435BC9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C90B76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6D906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30E827E" w14:textId="77777777" w:rsidTr="00764668">
        <w:trPr>
          <w:trHeight w:val="242"/>
        </w:trPr>
        <w:tc>
          <w:tcPr>
            <w:tcW w:w="1420" w:type="dxa"/>
            <w:shd w:val="clear" w:color="auto" w:fill="FFFF99"/>
            <w:vAlign w:val="bottom"/>
          </w:tcPr>
          <w:p w14:paraId="4C2243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80" w:type="dxa"/>
            <w:shd w:val="clear" w:color="auto" w:fill="FFFF99"/>
            <w:vAlign w:val="bottom"/>
          </w:tcPr>
          <w:p w14:paraId="598C84B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4400" w:type="dxa"/>
            <w:shd w:val="clear" w:color="auto" w:fill="FFFF99"/>
            <w:vAlign w:val="bottom"/>
          </w:tcPr>
          <w:p w14:paraId="7ECD4E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2557F01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39A39B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49BAB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F65EAAC" w14:textId="77777777" w:rsidTr="00764668">
        <w:trPr>
          <w:trHeight w:val="63"/>
        </w:trPr>
        <w:tc>
          <w:tcPr>
            <w:tcW w:w="4700" w:type="dxa"/>
            <w:gridSpan w:val="2"/>
            <w:shd w:val="clear" w:color="auto" w:fill="FFFF99"/>
            <w:vAlign w:val="bottom"/>
          </w:tcPr>
          <w:p w14:paraId="0EB122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0" w:type="dxa"/>
            <w:shd w:val="clear" w:color="auto" w:fill="FFFF99"/>
            <w:vAlign w:val="bottom"/>
          </w:tcPr>
          <w:p w14:paraId="3C90AB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151E79F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D396D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F32EA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1365265F" w14:textId="77777777" w:rsidTr="00764668">
        <w:trPr>
          <w:trHeight w:val="232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13E8B7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61D597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5A17561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C4EE89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A3E4EE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2A6E723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2A7DBE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4F144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26DBEB6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DE2E9B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52E0C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1A8D13C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47FDE6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680" w:type="dxa"/>
            <w:gridSpan w:val="2"/>
            <w:vAlign w:val="bottom"/>
          </w:tcPr>
          <w:p w14:paraId="7271831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07BE9E5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vAlign w:val="bottom"/>
          </w:tcPr>
          <w:p w14:paraId="36CD1DB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5F8B7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48377DC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246FC4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A100120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6ED1B32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TEKUĆE ODRŽAVANJE MRTVAČNICE U VLADISLAVCIMA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7DD2741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DBBCA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8529D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8C41DCE" w14:textId="77777777" w:rsidTr="00764668">
        <w:trPr>
          <w:trHeight w:val="239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1299E6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51D29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3AC4196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00F2AC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0E9147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16B8679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109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740"/>
        <w:gridCol w:w="1920"/>
        <w:gridCol w:w="1760"/>
        <w:gridCol w:w="1060"/>
      </w:tblGrid>
      <w:tr w:rsidR="0010188F" w:rsidRPr="0010188F" w14:paraId="6782E457" w14:textId="77777777" w:rsidTr="00764668">
        <w:trPr>
          <w:trHeight w:val="228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B6ADA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8" w:name="page32"/>
            <w:bookmarkEnd w:id="28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4.1. PRIHODI OD KOMUNALNE NAKNADE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0D40034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BC99C7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08488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47C4C14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237ED2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536F529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20" w:type="dxa"/>
            <w:vAlign w:val="bottom"/>
          </w:tcPr>
          <w:p w14:paraId="70C18D4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60" w:type="dxa"/>
            <w:vAlign w:val="bottom"/>
          </w:tcPr>
          <w:p w14:paraId="4C54DB3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E6BB1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1FB9CE5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1F7F75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A100123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77BC5E7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OPREME ZA BEŽIĆNI INTERNET - BESPLATNI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10816E1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995,00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50689D3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863A6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30,15%</w:t>
            </w:r>
          </w:p>
        </w:tc>
      </w:tr>
      <w:tr w:rsidR="0010188F" w:rsidRPr="0010188F" w14:paraId="46ED254D" w14:textId="77777777" w:rsidTr="00764668">
        <w:trPr>
          <w:trHeight w:val="259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CBEB8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BA8F4F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WIFI ZA MJEŠTANE</w:t>
            </w:r>
          </w:p>
        </w:tc>
        <w:tc>
          <w:tcPr>
            <w:tcW w:w="19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BCB8C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AD2C3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29B9D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3B59F163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12BCCE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704B8C1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995,00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D4A75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C8592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30,15%</w:t>
            </w:r>
          </w:p>
        </w:tc>
      </w:tr>
      <w:tr w:rsidR="0010188F" w:rsidRPr="0010188F" w14:paraId="3A936675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048E2F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DBA13C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995,00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695EC4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096F7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30,15%</w:t>
            </w:r>
          </w:p>
        </w:tc>
      </w:tr>
      <w:tr w:rsidR="0010188F" w:rsidRPr="0010188F" w14:paraId="0107E7A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3CE7C8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638D480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3E10F25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995,00</w:t>
            </w:r>
          </w:p>
        </w:tc>
        <w:tc>
          <w:tcPr>
            <w:tcW w:w="1760" w:type="dxa"/>
            <w:vAlign w:val="bottom"/>
          </w:tcPr>
          <w:p w14:paraId="2B2E87A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300,00</w:t>
            </w:r>
          </w:p>
        </w:tc>
        <w:tc>
          <w:tcPr>
            <w:tcW w:w="1060" w:type="dxa"/>
            <w:vAlign w:val="bottom"/>
          </w:tcPr>
          <w:p w14:paraId="33167E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30,15%</w:t>
            </w:r>
          </w:p>
        </w:tc>
      </w:tr>
      <w:tr w:rsidR="0010188F" w:rsidRPr="0010188F" w14:paraId="64FB1CDE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274FD6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740" w:type="dxa"/>
            <w:vAlign w:val="bottom"/>
          </w:tcPr>
          <w:p w14:paraId="3CEC7EB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20" w:type="dxa"/>
            <w:vAlign w:val="bottom"/>
          </w:tcPr>
          <w:p w14:paraId="57C661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709934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300,00</w:t>
            </w:r>
          </w:p>
        </w:tc>
        <w:tc>
          <w:tcPr>
            <w:tcW w:w="1060" w:type="dxa"/>
            <w:vAlign w:val="bottom"/>
          </w:tcPr>
          <w:p w14:paraId="407BB5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4942A6B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108F59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A100126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6676B49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I POSTAVLJANJE PROMETNE SIGNALIZACIJE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72FA1D9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1.327,23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04E919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142,50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134E0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10,74%</w:t>
            </w:r>
          </w:p>
        </w:tc>
      </w:tr>
      <w:tr w:rsidR="0010188F" w:rsidRPr="0010188F" w14:paraId="1B9C84AB" w14:textId="77777777" w:rsidTr="00764668">
        <w:trPr>
          <w:trHeight w:val="234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032C36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22F8D4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596,31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54B5BF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142,50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7142A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23,90%</w:t>
            </w:r>
          </w:p>
        </w:tc>
      </w:tr>
      <w:tr w:rsidR="0010188F" w:rsidRPr="0010188F" w14:paraId="3B4D4129" w14:textId="77777777" w:rsidTr="00764668">
        <w:trPr>
          <w:trHeight w:val="241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5E9A43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F29D0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596,31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2390A7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142,50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1537F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23,90%</w:t>
            </w:r>
          </w:p>
        </w:tc>
      </w:tr>
      <w:tr w:rsidR="0010188F" w:rsidRPr="0010188F" w14:paraId="55B18148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DC988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577FCE7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20" w:type="dxa"/>
            <w:vAlign w:val="bottom"/>
          </w:tcPr>
          <w:p w14:paraId="5D207DC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596,31</w:t>
            </w:r>
          </w:p>
        </w:tc>
        <w:tc>
          <w:tcPr>
            <w:tcW w:w="1760" w:type="dxa"/>
            <w:vAlign w:val="bottom"/>
          </w:tcPr>
          <w:p w14:paraId="428701C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142,50</w:t>
            </w:r>
          </w:p>
        </w:tc>
        <w:tc>
          <w:tcPr>
            <w:tcW w:w="1060" w:type="dxa"/>
            <w:vAlign w:val="bottom"/>
          </w:tcPr>
          <w:p w14:paraId="505B329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23,90%</w:t>
            </w:r>
          </w:p>
        </w:tc>
      </w:tr>
      <w:tr w:rsidR="0010188F" w:rsidRPr="0010188F" w14:paraId="66FF8459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15B995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740" w:type="dxa"/>
            <w:vAlign w:val="bottom"/>
          </w:tcPr>
          <w:p w14:paraId="0BAD04B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20" w:type="dxa"/>
            <w:vAlign w:val="bottom"/>
          </w:tcPr>
          <w:p w14:paraId="079BD8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00BB205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142,50</w:t>
            </w:r>
          </w:p>
        </w:tc>
        <w:tc>
          <w:tcPr>
            <w:tcW w:w="1060" w:type="dxa"/>
            <w:vAlign w:val="bottom"/>
          </w:tcPr>
          <w:p w14:paraId="25D492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13ABEF" w14:textId="77777777" w:rsidTr="00764668">
        <w:trPr>
          <w:trHeight w:val="237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738547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B06714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730,92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134F5A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7C001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07820E3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49B7E2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2E7205E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730,92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7587B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8820E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15EC296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5B927B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1D9CCCA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20" w:type="dxa"/>
            <w:vAlign w:val="bottom"/>
          </w:tcPr>
          <w:p w14:paraId="23646A0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730,92</w:t>
            </w:r>
          </w:p>
        </w:tc>
        <w:tc>
          <w:tcPr>
            <w:tcW w:w="1760" w:type="dxa"/>
            <w:vAlign w:val="bottom"/>
          </w:tcPr>
          <w:p w14:paraId="5E455BD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25E085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A358F34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1B5BB8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A100127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28BA4A9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UPIS KOMUNALNE INFRASTRUKTURE U ZEMLJIŠNE KNJIGE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DCBB2C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5A958FA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375,00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6B49E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7,50%</w:t>
            </w:r>
          </w:p>
        </w:tc>
      </w:tr>
      <w:tr w:rsidR="0010188F" w:rsidRPr="0010188F" w14:paraId="7AA56E64" w14:textId="77777777" w:rsidTr="00764668">
        <w:trPr>
          <w:trHeight w:val="279"/>
        </w:trPr>
        <w:tc>
          <w:tcPr>
            <w:tcW w:w="9160" w:type="dxa"/>
            <w:gridSpan w:val="2"/>
            <w:shd w:val="clear" w:color="auto" w:fill="FFFF99"/>
            <w:vAlign w:val="bottom"/>
          </w:tcPr>
          <w:p w14:paraId="03C391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00A3BD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24BC57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86EB8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3AAB5374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788FD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1D73AA3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955EF5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0CB19D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7,50%</w:t>
            </w:r>
          </w:p>
        </w:tc>
      </w:tr>
      <w:tr w:rsidR="0010188F" w:rsidRPr="0010188F" w14:paraId="4CCCD0D7" w14:textId="77777777" w:rsidTr="00764668">
        <w:trPr>
          <w:trHeight w:val="241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59AD56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69E95DC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38C090A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E7A81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7,50%</w:t>
            </w:r>
          </w:p>
        </w:tc>
      </w:tr>
      <w:tr w:rsidR="0010188F" w:rsidRPr="0010188F" w14:paraId="1D3ED1CC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687494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5B7309B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6749537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vAlign w:val="bottom"/>
          </w:tcPr>
          <w:p w14:paraId="0313610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375,00</w:t>
            </w:r>
          </w:p>
        </w:tc>
        <w:tc>
          <w:tcPr>
            <w:tcW w:w="1060" w:type="dxa"/>
            <w:vAlign w:val="bottom"/>
          </w:tcPr>
          <w:p w14:paraId="197E4C3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7,50%</w:t>
            </w:r>
          </w:p>
        </w:tc>
      </w:tr>
      <w:tr w:rsidR="0010188F" w:rsidRPr="0010188F" w14:paraId="6035B1D0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E0334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740" w:type="dxa"/>
            <w:vAlign w:val="bottom"/>
          </w:tcPr>
          <w:p w14:paraId="2BF7B35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20" w:type="dxa"/>
            <w:vAlign w:val="bottom"/>
          </w:tcPr>
          <w:p w14:paraId="58A71C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DF34CF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375,00</w:t>
            </w:r>
          </w:p>
        </w:tc>
        <w:tc>
          <w:tcPr>
            <w:tcW w:w="1060" w:type="dxa"/>
            <w:vAlign w:val="bottom"/>
          </w:tcPr>
          <w:p w14:paraId="19DD77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ADF6202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6F35C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A100128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41287A0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USLUGA SKLONIŠTA ZA ŽIVOTINJE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48DDE45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38CAA6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12.063,95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4671127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80,43%</w:t>
            </w:r>
          </w:p>
        </w:tc>
      </w:tr>
      <w:tr w:rsidR="0010188F" w:rsidRPr="0010188F" w14:paraId="75961118" w14:textId="77777777" w:rsidTr="00764668">
        <w:trPr>
          <w:trHeight w:val="234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66BFD8B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68E8E2C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13.301,75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950DC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12.063,95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E23919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90,69%</w:t>
            </w:r>
          </w:p>
        </w:tc>
      </w:tr>
      <w:tr w:rsidR="0010188F" w:rsidRPr="0010188F" w14:paraId="6630DA8F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191AB6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30D79B2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13.301,75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A66D99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12.063,95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6B559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90,69%</w:t>
            </w:r>
          </w:p>
        </w:tc>
      </w:tr>
      <w:tr w:rsidR="0010188F" w:rsidRPr="0010188F" w14:paraId="64E0CF06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B3D81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018FBF6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02ADD7C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13.301,75</w:t>
            </w:r>
          </w:p>
        </w:tc>
        <w:tc>
          <w:tcPr>
            <w:tcW w:w="1760" w:type="dxa"/>
            <w:vAlign w:val="bottom"/>
          </w:tcPr>
          <w:p w14:paraId="623B206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12.063,95</w:t>
            </w:r>
          </w:p>
        </w:tc>
        <w:tc>
          <w:tcPr>
            <w:tcW w:w="1060" w:type="dxa"/>
            <w:vAlign w:val="bottom"/>
          </w:tcPr>
          <w:p w14:paraId="1157804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90,69%</w:t>
            </w:r>
          </w:p>
        </w:tc>
      </w:tr>
      <w:tr w:rsidR="0010188F" w:rsidRPr="0010188F" w14:paraId="249E8CFF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1F7311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7740" w:type="dxa"/>
            <w:vAlign w:val="bottom"/>
          </w:tcPr>
          <w:p w14:paraId="1C85031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1920" w:type="dxa"/>
            <w:vAlign w:val="bottom"/>
          </w:tcPr>
          <w:p w14:paraId="35D3E1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C84467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12.063,95</w:t>
            </w:r>
          </w:p>
        </w:tc>
        <w:tc>
          <w:tcPr>
            <w:tcW w:w="1060" w:type="dxa"/>
            <w:vAlign w:val="bottom"/>
          </w:tcPr>
          <w:p w14:paraId="198F2C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98BB850" w14:textId="77777777" w:rsidTr="00764668">
        <w:trPr>
          <w:trHeight w:val="237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7193D3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4F26A10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1.698,25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7FD8D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51CB6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349A619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02AC2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737003F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1.698,25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B54F6D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58D92E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7885F1A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4B75E2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047C452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2E7646B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1.698,25</w:t>
            </w:r>
          </w:p>
        </w:tc>
        <w:tc>
          <w:tcPr>
            <w:tcW w:w="1760" w:type="dxa"/>
            <w:vAlign w:val="bottom"/>
          </w:tcPr>
          <w:p w14:paraId="0A84520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14C4F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D63E86D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05B54C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A100129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17326B6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NAKNADA ZA KORIŠTENJE JAVNIH CESTA NA TEMELJU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44E42F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496C49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A4829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7BA0E25" w14:textId="77777777" w:rsidTr="00764668">
        <w:trPr>
          <w:trHeight w:val="242"/>
        </w:trPr>
        <w:tc>
          <w:tcPr>
            <w:tcW w:w="1420" w:type="dxa"/>
            <w:shd w:val="clear" w:color="auto" w:fill="FFFF99"/>
            <w:vAlign w:val="bottom"/>
          </w:tcPr>
          <w:p w14:paraId="1CD865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40" w:type="dxa"/>
            <w:shd w:val="clear" w:color="auto" w:fill="FFFF99"/>
            <w:vAlign w:val="bottom"/>
          </w:tcPr>
          <w:p w14:paraId="34B8F46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PRAVA SLUŽNOSTI I PRAVA GRAĐENJA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3684BE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1D7BE0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451F89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5282673" w14:textId="77777777" w:rsidTr="00764668">
        <w:trPr>
          <w:trHeight w:val="92"/>
        </w:trPr>
        <w:tc>
          <w:tcPr>
            <w:tcW w:w="9160" w:type="dxa"/>
            <w:gridSpan w:val="2"/>
            <w:shd w:val="clear" w:color="auto" w:fill="FFFF99"/>
            <w:vAlign w:val="bottom"/>
          </w:tcPr>
          <w:p w14:paraId="47BD8D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4DDB6C0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75CCF2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27B744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6812E5CA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5057EA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7BE0AD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30B1E66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3E15F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42AC62F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806732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6A7BF01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FB75FA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8DE53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2801E02D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6B01F5C9" w14:textId="77777777" w:rsidR="0010188F" w:rsidRPr="0010188F" w:rsidRDefault="0010188F" w:rsidP="0010188F">
      <w:pPr>
        <w:spacing w:line="12" w:lineRule="exact"/>
        <w:rPr>
          <w:rFonts w:ascii="Times New Roman" w:eastAsia="Times New Roman" w:hAnsi="Times New Roman"/>
        </w:rPr>
      </w:pPr>
    </w:p>
    <w:p w14:paraId="453F1F3F" w14:textId="77777777" w:rsidR="0010188F" w:rsidRPr="0010188F" w:rsidRDefault="0010188F" w:rsidP="0010188F">
      <w:pPr>
        <w:tabs>
          <w:tab w:val="left" w:pos="2040"/>
          <w:tab w:val="left" w:pos="10060"/>
          <w:tab w:val="left" w:pos="12080"/>
          <w:tab w:val="left" w:pos="13300"/>
        </w:tabs>
        <w:spacing w:line="0" w:lineRule="atLeast"/>
        <w:ind w:left="40"/>
        <w:rPr>
          <w:rFonts w:ascii="Arial" w:eastAsia="Arial" w:hAnsi="Arial"/>
          <w:b/>
          <w:sz w:val="19"/>
        </w:rPr>
      </w:pPr>
      <w:r w:rsidRPr="0010188F">
        <w:rPr>
          <w:rFonts w:ascii="Arial" w:eastAsia="Arial" w:hAnsi="Arial"/>
          <w:b/>
          <w:sz w:val="19"/>
        </w:rPr>
        <w:t>32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Materijalni rashodi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66,00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0,00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0,00%</w:t>
      </w:r>
    </w:p>
    <w:p w14:paraId="219E9E36" w14:textId="77777777" w:rsidR="0010188F" w:rsidRPr="0010188F" w:rsidRDefault="0010188F" w:rsidP="0010188F">
      <w:pPr>
        <w:tabs>
          <w:tab w:val="left" w:pos="2040"/>
          <w:tab w:val="left" w:pos="10060"/>
          <w:tab w:val="left" w:pos="12080"/>
          <w:tab w:val="left" w:pos="13300"/>
        </w:tabs>
        <w:spacing w:line="0" w:lineRule="atLeast"/>
        <w:ind w:left="40"/>
        <w:rPr>
          <w:rFonts w:ascii="Arial" w:eastAsia="Arial" w:hAnsi="Arial"/>
          <w:b/>
          <w:sz w:val="19"/>
        </w:rPr>
        <w:sectPr w:rsidR="0010188F" w:rsidRPr="0010188F" w:rsidSect="0010188F">
          <w:type w:val="continuous"/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20"/>
        <w:gridCol w:w="2140"/>
        <w:gridCol w:w="1740"/>
        <w:gridCol w:w="1120"/>
      </w:tblGrid>
      <w:tr w:rsidR="0010188F" w:rsidRPr="0010188F" w14:paraId="66ED2163" w14:textId="77777777" w:rsidTr="00764668">
        <w:trPr>
          <w:trHeight w:val="229"/>
        </w:trPr>
        <w:tc>
          <w:tcPr>
            <w:tcW w:w="1780" w:type="dxa"/>
            <w:shd w:val="clear" w:color="auto" w:fill="FFFF99"/>
            <w:vAlign w:val="bottom"/>
          </w:tcPr>
          <w:p w14:paraId="5D284D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29" w:name="page33"/>
            <w:bookmarkEnd w:id="29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A100134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6E3D25D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STROJEVA I OPREME ZA KOŠNJU JAVNIH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3AE23CD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1444EE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38741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1099C56" w14:textId="77777777" w:rsidTr="00764668">
        <w:trPr>
          <w:trHeight w:val="236"/>
        </w:trPr>
        <w:tc>
          <w:tcPr>
            <w:tcW w:w="1780" w:type="dxa"/>
            <w:shd w:val="clear" w:color="auto" w:fill="FFFF99"/>
            <w:vAlign w:val="bottom"/>
          </w:tcPr>
          <w:p w14:paraId="3226CE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shd w:val="clear" w:color="auto" w:fill="FFFF99"/>
            <w:vAlign w:val="bottom"/>
          </w:tcPr>
          <w:p w14:paraId="15D651E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POVRŠINA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5A11B1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73C377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CCB5F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EB4351C" w14:textId="77777777" w:rsidTr="00764668">
        <w:trPr>
          <w:trHeight w:val="63"/>
        </w:trPr>
        <w:tc>
          <w:tcPr>
            <w:tcW w:w="8900" w:type="dxa"/>
            <w:gridSpan w:val="2"/>
            <w:shd w:val="clear" w:color="auto" w:fill="FFFF99"/>
            <w:vAlign w:val="bottom"/>
          </w:tcPr>
          <w:p w14:paraId="38BF4E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1E2CEA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3C2BE46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AE5D8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166084D2" w14:textId="77777777" w:rsidTr="00764668">
        <w:trPr>
          <w:trHeight w:val="232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42665B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BE423E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A41F5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6EBD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2F93661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FD423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8746CA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5785BA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56085C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F65B9F6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DA7F0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2EBA4AE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3BD882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40" w:type="dxa"/>
            <w:vAlign w:val="bottom"/>
          </w:tcPr>
          <w:p w14:paraId="7C08734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B3C9D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201AC30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4C9BCF4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A100135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106BF0D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PRAVO SLUŽNOSTI RADI IZGRADNJE GRAĐEVINE JAVNA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180379B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860525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74,62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244BC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118,44%</w:t>
            </w:r>
          </w:p>
        </w:tc>
      </w:tr>
      <w:tr w:rsidR="0010188F" w:rsidRPr="0010188F" w14:paraId="2D729FC6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5376D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A7C437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RASVJETA MJESTA VLADISLAVCI</w:t>
            </w:r>
          </w:p>
        </w:tc>
        <w:tc>
          <w:tcPr>
            <w:tcW w:w="21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C3404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28DCF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55D758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2CD92EE2" w14:textId="77777777" w:rsidTr="00764668">
        <w:trPr>
          <w:trHeight w:val="232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1683F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3760AEE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32213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74,62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D5DA6E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118,44%</w:t>
            </w:r>
          </w:p>
        </w:tc>
      </w:tr>
      <w:tr w:rsidR="0010188F" w:rsidRPr="0010188F" w14:paraId="07922F59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2E85F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7AC60C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B0A34D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74,62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19B22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118,44%</w:t>
            </w:r>
          </w:p>
        </w:tc>
      </w:tr>
      <w:tr w:rsidR="0010188F" w:rsidRPr="0010188F" w14:paraId="4450168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E2F10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3EA7F76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4CCC39C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63,00</w:t>
            </w:r>
          </w:p>
        </w:tc>
        <w:tc>
          <w:tcPr>
            <w:tcW w:w="1740" w:type="dxa"/>
            <w:vAlign w:val="bottom"/>
          </w:tcPr>
          <w:p w14:paraId="51D1B36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74,62</w:t>
            </w:r>
          </w:p>
        </w:tc>
        <w:tc>
          <w:tcPr>
            <w:tcW w:w="1120" w:type="dxa"/>
            <w:vAlign w:val="bottom"/>
          </w:tcPr>
          <w:p w14:paraId="74DC59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118,44%</w:t>
            </w:r>
          </w:p>
        </w:tc>
      </w:tr>
      <w:tr w:rsidR="0010188F" w:rsidRPr="0010188F" w14:paraId="24A0B57E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4F7CAFF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20" w:type="dxa"/>
            <w:vAlign w:val="bottom"/>
          </w:tcPr>
          <w:p w14:paraId="7D77E47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40" w:type="dxa"/>
            <w:vAlign w:val="bottom"/>
          </w:tcPr>
          <w:p w14:paraId="7B853A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41279E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74,62</w:t>
            </w:r>
          </w:p>
        </w:tc>
        <w:tc>
          <w:tcPr>
            <w:tcW w:w="1120" w:type="dxa"/>
            <w:vAlign w:val="bottom"/>
          </w:tcPr>
          <w:p w14:paraId="27F608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DE27BF1" w14:textId="77777777" w:rsidTr="00764668">
        <w:trPr>
          <w:trHeight w:val="240"/>
        </w:trPr>
        <w:tc>
          <w:tcPr>
            <w:tcW w:w="1780" w:type="dxa"/>
            <w:shd w:val="clear" w:color="auto" w:fill="FF9900"/>
            <w:vAlign w:val="bottom"/>
          </w:tcPr>
          <w:p w14:paraId="445F6E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1006</w:t>
            </w:r>
          </w:p>
        </w:tc>
        <w:tc>
          <w:tcPr>
            <w:tcW w:w="7120" w:type="dxa"/>
            <w:shd w:val="clear" w:color="auto" w:fill="FF9900"/>
            <w:vAlign w:val="bottom"/>
          </w:tcPr>
          <w:p w14:paraId="1C1FFD0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JAVNI RADOVI</w:t>
            </w:r>
          </w:p>
        </w:tc>
        <w:tc>
          <w:tcPr>
            <w:tcW w:w="2140" w:type="dxa"/>
            <w:shd w:val="clear" w:color="auto" w:fill="FF9900"/>
            <w:vAlign w:val="bottom"/>
          </w:tcPr>
          <w:p w14:paraId="123A89B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9.246,80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6AC16C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196E0C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036B524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4B9A6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4136DBB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PLAĆE DJELATNIKA ZAPOSLENIH U JAVNIM RADOVIMA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7098D92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8.609,80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2D03B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99911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EAE3508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4DCFDC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20" w:type="dxa"/>
            <w:shd w:val="clear" w:color="auto" w:fill="CCCCFF"/>
            <w:vAlign w:val="bottom"/>
          </w:tcPr>
          <w:p w14:paraId="3A4169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7A7D25D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8.609,80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E2099D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3BAC1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99A2D7D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C3533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5.4. POMOĆI OD HZZ-a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006575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8.609,80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E50D51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0C51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4D2DB0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ACFB9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20" w:type="dxa"/>
            <w:vAlign w:val="bottom"/>
          </w:tcPr>
          <w:p w14:paraId="0E0F19D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40" w:type="dxa"/>
            <w:vAlign w:val="bottom"/>
          </w:tcPr>
          <w:p w14:paraId="745F14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8.449,80</w:t>
            </w:r>
          </w:p>
        </w:tc>
        <w:tc>
          <w:tcPr>
            <w:tcW w:w="1740" w:type="dxa"/>
            <w:vAlign w:val="bottom"/>
          </w:tcPr>
          <w:p w14:paraId="7E9184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F888E9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870DB0A" w14:textId="77777777" w:rsidTr="00764668">
        <w:trPr>
          <w:trHeight w:val="237"/>
        </w:trPr>
        <w:tc>
          <w:tcPr>
            <w:tcW w:w="1780" w:type="dxa"/>
            <w:vAlign w:val="bottom"/>
          </w:tcPr>
          <w:p w14:paraId="482A2A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14BDE8E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549D4DE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160,00</w:t>
            </w:r>
          </w:p>
        </w:tc>
        <w:tc>
          <w:tcPr>
            <w:tcW w:w="1740" w:type="dxa"/>
            <w:vAlign w:val="bottom"/>
          </w:tcPr>
          <w:p w14:paraId="31C231D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01FE00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08185F3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6C8FD5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64EDD41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LIJEČNIČKI PREGLEDI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12EF63A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372,00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4CE04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E8CF43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B77F879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73FC75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3745A75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372,00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632B5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5900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6BA0867" w14:textId="77777777" w:rsidTr="00764668">
        <w:trPr>
          <w:trHeight w:val="241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483F1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4C566A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372,00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40030A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657F0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4DC13A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9E117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3B432FA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1B8801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372,00</w:t>
            </w:r>
          </w:p>
        </w:tc>
        <w:tc>
          <w:tcPr>
            <w:tcW w:w="1740" w:type="dxa"/>
            <w:vAlign w:val="bottom"/>
          </w:tcPr>
          <w:p w14:paraId="4BB7BB5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29A4F2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D93975E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19EB41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714D849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ZAŠTITA NA RADU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45E40D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265,00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8DE9C8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F2806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73A75B0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222F0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1751CB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265,00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4DC3B8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FE38A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6A086AB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8C1B7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AAE7B6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265,00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2C0BEB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76130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8A077C6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75B20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7DEDE7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2AD6868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265,00</w:t>
            </w:r>
          </w:p>
        </w:tc>
        <w:tc>
          <w:tcPr>
            <w:tcW w:w="1740" w:type="dxa"/>
            <w:vAlign w:val="bottom"/>
          </w:tcPr>
          <w:p w14:paraId="02F45E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3CC1D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D80054F" w14:textId="77777777" w:rsidTr="00764668">
        <w:trPr>
          <w:trHeight w:val="234"/>
        </w:trPr>
        <w:tc>
          <w:tcPr>
            <w:tcW w:w="1780" w:type="dxa"/>
            <w:shd w:val="clear" w:color="auto" w:fill="FF9900"/>
            <w:vAlign w:val="bottom"/>
          </w:tcPr>
          <w:p w14:paraId="3F1FD5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1007</w:t>
            </w:r>
          </w:p>
        </w:tc>
        <w:tc>
          <w:tcPr>
            <w:tcW w:w="7120" w:type="dxa"/>
            <w:shd w:val="clear" w:color="auto" w:fill="FF9900"/>
            <w:vAlign w:val="bottom"/>
          </w:tcPr>
          <w:p w14:paraId="4340F42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IZGRADNJA OBJEKATA I UREĐAJA KOMUNALNE</w:t>
            </w:r>
          </w:p>
        </w:tc>
        <w:tc>
          <w:tcPr>
            <w:tcW w:w="2140" w:type="dxa"/>
            <w:shd w:val="clear" w:color="auto" w:fill="FF9900"/>
            <w:vAlign w:val="bottom"/>
          </w:tcPr>
          <w:p w14:paraId="2DE2BAA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2.901.548,82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6E20887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408.857,04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712117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14,09%</w:t>
            </w:r>
          </w:p>
        </w:tc>
      </w:tr>
      <w:tr w:rsidR="0010188F" w:rsidRPr="0010188F" w14:paraId="0E986AED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535858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12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7F4723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INFRASTRUKTURE</w:t>
            </w:r>
          </w:p>
        </w:tc>
        <w:tc>
          <w:tcPr>
            <w:tcW w:w="214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673078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497DE4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7DAA70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39364123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084ACA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K100110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3841F11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KAPELICE NA GROBLJU 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54CB6FC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26.544,56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1B8CE0E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69C67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E8985AA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16DBA3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98D12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DOPSINU</w:t>
            </w:r>
          </w:p>
        </w:tc>
        <w:tc>
          <w:tcPr>
            <w:tcW w:w="21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40194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BAE23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2A5D2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027CC3EB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2CD9ACB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20" w:type="dxa"/>
            <w:shd w:val="clear" w:color="auto" w:fill="CCCCFF"/>
            <w:vAlign w:val="bottom"/>
          </w:tcPr>
          <w:p w14:paraId="35C2C5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0C1A4A1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26.544,56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7983A6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6046A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12AECE9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774BE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4C798D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26.544,56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83E16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0FAD0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7CD7F81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6CF81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119C358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30BE584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26.544,56</w:t>
            </w:r>
          </w:p>
        </w:tc>
        <w:tc>
          <w:tcPr>
            <w:tcW w:w="1740" w:type="dxa"/>
            <w:vAlign w:val="bottom"/>
          </w:tcPr>
          <w:p w14:paraId="114D8CA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71911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5BC033D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31A146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K100111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1307CC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OGRADE NA GROBLJU U DOPSINU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2D33104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1B03947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1.983,44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364311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99,17%</w:t>
            </w:r>
          </w:p>
        </w:tc>
      </w:tr>
      <w:tr w:rsidR="0010188F" w:rsidRPr="0010188F" w14:paraId="0DBFEF61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78D52AE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4DACCE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8F3D21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1.983,44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CCFDF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99,17%</w:t>
            </w:r>
          </w:p>
        </w:tc>
      </w:tr>
      <w:tr w:rsidR="0010188F" w:rsidRPr="0010188F" w14:paraId="6742B027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74F16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02BC4D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A2C4A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1.983,44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02645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99,17%</w:t>
            </w:r>
          </w:p>
        </w:tc>
      </w:tr>
      <w:tr w:rsidR="0010188F" w:rsidRPr="0010188F" w14:paraId="29B1798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46CB9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5A168FC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2E971C1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vAlign w:val="bottom"/>
          </w:tcPr>
          <w:p w14:paraId="761E554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1.983,44</w:t>
            </w:r>
          </w:p>
        </w:tc>
        <w:tc>
          <w:tcPr>
            <w:tcW w:w="1120" w:type="dxa"/>
            <w:vAlign w:val="bottom"/>
          </w:tcPr>
          <w:p w14:paraId="04BB8A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99,17%</w:t>
            </w:r>
          </w:p>
        </w:tc>
      </w:tr>
      <w:tr w:rsidR="0010188F" w:rsidRPr="0010188F" w14:paraId="3D51416B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18910A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120" w:type="dxa"/>
            <w:vAlign w:val="bottom"/>
          </w:tcPr>
          <w:p w14:paraId="0F5899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140" w:type="dxa"/>
            <w:vAlign w:val="bottom"/>
          </w:tcPr>
          <w:p w14:paraId="54FE84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432A44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1.983,44</w:t>
            </w:r>
          </w:p>
        </w:tc>
        <w:tc>
          <w:tcPr>
            <w:tcW w:w="1120" w:type="dxa"/>
            <w:vAlign w:val="bottom"/>
          </w:tcPr>
          <w:p w14:paraId="478B127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714770F2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011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240"/>
        <w:gridCol w:w="2020"/>
        <w:gridCol w:w="1800"/>
        <w:gridCol w:w="1060"/>
      </w:tblGrid>
      <w:tr w:rsidR="0010188F" w:rsidRPr="0010188F" w14:paraId="04C959F7" w14:textId="77777777" w:rsidTr="00764668">
        <w:trPr>
          <w:trHeight w:val="229"/>
        </w:trPr>
        <w:tc>
          <w:tcPr>
            <w:tcW w:w="1780" w:type="dxa"/>
            <w:shd w:val="clear" w:color="auto" w:fill="FFFF99"/>
            <w:vAlign w:val="bottom"/>
          </w:tcPr>
          <w:p w14:paraId="5CC4F4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30" w:name="page34"/>
            <w:bookmarkEnd w:id="30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K100122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0ADBB46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REKON.PARIRALIŠTA - PRILAGOĐAVANJE ZA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9A4121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6567A7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EA5AC2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89BD133" w14:textId="77777777" w:rsidTr="00764668">
        <w:trPr>
          <w:trHeight w:val="236"/>
        </w:trPr>
        <w:tc>
          <w:tcPr>
            <w:tcW w:w="1780" w:type="dxa"/>
            <w:shd w:val="clear" w:color="auto" w:fill="FFFF99"/>
            <w:vAlign w:val="bottom"/>
          </w:tcPr>
          <w:p w14:paraId="3B8D02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40" w:type="dxa"/>
            <w:shd w:val="clear" w:color="auto" w:fill="FFFF99"/>
            <w:vAlign w:val="bottom"/>
          </w:tcPr>
          <w:p w14:paraId="2BA18FD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PRISTUP OSOBAMA S INVALIDITETOM ISPRED AMBULANTE U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701913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0D19D6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33663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0D0F044" w14:textId="77777777" w:rsidTr="00764668">
        <w:trPr>
          <w:trHeight w:val="245"/>
        </w:trPr>
        <w:tc>
          <w:tcPr>
            <w:tcW w:w="1780" w:type="dxa"/>
            <w:shd w:val="clear" w:color="auto" w:fill="FFFF99"/>
            <w:vAlign w:val="bottom"/>
          </w:tcPr>
          <w:p w14:paraId="1CB55F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40" w:type="dxa"/>
            <w:shd w:val="clear" w:color="auto" w:fill="FFFF99"/>
            <w:vAlign w:val="bottom"/>
          </w:tcPr>
          <w:p w14:paraId="750D5C0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C9069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6B3063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A5CAF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BC01FA5" w14:textId="77777777" w:rsidTr="00764668">
        <w:trPr>
          <w:trHeight w:val="94"/>
        </w:trPr>
        <w:tc>
          <w:tcPr>
            <w:tcW w:w="1780" w:type="dxa"/>
            <w:shd w:val="clear" w:color="auto" w:fill="FFFF99"/>
            <w:vAlign w:val="bottom"/>
          </w:tcPr>
          <w:p w14:paraId="3A9E1B4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40" w:type="dxa"/>
            <w:shd w:val="clear" w:color="auto" w:fill="FFFF99"/>
            <w:vAlign w:val="bottom"/>
          </w:tcPr>
          <w:p w14:paraId="5E8A0E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20" w:type="dxa"/>
            <w:shd w:val="clear" w:color="auto" w:fill="FFFF99"/>
            <w:vAlign w:val="bottom"/>
          </w:tcPr>
          <w:p w14:paraId="714BA6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E4353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7F136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39F0BC7E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148AF9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40" w:type="dxa"/>
            <w:shd w:val="clear" w:color="auto" w:fill="CCCCFF"/>
            <w:vAlign w:val="bottom"/>
          </w:tcPr>
          <w:p w14:paraId="3288CC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shd w:val="clear" w:color="auto" w:fill="CCCCFF"/>
            <w:vAlign w:val="bottom"/>
          </w:tcPr>
          <w:p w14:paraId="4529FD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6EE34A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B676D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654F63F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637C0BB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8DAFC9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41930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55844D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D1150B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4778D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196C08F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60A0B74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800" w:type="dxa"/>
            <w:vAlign w:val="bottom"/>
          </w:tcPr>
          <w:p w14:paraId="10A33C6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151756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1023E5D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C52A9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K100124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3A3A2A0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REKON. PARKIR.-PRILAGOĐAVANJEOSOBAMA S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46B96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44.404,56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0E694BF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8932BB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F1A9487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E1F58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A2EEC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INVALIDITETOM ISPRED NOGOM. IGRALIŠTA U DOPSINU</w:t>
            </w:r>
          </w:p>
        </w:tc>
        <w:tc>
          <w:tcPr>
            <w:tcW w:w="20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CAE7B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CD5A2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AD602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6EC902B5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79C0E2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40" w:type="dxa"/>
            <w:shd w:val="clear" w:color="auto" w:fill="CCCCFF"/>
            <w:vAlign w:val="bottom"/>
          </w:tcPr>
          <w:p w14:paraId="77ABD7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shd w:val="clear" w:color="auto" w:fill="CCCCFF"/>
            <w:vAlign w:val="bottom"/>
          </w:tcPr>
          <w:p w14:paraId="168A26F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44.404,56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D0640D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3F1D0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852DD35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3079B9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8C8F5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44.404,56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08FA0C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1189D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94D59BE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0DFCF8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3CD6E9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1BC8101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44.404,56</w:t>
            </w:r>
          </w:p>
        </w:tc>
        <w:tc>
          <w:tcPr>
            <w:tcW w:w="1800" w:type="dxa"/>
            <w:vAlign w:val="bottom"/>
          </w:tcPr>
          <w:p w14:paraId="651E93B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1154D8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A8B0FD1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7788B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K100125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669F4B1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RESTAURACIJA KRIŽEVA "KRAJPUTAŠA" NA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080FA3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9.250,00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AF55F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25323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94D1C4B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EA72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42863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PODRUČJU OPĆINE VLADISLAVCI</w:t>
            </w:r>
          </w:p>
        </w:tc>
        <w:tc>
          <w:tcPr>
            <w:tcW w:w="20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C8F61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3ACBC9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4CB60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71CD808C" w14:textId="77777777" w:rsidTr="00764668">
        <w:trPr>
          <w:trHeight w:val="232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2E434D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6F583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9.250,00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3B74E6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A47066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36B47CC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73C960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0F8C34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9.250,00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0BEB8D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FC63EF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031227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5AE5FD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3DA0536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4AACD0E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9.250,00</w:t>
            </w:r>
          </w:p>
        </w:tc>
        <w:tc>
          <w:tcPr>
            <w:tcW w:w="1800" w:type="dxa"/>
            <w:vAlign w:val="bottom"/>
          </w:tcPr>
          <w:p w14:paraId="62D77ED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002901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7843907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3803C49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K100170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03998DC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SANACIJA ULAZA U ZGRADU OPĆINE VLADISLAVCI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34E1CD1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19.908,42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5868AA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5812C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467B009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568CAB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40" w:type="dxa"/>
            <w:shd w:val="clear" w:color="auto" w:fill="CCCCFF"/>
            <w:vAlign w:val="bottom"/>
          </w:tcPr>
          <w:p w14:paraId="6DAA33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shd w:val="clear" w:color="auto" w:fill="CCCCFF"/>
            <w:vAlign w:val="bottom"/>
          </w:tcPr>
          <w:p w14:paraId="3592E6C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19.908,42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FABC13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B1F8C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D73A033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78D946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2859CE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19.908,42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AE0EB9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1B9BC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816B50F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27D586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458E975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0A5083C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19.908,42</w:t>
            </w:r>
          </w:p>
        </w:tc>
        <w:tc>
          <w:tcPr>
            <w:tcW w:w="1800" w:type="dxa"/>
            <w:vAlign w:val="bottom"/>
          </w:tcPr>
          <w:p w14:paraId="4DDC325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3845D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50AEA4B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A2CED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K100187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28AD58C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PJEŠAČKO-BICIKLISTIČKE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D34888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955.892,17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0365F3D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296.185,03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948484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30,99%</w:t>
            </w:r>
          </w:p>
        </w:tc>
      </w:tr>
      <w:tr w:rsidR="0010188F" w:rsidRPr="0010188F" w14:paraId="4A52D2BC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6ECB39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40" w:type="dxa"/>
            <w:shd w:val="clear" w:color="auto" w:fill="FFFF99"/>
            <w:vAlign w:val="bottom"/>
          </w:tcPr>
          <w:p w14:paraId="055C7B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INFRASTRUKTURE U OPĆINI VLADISLAVCI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7F386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647BBF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A7089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0631115" w14:textId="77777777" w:rsidTr="00764668">
        <w:trPr>
          <w:trHeight w:val="104"/>
        </w:trPr>
        <w:tc>
          <w:tcPr>
            <w:tcW w:w="9020" w:type="dxa"/>
            <w:gridSpan w:val="2"/>
            <w:shd w:val="clear" w:color="auto" w:fill="FFFF99"/>
            <w:vAlign w:val="bottom"/>
          </w:tcPr>
          <w:p w14:paraId="666B4C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20" w:type="dxa"/>
            <w:shd w:val="clear" w:color="auto" w:fill="FFFF99"/>
            <w:vAlign w:val="bottom"/>
          </w:tcPr>
          <w:p w14:paraId="3D58A7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0D0FCD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239D9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7CCD5572" w14:textId="77777777" w:rsidTr="00764668">
        <w:trPr>
          <w:trHeight w:val="232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2393424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36243C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18.438,91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BCF2D0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5FED8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0,68%</w:t>
            </w:r>
          </w:p>
        </w:tc>
      </w:tr>
      <w:tr w:rsidR="0010188F" w:rsidRPr="0010188F" w14:paraId="4FB31F40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6C53FC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4.2. PRIHODI OD KOMUNALNOG DOPRINOSA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D0ED2C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CB9CC2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ED8D6B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3,13%</w:t>
            </w:r>
          </w:p>
        </w:tc>
      </w:tr>
      <w:tr w:rsidR="0010188F" w:rsidRPr="0010188F" w14:paraId="20645BA3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5C2A7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37925E6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053C5ED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800" w:type="dxa"/>
            <w:vAlign w:val="bottom"/>
          </w:tcPr>
          <w:p w14:paraId="780F84F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125,00</w:t>
            </w:r>
          </w:p>
        </w:tc>
        <w:tc>
          <w:tcPr>
            <w:tcW w:w="1060" w:type="dxa"/>
            <w:vAlign w:val="bottom"/>
          </w:tcPr>
          <w:p w14:paraId="066D0BA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3,13%</w:t>
            </w:r>
          </w:p>
        </w:tc>
      </w:tr>
      <w:tr w:rsidR="0010188F" w:rsidRPr="0010188F" w14:paraId="53276C3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51C338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240" w:type="dxa"/>
            <w:vAlign w:val="bottom"/>
          </w:tcPr>
          <w:p w14:paraId="65F1046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020" w:type="dxa"/>
            <w:vAlign w:val="bottom"/>
          </w:tcPr>
          <w:p w14:paraId="6A41C4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8136C6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125,00</w:t>
            </w:r>
          </w:p>
        </w:tc>
        <w:tc>
          <w:tcPr>
            <w:tcW w:w="1060" w:type="dxa"/>
            <w:vAlign w:val="bottom"/>
          </w:tcPr>
          <w:p w14:paraId="1C325D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971E90" w14:textId="77777777" w:rsidTr="00764668">
        <w:trPr>
          <w:trHeight w:val="243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2A7088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A23FCC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8.333,44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1A582D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59921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1ECB63D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67C3E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1773935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47E876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8.333,44</w:t>
            </w:r>
          </w:p>
        </w:tc>
        <w:tc>
          <w:tcPr>
            <w:tcW w:w="1800" w:type="dxa"/>
            <w:vAlign w:val="bottom"/>
          </w:tcPr>
          <w:p w14:paraId="3C0B7D8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FDCBA8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CCC5040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211843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AD939F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3.105,47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A92277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4005B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CFDEA1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52FAB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40CD58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20BC0D3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3.105,47</w:t>
            </w:r>
          </w:p>
        </w:tc>
        <w:tc>
          <w:tcPr>
            <w:tcW w:w="1800" w:type="dxa"/>
            <w:vAlign w:val="bottom"/>
          </w:tcPr>
          <w:p w14:paraId="6953B52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4B5A29A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4ABBBE1" w14:textId="77777777" w:rsidTr="00764668">
        <w:trPr>
          <w:trHeight w:val="239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140AC4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C2FD8F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2A40EF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ADE13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18D3A12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B5376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0C088FF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3F88D3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800" w:type="dxa"/>
            <w:vAlign w:val="bottom"/>
          </w:tcPr>
          <w:p w14:paraId="7F16448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450244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6B338B8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01F9A2C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40" w:type="dxa"/>
            <w:shd w:val="clear" w:color="auto" w:fill="CCCCFF"/>
            <w:vAlign w:val="bottom"/>
          </w:tcPr>
          <w:p w14:paraId="60E759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shd w:val="clear" w:color="auto" w:fill="CCCCFF"/>
            <w:vAlign w:val="bottom"/>
          </w:tcPr>
          <w:p w14:paraId="2658EB9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185.105,57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C52AE7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100.335,25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AFBBDF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54,20%</w:t>
            </w:r>
          </w:p>
        </w:tc>
      </w:tr>
      <w:tr w:rsidR="0010188F" w:rsidRPr="0010188F" w14:paraId="0A953661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1493C7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04493B1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101.772,24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86D69C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100.335,25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87FD1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98,59%</w:t>
            </w:r>
          </w:p>
        </w:tc>
      </w:tr>
      <w:tr w:rsidR="0010188F" w:rsidRPr="0010188F" w14:paraId="584433CF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953EC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439272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6436EE4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101.772,24</w:t>
            </w:r>
          </w:p>
        </w:tc>
        <w:tc>
          <w:tcPr>
            <w:tcW w:w="1800" w:type="dxa"/>
            <w:vAlign w:val="bottom"/>
          </w:tcPr>
          <w:p w14:paraId="2A60D80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100.335,25</w:t>
            </w:r>
          </w:p>
        </w:tc>
        <w:tc>
          <w:tcPr>
            <w:tcW w:w="1060" w:type="dxa"/>
            <w:vAlign w:val="bottom"/>
          </w:tcPr>
          <w:p w14:paraId="604BD55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98,59%</w:t>
            </w:r>
          </w:p>
        </w:tc>
      </w:tr>
      <w:tr w:rsidR="0010188F" w:rsidRPr="0010188F" w14:paraId="6D55B516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4B8477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240" w:type="dxa"/>
            <w:vAlign w:val="bottom"/>
          </w:tcPr>
          <w:p w14:paraId="33F4A0A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020" w:type="dxa"/>
            <w:vAlign w:val="bottom"/>
          </w:tcPr>
          <w:p w14:paraId="4AC414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5F5F49D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100.335,25</w:t>
            </w:r>
          </w:p>
        </w:tc>
        <w:tc>
          <w:tcPr>
            <w:tcW w:w="1060" w:type="dxa"/>
            <w:vAlign w:val="bottom"/>
          </w:tcPr>
          <w:p w14:paraId="65A105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0C1103D5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152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20"/>
        <w:gridCol w:w="1940"/>
        <w:gridCol w:w="1800"/>
        <w:gridCol w:w="1060"/>
      </w:tblGrid>
      <w:tr w:rsidR="0010188F" w:rsidRPr="0010188F" w14:paraId="6C24E7B9" w14:textId="77777777" w:rsidTr="00764668">
        <w:trPr>
          <w:trHeight w:val="228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03CCB9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1" w:name="page35"/>
            <w:bookmarkEnd w:id="31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5.6. KAPITALNE POMOĆI OD IZVANPRORAČUNSIH KORISNIKA JLP(R)S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5FE7DE8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83.333,33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D51380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FDEA9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D55BDAC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5EDAA4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04EAC19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3D1125B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83.333,33</w:t>
            </w:r>
          </w:p>
        </w:tc>
        <w:tc>
          <w:tcPr>
            <w:tcW w:w="1800" w:type="dxa"/>
            <w:vAlign w:val="bottom"/>
          </w:tcPr>
          <w:p w14:paraId="55E13E0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3D15EDE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90A08DF" w14:textId="77777777" w:rsidTr="00764668">
        <w:trPr>
          <w:trHeight w:val="234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2D5A2C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7774981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752.347,69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EFBCDB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195.724,78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D0F24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26,02%</w:t>
            </w:r>
          </w:p>
        </w:tc>
      </w:tr>
      <w:tr w:rsidR="0010188F" w:rsidRPr="0010188F" w14:paraId="306F1913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510337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0374A68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752.347,69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D24728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195.724,78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A49E8A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26,02%</w:t>
            </w:r>
          </w:p>
        </w:tc>
      </w:tr>
      <w:tr w:rsidR="0010188F" w:rsidRPr="0010188F" w14:paraId="2CFEB0C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121AF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74581F7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73BC0C5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752.347,69</w:t>
            </w:r>
          </w:p>
        </w:tc>
        <w:tc>
          <w:tcPr>
            <w:tcW w:w="1800" w:type="dxa"/>
            <w:vAlign w:val="bottom"/>
          </w:tcPr>
          <w:p w14:paraId="103360F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195.724,78</w:t>
            </w:r>
          </w:p>
        </w:tc>
        <w:tc>
          <w:tcPr>
            <w:tcW w:w="1060" w:type="dxa"/>
            <w:vAlign w:val="bottom"/>
          </w:tcPr>
          <w:p w14:paraId="1E1BD6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26,02%</w:t>
            </w:r>
          </w:p>
        </w:tc>
      </w:tr>
      <w:tr w:rsidR="0010188F" w:rsidRPr="0010188F" w14:paraId="535174E4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1D082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772002C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40" w:type="dxa"/>
            <w:vAlign w:val="bottom"/>
          </w:tcPr>
          <w:p w14:paraId="22171F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6C1C722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195.724,78</w:t>
            </w:r>
          </w:p>
        </w:tc>
        <w:tc>
          <w:tcPr>
            <w:tcW w:w="1060" w:type="dxa"/>
            <w:vAlign w:val="bottom"/>
          </w:tcPr>
          <w:p w14:paraId="1A553E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E7618CD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6FE42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K100192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13396D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PJEŠAČKIH NOGOSTUPA U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1D3BF32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FEBB38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053EB4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4,55%</w:t>
            </w:r>
          </w:p>
        </w:tc>
      </w:tr>
      <w:tr w:rsidR="0010188F" w:rsidRPr="0010188F" w14:paraId="212059FD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33A23C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1FE884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DOPSINU U ULICI SV. IVANA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4CBEAD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4A162A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F62EC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E92673E" w14:textId="77777777" w:rsidTr="00764668">
        <w:trPr>
          <w:trHeight w:val="104"/>
        </w:trPr>
        <w:tc>
          <w:tcPr>
            <w:tcW w:w="1780" w:type="dxa"/>
            <w:shd w:val="clear" w:color="auto" w:fill="FFFF99"/>
            <w:vAlign w:val="bottom"/>
          </w:tcPr>
          <w:p w14:paraId="7128FE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4CAADD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51F9E4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AC05F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11285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62E5B019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518FB3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0E256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5613BB4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E0561F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F8B6D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4,55%</w:t>
            </w:r>
          </w:p>
        </w:tc>
      </w:tr>
      <w:tr w:rsidR="0010188F" w:rsidRPr="0010188F" w14:paraId="574C9AEF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20A1A2A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73E88B0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B2B2AA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210BD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4,55%</w:t>
            </w:r>
          </w:p>
        </w:tc>
      </w:tr>
      <w:tr w:rsidR="0010188F" w:rsidRPr="0010188F" w14:paraId="0CAAFF06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0E0AC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3642B34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37E465B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33.000,00</w:t>
            </w:r>
          </w:p>
        </w:tc>
        <w:tc>
          <w:tcPr>
            <w:tcW w:w="1800" w:type="dxa"/>
            <w:vAlign w:val="bottom"/>
          </w:tcPr>
          <w:p w14:paraId="501DE1E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060" w:type="dxa"/>
            <w:vAlign w:val="bottom"/>
          </w:tcPr>
          <w:p w14:paraId="257175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4,55%</w:t>
            </w:r>
          </w:p>
        </w:tc>
      </w:tr>
      <w:tr w:rsidR="0010188F" w:rsidRPr="0010188F" w14:paraId="0C50677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70651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6873C69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40" w:type="dxa"/>
            <w:vAlign w:val="bottom"/>
          </w:tcPr>
          <w:p w14:paraId="3C979C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1F53137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1.500,00</w:t>
            </w:r>
          </w:p>
        </w:tc>
        <w:tc>
          <w:tcPr>
            <w:tcW w:w="1060" w:type="dxa"/>
            <w:vAlign w:val="bottom"/>
          </w:tcPr>
          <w:p w14:paraId="511E23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860EF27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039CDF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K100197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44074B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PJEŠAČKE STAZE DO GROBLJA DOPSIN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27CB1BA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25.261,98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35F18B5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22.618,00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E7BA4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89,53%</w:t>
            </w:r>
          </w:p>
        </w:tc>
      </w:tr>
      <w:tr w:rsidR="0010188F" w:rsidRPr="0010188F" w14:paraId="6CAED836" w14:textId="77777777" w:rsidTr="00764668">
        <w:trPr>
          <w:trHeight w:val="305"/>
        </w:trPr>
        <w:tc>
          <w:tcPr>
            <w:tcW w:w="1780" w:type="dxa"/>
            <w:shd w:val="clear" w:color="auto" w:fill="FFFF99"/>
            <w:vAlign w:val="bottom"/>
          </w:tcPr>
          <w:p w14:paraId="79C36C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59153A7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1E70B7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654CF0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3C5F7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08F6AFD6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0AA989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250808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402DD00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25.261,98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892932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22.618,00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A242D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89,53%</w:t>
            </w:r>
          </w:p>
        </w:tc>
      </w:tr>
      <w:tr w:rsidR="0010188F" w:rsidRPr="0010188F" w14:paraId="1945EDCF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AC469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5C0B706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25.261,98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DE3E1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22.618,00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A5D52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89,53%</w:t>
            </w:r>
          </w:p>
        </w:tc>
      </w:tr>
      <w:tr w:rsidR="0010188F" w:rsidRPr="0010188F" w14:paraId="29742603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AC0EA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45F5E07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04B0A44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25.261,98</w:t>
            </w:r>
          </w:p>
        </w:tc>
        <w:tc>
          <w:tcPr>
            <w:tcW w:w="1800" w:type="dxa"/>
            <w:vAlign w:val="bottom"/>
          </w:tcPr>
          <w:p w14:paraId="079BCF8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22.618,00</w:t>
            </w:r>
          </w:p>
        </w:tc>
        <w:tc>
          <w:tcPr>
            <w:tcW w:w="1060" w:type="dxa"/>
            <w:vAlign w:val="bottom"/>
          </w:tcPr>
          <w:p w14:paraId="7F743D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89,53%</w:t>
            </w:r>
          </w:p>
        </w:tc>
      </w:tr>
      <w:tr w:rsidR="0010188F" w:rsidRPr="0010188F" w14:paraId="3CB471FD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7E305A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0B5C92D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40" w:type="dxa"/>
            <w:vAlign w:val="bottom"/>
          </w:tcPr>
          <w:p w14:paraId="797AEE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C27B8A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22.618,00</w:t>
            </w:r>
          </w:p>
        </w:tc>
        <w:tc>
          <w:tcPr>
            <w:tcW w:w="1060" w:type="dxa"/>
            <w:vAlign w:val="bottom"/>
          </w:tcPr>
          <w:p w14:paraId="1AE420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2AE5C0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185BD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K100203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2C368A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PJEŠAČKOG NOGOSTUPA DO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0D92E5C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18.270,00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786AB1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45F2F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BA3A157" w14:textId="77777777" w:rsidTr="00764668">
        <w:trPr>
          <w:trHeight w:val="243"/>
        </w:trPr>
        <w:tc>
          <w:tcPr>
            <w:tcW w:w="1780" w:type="dxa"/>
            <w:shd w:val="clear" w:color="auto" w:fill="FFFF99"/>
            <w:vAlign w:val="bottom"/>
          </w:tcPr>
          <w:p w14:paraId="660C5A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02FF36D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ŽELJEZNIČKE STANICE U DOPSINU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13E71B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240EA92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17CCB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9F89E04" w14:textId="77777777" w:rsidTr="00764668">
        <w:trPr>
          <w:trHeight w:val="63"/>
        </w:trPr>
        <w:tc>
          <w:tcPr>
            <w:tcW w:w="1780" w:type="dxa"/>
            <w:shd w:val="clear" w:color="auto" w:fill="FFFF99"/>
            <w:vAlign w:val="bottom"/>
          </w:tcPr>
          <w:p w14:paraId="1F7131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548937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2F32EA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4F635F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2441C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21535289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51D2F2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24BB17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388D947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18.270,00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A85E73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E03C2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FEF020F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149225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45AE5C3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18.270,00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D14378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BA3A4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504BC0C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F2EF04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06C4FDA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4E43E76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18.270,00</w:t>
            </w:r>
          </w:p>
        </w:tc>
        <w:tc>
          <w:tcPr>
            <w:tcW w:w="1800" w:type="dxa"/>
            <w:vAlign w:val="bottom"/>
          </w:tcPr>
          <w:p w14:paraId="1E113E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68FC8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486B1D8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41AECC0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K100204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9D7420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PJEŠAČKIH NOGOSTUPA U ULICI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020CD39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24.200,00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411D57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DAE58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E47F8F3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7E6188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ECDF32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K.P.KREŠIMIVA IV U VLADISLAVCIMA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3DF665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30AC57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EAD02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CB3A29E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1A2643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48F147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6B4C1C9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24.200,00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1F2C51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97F1E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BDD0C32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2725DF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288AB88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24.200,00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CD5BBB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E8FC0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46E63C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A29A6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2AEE92E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1D87681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24.200,00</w:t>
            </w:r>
          </w:p>
        </w:tc>
        <w:tc>
          <w:tcPr>
            <w:tcW w:w="1800" w:type="dxa"/>
            <w:vAlign w:val="bottom"/>
          </w:tcPr>
          <w:p w14:paraId="6EB0F39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57E2C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D0EEDF9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39F6483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K100205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83E5DE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PJEŠAČKIH NOGOSTUPA U ULICI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4BA4FF3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21.500,00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3DEF55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B75B0D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03A8267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60CC1B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113F915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KRALJA ZVONIMIRA U VLADISLAVCIMA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4EB79D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5329F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22994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483C4F4" w14:textId="77777777" w:rsidTr="00764668">
        <w:trPr>
          <w:trHeight w:val="104"/>
        </w:trPr>
        <w:tc>
          <w:tcPr>
            <w:tcW w:w="1780" w:type="dxa"/>
            <w:shd w:val="clear" w:color="auto" w:fill="FFFF99"/>
            <w:vAlign w:val="bottom"/>
          </w:tcPr>
          <w:p w14:paraId="5FA968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0109DB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723A3D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3F6089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58619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195F17E6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3E27A5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20B99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621D7FF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21.500,00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0C27F7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0A0F1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F9B6CE0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02481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4378FB1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21.500,00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34664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E856C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BA739E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8ACAA9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131914D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44410F3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21.500,00</w:t>
            </w:r>
          </w:p>
        </w:tc>
        <w:tc>
          <w:tcPr>
            <w:tcW w:w="1800" w:type="dxa"/>
            <w:vAlign w:val="bottom"/>
          </w:tcPr>
          <w:p w14:paraId="0EF170A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F7C39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9B764F2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965AAF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K100206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C5B865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POSTOJEĆIH AUTOBUSNIH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0E3E7B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0E0440E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36.411,04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43B80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95,82%</w:t>
            </w:r>
          </w:p>
        </w:tc>
      </w:tr>
      <w:tr w:rsidR="0010188F" w:rsidRPr="0010188F" w14:paraId="3F616178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BA85B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4CB113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STANICA NA PODRUČJU OPĆINE VLADISLAVCI</w:t>
            </w:r>
          </w:p>
        </w:tc>
        <w:tc>
          <w:tcPr>
            <w:tcW w:w="19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D5F80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3E030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AA3F7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794CF003" w14:textId="77777777" w:rsidTr="00764668">
        <w:trPr>
          <w:trHeight w:val="238"/>
        </w:trPr>
        <w:tc>
          <w:tcPr>
            <w:tcW w:w="1780" w:type="dxa"/>
            <w:shd w:val="clear" w:color="auto" w:fill="CCCCFF"/>
            <w:vAlign w:val="bottom"/>
          </w:tcPr>
          <w:p w14:paraId="15E506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0E2C73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5A478CD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5F33EB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36.411,04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FB9E3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95,82%</w:t>
            </w:r>
          </w:p>
        </w:tc>
      </w:tr>
    </w:tbl>
    <w:p w14:paraId="17A0ABE9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032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20"/>
        <w:gridCol w:w="1980"/>
        <w:gridCol w:w="1700"/>
        <w:gridCol w:w="1120"/>
      </w:tblGrid>
      <w:tr w:rsidR="0010188F" w:rsidRPr="0010188F" w14:paraId="5029F26B" w14:textId="77777777" w:rsidTr="00764668">
        <w:trPr>
          <w:trHeight w:val="228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09EFD7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2" w:name="page36"/>
            <w:bookmarkEnd w:id="32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511F72E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E88DF2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36.411,04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3E62B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95,82%</w:t>
            </w:r>
          </w:p>
        </w:tc>
      </w:tr>
      <w:tr w:rsidR="0010188F" w:rsidRPr="0010188F" w14:paraId="40FD97E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445C22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3335E60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35C6534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38.000,00</w:t>
            </w:r>
          </w:p>
        </w:tc>
        <w:tc>
          <w:tcPr>
            <w:tcW w:w="1700" w:type="dxa"/>
            <w:vAlign w:val="bottom"/>
          </w:tcPr>
          <w:p w14:paraId="14751E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36.411,04</w:t>
            </w:r>
          </w:p>
        </w:tc>
        <w:tc>
          <w:tcPr>
            <w:tcW w:w="1120" w:type="dxa"/>
            <w:vAlign w:val="bottom"/>
          </w:tcPr>
          <w:p w14:paraId="6C1D74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95,82%</w:t>
            </w:r>
          </w:p>
        </w:tc>
      </w:tr>
      <w:tr w:rsidR="0010188F" w:rsidRPr="0010188F" w14:paraId="0822D436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BB8E7C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5F9FE6D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146715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1AA07D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36.411,04</w:t>
            </w:r>
          </w:p>
        </w:tc>
        <w:tc>
          <w:tcPr>
            <w:tcW w:w="1120" w:type="dxa"/>
            <w:vAlign w:val="bottom"/>
          </w:tcPr>
          <w:p w14:paraId="02FB92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103039D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B33E0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K100207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503D561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UREĐENJE PRISTUPNIH POVRŠINA I OKOLIŠA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C1DC56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7D2B71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34.911,03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6B822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93,10%</w:t>
            </w:r>
          </w:p>
        </w:tc>
      </w:tr>
      <w:tr w:rsidR="0010188F" w:rsidRPr="0010188F" w14:paraId="1E493B71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4BAE88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01C620B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DRUŠTV. DOMA U VLADISLAVCIMA I FAZA II. UREĐENJA DVD GARAŽE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28E0F0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887B1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89E5C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7B6A18A" w14:textId="77777777" w:rsidTr="00764668">
        <w:trPr>
          <w:trHeight w:val="272"/>
        </w:trPr>
        <w:tc>
          <w:tcPr>
            <w:tcW w:w="1780" w:type="dxa"/>
            <w:shd w:val="clear" w:color="auto" w:fill="FFFF99"/>
            <w:vAlign w:val="bottom"/>
          </w:tcPr>
          <w:p w14:paraId="7A7A1C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39A8A69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160B32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6AA28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8F345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19A54403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346034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69B8C4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7069EC9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AA605B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3530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1509683D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42EE2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45AEB0E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9C53A8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E621D4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066CA8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4F097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3D03CF1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562C0A0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18.750,00</w:t>
            </w:r>
          </w:p>
        </w:tc>
        <w:tc>
          <w:tcPr>
            <w:tcW w:w="1700" w:type="dxa"/>
            <w:vAlign w:val="bottom"/>
          </w:tcPr>
          <w:p w14:paraId="7288BD1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18.750,00</w:t>
            </w:r>
          </w:p>
        </w:tc>
        <w:tc>
          <w:tcPr>
            <w:tcW w:w="1120" w:type="dxa"/>
            <w:vAlign w:val="bottom"/>
          </w:tcPr>
          <w:p w14:paraId="02CB68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0725EF1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2745F4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15782D8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3E76EB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3246A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18.750,00</w:t>
            </w:r>
          </w:p>
        </w:tc>
        <w:tc>
          <w:tcPr>
            <w:tcW w:w="1120" w:type="dxa"/>
            <w:vAlign w:val="bottom"/>
          </w:tcPr>
          <w:p w14:paraId="571978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C3E8775" w14:textId="77777777" w:rsidTr="00764668">
        <w:trPr>
          <w:trHeight w:val="238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5550EF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D0CBE7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CF425D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16.161,03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5C62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86,19%</w:t>
            </w:r>
          </w:p>
        </w:tc>
      </w:tr>
      <w:tr w:rsidR="0010188F" w:rsidRPr="0010188F" w14:paraId="50F62F27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5DF56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3F782B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95F24D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16.161,03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215FF7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86,19%</w:t>
            </w:r>
          </w:p>
        </w:tc>
      </w:tr>
      <w:tr w:rsidR="0010188F" w:rsidRPr="0010188F" w14:paraId="6E8A26E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F7BCA8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1B1665D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454D515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18.750,00</w:t>
            </w:r>
          </w:p>
        </w:tc>
        <w:tc>
          <w:tcPr>
            <w:tcW w:w="1700" w:type="dxa"/>
            <w:vAlign w:val="bottom"/>
          </w:tcPr>
          <w:p w14:paraId="4236D3A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16.161,03</w:t>
            </w:r>
          </w:p>
        </w:tc>
        <w:tc>
          <w:tcPr>
            <w:tcW w:w="1120" w:type="dxa"/>
            <w:vAlign w:val="bottom"/>
          </w:tcPr>
          <w:p w14:paraId="4C6234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86,19%</w:t>
            </w:r>
          </w:p>
        </w:tc>
      </w:tr>
      <w:tr w:rsidR="0010188F" w:rsidRPr="0010188F" w14:paraId="55BE2B7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50470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566AF0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5FAAA79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0EC3BB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16.161,03</w:t>
            </w:r>
          </w:p>
        </w:tc>
        <w:tc>
          <w:tcPr>
            <w:tcW w:w="1120" w:type="dxa"/>
            <w:vAlign w:val="bottom"/>
          </w:tcPr>
          <w:p w14:paraId="71BC09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336BF0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B9723C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K100208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7043E95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I OPREMANJE DJEČJEG IGRALIŠTA KOD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785CD35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26.590,00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C24140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F22557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5,64%</w:t>
            </w:r>
          </w:p>
        </w:tc>
      </w:tr>
      <w:tr w:rsidR="0010188F" w:rsidRPr="0010188F" w14:paraId="53332A37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764A69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1FB848F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DRUŠTVENOG DOMA U DOPSINU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7BD3BF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56F7C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0FE34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2172408" w14:textId="77777777" w:rsidTr="00764668">
        <w:trPr>
          <w:trHeight w:val="63"/>
        </w:trPr>
        <w:tc>
          <w:tcPr>
            <w:tcW w:w="1780" w:type="dxa"/>
            <w:shd w:val="clear" w:color="auto" w:fill="FFFF99"/>
            <w:vAlign w:val="bottom"/>
          </w:tcPr>
          <w:p w14:paraId="6CE758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024560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3A9E52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66C7A9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4CC70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772EDFE6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CCDE8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24B12F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65233D9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26.590,00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3FF66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7FE05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5,64%</w:t>
            </w:r>
          </w:p>
        </w:tc>
      </w:tr>
      <w:tr w:rsidR="0010188F" w:rsidRPr="0010188F" w14:paraId="5089B8AA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5C507C4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6BBB3A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26.590,00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9E74EE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9C9DF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5,64%</w:t>
            </w:r>
          </w:p>
        </w:tc>
      </w:tr>
      <w:tr w:rsidR="0010188F" w:rsidRPr="0010188F" w14:paraId="633A8B0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E7E24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583BEB2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0DBA5FF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26.590,00</w:t>
            </w:r>
          </w:p>
        </w:tc>
        <w:tc>
          <w:tcPr>
            <w:tcW w:w="1700" w:type="dxa"/>
            <w:vAlign w:val="bottom"/>
          </w:tcPr>
          <w:p w14:paraId="41FF49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79AC54B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5,64%</w:t>
            </w:r>
          </w:p>
        </w:tc>
      </w:tr>
      <w:tr w:rsidR="0010188F" w:rsidRPr="0010188F" w14:paraId="62DBAD8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7F38A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35242B6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47A157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3AC374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50D051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1565F6F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209DCC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K100210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0B808A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PJEŠAČKO-BICIKLISTIČKE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F31AC9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393.314,37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7FB6EB3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1.875,00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76B10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0,48%</w:t>
            </w:r>
          </w:p>
        </w:tc>
      </w:tr>
      <w:tr w:rsidR="0010188F" w:rsidRPr="0010188F" w14:paraId="60FFD3A8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9980D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95B067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INFRASTRUKTURE U OPĆINI VLADISLAVCI, FAZA 2</w:t>
            </w:r>
          </w:p>
        </w:tc>
        <w:tc>
          <w:tcPr>
            <w:tcW w:w="19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41363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6D89F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F61AB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1C00D267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5167C92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59C66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2C1944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393.314,37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058E2C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1.875,00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D0035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0,48%</w:t>
            </w:r>
          </w:p>
        </w:tc>
      </w:tr>
      <w:tr w:rsidR="0010188F" w:rsidRPr="0010188F" w14:paraId="0C9ED68A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6946B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66E321B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393.314,37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291041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1.875,00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565F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0,48%</w:t>
            </w:r>
          </w:p>
        </w:tc>
      </w:tr>
      <w:tr w:rsidR="0010188F" w:rsidRPr="0010188F" w14:paraId="76007B79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49931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43FC459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4006760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393.314,37</w:t>
            </w:r>
          </w:p>
        </w:tc>
        <w:tc>
          <w:tcPr>
            <w:tcW w:w="1700" w:type="dxa"/>
            <w:vAlign w:val="bottom"/>
          </w:tcPr>
          <w:p w14:paraId="52EB42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1.875,00</w:t>
            </w:r>
          </w:p>
        </w:tc>
        <w:tc>
          <w:tcPr>
            <w:tcW w:w="1120" w:type="dxa"/>
            <w:vAlign w:val="bottom"/>
          </w:tcPr>
          <w:p w14:paraId="266B1B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0,48%</w:t>
            </w:r>
          </w:p>
        </w:tc>
      </w:tr>
      <w:tr w:rsidR="0010188F" w:rsidRPr="0010188F" w14:paraId="4E8813E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B8DD7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5B8C78F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370A1F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A702E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1.875,00</w:t>
            </w:r>
          </w:p>
        </w:tc>
        <w:tc>
          <w:tcPr>
            <w:tcW w:w="1120" w:type="dxa"/>
            <w:vAlign w:val="bottom"/>
          </w:tcPr>
          <w:p w14:paraId="5CA204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69E74E9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57197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K100211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01DC8DB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NERAZVRSTANE CESTE NA KČBR.685,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534C24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223.607,82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40DE4C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2.434,00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40D8B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1,09%</w:t>
            </w:r>
          </w:p>
        </w:tc>
      </w:tr>
      <w:tr w:rsidR="0010188F" w:rsidRPr="0010188F" w14:paraId="69E69DF9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07F7C9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4809E3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695/1,60,794/2 I 343 K.O. DOPSIN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3E68DE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839D3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D6BC1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967B1B9" w14:textId="77777777" w:rsidTr="00764668">
        <w:trPr>
          <w:trHeight w:val="145"/>
        </w:trPr>
        <w:tc>
          <w:tcPr>
            <w:tcW w:w="1780" w:type="dxa"/>
            <w:shd w:val="clear" w:color="auto" w:fill="FFFF99"/>
            <w:vAlign w:val="bottom"/>
          </w:tcPr>
          <w:p w14:paraId="4F473D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B08EAF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202A5C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143A97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6CC5F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4E1DCB4C" w14:textId="77777777" w:rsidTr="00764668">
        <w:trPr>
          <w:trHeight w:val="233"/>
        </w:trPr>
        <w:tc>
          <w:tcPr>
            <w:tcW w:w="1780" w:type="dxa"/>
            <w:shd w:val="clear" w:color="auto" w:fill="CCCCFF"/>
            <w:vAlign w:val="bottom"/>
          </w:tcPr>
          <w:p w14:paraId="6A19AF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767131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6F8CB30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223.607,82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3BD48C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2.434,00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9E7C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1,09%</w:t>
            </w:r>
          </w:p>
        </w:tc>
      </w:tr>
      <w:tr w:rsidR="0010188F" w:rsidRPr="0010188F" w14:paraId="0A79BACA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80D0F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5823381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223.607,82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A2B61F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2.434,00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D59D62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1,09%</w:t>
            </w:r>
          </w:p>
        </w:tc>
      </w:tr>
      <w:tr w:rsidR="0010188F" w:rsidRPr="0010188F" w14:paraId="7BEC02C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AFF8D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38DDC75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2F34A61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223.607,82</w:t>
            </w:r>
          </w:p>
        </w:tc>
        <w:tc>
          <w:tcPr>
            <w:tcW w:w="1700" w:type="dxa"/>
            <w:vAlign w:val="bottom"/>
          </w:tcPr>
          <w:p w14:paraId="11D4087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2.434,00</w:t>
            </w:r>
          </w:p>
        </w:tc>
        <w:tc>
          <w:tcPr>
            <w:tcW w:w="1120" w:type="dxa"/>
            <w:vAlign w:val="bottom"/>
          </w:tcPr>
          <w:p w14:paraId="0E555D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1,09%</w:t>
            </w:r>
          </w:p>
        </w:tc>
      </w:tr>
      <w:tr w:rsidR="0010188F" w:rsidRPr="0010188F" w14:paraId="799E8C1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833F4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4213</w:t>
            </w:r>
          </w:p>
        </w:tc>
        <w:tc>
          <w:tcPr>
            <w:tcW w:w="7320" w:type="dxa"/>
            <w:vAlign w:val="bottom"/>
          </w:tcPr>
          <w:p w14:paraId="6C2C02E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Ceste, željeznice i ostali prometni objekti</w:t>
            </w:r>
          </w:p>
        </w:tc>
        <w:tc>
          <w:tcPr>
            <w:tcW w:w="1980" w:type="dxa"/>
            <w:vAlign w:val="bottom"/>
          </w:tcPr>
          <w:p w14:paraId="6F77F8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87734B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2.434,00</w:t>
            </w:r>
          </w:p>
        </w:tc>
        <w:tc>
          <w:tcPr>
            <w:tcW w:w="1120" w:type="dxa"/>
            <w:vAlign w:val="bottom"/>
          </w:tcPr>
          <w:p w14:paraId="402F82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B58E6B2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27213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7D67819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POMOĆNE GRAĐEVINE 2b. SKUPINE-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6E28A7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120.000,00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BE6DB8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281DF1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AAB1C72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4C973D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6119040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SPREMIŠTE ZA KOSILICE, ALATE I GARAŽNI PROSTOR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17BD519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4EF28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5F673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89F57B4" w14:textId="77777777" w:rsidTr="00764668">
        <w:trPr>
          <w:trHeight w:val="118"/>
        </w:trPr>
        <w:tc>
          <w:tcPr>
            <w:tcW w:w="1780" w:type="dxa"/>
            <w:shd w:val="clear" w:color="auto" w:fill="FFFF99"/>
            <w:vAlign w:val="bottom"/>
          </w:tcPr>
          <w:p w14:paraId="616EED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78AAD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1E4023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1D958F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D9D5A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5E47A0FA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3F472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3DF37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75600F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148F6B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72DAC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8DFE6E6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CF77A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3D22642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67F65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61615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50A9EA68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003" w:left="1360" w:header="0" w:footer="0" w:gutter="0"/>
          <w:cols w:space="0" w:equalWidth="0">
            <w:col w:w="14034"/>
          </w:cols>
          <w:docGrid w:linePitch="360"/>
        </w:sectPr>
      </w:pPr>
    </w:p>
    <w:p w14:paraId="2192845B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33" w:name="page37"/>
      <w:bookmarkEnd w:id="3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20"/>
        <w:gridCol w:w="1980"/>
        <w:gridCol w:w="1760"/>
        <w:gridCol w:w="1060"/>
      </w:tblGrid>
      <w:tr w:rsidR="0010188F" w:rsidRPr="0010188F" w14:paraId="5D4FF763" w14:textId="77777777" w:rsidTr="00764668">
        <w:trPr>
          <w:trHeight w:val="220"/>
        </w:trPr>
        <w:tc>
          <w:tcPr>
            <w:tcW w:w="1780" w:type="dxa"/>
            <w:vAlign w:val="bottom"/>
          </w:tcPr>
          <w:p w14:paraId="0CEC52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61168E6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3960FE6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120.000,00</w:t>
            </w:r>
          </w:p>
        </w:tc>
        <w:tc>
          <w:tcPr>
            <w:tcW w:w="1760" w:type="dxa"/>
            <w:vAlign w:val="bottom"/>
          </w:tcPr>
          <w:p w14:paraId="590C5CC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4A4F3FD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F2D8932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5FD26F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K100213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2701CAE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KUPOVINA ZEMLJIŠTA ZA IZGRADNJU PARKINGA NA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AD0E6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B1ABD9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BE805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68C33DA" w14:textId="77777777" w:rsidTr="00764668">
        <w:trPr>
          <w:trHeight w:val="246"/>
        </w:trPr>
        <w:tc>
          <w:tcPr>
            <w:tcW w:w="1780" w:type="dxa"/>
            <w:shd w:val="clear" w:color="auto" w:fill="FFFF99"/>
            <w:vAlign w:val="bottom"/>
          </w:tcPr>
          <w:p w14:paraId="00F51F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56C55CC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GROBLJU U HRASTINU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6C84B6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3A48F6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1C2FF3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B129B74" w14:textId="77777777" w:rsidTr="00764668">
        <w:trPr>
          <w:trHeight w:val="236"/>
        </w:trPr>
        <w:tc>
          <w:tcPr>
            <w:tcW w:w="1780" w:type="dxa"/>
            <w:shd w:val="clear" w:color="auto" w:fill="CCCCFF"/>
            <w:vAlign w:val="bottom"/>
          </w:tcPr>
          <w:p w14:paraId="7BAE35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653D7F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036004C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5A3191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D0530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554B154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53E2745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319677E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4830FF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3086D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8190D3D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D23C5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</w:t>
            </w:r>
          </w:p>
        </w:tc>
        <w:tc>
          <w:tcPr>
            <w:tcW w:w="7320" w:type="dxa"/>
            <w:vAlign w:val="bottom"/>
          </w:tcPr>
          <w:p w14:paraId="5057AFE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 xml:space="preserve">Rashodi za nabavu </w:t>
            </w:r>
            <w:proofErr w:type="spellStart"/>
            <w:r w:rsidRPr="0010188F">
              <w:rPr>
                <w:rFonts w:ascii="Arial" w:eastAsia="Arial" w:hAnsi="Arial"/>
                <w:b/>
                <w:sz w:val="19"/>
              </w:rPr>
              <w:t>neproizvedene</w:t>
            </w:r>
            <w:proofErr w:type="spellEnd"/>
            <w:r w:rsidRPr="0010188F">
              <w:rPr>
                <w:rFonts w:ascii="Arial" w:eastAsia="Arial" w:hAnsi="Arial"/>
                <w:b/>
                <w:sz w:val="19"/>
              </w:rPr>
              <w:t xml:space="preserve"> dugotrajne imovine</w:t>
            </w:r>
          </w:p>
        </w:tc>
        <w:tc>
          <w:tcPr>
            <w:tcW w:w="1980" w:type="dxa"/>
            <w:vAlign w:val="bottom"/>
          </w:tcPr>
          <w:p w14:paraId="4F03AAA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vAlign w:val="bottom"/>
          </w:tcPr>
          <w:p w14:paraId="5AB58C1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01CB877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98E6D4E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41DC6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K100214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55B28B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KOLNOG PRILAZA PREMA GROBLJU 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536074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4C18F2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6.676,24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09E722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95,37%</w:t>
            </w:r>
          </w:p>
        </w:tc>
      </w:tr>
      <w:tr w:rsidR="0010188F" w:rsidRPr="0010188F" w14:paraId="7D71CC06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58041E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3102CFD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DOPSINU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3EB43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038EC5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1742EC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B1A1B28" w14:textId="77777777" w:rsidTr="00764668">
        <w:trPr>
          <w:trHeight w:val="77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11ACFD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347804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7B4DB1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E9953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5802C552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03908D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5B94E5A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A3BCF1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6.676,24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383F2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95,37%</w:t>
            </w:r>
          </w:p>
        </w:tc>
      </w:tr>
      <w:tr w:rsidR="0010188F" w:rsidRPr="0010188F" w14:paraId="6D611C69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D58C42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51695B6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1E3DBB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6.676,24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D7144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95,37%</w:t>
            </w:r>
          </w:p>
        </w:tc>
      </w:tr>
      <w:tr w:rsidR="0010188F" w:rsidRPr="0010188F" w14:paraId="2835C0AE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418BD3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2C4CB37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158D835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760" w:type="dxa"/>
            <w:vAlign w:val="bottom"/>
          </w:tcPr>
          <w:p w14:paraId="70F499C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6.676,24</w:t>
            </w:r>
          </w:p>
        </w:tc>
        <w:tc>
          <w:tcPr>
            <w:tcW w:w="1060" w:type="dxa"/>
            <w:vAlign w:val="bottom"/>
          </w:tcPr>
          <w:p w14:paraId="72BBC3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95,37%</w:t>
            </w:r>
          </w:p>
        </w:tc>
      </w:tr>
      <w:tr w:rsidR="0010188F" w:rsidRPr="0010188F" w14:paraId="2ED3708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12DA4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3F12ABE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4A58B1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4797AE2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6.676,24</w:t>
            </w:r>
          </w:p>
        </w:tc>
        <w:tc>
          <w:tcPr>
            <w:tcW w:w="1060" w:type="dxa"/>
            <w:vAlign w:val="bottom"/>
          </w:tcPr>
          <w:p w14:paraId="210097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4E92D6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00906D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K100215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FBABB1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NERARSTANE CESTE KOJA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79A8083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855.304,94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3E51223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1.750,00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499B77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0,20%</w:t>
            </w:r>
          </w:p>
        </w:tc>
      </w:tr>
      <w:tr w:rsidR="0010188F" w:rsidRPr="0010188F" w14:paraId="2C6DA42C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D6406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15AC9A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POVEZUJE NASELJA VLADISLAVCI I DOPSIN</w:t>
            </w:r>
          </w:p>
        </w:tc>
        <w:tc>
          <w:tcPr>
            <w:tcW w:w="19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2F6BB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E71A7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92931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30A82BE5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053FF99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0257B6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79FD7A5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855.304,94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C4C1FA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1.750,00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F67EA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0,20%</w:t>
            </w:r>
          </w:p>
        </w:tc>
      </w:tr>
      <w:tr w:rsidR="0010188F" w:rsidRPr="0010188F" w14:paraId="37E5BACC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3EA8AD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6805D87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855.304,94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34F6B5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1.750,00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8D67F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0,20%</w:t>
            </w:r>
          </w:p>
        </w:tc>
      </w:tr>
      <w:tr w:rsidR="0010188F" w:rsidRPr="0010188F" w14:paraId="1768882F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33BFC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2F53876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327E7B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855.304,94</w:t>
            </w:r>
          </w:p>
        </w:tc>
        <w:tc>
          <w:tcPr>
            <w:tcW w:w="1760" w:type="dxa"/>
            <w:vAlign w:val="bottom"/>
          </w:tcPr>
          <w:p w14:paraId="395E2C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1.750,00</w:t>
            </w:r>
          </w:p>
        </w:tc>
        <w:tc>
          <w:tcPr>
            <w:tcW w:w="1060" w:type="dxa"/>
            <w:vAlign w:val="bottom"/>
          </w:tcPr>
          <w:p w14:paraId="6CDDE3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0,20%</w:t>
            </w:r>
          </w:p>
        </w:tc>
      </w:tr>
      <w:tr w:rsidR="0010188F" w:rsidRPr="0010188F" w14:paraId="73D8B13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03D30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4213</w:t>
            </w:r>
          </w:p>
        </w:tc>
        <w:tc>
          <w:tcPr>
            <w:tcW w:w="7320" w:type="dxa"/>
            <w:vAlign w:val="bottom"/>
          </w:tcPr>
          <w:p w14:paraId="66782FD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Ceste, željeznice i ostali prometni objekti</w:t>
            </w:r>
          </w:p>
        </w:tc>
        <w:tc>
          <w:tcPr>
            <w:tcW w:w="1980" w:type="dxa"/>
            <w:vAlign w:val="bottom"/>
          </w:tcPr>
          <w:p w14:paraId="2BCF84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530D7F1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1.750,00</w:t>
            </w:r>
          </w:p>
        </w:tc>
        <w:tc>
          <w:tcPr>
            <w:tcW w:w="1060" w:type="dxa"/>
            <w:vAlign w:val="bottom"/>
          </w:tcPr>
          <w:p w14:paraId="47D28F8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4AED1FA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B1270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D6F03E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IZRADA GEODETSKIH ELABORATA NA PODRUČJU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6F5584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D48B82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373,26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9CE26B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18,66%</w:t>
            </w:r>
          </w:p>
        </w:tc>
      </w:tr>
      <w:tr w:rsidR="0010188F" w:rsidRPr="0010188F" w14:paraId="3FDD8836" w14:textId="77777777" w:rsidTr="00764668">
        <w:trPr>
          <w:trHeight w:val="243"/>
        </w:trPr>
        <w:tc>
          <w:tcPr>
            <w:tcW w:w="1780" w:type="dxa"/>
            <w:shd w:val="clear" w:color="auto" w:fill="FFFF99"/>
            <w:vAlign w:val="bottom"/>
          </w:tcPr>
          <w:p w14:paraId="01BA4BD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62FB959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68A7E8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0C9EC5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2011DB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A9B15B5" w14:textId="77777777" w:rsidTr="00764668">
        <w:trPr>
          <w:trHeight w:val="77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30BF69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3A3354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5E2B07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3D62D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7FBF36B6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A9C94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400751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09978D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373,26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ABE40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18,66%</w:t>
            </w:r>
          </w:p>
        </w:tc>
      </w:tr>
      <w:tr w:rsidR="0010188F" w:rsidRPr="0010188F" w14:paraId="5E7A3A3E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5A2ED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3690BEC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9F3B7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373,26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5C62B5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18,66%</w:t>
            </w:r>
          </w:p>
        </w:tc>
      </w:tr>
      <w:tr w:rsidR="0010188F" w:rsidRPr="0010188F" w14:paraId="09030A2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21943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6E4CC82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80" w:type="dxa"/>
            <w:vAlign w:val="bottom"/>
          </w:tcPr>
          <w:p w14:paraId="12A8593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60" w:type="dxa"/>
            <w:vAlign w:val="bottom"/>
          </w:tcPr>
          <w:p w14:paraId="5F7357F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373,26</w:t>
            </w:r>
          </w:p>
        </w:tc>
        <w:tc>
          <w:tcPr>
            <w:tcW w:w="1060" w:type="dxa"/>
            <w:vAlign w:val="bottom"/>
          </w:tcPr>
          <w:p w14:paraId="670369E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18,66%</w:t>
            </w:r>
          </w:p>
        </w:tc>
      </w:tr>
      <w:tr w:rsidR="0010188F" w:rsidRPr="0010188F" w14:paraId="2793D8DA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4A953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320" w:type="dxa"/>
            <w:vAlign w:val="bottom"/>
          </w:tcPr>
          <w:p w14:paraId="7EEEC38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1980" w:type="dxa"/>
            <w:vAlign w:val="bottom"/>
          </w:tcPr>
          <w:p w14:paraId="28D143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7F149DD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373,26</w:t>
            </w:r>
          </w:p>
        </w:tc>
        <w:tc>
          <w:tcPr>
            <w:tcW w:w="1060" w:type="dxa"/>
            <w:vAlign w:val="bottom"/>
          </w:tcPr>
          <w:p w14:paraId="54F720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2FFB24C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6DF2DA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T100116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18C06F0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IZRADA PROCJEDBENIH ELABORATA NA PODRUČJU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2970D5F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8CDE7F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E4974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F25E323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4667DE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19DF473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25BB05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12D3E1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587A0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A5DBF4F" w14:textId="77777777" w:rsidTr="00764668">
        <w:trPr>
          <w:trHeight w:val="63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0B8780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6867A5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6B4906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B9691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5280E712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4980E9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71992EB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CA1CB0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5F63C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7E176E3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362D7D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0A3B0B0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623A3D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051A9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20A6C74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6F9AAA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1B796D9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80" w:type="dxa"/>
            <w:vAlign w:val="bottom"/>
          </w:tcPr>
          <w:p w14:paraId="1C6D0EF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vAlign w:val="bottom"/>
          </w:tcPr>
          <w:p w14:paraId="1EE3276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0B6AFA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618760E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04EF54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T100122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C99666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BUŠENJE BUNARA NA GROBLJU U VLADISLAVCIMA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3F97B1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24F50CA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7F466C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42,67%</w:t>
            </w:r>
          </w:p>
        </w:tc>
      </w:tr>
      <w:tr w:rsidR="0010188F" w:rsidRPr="0010188F" w14:paraId="7CF7B7E8" w14:textId="77777777" w:rsidTr="00764668">
        <w:trPr>
          <w:trHeight w:val="234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1375B7A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2614315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FB62AC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640,00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94E3E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42,67%</w:t>
            </w:r>
          </w:p>
        </w:tc>
      </w:tr>
      <w:tr w:rsidR="0010188F" w:rsidRPr="0010188F" w14:paraId="2E47C793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465738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B2B75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D42E0B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640,00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9B34AC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42,67%</w:t>
            </w:r>
          </w:p>
        </w:tc>
      </w:tr>
      <w:tr w:rsidR="0010188F" w:rsidRPr="0010188F" w14:paraId="5BCE4409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2C016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6E351D4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80" w:type="dxa"/>
            <w:vAlign w:val="bottom"/>
          </w:tcPr>
          <w:p w14:paraId="06B258F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vAlign w:val="bottom"/>
          </w:tcPr>
          <w:p w14:paraId="030A9EC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640,00</w:t>
            </w:r>
          </w:p>
        </w:tc>
        <w:tc>
          <w:tcPr>
            <w:tcW w:w="1060" w:type="dxa"/>
            <w:vAlign w:val="bottom"/>
          </w:tcPr>
          <w:p w14:paraId="4979AC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42,67%</w:t>
            </w:r>
          </w:p>
        </w:tc>
      </w:tr>
      <w:tr w:rsidR="0010188F" w:rsidRPr="0010188F" w14:paraId="53D8102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31505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320" w:type="dxa"/>
            <w:vAlign w:val="bottom"/>
          </w:tcPr>
          <w:p w14:paraId="287C3A9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80" w:type="dxa"/>
            <w:vAlign w:val="bottom"/>
          </w:tcPr>
          <w:p w14:paraId="40E0C9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0AA6311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640,00</w:t>
            </w:r>
          </w:p>
        </w:tc>
        <w:tc>
          <w:tcPr>
            <w:tcW w:w="1060" w:type="dxa"/>
            <w:vAlign w:val="bottom"/>
          </w:tcPr>
          <w:p w14:paraId="24B521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13E1FCE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9999FF"/>
            <w:vAlign w:val="bottom"/>
          </w:tcPr>
          <w:p w14:paraId="22EF98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00105 POLJOPRIVREDA</w:t>
            </w:r>
          </w:p>
        </w:tc>
        <w:tc>
          <w:tcPr>
            <w:tcW w:w="1980" w:type="dxa"/>
            <w:shd w:val="clear" w:color="auto" w:fill="9999FF"/>
            <w:vAlign w:val="bottom"/>
          </w:tcPr>
          <w:p w14:paraId="5CB5ABA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51.738,23</w:t>
            </w:r>
          </w:p>
        </w:tc>
        <w:tc>
          <w:tcPr>
            <w:tcW w:w="1760" w:type="dxa"/>
            <w:shd w:val="clear" w:color="auto" w:fill="9999FF"/>
            <w:vAlign w:val="bottom"/>
          </w:tcPr>
          <w:p w14:paraId="4086635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27.046,14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7E9E7D6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52,27%</w:t>
            </w:r>
          </w:p>
        </w:tc>
      </w:tr>
      <w:tr w:rsidR="0010188F" w:rsidRPr="0010188F" w14:paraId="5BE164D7" w14:textId="77777777" w:rsidTr="00764668">
        <w:trPr>
          <w:trHeight w:val="238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756E2A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0B41D8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3.177,23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823B93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1.967,07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D85AA4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61,91%</w:t>
            </w:r>
          </w:p>
        </w:tc>
      </w:tr>
    </w:tbl>
    <w:p w14:paraId="70E6752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1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620"/>
        <w:gridCol w:w="2020"/>
        <w:gridCol w:w="1700"/>
        <w:gridCol w:w="1120"/>
      </w:tblGrid>
      <w:tr w:rsidR="0010188F" w:rsidRPr="0010188F" w14:paraId="3E656C41" w14:textId="77777777" w:rsidTr="00764668">
        <w:trPr>
          <w:trHeight w:val="229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4294C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4" w:name="page38"/>
            <w:bookmarkEnd w:id="34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F6239C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3.177,23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64EC2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1.967,07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8319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61,91%</w:t>
            </w:r>
          </w:p>
        </w:tc>
      </w:tr>
      <w:tr w:rsidR="0010188F" w:rsidRPr="0010188F" w14:paraId="11AC4B24" w14:textId="77777777" w:rsidTr="00764668">
        <w:trPr>
          <w:trHeight w:val="229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3F6D3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F209A8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44.279,04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0D60A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24.645,53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669D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55,66%</w:t>
            </w:r>
          </w:p>
        </w:tc>
      </w:tr>
      <w:tr w:rsidR="0010188F" w:rsidRPr="0010188F" w14:paraId="03E40D45" w14:textId="77777777" w:rsidTr="00764668">
        <w:trPr>
          <w:trHeight w:val="235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9CB6D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C296EE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14.483,04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C8FABC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BD6B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10,36%</w:t>
            </w:r>
          </w:p>
        </w:tc>
      </w:tr>
      <w:tr w:rsidR="0010188F" w:rsidRPr="0010188F" w14:paraId="09231A5B" w14:textId="77777777" w:rsidTr="00764668">
        <w:trPr>
          <w:trHeight w:val="235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EDDD3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F04E1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29.796,00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5564D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23.145,53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C0A106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77,68%</w:t>
            </w:r>
          </w:p>
        </w:tc>
      </w:tr>
      <w:tr w:rsidR="0010188F" w:rsidRPr="0010188F" w14:paraId="243AAF66" w14:textId="77777777" w:rsidTr="00764668">
        <w:trPr>
          <w:trHeight w:val="235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2B6C2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854EB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4.281,96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CE178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433,54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C86E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10,12%</w:t>
            </w:r>
          </w:p>
        </w:tc>
      </w:tr>
      <w:tr w:rsidR="0010188F" w:rsidRPr="0010188F" w14:paraId="0EA6A9F5" w14:textId="77777777" w:rsidTr="00764668">
        <w:trPr>
          <w:trHeight w:val="237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7A6792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261ACE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4.281,96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833C6E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433,54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5627EC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10,12%</w:t>
            </w:r>
          </w:p>
        </w:tc>
      </w:tr>
      <w:tr w:rsidR="0010188F" w:rsidRPr="0010188F" w14:paraId="58264A66" w14:textId="77777777" w:rsidTr="00764668">
        <w:trPr>
          <w:trHeight w:val="237"/>
        </w:trPr>
        <w:tc>
          <w:tcPr>
            <w:tcW w:w="1440" w:type="dxa"/>
            <w:shd w:val="clear" w:color="auto" w:fill="FF9900"/>
            <w:vAlign w:val="bottom"/>
          </w:tcPr>
          <w:p w14:paraId="2AD2D3A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1008</w:t>
            </w:r>
          </w:p>
        </w:tc>
        <w:tc>
          <w:tcPr>
            <w:tcW w:w="7620" w:type="dxa"/>
            <w:shd w:val="clear" w:color="auto" w:fill="FF9900"/>
            <w:vAlign w:val="bottom"/>
          </w:tcPr>
          <w:p w14:paraId="750F6C1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RAZVOJ POLJOPRIVREDE I GOSPODARSTVA</w:t>
            </w:r>
          </w:p>
        </w:tc>
        <w:tc>
          <w:tcPr>
            <w:tcW w:w="2020" w:type="dxa"/>
            <w:shd w:val="clear" w:color="auto" w:fill="FF9900"/>
            <w:vAlign w:val="bottom"/>
          </w:tcPr>
          <w:p w14:paraId="6BB36D5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51.738,23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5D75EC6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27.046,14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0FFC2B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52,27%</w:t>
            </w:r>
          </w:p>
        </w:tc>
      </w:tr>
      <w:tr w:rsidR="0010188F" w:rsidRPr="0010188F" w14:paraId="21CB9D9E" w14:textId="77777777" w:rsidTr="00764668">
        <w:trPr>
          <w:trHeight w:val="234"/>
        </w:trPr>
        <w:tc>
          <w:tcPr>
            <w:tcW w:w="1440" w:type="dxa"/>
            <w:shd w:val="clear" w:color="auto" w:fill="FFFF99"/>
            <w:vAlign w:val="bottom"/>
          </w:tcPr>
          <w:p w14:paraId="5000FE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511D22C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5CB67B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3.400,00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757696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1.206,17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F740A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35,48%</w:t>
            </w:r>
          </w:p>
        </w:tc>
      </w:tr>
      <w:tr w:rsidR="0010188F" w:rsidRPr="0010188F" w14:paraId="36795DF0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B6A84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06BDA0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4974ED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772,63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BB7D52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42,92%</w:t>
            </w:r>
          </w:p>
        </w:tc>
      </w:tr>
      <w:tr w:rsidR="0010188F" w:rsidRPr="0010188F" w14:paraId="7239604B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691584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978961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223756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772,63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55BEA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42,92%</w:t>
            </w:r>
          </w:p>
        </w:tc>
      </w:tr>
      <w:tr w:rsidR="0010188F" w:rsidRPr="0010188F" w14:paraId="15B81548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E301D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36F7D5C0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5CCFEE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1.800,00</w:t>
            </w:r>
          </w:p>
        </w:tc>
        <w:tc>
          <w:tcPr>
            <w:tcW w:w="1700" w:type="dxa"/>
            <w:vAlign w:val="bottom"/>
          </w:tcPr>
          <w:p w14:paraId="2FF8F1F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772,63</w:t>
            </w:r>
          </w:p>
        </w:tc>
        <w:tc>
          <w:tcPr>
            <w:tcW w:w="1120" w:type="dxa"/>
            <w:vAlign w:val="bottom"/>
          </w:tcPr>
          <w:p w14:paraId="7C66FA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42,92%</w:t>
            </w:r>
          </w:p>
        </w:tc>
      </w:tr>
      <w:tr w:rsidR="0010188F" w:rsidRPr="0010188F" w14:paraId="558E3187" w14:textId="77777777" w:rsidTr="00764668">
        <w:trPr>
          <w:trHeight w:val="234"/>
        </w:trPr>
        <w:tc>
          <w:tcPr>
            <w:tcW w:w="1440" w:type="dxa"/>
            <w:vAlign w:val="bottom"/>
          </w:tcPr>
          <w:p w14:paraId="52151C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3235</w:t>
            </w:r>
          </w:p>
        </w:tc>
        <w:tc>
          <w:tcPr>
            <w:tcW w:w="7620" w:type="dxa"/>
            <w:vAlign w:val="bottom"/>
          </w:tcPr>
          <w:p w14:paraId="0EEEC26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Zakupnine i najamnine</w:t>
            </w:r>
          </w:p>
        </w:tc>
        <w:tc>
          <w:tcPr>
            <w:tcW w:w="2020" w:type="dxa"/>
            <w:vAlign w:val="bottom"/>
          </w:tcPr>
          <w:p w14:paraId="78A4CB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519FE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772,63</w:t>
            </w:r>
          </w:p>
        </w:tc>
        <w:tc>
          <w:tcPr>
            <w:tcW w:w="1120" w:type="dxa"/>
            <w:vAlign w:val="bottom"/>
          </w:tcPr>
          <w:p w14:paraId="314C42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FB5B367" w14:textId="77777777" w:rsidTr="00764668">
        <w:trPr>
          <w:trHeight w:val="237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B0EF5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7E20B6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5DC791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433,54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61F09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27,10%</w:t>
            </w:r>
          </w:p>
        </w:tc>
      </w:tr>
      <w:tr w:rsidR="0010188F" w:rsidRPr="0010188F" w14:paraId="3E3AE2AF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8B079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5225F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2A9B91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433,54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42F1B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27,10%</w:t>
            </w:r>
          </w:p>
        </w:tc>
      </w:tr>
      <w:tr w:rsidR="0010188F" w:rsidRPr="0010188F" w14:paraId="393BF8A9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74172A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37B792DF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188A441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1.600,00</w:t>
            </w:r>
          </w:p>
        </w:tc>
        <w:tc>
          <w:tcPr>
            <w:tcW w:w="1700" w:type="dxa"/>
            <w:vAlign w:val="bottom"/>
          </w:tcPr>
          <w:p w14:paraId="0B61E57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433,54</w:t>
            </w:r>
          </w:p>
        </w:tc>
        <w:tc>
          <w:tcPr>
            <w:tcW w:w="1120" w:type="dxa"/>
            <w:vAlign w:val="bottom"/>
          </w:tcPr>
          <w:p w14:paraId="45ADD7C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27,10%</w:t>
            </w:r>
          </w:p>
        </w:tc>
      </w:tr>
      <w:tr w:rsidR="0010188F" w:rsidRPr="0010188F" w14:paraId="2DB340AA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4CBF3F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620" w:type="dxa"/>
            <w:vAlign w:val="bottom"/>
          </w:tcPr>
          <w:p w14:paraId="5FF56A4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020" w:type="dxa"/>
            <w:vAlign w:val="bottom"/>
          </w:tcPr>
          <w:p w14:paraId="64FBC5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9CCA6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433,54</w:t>
            </w:r>
          </w:p>
        </w:tc>
        <w:tc>
          <w:tcPr>
            <w:tcW w:w="1120" w:type="dxa"/>
            <w:vAlign w:val="bottom"/>
          </w:tcPr>
          <w:p w14:paraId="2B1708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EE064E9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50C47F5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1D57092D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GEODETSKO - KATASTARSKE USLUGE - IZMJERA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F07B68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5F20ED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23037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150,00%</w:t>
            </w:r>
          </w:p>
        </w:tc>
      </w:tr>
      <w:tr w:rsidR="0010188F" w:rsidRPr="0010188F" w14:paraId="1E51AFCE" w14:textId="77777777" w:rsidTr="00764668">
        <w:trPr>
          <w:trHeight w:val="246"/>
        </w:trPr>
        <w:tc>
          <w:tcPr>
            <w:tcW w:w="1440" w:type="dxa"/>
            <w:shd w:val="clear" w:color="auto" w:fill="FFFF99"/>
            <w:vAlign w:val="bottom"/>
          </w:tcPr>
          <w:p w14:paraId="118C18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shd w:val="clear" w:color="auto" w:fill="FFFF99"/>
            <w:vAlign w:val="bottom"/>
          </w:tcPr>
          <w:p w14:paraId="46941EB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ZEMLJIŠTA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3B6B52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1F3E96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F0E2F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7F709B2" w14:textId="77777777" w:rsidTr="00764668">
        <w:trPr>
          <w:trHeight w:val="236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3ED22C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FFC739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2EACA6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63E93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150,00%</w:t>
            </w:r>
          </w:p>
        </w:tc>
      </w:tr>
      <w:tr w:rsidR="0010188F" w:rsidRPr="0010188F" w14:paraId="38A7F8CC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B3BD15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0DB1B7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0B8D5A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DE86CE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150,00%</w:t>
            </w:r>
          </w:p>
        </w:tc>
      </w:tr>
      <w:tr w:rsidR="0010188F" w:rsidRPr="0010188F" w14:paraId="241F2802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F007A2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705A43E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51EB5DF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vAlign w:val="bottom"/>
          </w:tcPr>
          <w:p w14:paraId="4D819CE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006E57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150,00%</w:t>
            </w:r>
          </w:p>
        </w:tc>
      </w:tr>
      <w:tr w:rsidR="0010188F" w:rsidRPr="0010188F" w14:paraId="737F78BF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5A4EA7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620" w:type="dxa"/>
            <w:vAlign w:val="bottom"/>
          </w:tcPr>
          <w:p w14:paraId="166F3AA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020" w:type="dxa"/>
            <w:vAlign w:val="bottom"/>
          </w:tcPr>
          <w:p w14:paraId="4429F2B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851D6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169F2C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179C49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7C481E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A100108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75D7B83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STROJNO UKLANJANJE ŠIBLJA I RASLINJA UZ POLJSKE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FC3573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3F5EA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C3493D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2D4B76D1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0CD34A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shd w:val="clear" w:color="auto" w:fill="FFFF99"/>
            <w:vAlign w:val="bottom"/>
          </w:tcPr>
          <w:p w14:paraId="20E1C49F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PUTEVE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040D6F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28374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82BA4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6351EFB" w14:textId="77777777" w:rsidTr="00764668">
        <w:trPr>
          <w:trHeight w:val="92"/>
        </w:trPr>
        <w:tc>
          <w:tcPr>
            <w:tcW w:w="9060" w:type="dxa"/>
            <w:gridSpan w:val="2"/>
            <w:shd w:val="clear" w:color="auto" w:fill="FFFF99"/>
            <w:vAlign w:val="bottom"/>
          </w:tcPr>
          <w:p w14:paraId="4319FD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20" w:type="dxa"/>
            <w:shd w:val="clear" w:color="auto" w:fill="FFFF99"/>
            <w:vAlign w:val="bottom"/>
          </w:tcPr>
          <w:p w14:paraId="570CCBD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0F59A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92F49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685E1A73" w14:textId="77777777" w:rsidTr="00764668">
        <w:trPr>
          <w:trHeight w:val="232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6EF281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859A22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1ADA1A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1E8EE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433C9FF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7D298D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E21E01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49F87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721512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79058FE9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51D8FA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0C0649F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684F555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700" w:type="dxa"/>
            <w:vAlign w:val="bottom"/>
          </w:tcPr>
          <w:p w14:paraId="468A3D6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120" w:type="dxa"/>
            <w:vAlign w:val="bottom"/>
          </w:tcPr>
          <w:p w14:paraId="40618A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4903FC8E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656EC9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620" w:type="dxa"/>
            <w:vAlign w:val="bottom"/>
          </w:tcPr>
          <w:p w14:paraId="6625637A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020" w:type="dxa"/>
            <w:vAlign w:val="bottom"/>
          </w:tcPr>
          <w:p w14:paraId="43661D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F7E247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18.000,00</w:t>
            </w:r>
          </w:p>
        </w:tc>
        <w:tc>
          <w:tcPr>
            <w:tcW w:w="1120" w:type="dxa"/>
            <w:vAlign w:val="bottom"/>
          </w:tcPr>
          <w:p w14:paraId="654953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A4E3D7" w14:textId="77777777" w:rsidTr="00764668">
        <w:trPr>
          <w:trHeight w:val="239"/>
        </w:trPr>
        <w:tc>
          <w:tcPr>
            <w:tcW w:w="1440" w:type="dxa"/>
            <w:shd w:val="clear" w:color="auto" w:fill="FFFF99"/>
            <w:vAlign w:val="bottom"/>
          </w:tcPr>
          <w:p w14:paraId="38FC9D7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4E31BBD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PROVOĐENJE PROGRAMA ZAŠTITE DIVLJAČI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4FF15B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1.377,23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8F20B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1.194,44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8B18E1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86,73%</w:t>
            </w:r>
          </w:p>
        </w:tc>
      </w:tr>
      <w:tr w:rsidR="0010188F" w:rsidRPr="0010188F" w14:paraId="5AE3D53C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6C5A6F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7A429B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1.377,23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FE19B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1.194,44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D0599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86,73%</w:t>
            </w:r>
          </w:p>
        </w:tc>
      </w:tr>
      <w:tr w:rsidR="0010188F" w:rsidRPr="0010188F" w14:paraId="17A0016A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717842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D9D05D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1.377,23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BF4F5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1.194,44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F7DC94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86,73%</w:t>
            </w:r>
          </w:p>
        </w:tc>
      </w:tr>
      <w:tr w:rsidR="0010188F" w:rsidRPr="0010188F" w14:paraId="56D952B8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7062F7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1FC876F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6887D9E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1.377,23</w:t>
            </w:r>
          </w:p>
        </w:tc>
        <w:tc>
          <w:tcPr>
            <w:tcW w:w="1700" w:type="dxa"/>
            <w:vAlign w:val="bottom"/>
          </w:tcPr>
          <w:p w14:paraId="3EBEA73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1.194,44</w:t>
            </w:r>
          </w:p>
        </w:tc>
        <w:tc>
          <w:tcPr>
            <w:tcW w:w="1120" w:type="dxa"/>
            <w:vAlign w:val="bottom"/>
          </w:tcPr>
          <w:p w14:paraId="3322BD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86,73%</w:t>
            </w:r>
          </w:p>
        </w:tc>
      </w:tr>
      <w:tr w:rsidR="0010188F" w:rsidRPr="0010188F" w14:paraId="40F4D307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6A473B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620" w:type="dxa"/>
            <w:vAlign w:val="bottom"/>
          </w:tcPr>
          <w:p w14:paraId="49C1A0F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020" w:type="dxa"/>
            <w:vAlign w:val="bottom"/>
          </w:tcPr>
          <w:p w14:paraId="244928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59B11F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1.194,44</w:t>
            </w:r>
          </w:p>
        </w:tc>
        <w:tc>
          <w:tcPr>
            <w:tcW w:w="1120" w:type="dxa"/>
            <w:vAlign w:val="bottom"/>
          </w:tcPr>
          <w:p w14:paraId="490E34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87C1BF3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0B5099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K100101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2E12E5D7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IZGR.REKON, I ODRŽ. OTRESNICA, PUTNE 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608438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8.511,00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6140E8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A7F160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EAB18A5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3C490F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shd w:val="clear" w:color="auto" w:fill="FFFF99"/>
            <w:vAlign w:val="bottom"/>
          </w:tcPr>
          <w:p w14:paraId="59D9BE4B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KANAL.MREŽE, JAV. POVRŠINA I POVRŠINA UZ OPĆINSKE OBJEKTE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16633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18C3C0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8C23D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92667B1" w14:textId="77777777" w:rsidTr="00764668">
        <w:trPr>
          <w:trHeight w:val="118"/>
        </w:trPr>
        <w:tc>
          <w:tcPr>
            <w:tcW w:w="9060" w:type="dxa"/>
            <w:gridSpan w:val="2"/>
            <w:shd w:val="clear" w:color="auto" w:fill="FFFF99"/>
            <w:vAlign w:val="bottom"/>
          </w:tcPr>
          <w:p w14:paraId="44DD3E2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shd w:val="clear" w:color="auto" w:fill="FFFF99"/>
            <w:vAlign w:val="bottom"/>
          </w:tcPr>
          <w:p w14:paraId="76A5E0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4B06C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F4AF1A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4F9756D5" w14:textId="77777777" w:rsidTr="00764668">
        <w:trPr>
          <w:trHeight w:val="238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6164D6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475A2D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5.829,04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FF6042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C0B10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7BEB07B6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220"/>
        <w:gridCol w:w="2040"/>
        <w:gridCol w:w="1740"/>
        <w:gridCol w:w="1120"/>
      </w:tblGrid>
      <w:tr w:rsidR="0010188F" w:rsidRPr="0010188F" w14:paraId="1660B6D0" w14:textId="77777777" w:rsidTr="00764668">
        <w:trPr>
          <w:trHeight w:val="228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0293C5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5" w:name="page39"/>
            <w:bookmarkEnd w:id="35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4.3. PRIHODI OD ZAKUPA POLJOPRIVREDNOG 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7A033D6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5.829,04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958979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6BCDC6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0EDA6C0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1751F70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20" w:type="dxa"/>
            <w:vAlign w:val="bottom"/>
          </w:tcPr>
          <w:p w14:paraId="3E7F44A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40" w:type="dxa"/>
            <w:vAlign w:val="bottom"/>
          </w:tcPr>
          <w:p w14:paraId="3379847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5.829,04</w:t>
            </w:r>
          </w:p>
        </w:tc>
        <w:tc>
          <w:tcPr>
            <w:tcW w:w="1740" w:type="dxa"/>
            <w:vAlign w:val="bottom"/>
          </w:tcPr>
          <w:p w14:paraId="57DBEC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B0F9C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458C172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0822D1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AD9FB6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2.681,96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78D87E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BA2EC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CEE4EE0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C021A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7BF12B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2.681,96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83DC0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400C7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41C63DE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D54B1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20" w:type="dxa"/>
            <w:vAlign w:val="bottom"/>
          </w:tcPr>
          <w:p w14:paraId="3526A7F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40" w:type="dxa"/>
            <w:vAlign w:val="bottom"/>
          </w:tcPr>
          <w:p w14:paraId="270595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2.681,96</w:t>
            </w:r>
          </w:p>
        </w:tc>
        <w:tc>
          <w:tcPr>
            <w:tcW w:w="1740" w:type="dxa"/>
            <w:vAlign w:val="bottom"/>
          </w:tcPr>
          <w:p w14:paraId="1C39BEC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E5814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6796BD4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0300D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T100103</w:t>
            </w:r>
          </w:p>
        </w:tc>
        <w:tc>
          <w:tcPr>
            <w:tcW w:w="7220" w:type="dxa"/>
            <w:shd w:val="clear" w:color="auto" w:fill="FFFF99"/>
            <w:vAlign w:val="bottom"/>
          </w:tcPr>
          <w:p w14:paraId="1E7EBC0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MJERA 1: POTPORE ZA UMJETNO OSJEMENJIVANJE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7F0108D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65BC79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A8048E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EC00585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2B2AA0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20" w:type="dxa"/>
            <w:shd w:val="clear" w:color="auto" w:fill="FFFF99"/>
            <w:vAlign w:val="bottom"/>
          </w:tcPr>
          <w:p w14:paraId="1D66900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GOVEDA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02B0AD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4F0631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B9C85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2D2287B" w14:textId="77777777" w:rsidTr="00764668">
        <w:trPr>
          <w:trHeight w:val="144"/>
        </w:trPr>
        <w:tc>
          <w:tcPr>
            <w:tcW w:w="9000" w:type="dxa"/>
            <w:gridSpan w:val="2"/>
            <w:shd w:val="clear" w:color="auto" w:fill="FFFF99"/>
            <w:vAlign w:val="bottom"/>
          </w:tcPr>
          <w:p w14:paraId="27A0C5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5DD198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4CC8BB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4BE09C1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0FB6CAC9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367BA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4D701C1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0F383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8F5FB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2C65D33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28E46C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73E1E4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51B751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966AB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6DE010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4EF238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20" w:type="dxa"/>
            <w:vAlign w:val="bottom"/>
          </w:tcPr>
          <w:p w14:paraId="3D612D1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40" w:type="dxa"/>
            <w:vAlign w:val="bottom"/>
          </w:tcPr>
          <w:p w14:paraId="540B03D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2.654,00</w:t>
            </w:r>
          </w:p>
        </w:tc>
        <w:tc>
          <w:tcPr>
            <w:tcW w:w="1740" w:type="dxa"/>
            <w:vAlign w:val="bottom"/>
          </w:tcPr>
          <w:p w14:paraId="45A0774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80C9C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EFF0288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DDA01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T100105</w:t>
            </w:r>
          </w:p>
        </w:tc>
        <w:tc>
          <w:tcPr>
            <w:tcW w:w="7220" w:type="dxa"/>
            <w:shd w:val="clear" w:color="auto" w:fill="FFFF99"/>
            <w:vAlign w:val="bottom"/>
          </w:tcPr>
          <w:p w14:paraId="4F67EAB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MJERA 3. POTPORE ZA IZGRADNJU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60A4BD9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B09D9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5.145,53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3D936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46,78%</w:t>
            </w:r>
          </w:p>
        </w:tc>
      </w:tr>
      <w:tr w:rsidR="0010188F" w:rsidRPr="0010188F" w14:paraId="3B00389B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810F4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D72258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PLASTENIKA/STAKLENIKA</w:t>
            </w:r>
          </w:p>
        </w:tc>
        <w:tc>
          <w:tcPr>
            <w:tcW w:w="20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F1569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38F8A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4CC41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19DD37BE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28852F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2E3EA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CB8897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5.145,53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7DC4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46,78%</w:t>
            </w:r>
          </w:p>
        </w:tc>
      </w:tr>
      <w:tr w:rsidR="0010188F" w:rsidRPr="0010188F" w14:paraId="6297537E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6B02B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F8644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CEDD0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5.145,53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A5F3C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46,78%</w:t>
            </w:r>
          </w:p>
        </w:tc>
      </w:tr>
      <w:tr w:rsidR="0010188F" w:rsidRPr="0010188F" w14:paraId="006A1DA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26AE6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20" w:type="dxa"/>
            <w:vAlign w:val="bottom"/>
          </w:tcPr>
          <w:p w14:paraId="3A142C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40" w:type="dxa"/>
            <w:vAlign w:val="bottom"/>
          </w:tcPr>
          <w:p w14:paraId="32F211A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11.000,00</w:t>
            </w:r>
          </w:p>
        </w:tc>
        <w:tc>
          <w:tcPr>
            <w:tcW w:w="1740" w:type="dxa"/>
            <w:vAlign w:val="bottom"/>
          </w:tcPr>
          <w:p w14:paraId="0B9CFAC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5.145,53</w:t>
            </w:r>
          </w:p>
        </w:tc>
        <w:tc>
          <w:tcPr>
            <w:tcW w:w="1120" w:type="dxa"/>
            <w:vAlign w:val="bottom"/>
          </w:tcPr>
          <w:p w14:paraId="204E8C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46,78%</w:t>
            </w:r>
          </w:p>
        </w:tc>
      </w:tr>
      <w:tr w:rsidR="0010188F" w:rsidRPr="0010188F" w14:paraId="459F58D9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20141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3523</w:t>
            </w:r>
          </w:p>
        </w:tc>
        <w:tc>
          <w:tcPr>
            <w:tcW w:w="7220" w:type="dxa"/>
            <w:vAlign w:val="bottom"/>
          </w:tcPr>
          <w:p w14:paraId="0532FD7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poljoprivrednicima i obrtnicima</w:t>
            </w:r>
          </w:p>
        </w:tc>
        <w:tc>
          <w:tcPr>
            <w:tcW w:w="2040" w:type="dxa"/>
            <w:vAlign w:val="bottom"/>
          </w:tcPr>
          <w:p w14:paraId="1031AE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D02484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5.145,53</w:t>
            </w:r>
          </w:p>
        </w:tc>
        <w:tc>
          <w:tcPr>
            <w:tcW w:w="1120" w:type="dxa"/>
            <w:vAlign w:val="bottom"/>
          </w:tcPr>
          <w:p w14:paraId="3B9B086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5A9906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0D20647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T100107</w:t>
            </w:r>
          </w:p>
        </w:tc>
        <w:tc>
          <w:tcPr>
            <w:tcW w:w="7220" w:type="dxa"/>
            <w:shd w:val="clear" w:color="auto" w:fill="FFFF99"/>
            <w:vAlign w:val="bottom"/>
          </w:tcPr>
          <w:p w14:paraId="2EBABE5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MJERA 5. POTPORE ZA PROIZVODNJU MEDA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4D25B1C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796,00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A22F24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9B511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83414AB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8AD5B7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D9AA75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796,00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113916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BDBE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9D606D1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10990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76F2C6C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796,00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C1699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8FD55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A226409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62D04F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20" w:type="dxa"/>
            <w:vAlign w:val="bottom"/>
          </w:tcPr>
          <w:p w14:paraId="6C8F573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40" w:type="dxa"/>
            <w:vAlign w:val="bottom"/>
          </w:tcPr>
          <w:p w14:paraId="52114E6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796,00</w:t>
            </w:r>
          </w:p>
        </w:tc>
        <w:tc>
          <w:tcPr>
            <w:tcW w:w="1740" w:type="dxa"/>
            <w:vAlign w:val="bottom"/>
          </w:tcPr>
          <w:p w14:paraId="7CFA21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2DD982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D796E46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046487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T100109</w:t>
            </w:r>
          </w:p>
        </w:tc>
        <w:tc>
          <w:tcPr>
            <w:tcW w:w="7220" w:type="dxa"/>
            <w:shd w:val="clear" w:color="auto" w:fill="FFFF99"/>
            <w:vAlign w:val="bottom"/>
          </w:tcPr>
          <w:p w14:paraId="1FB42DF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MJERA 6. POTPORE ZA NAVODNJAVANJE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5E53331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8DBF0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8A8C4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31EA79E" w14:textId="77777777" w:rsidTr="00764668">
        <w:trPr>
          <w:trHeight w:val="244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6883B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34EA1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POLJOPRIVREDNIH POVRŠINA</w:t>
            </w:r>
          </w:p>
        </w:tc>
        <w:tc>
          <w:tcPr>
            <w:tcW w:w="20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A89A5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DA384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525B8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EFD1FF1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A113E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0295AAE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2CA33C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30A37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0680AB2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FBF547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7A18331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D6C0B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4F6F02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0184AC0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26F122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20" w:type="dxa"/>
            <w:vAlign w:val="bottom"/>
          </w:tcPr>
          <w:p w14:paraId="7A19151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40" w:type="dxa"/>
            <w:vAlign w:val="bottom"/>
          </w:tcPr>
          <w:p w14:paraId="2F4A53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40" w:type="dxa"/>
            <w:vAlign w:val="bottom"/>
          </w:tcPr>
          <w:p w14:paraId="517B88B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0B380B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B5B6668" w14:textId="77777777" w:rsidTr="00764668">
        <w:trPr>
          <w:trHeight w:val="237"/>
        </w:trPr>
        <w:tc>
          <w:tcPr>
            <w:tcW w:w="9000" w:type="dxa"/>
            <w:gridSpan w:val="2"/>
            <w:shd w:val="clear" w:color="auto" w:fill="9999FF"/>
            <w:vAlign w:val="bottom"/>
          </w:tcPr>
          <w:p w14:paraId="3EF84D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00107 PREDŠKOLSKI ODGOJ I SOCIJALNA SKRB</w:t>
            </w:r>
          </w:p>
        </w:tc>
        <w:tc>
          <w:tcPr>
            <w:tcW w:w="2040" w:type="dxa"/>
            <w:shd w:val="clear" w:color="auto" w:fill="9999FF"/>
            <w:vAlign w:val="bottom"/>
          </w:tcPr>
          <w:p w14:paraId="56B14A2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641.549,61</w:t>
            </w:r>
          </w:p>
        </w:tc>
        <w:tc>
          <w:tcPr>
            <w:tcW w:w="1740" w:type="dxa"/>
            <w:shd w:val="clear" w:color="auto" w:fill="9999FF"/>
            <w:vAlign w:val="bottom"/>
          </w:tcPr>
          <w:p w14:paraId="6A77DF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297.157,42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13CE45E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46,32%</w:t>
            </w:r>
          </w:p>
        </w:tc>
      </w:tr>
      <w:tr w:rsidR="0010188F" w:rsidRPr="0010188F" w14:paraId="0BB69A5B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2C74A1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15C50F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367.000,00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D9A55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93.989,43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4D0721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25,61%</w:t>
            </w:r>
          </w:p>
        </w:tc>
      </w:tr>
      <w:tr w:rsidR="0010188F" w:rsidRPr="0010188F" w14:paraId="3344FF30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74C44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43DB093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367.000,00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4FCD42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93.989,43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263A1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25,61%</w:t>
            </w:r>
          </w:p>
        </w:tc>
      </w:tr>
      <w:tr w:rsidR="0010188F" w:rsidRPr="0010188F" w14:paraId="381C5575" w14:textId="77777777" w:rsidTr="00764668">
        <w:trPr>
          <w:trHeight w:val="236"/>
        </w:trPr>
        <w:tc>
          <w:tcPr>
            <w:tcW w:w="1780" w:type="dxa"/>
            <w:shd w:val="clear" w:color="auto" w:fill="CCCCFF"/>
            <w:vAlign w:val="bottom"/>
          </w:tcPr>
          <w:p w14:paraId="78FEA9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20" w:type="dxa"/>
            <w:shd w:val="clear" w:color="auto" w:fill="CCCCFF"/>
            <w:vAlign w:val="bottom"/>
          </w:tcPr>
          <w:p w14:paraId="5CC713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shd w:val="clear" w:color="auto" w:fill="CCCCFF"/>
            <w:vAlign w:val="bottom"/>
          </w:tcPr>
          <w:p w14:paraId="5C34662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232.952,62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13F7EE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161.619,14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BF3EEC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69,38%</w:t>
            </w:r>
          </w:p>
        </w:tc>
      </w:tr>
      <w:tr w:rsidR="0010188F" w:rsidRPr="0010188F" w14:paraId="07358D66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2074B7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CE5CAA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206.827,46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69D11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159.660,40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2A822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77,19%</w:t>
            </w:r>
          </w:p>
        </w:tc>
      </w:tr>
      <w:tr w:rsidR="0010188F" w:rsidRPr="0010188F" w14:paraId="3D0D9B63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2C7E27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7EB9438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26.125,16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45FEBA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1.958,74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DFDC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7,50%</w:t>
            </w:r>
          </w:p>
        </w:tc>
      </w:tr>
      <w:tr w:rsidR="0010188F" w:rsidRPr="0010188F" w14:paraId="64618F21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E0EE8E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2D0A9C4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B19EA8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C47AA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3E00ABD0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0DBCD1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FAEFD2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731D2A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D6B07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ED11D90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ACC14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423BF08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40.096,99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0867BE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40.048,85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24CFE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99,88%</w:t>
            </w:r>
          </w:p>
        </w:tc>
      </w:tr>
      <w:tr w:rsidR="0010188F" w:rsidRPr="0010188F" w14:paraId="3410EE2F" w14:textId="77777777" w:rsidTr="00764668">
        <w:trPr>
          <w:trHeight w:val="237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2767E4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7AA258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40.096,99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56FBF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40.048,85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B0544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99,88%</w:t>
            </w:r>
          </w:p>
        </w:tc>
      </w:tr>
      <w:tr w:rsidR="0010188F" w:rsidRPr="0010188F" w14:paraId="184AB848" w14:textId="77777777" w:rsidTr="00764668">
        <w:trPr>
          <w:trHeight w:val="239"/>
        </w:trPr>
        <w:tc>
          <w:tcPr>
            <w:tcW w:w="1780" w:type="dxa"/>
            <w:shd w:val="clear" w:color="auto" w:fill="FF9900"/>
            <w:vAlign w:val="bottom"/>
          </w:tcPr>
          <w:p w14:paraId="088E48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1011</w:t>
            </w:r>
          </w:p>
        </w:tc>
        <w:tc>
          <w:tcPr>
            <w:tcW w:w="7220" w:type="dxa"/>
            <w:shd w:val="clear" w:color="auto" w:fill="FF9900"/>
            <w:vAlign w:val="bottom"/>
          </w:tcPr>
          <w:p w14:paraId="558AF3F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SOCIJALNA SKRB I NOVČANA POMOĆ</w:t>
            </w:r>
          </w:p>
        </w:tc>
        <w:tc>
          <w:tcPr>
            <w:tcW w:w="2040" w:type="dxa"/>
            <w:shd w:val="clear" w:color="auto" w:fill="FF9900"/>
            <w:vAlign w:val="bottom"/>
          </w:tcPr>
          <w:p w14:paraId="4EBE97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00B6011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16.703,30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615516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37,12%</w:t>
            </w:r>
          </w:p>
        </w:tc>
      </w:tr>
    </w:tbl>
    <w:p w14:paraId="058C6F30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20"/>
        <w:gridCol w:w="1940"/>
        <w:gridCol w:w="1800"/>
        <w:gridCol w:w="1060"/>
      </w:tblGrid>
      <w:tr w:rsidR="0010188F" w:rsidRPr="0010188F" w14:paraId="4A819A24" w14:textId="77777777" w:rsidTr="00764668">
        <w:trPr>
          <w:trHeight w:val="229"/>
        </w:trPr>
        <w:tc>
          <w:tcPr>
            <w:tcW w:w="1780" w:type="dxa"/>
            <w:shd w:val="clear" w:color="auto" w:fill="FFFF99"/>
            <w:vAlign w:val="bottom"/>
          </w:tcPr>
          <w:p w14:paraId="77922D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36" w:name="page40"/>
            <w:bookmarkEnd w:id="36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A100103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DE56FC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DONACIJE UMIROVLJENICIMA POVODOM USKRSA I BOŽIĆA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25FE4D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27DF068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10.200,00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20A26D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34,00%</w:t>
            </w:r>
          </w:p>
        </w:tc>
      </w:tr>
      <w:tr w:rsidR="0010188F" w:rsidRPr="0010188F" w14:paraId="6C44768C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690337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3B69EE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69E333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C3019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C977C3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1984C6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15C7CC5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CF632F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10.200,00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C0E0B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34,00%</w:t>
            </w:r>
          </w:p>
        </w:tc>
      </w:tr>
      <w:tr w:rsidR="0010188F" w:rsidRPr="0010188F" w14:paraId="13ECEC9D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9044F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6569DAC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8FAEDD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10.200,00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D8434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34,00%</w:t>
            </w:r>
          </w:p>
        </w:tc>
      </w:tr>
      <w:tr w:rsidR="0010188F" w:rsidRPr="0010188F" w14:paraId="5FFB0FD3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33DEC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320" w:type="dxa"/>
            <w:vAlign w:val="bottom"/>
          </w:tcPr>
          <w:p w14:paraId="79B401F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1940" w:type="dxa"/>
            <w:vAlign w:val="bottom"/>
          </w:tcPr>
          <w:p w14:paraId="09BB74D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800" w:type="dxa"/>
            <w:vAlign w:val="bottom"/>
          </w:tcPr>
          <w:p w14:paraId="777E111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10.200,00</w:t>
            </w:r>
          </w:p>
        </w:tc>
        <w:tc>
          <w:tcPr>
            <w:tcW w:w="1060" w:type="dxa"/>
            <w:vAlign w:val="bottom"/>
          </w:tcPr>
          <w:p w14:paraId="3A6216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34,00%</w:t>
            </w:r>
          </w:p>
        </w:tc>
      </w:tr>
      <w:tr w:rsidR="0010188F" w:rsidRPr="0010188F" w14:paraId="44B0BD66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3D9AF5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vAlign w:val="bottom"/>
          </w:tcPr>
          <w:p w14:paraId="7CC1A18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940" w:type="dxa"/>
            <w:vAlign w:val="bottom"/>
          </w:tcPr>
          <w:p w14:paraId="2B5DA8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43154F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239C77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EA192FF" w14:textId="77777777" w:rsidTr="00764668">
        <w:trPr>
          <w:trHeight w:val="252"/>
        </w:trPr>
        <w:tc>
          <w:tcPr>
            <w:tcW w:w="1780" w:type="dxa"/>
            <w:vAlign w:val="bottom"/>
          </w:tcPr>
          <w:p w14:paraId="4B5EBB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320" w:type="dxa"/>
            <w:vAlign w:val="bottom"/>
          </w:tcPr>
          <w:p w14:paraId="0C56DD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940" w:type="dxa"/>
            <w:vAlign w:val="bottom"/>
          </w:tcPr>
          <w:p w14:paraId="7B82C6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62F9C37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10.200,00</w:t>
            </w:r>
          </w:p>
        </w:tc>
        <w:tc>
          <w:tcPr>
            <w:tcW w:w="1060" w:type="dxa"/>
            <w:vAlign w:val="bottom"/>
          </w:tcPr>
          <w:p w14:paraId="22CD07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0C69C28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07910A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A100109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244A7E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JEDNOKRATNE NOVČANE POMOĆI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7EEB104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ADC643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5.883,30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3FC4A9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45,26%</w:t>
            </w:r>
          </w:p>
        </w:tc>
      </w:tr>
      <w:tr w:rsidR="0010188F" w:rsidRPr="0010188F" w14:paraId="0E65DB8D" w14:textId="77777777" w:rsidTr="00764668">
        <w:trPr>
          <w:trHeight w:val="234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E619C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31C9180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AAB76D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5.883,30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EFA2B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45,26%</w:t>
            </w:r>
          </w:p>
        </w:tc>
      </w:tr>
      <w:tr w:rsidR="0010188F" w:rsidRPr="0010188F" w14:paraId="4930996A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4A478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64B0B7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A85F90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5.883,30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0AF1E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45,26%</w:t>
            </w:r>
          </w:p>
        </w:tc>
      </w:tr>
      <w:tr w:rsidR="0010188F" w:rsidRPr="0010188F" w14:paraId="77BDBFF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87A5D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320" w:type="dxa"/>
            <w:vAlign w:val="bottom"/>
          </w:tcPr>
          <w:p w14:paraId="3969DFA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1940" w:type="dxa"/>
            <w:vAlign w:val="bottom"/>
          </w:tcPr>
          <w:p w14:paraId="2DB660B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13.000,00</w:t>
            </w:r>
          </w:p>
        </w:tc>
        <w:tc>
          <w:tcPr>
            <w:tcW w:w="1800" w:type="dxa"/>
            <w:vAlign w:val="bottom"/>
          </w:tcPr>
          <w:p w14:paraId="48A90BC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5.883,30</w:t>
            </w:r>
          </w:p>
        </w:tc>
        <w:tc>
          <w:tcPr>
            <w:tcW w:w="1060" w:type="dxa"/>
            <w:vAlign w:val="bottom"/>
          </w:tcPr>
          <w:p w14:paraId="1836573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45,26%</w:t>
            </w:r>
          </w:p>
        </w:tc>
      </w:tr>
      <w:tr w:rsidR="0010188F" w:rsidRPr="0010188F" w14:paraId="529BCC15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457A236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vAlign w:val="bottom"/>
          </w:tcPr>
          <w:p w14:paraId="79ADC5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940" w:type="dxa"/>
            <w:vAlign w:val="bottom"/>
          </w:tcPr>
          <w:p w14:paraId="1A71E1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1DEF83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0894E1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CDE8BA4" w14:textId="77777777" w:rsidTr="00764668">
        <w:trPr>
          <w:trHeight w:val="307"/>
        </w:trPr>
        <w:tc>
          <w:tcPr>
            <w:tcW w:w="1780" w:type="dxa"/>
            <w:vAlign w:val="bottom"/>
          </w:tcPr>
          <w:p w14:paraId="3DF120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320" w:type="dxa"/>
            <w:vAlign w:val="bottom"/>
          </w:tcPr>
          <w:p w14:paraId="667DF35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940" w:type="dxa"/>
            <w:vAlign w:val="bottom"/>
          </w:tcPr>
          <w:p w14:paraId="08ED40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vAlign w:val="bottom"/>
          </w:tcPr>
          <w:p w14:paraId="10D222F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5.883,30</w:t>
            </w:r>
          </w:p>
        </w:tc>
        <w:tc>
          <w:tcPr>
            <w:tcW w:w="1060" w:type="dxa"/>
            <w:vAlign w:val="bottom"/>
          </w:tcPr>
          <w:p w14:paraId="689310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4512ED32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30A001A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A100111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056B121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DARIVANJE UMIROVLJENIKA POVODOM BLAGDANA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77A1FAA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C1AEED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04A14F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31,00%</w:t>
            </w:r>
          </w:p>
        </w:tc>
      </w:tr>
      <w:tr w:rsidR="0010188F" w:rsidRPr="0010188F" w14:paraId="142F09DE" w14:textId="77777777" w:rsidTr="00764668">
        <w:trPr>
          <w:trHeight w:val="234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02226A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7D4D90E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3BDF5B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9887C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31,00%</w:t>
            </w:r>
          </w:p>
        </w:tc>
      </w:tr>
      <w:tr w:rsidR="0010188F" w:rsidRPr="0010188F" w14:paraId="37B80DD8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B9A3FF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1795016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A62E2D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EA554E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31,00%</w:t>
            </w:r>
          </w:p>
        </w:tc>
      </w:tr>
      <w:tr w:rsidR="0010188F" w:rsidRPr="0010188F" w14:paraId="638AF33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AF7FA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320" w:type="dxa"/>
            <w:vAlign w:val="bottom"/>
          </w:tcPr>
          <w:p w14:paraId="064186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1940" w:type="dxa"/>
            <w:vAlign w:val="bottom"/>
          </w:tcPr>
          <w:p w14:paraId="1AC7BC1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800" w:type="dxa"/>
            <w:vAlign w:val="bottom"/>
          </w:tcPr>
          <w:p w14:paraId="7B8851D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620,00</w:t>
            </w:r>
          </w:p>
        </w:tc>
        <w:tc>
          <w:tcPr>
            <w:tcW w:w="1060" w:type="dxa"/>
            <w:vAlign w:val="bottom"/>
          </w:tcPr>
          <w:p w14:paraId="37B987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31,00%</w:t>
            </w:r>
          </w:p>
        </w:tc>
      </w:tr>
      <w:tr w:rsidR="0010188F" w:rsidRPr="0010188F" w14:paraId="537DF20F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64A09B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vAlign w:val="bottom"/>
          </w:tcPr>
          <w:p w14:paraId="006861E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940" w:type="dxa"/>
            <w:vAlign w:val="bottom"/>
          </w:tcPr>
          <w:p w14:paraId="3F8035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348F83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00C2FD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944245F" w14:textId="77777777" w:rsidTr="00764668">
        <w:trPr>
          <w:trHeight w:val="252"/>
        </w:trPr>
        <w:tc>
          <w:tcPr>
            <w:tcW w:w="1780" w:type="dxa"/>
            <w:vAlign w:val="bottom"/>
          </w:tcPr>
          <w:p w14:paraId="21BC022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3722</w:t>
            </w:r>
          </w:p>
        </w:tc>
        <w:tc>
          <w:tcPr>
            <w:tcW w:w="7320" w:type="dxa"/>
            <w:vAlign w:val="bottom"/>
          </w:tcPr>
          <w:p w14:paraId="44ABECF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naravi</w:t>
            </w:r>
          </w:p>
        </w:tc>
        <w:tc>
          <w:tcPr>
            <w:tcW w:w="1940" w:type="dxa"/>
            <w:vAlign w:val="bottom"/>
          </w:tcPr>
          <w:p w14:paraId="12AE5B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4605B24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620,00</w:t>
            </w:r>
          </w:p>
        </w:tc>
        <w:tc>
          <w:tcPr>
            <w:tcW w:w="1060" w:type="dxa"/>
            <w:vAlign w:val="bottom"/>
          </w:tcPr>
          <w:p w14:paraId="639514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C7279A1" w14:textId="77777777" w:rsidTr="00764668">
        <w:trPr>
          <w:trHeight w:val="241"/>
        </w:trPr>
        <w:tc>
          <w:tcPr>
            <w:tcW w:w="1780" w:type="dxa"/>
            <w:shd w:val="clear" w:color="auto" w:fill="FF9900"/>
            <w:vAlign w:val="bottom"/>
          </w:tcPr>
          <w:p w14:paraId="763434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1028</w:t>
            </w:r>
          </w:p>
        </w:tc>
        <w:tc>
          <w:tcPr>
            <w:tcW w:w="7320" w:type="dxa"/>
            <w:shd w:val="clear" w:color="auto" w:fill="FF9900"/>
            <w:vAlign w:val="bottom"/>
          </w:tcPr>
          <w:p w14:paraId="4BDBFE4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PREDŠKOLSKI ODGOJ</w:t>
            </w:r>
          </w:p>
        </w:tc>
        <w:tc>
          <w:tcPr>
            <w:tcW w:w="1940" w:type="dxa"/>
            <w:shd w:val="clear" w:color="auto" w:fill="FF9900"/>
            <w:vAlign w:val="bottom"/>
          </w:tcPr>
          <w:p w14:paraId="51B6286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596.549,61</w:t>
            </w:r>
          </w:p>
        </w:tc>
        <w:tc>
          <w:tcPr>
            <w:tcW w:w="1800" w:type="dxa"/>
            <w:shd w:val="clear" w:color="auto" w:fill="FF9900"/>
            <w:vAlign w:val="bottom"/>
          </w:tcPr>
          <w:p w14:paraId="5437FB7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280.454,12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02B7B39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47,01%</w:t>
            </w:r>
          </w:p>
        </w:tc>
      </w:tr>
      <w:tr w:rsidR="0010188F" w:rsidRPr="0010188F" w14:paraId="03DD582A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2EB10F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59A89AD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SUFINANCIRANJE PROGRAMA PREDŠKOLSKOG ODGOJA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3448FB5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122.000,00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6EDE9B7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74.086,55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CFEBE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60,73%</w:t>
            </w:r>
          </w:p>
        </w:tc>
      </w:tr>
      <w:tr w:rsidR="0010188F" w:rsidRPr="0010188F" w14:paraId="3E1E920D" w14:textId="77777777" w:rsidTr="00764668">
        <w:trPr>
          <w:trHeight w:val="154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5D8BE5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5AF5F9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296FC3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FA87F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188F" w:rsidRPr="0010188F" w14:paraId="09475215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35D5DA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6827BD6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122.000,00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7996C5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74.086,55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3DEE6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60,73%</w:t>
            </w:r>
          </w:p>
        </w:tc>
      </w:tr>
      <w:tr w:rsidR="0010188F" w:rsidRPr="0010188F" w14:paraId="47E7553C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1024AC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69FC442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122.000,00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DD0AA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74.086,55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921FCA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60,73%</w:t>
            </w:r>
          </w:p>
        </w:tc>
      </w:tr>
      <w:tr w:rsidR="0010188F" w:rsidRPr="0010188F" w14:paraId="32CAA0B0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0BDB7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320" w:type="dxa"/>
            <w:vAlign w:val="bottom"/>
          </w:tcPr>
          <w:p w14:paraId="592A795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1940" w:type="dxa"/>
            <w:vAlign w:val="bottom"/>
          </w:tcPr>
          <w:p w14:paraId="4D7DFFE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19.000,00</w:t>
            </w:r>
          </w:p>
        </w:tc>
        <w:tc>
          <w:tcPr>
            <w:tcW w:w="1800" w:type="dxa"/>
            <w:vAlign w:val="bottom"/>
          </w:tcPr>
          <w:p w14:paraId="75D03A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13.700,00</w:t>
            </w:r>
          </w:p>
        </w:tc>
        <w:tc>
          <w:tcPr>
            <w:tcW w:w="1060" w:type="dxa"/>
            <w:vAlign w:val="bottom"/>
          </w:tcPr>
          <w:p w14:paraId="5071A4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72,11%</w:t>
            </w:r>
          </w:p>
        </w:tc>
      </w:tr>
      <w:tr w:rsidR="0010188F" w:rsidRPr="0010188F" w14:paraId="12F4A2E2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22833D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3522</w:t>
            </w:r>
          </w:p>
        </w:tc>
        <w:tc>
          <w:tcPr>
            <w:tcW w:w="7320" w:type="dxa"/>
            <w:vAlign w:val="bottom"/>
          </w:tcPr>
          <w:p w14:paraId="1FD0CA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trgovačkim društvima i zadrugama izvan javnog sektora</w:t>
            </w:r>
          </w:p>
        </w:tc>
        <w:tc>
          <w:tcPr>
            <w:tcW w:w="1940" w:type="dxa"/>
            <w:vAlign w:val="bottom"/>
          </w:tcPr>
          <w:p w14:paraId="27EB5C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0B53173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13.700,00</w:t>
            </w:r>
          </w:p>
        </w:tc>
        <w:tc>
          <w:tcPr>
            <w:tcW w:w="1060" w:type="dxa"/>
            <w:vAlign w:val="bottom"/>
          </w:tcPr>
          <w:p w14:paraId="0DAF239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720F33D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4E1981D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</w:t>
            </w:r>
          </w:p>
        </w:tc>
        <w:tc>
          <w:tcPr>
            <w:tcW w:w="7320" w:type="dxa"/>
            <w:vAlign w:val="bottom"/>
          </w:tcPr>
          <w:p w14:paraId="4396980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Pomoći dane u inozemstvo i unutar općeg proračuna</w:t>
            </w:r>
          </w:p>
        </w:tc>
        <w:tc>
          <w:tcPr>
            <w:tcW w:w="1940" w:type="dxa"/>
            <w:vAlign w:val="bottom"/>
          </w:tcPr>
          <w:p w14:paraId="0353219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103.000,00</w:t>
            </w:r>
          </w:p>
        </w:tc>
        <w:tc>
          <w:tcPr>
            <w:tcW w:w="1800" w:type="dxa"/>
            <w:vAlign w:val="bottom"/>
          </w:tcPr>
          <w:p w14:paraId="273D01B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63.586,13</w:t>
            </w:r>
          </w:p>
        </w:tc>
        <w:tc>
          <w:tcPr>
            <w:tcW w:w="1060" w:type="dxa"/>
            <w:vAlign w:val="bottom"/>
          </w:tcPr>
          <w:p w14:paraId="6A778B1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61,73%</w:t>
            </w:r>
          </w:p>
        </w:tc>
      </w:tr>
      <w:tr w:rsidR="0010188F" w:rsidRPr="0010188F" w14:paraId="1F888C48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6202F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3661</w:t>
            </w:r>
          </w:p>
        </w:tc>
        <w:tc>
          <w:tcPr>
            <w:tcW w:w="7320" w:type="dxa"/>
            <w:vAlign w:val="bottom"/>
          </w:tcPr>
          <w:p w14:paraId="6BD947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proračunskim korisnicima drugih proračuna</w:t>
            </w:r>
          </w:p>
        </w:tc>
        <w:tc>
          <w:tcPr>
            <w:tcW w:w="1940" w:type="dxa"/>
            <w:vAlign w:val="bottom"/>
          </w:tcPr>
          <w:p w14:paraId="098B14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37A63B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63.586,13</w:t>
            </w:r>
          </w:p>
        </w:tc>
        <w:tc>
          <w:tcPr>
            <w:tcW w:w="1060" w:type="dxa"/>
            <w:vAlign w:val="bottom"/>
          </w:tcPr>
          <w:p w14:paraId="7F4545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FEE2B5A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47A69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7740115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SUFINANCIRANJE RADA DJEČJEG VRTIĆA ZEKO U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6FE5B33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200.000,00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A19D80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C81F0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AF4FFA6" w14:textId="77777777" w:rsidTr="00764668">
        <w:trPr>
          <w:trHeight w:val="247"/>
        </w:trPr>
        <w:tc>
          <w:tcPr>
            <w:tcW w:w="1780" w:type="dxa"/>
            <w:shd w:val="clear" w:color="auto" w:fill="FFFF99"/>
            <w:vAlign w:val="bottom"/>
          </w:tcPr>
          <w:p w14:paraId="3F01C4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41E8EE8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VLADISLAVCIMA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20129D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05316B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3F50CB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3C65D3D" w14:textId="77777777" w:rsidTr="00764668">
        <w:trPr>
          <w:trHeight w:val="236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24006E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3F9188B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D362ED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2B0CD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B0FC9F0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2BF3CA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42A496F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F40FF1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85E7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E58361C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47C2AF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</w:t>
            </w:r>
          </w:p>
        </w:tc>
        <w:tc>
          <w:tcPr>
            <w:tcW w:w="7320" w:type="dxa"/>
            <w:vAlign w:val="bottom"/>
          </w:tcPr>
          <w:p w14:paraId="12E27E0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Pomoći dane u inozemstvo i unutar općeg proračuna</w:t>
            </w:r>
          </w:p>
        </w:tc>
        <w:tc>
          <w:tcPr>
            <w:tcW w:w="1940" w:type="dxa"/>
            <w:vAlign w:val="bottom"/>
          </w:tcPr>
          <w:p w14:paraId="160A390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200.000,00</w:t>
            </w:r>
          </w:p>
        </w:tc>
        <w:tc>
          <w:tcPr>
            <w:tcW w:w="1800" w:type="dxa"/>
            <w:vAlign w:val="bottom"/>
          </w:tcPr>
          <w:p w14:paraId="213A6A8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915A49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D79E8E0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092090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K100101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414D131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I OPREMANJE DJEČJEG VRTIĆA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44E35FB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274.549,61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61DC701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203.167,99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0C5C0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74,00%</w:t>
            </w:r>
          </w:p>
        </w:tc>
      </w:tr>
      <w:tr w:rsidR="0010188F" w:rsidRPr="0010188F" w14:paraId="2E69BB1D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8E79D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8945C0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19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E9B53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7E529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D659D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0657D2EC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293C0B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7F9A76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63D116D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232.952,62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76657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161.619,14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C460C6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69,38%</w:t>
            </w:r>
          </w:p>
        </w:tc>
      </w:tr>
      <w:tr w:rsidR="0010188F" w:rsidRPr="0010188F" w14:paraId="784A0A53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2435DF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1D79538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206.827,46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28556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159.660,40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04CAB0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77,19%</w:t>
            </w:r>
          </w:p>
        </w:tc>
      </w:tr>
    </w:tbl>
    <w:p w14:paraId="4B7B09BD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085" w:left="1360" w:header="0" w:footer="0" w:gutter="0"/>
          <w:cols w:space="0" w:equalWidth="0">
            <w:col w:w="14034"/>
          </w:cols>
          <w:docGrid w:linePitch="360"/>
        </w:sectPr>
      </w:pPr>
    </w:p>
    <w:p w14:paraId="4A316D9A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37" w:name="page41"/>
      <w:bookmarkEnd w:id="37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020"/>
        <w:gridCol w:w="2240"/>
        <w:gridCol w:w="1740"/>
        <w:gridCol w:w="1120"/>
      </w:tblGrid>
      <w:tr w:rsidR="0010188F" w:rsidRPr="0010188F" w14:paraId="0E2815B8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654693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020" w:type="dxa"/>
            <w:vAlign w:val="bottom"/>
          </w:tcPr>
          <w:p w14:paraId="5FA4A8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40" w:type="dxa"/>
            <w:vAlign w:val="bottom"/>
          </w:tcPr>
          <w:p w14:paraId="4AD0288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206.827,46</w:t>
            </w:r>
          </w:p>
        </w:tc>
        <w:tc>
          <w:tcPr>
            <w:tcW w:w="1740" w:type="dxa"/>
            <w:vAlign w:val="bottom"/>
          </w:tcPr>
          <w:p w14:paraId="2EB0B9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159.660,40</w:t>
            </w:r>
          </w:p>
        </w:tc>
        <w:tc>
          <w:tcPr>
            <w:tcW w:w="1120" w:type="dxa"/>
            <w:vAlign w:val="bottom"/>
          </w:tcPr>
          <w:p w14:paraId="4CB671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77,19%</w:t>
            </w:r>
          </w:p>
        </w:tc>
      </w:tr>
      <w:tr w:rsidR="0010188F" w:rsidRPr="0010188F" w14:paraId="3F7BDFC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2D5DC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020" w:type="dxa"/>
            <w:vAlign w:val="bottom"/>
          </w:tcPr>
          <w:p w14:paraId="5188787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40" w:type="dxa"/>
            <w:vAlign w:val="bottom"/>
          </w:tcPr>
          <w:p w14:paraId="7B8137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739440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159.660,40</w:t>
            </w:r>
          </w:p>
        </w:tc>
        <w:tc>
          <w:tcPr>
            <w:tcW w:w="1120" w:type="dxa"/>
            <w:vAlign w:val="bottom"/>
          </w:tcPr>
          <w:p w14:paraId="5AF336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9D56DC5" w14:textId="77777777" w:rsidTr="00764668">
        <w:trPr>
          <w:trHeight w:val="243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0E4553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14A7E10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26.125,16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770807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1.958,74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FD34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7,50%</w:t>
            </w:r>
          </w:p>
        </w:tc>
      </w:tr>
      <w:tr w:rsidR="0010188F" w:rsidRPr="0010188F" w14:paraId="6A962D8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BE0FE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020" w:type="dxa"/>
            <w:vAlign w:val="bottom"/>
          </w:tcPr>
          <w:p w14:paraId="417E2CC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40" w:type="dxa"/>
            <w:vAlign w:val="bottom"/>
          </w:tcPr>
          <w:p w14:paraId="2087DCA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26.125,16</w:t>
            </w:r>
          </w:p>
        </w:tc>
        <w:tc>
          <w:tcPr>
            <w:tcW w:w="1740" w:type="dxa"/>
            <w:vAlign w:val="bottom"/>
          </w:tcPr>
          <w:p w14:paraId="1727D14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1.958,74</w:t>
            </w:r>
          </w:p>
        </w:tc>
        <w:tc>
          <w:tcPr>
            <w:tcW w:w="1120" w:type="dxa"/>
            <w:vAlign w:val="bottom"/>
          </w:tcPr>
          <w:p w14:paraId="6D943A8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7,50%</w:t>
            </w:r>
          </w:p>
        </w:tc>
      </w:tr>
      <w:tr w:rsidR="0010188F" w:rsidRPr="0010188F" w14:paraId="29B5591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E5E52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020" w:type="dxa"/>
            <w:vAlign w:val="bottom"/>
          </w:tcPr>
          <w:p w14:paraId="2386BE9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40" w:type="dxa"/>
            <w:vAlign w:val="bottom"/>
          </w:tcPr>
          <w:p w14:paraId="034A70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9B9DB0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1.958,74</w:t>
            </w:r>
          </w:p>
        </w:tc>
        <w:tc>
          <w:tcPr>
            <w:tcW w:w="1120" w:type="dxa"/>
            <w:vAlign w:val="bottom"/>
          </w:tcPr>
          <w:p w14:paraId="4A152E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A70D99A" w14:textId="77777777" w:rsidTr="00764668">
        <w:trPr>
          <w:trHeight w:val="237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2D26B2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4096C8F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3A9C5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30DFB5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15E76DF1" w14:textId="77777777" w:rsidTr="00764668">
        <w:trPr>
          <w:trHeight w:val="240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3658D95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0996A3C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31562C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7B5E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0BC614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A716F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020" w:type="dxa"/>
            <w:vAlign w:val="bottom"/>
          </w:tcPr>
          <w:p w14:paraId="1CDAB64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40" w:type="dxa"/>
            <w:vAlign w:val="bottom"/>
          </w:tcPr>
          <w:p w14:paraId="0D8ED0F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40" w:type="dxa"/>
            <w:vAlign w:val="bottom"/>
          </w:tcPr>
          <w:p w14:paraId="3AF2E55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135576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279FF0C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5ECDED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020" w:type="dxa"/>
            <w:vAlign w:val="bottom"/>
          </w:tcPr>
          <w:p w14:paraId="4B2D0C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40" w:type="dxa"/>
            <w:vAlign w:val="bottom"/>
          </w:tcPr>
          <w:p w14:paraId="1A3479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A1CC2B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6C6632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A95629D" w14:textId="77777777" w:rsidTr="00764668">
        <w:trPr>
          <w:trHeight w:val="237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3DE56CB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25899C6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40.096,99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B42CE8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40.048,85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CFABF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99,88%</w:t>
            </w:r>
          </w:p>
        </w:tc>
      </w:tr>
      <w:tr w:rsidR="0010188F" w:rsidRPr="0010188F" w14:paraId="419B8EE5" w14:textId="77777777" w:rsidTr="00764668">
        <w:trPr>
          <w:trHeight w:val="241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4FF521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0A22D1A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40.096,99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4D267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40.048,85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6E45B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99,88%</w:t>
            </w:r>
          </w:p>
        </w:tc>
      </w:tr>
      <w:tr w:rsidR="0010188F" w:rsidRPr="0010188F" w14:paraId="09D5B512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7C5C0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020" w:type="dxa"/>
            <w:vAlign w:val="bottom"/>
          </w:tcPr>
          <w:p w14:paraId="487702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40" w:type="dxa"/>
            <w:vAlign w:val="bottom"/>
          </w:tcPr>
          <w:p w14:paraId="18A71EE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40.096,99</w:t>
            </w:r>
          </w:p>
        </w:tc>
        <w:tc>
          <w:tcPr>
            <w:tcW w:w="1740" w:type="dxa"/>
            <w:vAlign w:val="bottom"/>
          </w:tcPr>
          <w:p w14:paraId="5E5A0F5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40.048,85</w:t>
            </w:r>
          </w:p>
        </w:tc>
        <w:tc>
          <w:tcPr>
            <w:tcW w:w="1120" w:type="dxa"/>
            <w:vAlign w:val="bottom"/>
          </w:tcPr>
          <w:p w14:paraId="400B3AA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99,88%</w:t>
            </w:r>
          </w:p>
        </w:tc>
      </w:tr>
      <w:tr w:rsidR="0010188F" w:rsidRPr="0010188F" w14:paraId="4DD3D849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69020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020" w:type="dxa"/>
            <w:vAlign w:val="bottom"/>
          </w:tcPr>
          <w:p w14:paraId="424CC09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40" w:type="dxa"/>
            <w:vAlign w:val="bottom"/>
          </w:tcPr>
          <w:p w14:paraId="1585A1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429FBE4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40.048,85</w:t>
            </w:r>
          </w:p>
        </w:tc>
        <w:tc>
          <w:tcPr>
            <w:tcW w:w="1120" w:type="dxa"/>
            <w:vAlign w:val="bottom"/>
          </w:tcPr>
          <w:p w14:paraId="0552A0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1ECEDFA" w14:textId="77777777" w:rsidTr="00764668">
        <w:trPr>
          <w:trHeight w:val="240"/>
        </w:trPr>
        <w:tc>
          <w:tcPr>
            <w:tcW w:w="8800" w:type="dxa"/>
            <w:gridSpan w:val="2"/>
            <w:shd w:val="clear" w:color="auto" w:fill="9999FF"/>
            <w:vAlign w:val="bottom"/>
          </w:tcPr>
          <w:p w14:paraId="531D4B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00108 VATROGASTVO,HRVATSKI CRVENI KRIŽ I ZAŠTITA I SPAŠAVANJE</w:t>
            </w:r>
          </w:p>
        </w:tc>
        <w:tc>
          <w:tcPr>
            <w:tcW w:w="2240" w:type="dxa"/>
            <w:shd w:val="clear" w:color="auto" w:fill="9999FF"/>
            <w:vAlign w:val="bottom"/>
          </w:tcPr>
          <w:p w14:paraId="25D7E5F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50.566,00</w:t>
            </w:r>
          </w:p>
        </w:tc>
        <w:tc>
          <w:tcPr>
            <w:tcW w:w="1740" w:type="dxa"/>
            <w:shd w:val="clear" w:color="auto" w:fill="9999FF"/>
            <w:vAlign w:val="bottom"/>
          </w:tcPr>
          <w:p w14:paraId="669DF8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34.550,90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554C0F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68,33%</w:t>
            </w:r>
          </w:p>
        </w:tc>
      </w:tr>
      <w:tr w:rsidR="0010188F" w:rsidRPr="0010188F" w14:paraId="2136CF39" w14:textId="77777777" w:rsidTr="00764668">
        <w:trPr>
          <w:trHeight w:val="232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597288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19E1154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48.366,00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AFB0AF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34.550,90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BE026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71,44%</w:t>
            </w:r>
          </w:p>
        </w:tc>
      </w:tr>
      <w:tr w:rsidR="0010188F" w:rsidRPr="0010188F" w14:paraId="5A092629" w14:textId="77777777" w:rsidTr="00764668">
        <w:trPr>
          <w:trHeight w:val="235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4EB884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17B7E8C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48.366,00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56997E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34.550,90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F50D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71,44%</w:t>
            </w:r>
          </w:p>
        </w:tc>
      </w:tr>
      <w:tr w:rsidR="0010188F" w:rsidRPr="0010188F" w14:paraId="12C6FCAF" w14:textId="77777777" w:rsidTr="00764668">
        <w:trPr>
          <w:trHeight w:val="235"/>
        </w:trPr>
        <w:tc>
          <w:tcPr>
            <w:tcW w:w="1780" w:type="dxa"/>
            <w:shd w:val="clear" w:color="auto" w:fill="CCCCFF"/>
            <w:vAlign w:val="bottom"/>
          </w:tcPr>
          <w:p w14:paraId="2C09E6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020" w:type="dxa"/>
            <w:shd w:val="clear" w:color="auto" w:fill="CCCCFF"/>
            <w:vAlign w:val="bottom"/>
          </w:tcPr>
          <w:p w14:paraId="12E2AD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shd w:val="clear" w:color="auto" w:fill="CCCCFF"/>
            <w:vAlign w:val="bottom"/>
          </w:tcPr>
          <w:p w14:paraId="1D1C36A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E6981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0972DD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591D7DB" w14:textId="77777777" w:rsidTr="00764668">
        <w:trPr>
          <w:trHeight w:val="237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76D87C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6A1BB4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3DDBC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A308B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1CBFC03" w14:textId="77777777" w:rsidTr="00764668">
        <w:trPr>
          <w:trHeight w:val="234"/>
        </w:trPr>
        <w:tc>
          <w:tcPr>
            <w:tcW w:w="1780" w:type="dxa"/>
            <w:shd w:val="clear" w:color="auto" w:fill="FF9900"/>
            <w:vAlign w:val="bottom"/>
          </w:tcPr>
          <w:p w14:paraId="4712A6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1012</w:t>
            </w:r>
          </w:p>
        </w:tc>
        <w:tc>
          <w:tcPr>
            <w:tcW w:w="7020" w:type="dxa"/>
            <w:shd w:val="clear" w:color="auto" w:fill="FF9900"/>
            <w:vAlign w:val="bottom"/>
          </w:tcPr>
          <w:p w14:paraId="31921F6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VATROGASTVO, HRVATSKI CRVNENI KRIŽ I ZAŠTITA I</w:t>
            </w:r>
          </w:p>
        </w:tc>
        <w:tc>
          <w:tcPr>
            <w:tcW w:w="2240" w:type="dxa"/>
            <w:shd w:val="clear" w:color="auto" w:fill="FF9900"/>
            <w:vAlign w:val="bottom"/>
          </w:tcPr>
          <w:p w14:paraId="4DCCA93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50.566,00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3F8445D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34.550,90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507774E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68,33%</w:t>
            </w:r>
          </w:p>
        </w:tc>
      </w:tr>
      <w:tr w:rsidR="0010188F" w:rsidRPr="0010188F" w14:paraId="225594E4" w14:textId="77777777" w:rsidTr="00764668">
        <w:trPr>
          <w:trHeight w:val="242"/>
        </w:trPr>
        <w:tc>
          <w:tcPr>
            <w:tcW w:w="1780" w:type="dxa"/>
            <w:shd w:val="clear" w:color="auto" w:fill="FF9900"/>
            <w:vAlign w:val="bottom"/>
          </w:tcPr>
          <w:p w14:paraId="598FC6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20" w:type="dxa"/>
            <w:shd w:val="clear" w:color="auto" w:fill="FF9900"/>
            <w:vAlign w:val="bottom"/>
          </w:tcPr>
          <w:p w14:paraId="7BCD334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SPAŠAVANJE</w:t>
            </w:r>
          </w:p>
        </w:tc>
        <w:tc>
          <w:tcPr>
            <w:tcW w:w="2240" w:type="dxa"/>
            <w:shd w:val="clear" w:color="auto" w:fill="FF9900"/>
            <w:vAlign w:val="bottom"/>
          </w:tcPr>
          <w:p w14:paraId="0A35E6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9900"/>
            <w:vAlign w:val="bottom"/>
          </w:tcPr>
          <w:p w14:paraId="50C8E7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9900"/>
            <w:vAlign w:val="bottom"/>
          </w:tcPr>
          <w:p w14:paraId="46616B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128A295" w14:textId="77777777" w:rsidTr="00764668">
        <w:trPr>
          <w:trHeight w:val="63"/>
        </w:trPr>
        <w:tc>
          <w:tcPr>
            <w:tcW w:w="1780" w:type="dxa"/>
            <w:shd w:val="clear" w:color="auto" w:fill="FF9900"/>
            <w:vAlign w:val="bottom"/>
          </w:tcPr>
          <w:p w14:paraId="483DB2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20" w:type="dxa"/>
            <w:shd w:val="clear" w:color="auto" w:fill="FF9900"/>
            <w:vAlign w:val="bottom"/>
          </w:tcPr>
          <w:p w14:paraId="01ECA07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shd w:val="clear" w:color="auto" w:fill="FF9900"/>
            <w:vAlign w:val="bottom"/>
          </w:tcPr>
          <w:p w14:paraId="6DD4ACD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40" w:type="dxa"/>
            <w:shd w:val="clear" w:color="auto" w:fill="FF9900"/>
            <w:vAlign w:val="bottom"/>
          </w:tcPr>
          <w:p w14:paraId="12F712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9900"/>
            <w:vAlign w:val="bottom"/>
          </w:tcPr>
          <w:p w14:paraId="2B867A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5FB23A56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EF21F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020" w:type="dxa"/>
            <w:shd w:val="clear" w:color="auto" w:fill="FFFF99"/>
            <w:vAlign w:val="bottom"/>
          </w:tcPr>
          <w:p w14:paraId="59A39E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FINANCIRANJE VATROGASTVA</w:t>
            </w:r>
          </w:p>
        </w:tc>
        <w:tc>
          <w:tcPr>
            <w:tcW w:w="2240" w:type="dxa"/>
            <w:shd w:val="clear" w:color="auto" w:fill="FFFF99"/>
            <w:vAlign w:val="bottom"/>
          </w:tcPr>
          <w:p w14:paraId="750B20B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46F242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20.752,36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6E664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74,12%</w:t>
            </w:r>
          </w:p>
        </w:tc>
      </w:tr>
      <w:tr w:rsidR="0010188F" w:rsidRPr="0010188F" w14:paraId="0D103FC6" w14:textId="77777777" w:rsidTr="00764668">
        <w:trPr>
          <w:trHeight w:val="234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5374D3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43D4635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5F2FB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20.752,36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5A599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74,12%</w:t>
            </w:r>
          </w:p>
        </w:tc>
      </w:tr>
      <w:tr w:rsidR="0010188F" w:rsidRPr="0010188F" w14:paraId="3C20229B" w14:textId="77777777" w:rsidTr="00764668">
        <w:trPr>
          <w:trHeight w:val="240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436B346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02C5D9A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B3B1EF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20.752,36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62031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74,12%</w:t>
            </w:r>
          </w:p>
        </w:tc>
      </w:tr>
      <w:tr w:rsidR="0010188F" w:rsidRPr="0010188F" w14:paraId="10CD8AA3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7DC68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</w:t>
            </w:r>
          </w:p>
        </w:tc>
        <w:tc>
          <w:tcPr>
            <w:tcW w:w="7020" w:type="dxa"/>
            <w:vAlign w:val="bottom"/>
          </w:tcPr>
          <w:p w14:paraId="1D91A3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Pomoći dane u inozemstvo i unutar općeg proračuna</w:t>
            </w:r>
          </w:p>
        </w:tc>
        <w:tc>
          <w:tcPr>
            <w:tcW w:w="2240" w:type="dxa"/>
            <w:vAlign w:val="bottom"/>
          </w:tcPr>
          <w:p w14:paraId="774B959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40" w:type="dxa"/>
            <w:vAlign w:val="bottom"/>
          </w:tcPr>
          <w:p w14:paraId="29B5B1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2.752,36</w:t>
            </w:r>
          </w:p>
        </w:tc>
        <w:tc>
          <w:tcPr>
            <w:tcW w:w="1120" w:type="dxa"/>
            <w:vAlign w:val="bottom"/>
          </w:tcPr>
          <w:p w14:paraId="3A7760E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91,75%</w:t>
            </w:r>
          </w:p>
        </w:tc>
      </w:tr>
      <w:tr w:rsidR="0010188F" w:rsidRPr="0010188F" w14:paraId="4B01E311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384C475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3661</w:t>
            </w:r>
          </w:p>
        </w:tc>
        <w:tc>
          <w:tcPr>
            <w:tcW w:w="7020" w:type="dxa"/>
            <w:vAlign w:val="bottom"/>
          </w:tcPr>
          <w:p w14:paraId="615989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proračunskim korisnicima drugih proračuna</w:t>
            </w:r>
          </w:p>
        </w:tc>
        <w:tc>
          <w:tcPr>
            <w:tcW w:w="2240" w:type="dxa"/>
            <w:vAlign w:val="bottom"/>
          </w:tcPr>
          <w:p w14:paraId="430E3C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14233DA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2.752,36</w:t>
            </w:r>
          </w:p>
        </w:tc>
        <w:tc>
          <w:tcPr>
            <w:tcW w:w="1120" w:type="dxa"/>
            <w:vAlign w:val="bottom"/>
          </w:tcPr>
          <w:p w14:paraId="270021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A03BBAD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2270E5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020" w:type="dxa"/>
            <w:vAlign w:val="bottom"/>
          </w:tcPr>
          <w:p w14:paraId="6012262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240" w:type="dxa"/>
            <w:vAlign w:val="bottom"/>
          </w:tcPr>
          <w:p w14:paraId="334EB53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25.000,00</w:t>
            </w:r>
          </w:p>
        </w:tc>
        <w:tc>
          <w:tcPr>
            <w:tcW w:w="1740" w:type="dxa"/>
            <w:vAlign w:val="bottom"/>
          </w:tcPr>
          <w:p w14:paraId="6D8A82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120" w:type="dxa"/>
            <w:vAlign w:val="bottom"/>
          </w:tcPr>
          <w:p w14:paraId="75C036D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72,00%</w:t>
            </w:r>
          </w:p>
        </w:tc>
      </w:tr>
      <w:tr w:rsidR="0010188F" w:rsidRPr="0010188F" w14:paraId="021E2242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C43CE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020" w:type="dxa"/>
            <w:vAlign w:val="bottom"/>
          </w:tcPr>
          <w:p w14:paraId="404CC83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2240" w:type="dxa"/>
            <w:vAlign w:val="bottom"/>
          </w:tcPr>
          <w:p w14:paraId="5CA8D0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3480A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18.000,00</w:t>
            </w:r>
          </w:p>
        </w:tc>
        <w:tc>
          <w:tcPr>
            <w:tcW w:w="1120" w:type="dxa"/>
            <w:vAlign w:val="bottom"/>
          </w:tcPr>
          <w:p w14:paraId="0DC964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52B841B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5914F9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020" w:type="dxa"/>
            <w:shd w:val="clear" w:color="auto" w:fill="FFFF99"/>
            <w:vAlign w:val="bottom"/>
          </w:tcPr>
          <w:p w14:paraId="14A4F3A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 HRVATSKOG CRVENOG KRIŽA</w:t>
            </w:r>
          </w:p>
        </w:tc>
        <w:tc>
          <w:tcPr>
            <w:tcW w:w="2240" w:type="dxa"/>
            <w:shd w:val="clear" w:color="auto" w:fill="FFFF99"/>
            <w:vAlign w:val="bottom"/>
          </w:tcPr>
          <w:p w14:paraId="17230CC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6AEFF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299E6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6CC95157" w14:textId="77777777" w:rsidTr="00764668">
        <w:trPr>
          <w:trHeight w:val="234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4177B2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280ECA3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70E71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85D426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F13EC39" w14:textId="77777777" w:rsidTr="00764668">
        <w:trPr>
          <w:trHeight w:val="241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0242745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4A75D9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61DC1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9ED9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27A01E2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A5A01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020" w:type="dxa"/>
            <w:vAlign w:val="bottom"/>
          </w:tcPr>
          <w:p w14:paraId="3A07C16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240" w:type="dxa"/>
            <w:vAlign w:val="bottom"/>
          </w:tcPr>
          <w:p w14:paraId="5694498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vAlign w:val="bottom"/>
          </w:tcPr>
          <w:p w14:paraId="11D51B6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120" w:type="dxa"/>
            <w:vAlign w:val="bottom"/>
          </w:tcPr>
          <w:p w14:paraId="37891F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183E00D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DA6F6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020" w:type="dxa"/>
            <w:vAlign w:val="bottom"/>
          </w:tcPr>
          <w:p w14:paraId="4954C75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2240" w:type="dxa"/>
            <w:vAlign w:val="bottom"/>
          </w:tcPr>
          <w:p w14:paraId="547039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04DAA9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2.000,00</w:t>
            </w:r>
          </w:p>
        </w:tc>
        <w:tc>
          <w:tcPr>
            <w:tcW w:w="1120" w:type="dxa"/>
            <w:vAlign w:val="bottom"/>
          </w:tcPr>
          <w:p w14:paraId="6E9654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B0C2D3C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1DB2659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020" w:type="dxa"/>
            <w:shd w:val="clear" w:color="auto" w:fill="FFFF99"/>
            <w:vAlign w:val="bottom"/>
          </w:tcPr>
          <w:p w14:paraId="5FF0EC0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SREDSTVA ZA POTREBE CIVILNE ZAŠTITE - COVID 19</w:t>
            </w:r>
          </w:p>
        </w:tc>
        <w:tc>
          <w:tcPr>
            <w:tcW w:w="2240" w:type="dxa"/>
            <w:shd w:val="clear" w:color="auto" w:fill="FFFF99"/>
            <w:vAlign w:val="bottom"/>
          </w:tcPr>
          <w:p w14:paraId="389BF15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18712F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5EF5E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97AB2F7" w14:textId="77777777" w:rsidTr="00764668">
        <w:trPr>
          <w:trHeight w:val="234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6D3005A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6654B91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B4EA6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5AB2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926F4D9" w14:textId="77777777" w:rsidTr="00764668">
        <w:trPr>
          <w:trHeight w:val="240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7330AB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2D373F7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B8A07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583CF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3D0C2F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68BCF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20" w:type="dxa"/>
            <w:vAlign w:val="bottom"/>
          </w:tcPr>
          <w:p w14:paraId="2CA9CA3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40" w:type="dxa"/>
            <w:vAlign w:val="bottom"/>
          </w:tcPr>
          <w:p w14:paraId="08BFF26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500,00</w:t>
            </w:r>
          </w:p>
        </w:tc>
        <w:tc>
          <w:tcPr>
            <w:tcW w:w="1740" w:type="dxa"/>
            <w:vAlign w:val="bottom"/>
          </w:tcPr>
          <w:p w14:paraId="46C24EE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758C6D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FEFA926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4AD3E1D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020" w:type="dxa"/>
            <w:shd w:val="clear" w:color="auto" w:fill="FFFF99"/>
            <w:vAlign w:val="bottom"/>
          </w:tcPr>
          <w:p w14:paraId="3D8C78E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PREGLED I PUNJENJE VATROGASNIH APARATA</w:t>
            </w:r>
          </w:p>
        </w:tc>
        <w:tc>
          <w:tcPr>
            <w:tcW w:w="2240" w:type="dxa"/>
            <w:shd w:val="clear" w:color="auto" w:fill="FFFF99"/>
            <w:vAlign w:val="bottom"/>
          </w:tcPr>
          <w:p w14:paraId="5106464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8C2D2E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521E2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</w:tbl>
    <w:p w14:paraId="083902DB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40" w:right="1440" w:bottom="1135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6680"/>
        <w:gridCol w:w="2380"/>
        <w:gridCol w:w="1700"/>
        <w:gridCol w:w="1120"/>
      </w:tblGrid>
      <w:tr w:rsidR="0010188F" w:rsidRPr="0010188F" w14:paraId="79036C05" w14:textId="77777777" w:rsidTr="00764668">
        <w:trPr>
          <w:trHeight w:val="229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0E2F3C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8" w:name="page42"/>
            <w:bookmarkEnd w:id="38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524D2D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0B9F81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96F97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3201A01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353FD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83FFA4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970751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A47E4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C4A190B" w14:textId="77777777" w:rsidTr="00764668">
        <w:trPr>
          <w:trHeight w:val="231"/>
        </w:trPr>
        <w:tc>
          <w:tcPr>
            <w:tcW w:w="2020" w:type="dxa"/>
            <w:vAlign w:val="bottom"/>
          </w:tcPr>
          <w:p w14:paraId="11927A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680" w:type="dxa"/>
            <w:vAlign w:val="bottom"/>
          </w:tcPr>
          <w:p w14:paraId="3B6A78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80" w:type="dxa"/>
            <w:vAlign w:val="bottom"/>
          </w:tcPr>
          <w:p w14:paraId="7EA147E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400,00</w:t>
            </w:r>
          </w:p>
        </w:tc>
        <w:tc>
          <w:tcPr>
            <w:tcW w:w="1700" w:type="dxa"/>
            <w:vAlign w:val="bottom"/>
          </w:tcPr>
          <w:p w14:paraId="0C4FEC8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13153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F69C4F3" w14:textId="77777777" w:rsidTr="00764668">
        <w:trPr>
          <w:trHeight w:val="235"/>
        </w:trPr>
        <w:tc>
          <w:tcPr>
            <w:tcW w:w="2020" w:type="dxa"/>
            <w:shd w:val="clear" w:color="auto" w:fill="FFFF99"/>
            <w:vAlign w:val="bottom"/>
          </w:tcPr>
          <w:p w14:paraId="11AF80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A100107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14D44B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SUFINANCIRANJE PROSTORNIH UVJETA DVD-ova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2F523D1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3.566,00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0FDDBD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5E6B99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FF0711D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7B552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2183A5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1.366,00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682ACF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3345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F364D1E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663022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5FB208F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1.366,00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C0E2D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6E1CB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4F698DD" w14:textId="77777777" w:rsidTr="00764668">
        <w:trPr>
          <w:trHeight w:val="231"/>
        </w:trPr>
        <w:tc>
          <w:tcPr>
            <w:tcW w:w="2020" w:type="dxa"/>
            <w:vAlign w:val="bottom"/>
          </w:tcPr>
          <w:p w14:paraId="51394A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6680" w:type="dxa"/>
            <w:vAlign w:val="bottom"/>
          </w:tcPr>
          <w:p w14:paraId="1DF07D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380" w:type="dxa"/>
            <w:vAlign w:val="bottom"/>
          </w:tcPr>
          <w:p w14:paraId="2E0FF7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1.366,00</w:t>
            </w:r>
          </w:p>
        </w:tc>
        <w:tc>
          <w:tcPr>
            <w:tcW w:w="1700" w:type="dxa"/>
            <w:vAlign w:val="bottom"/>
          </w:tcPr>
          <w:p w14:paraId="359CB90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587328F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5E9EDAE" w14:textId="77777777" w:rsidTr="00764668">
        <w:trPr>
          <w:trHeight w:val="234"/>
        </w:trPr>
        <w:tc>
          <w:tcPr>
            <w:tcW w:w="2020" w:type="dxa"/>
            <w:shd w:val="clear" w:color="auto" w:fill="CCCCFF"/>
            <w:vAlign w:val="bottom"/>
          </w:tcPr>
          <w:p w14:paraId="135345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680" w:type="dxa"/>
            <w:shd w:val="clear" w:color="auto" w:fill="CCCCFF"/>
            <w:vAlign w:val="bottom"/>
          </w:tcPr>
          <w:p w14:paraId="7C8C09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shd w:val="clear" w:color="auto" w:fill="CCCCFF"/>
            <w:vAlign w:val="bottom"/>
          </w:tcPr>
          <w:p w14:paraId="234A5D7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6F194C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E630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D32EE8F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4A4FE6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763F495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4EE1A8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D7D5BA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5C933FC" w14:textId="77777777" w:rsidTr="00764668">
        <w:trPr>
          <w:trHeight w:val="231"/>
        </w:trPr>
        <w:tc>
          <w:tcPr>
            <w:tcW w:w="2020" w:type="dxa"/>
            <w:vAlign w:val="bottom"/>
          </w:tcPr>
          <w:p w14:paraId="25F6E7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6680" w:type="dxa"/>
            <w:vAlign w:val="bottom"/>
          </w:tcPr>
          <w:p w14:paraId="0C2577B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380" w:type="dxa"/>
            <w:vAlign w:val="bottom"/>
          </w:tcPr>
          <w:p w14:paraId="146E351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vAlign w:val="bottom"/>
          </w:tcPr>
          <w:p w14:paraId="62F89BF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684F5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DB77D46" w14:textId="77777777" w:rsidTr="00764668">
        <w:trPr>
          <w:trHeight w:val="235"/>
        </w:trPr>
        <w:tc>
          <w:tcPr>
            <w:tcW w:w="2020" w:type="dxa"/>
            <w:shd w:val="clear" w:color="auto" w:fill="FFFF99"/>
            <w:vAlign w:val="bottom"/>
          </w:tcPr>
          <w:p w14:paraId="72DC4A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A100111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0820F9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MEMORIJALNO NATJECANJE "DENIS LAMPEK"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7421563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DF5304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137,76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24A0BE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22,96%</w:t>
            </w:r>
          </w:p>
        </w:tc>
      </w:tr>
      <w:tr w:rsidR="0010188F" w:rsidRPr="0010188F" w14:paraId="348C49CB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34DD6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C3A18A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D1D75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137,76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3E7E9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22,96%</w:t>
            </w:r>
          </w:p>
        </w:tc>
      </w:tr>
      <w:tr w:rsidR="0010188F" w:rsidRPr="0010188F" w14:paraId="0CAF1427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04F7B4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DE213A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51966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137,76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A7885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22,96%</w:t>
            </w:r>
          </w:p>
        </w:tc>
      </w:tr>
      <w:tr w:rsidR="0010188F" w:rsidRPr="0010188F" w14:paraId="36770795" w14:textId="77777777" w:rsidTr="00764668">
        <w:trPr>
          <w:trHeight w:val="230"/>
        </w:trPr>
        <w:tc>
          <w:tcPr>
            <w:tcW w:w="2020" w:type="dxa"/>
            <w:vAlign w:val="bottom"/>
          </w:tcPr>
          <w:p w14:paraId="33A4DF0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680" w:type="dxa"/>
            <w:vAlign w:val="bottom"/>
          </w:tcPr>
          <w:p w14:paraId="570C04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80" w:type="dxa"/>
            <w:vAlign w:val="bottom"/>
          </w:tcPr>
          <w:p w14:paraId="0306320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00" w:type="dxa"/>
            <w:vAlign w:val="bottom"/>
          </w:tcPr>
          <w:p w14:paraId="1FB96B6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137,76</w:t>
            </w:r>
          </w:p>
        </w:tc>
        <w:tc>
          <w:tcPr>
            <w:tcW w:w="1120" w:type="dxa"/>
            <w:vAlign w:val="bottom"/>
          </w:tcPr>
          <w:p w14:paraId="2759AE0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22,96%</w:t>
            </w:r>
          </w:p>
        </w:tc>
      </w:tr>
      <w:tr w:rsidR="0010188F" w:rsidRPr="0010188F" w14:paraId="7AC592A7" w14:textId="77777777" w:rsidTr="00764668">
        <w:trPr>
          <w:trHeight w:val="233"/>
        </w:trPr>
        <w:tc>
          <w:tcPr>
            <w:tcW w:w="2020" w:type="dxa"/>
            <w:vAlign w:val="bottom"/>
          </w:tcPr>
          <w:p w14:paraId="0F6AB7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6680" w:type="dxa"/>
            <w:vAlign w:val="bottom"/>
          </w:tcPr>
          <w:p w14:paraId="0C07969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380" w:type="dxa"/>
            <w:vAlign w:val="bottom"/>
          </w:tcPr>
          <w:p w14:paraId="1A29C6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F9DB3F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137,76</w:t>
            </w:r>
          </w:p>
        </w:tc>
        <w:tc>
          <w:tcPr>
            <w:tcW w:w="1120" w:type="dxa"/>
            <w:vAlign w:val="bottom"/>
          </w:tcPr>
          <w:p w14:paraId="700E970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218D195" w14:textId="77777777" w:rsidTr="00764668">
        <w:trPr>
          <w:trHeight w:val="239"/>
        </w:trPr>
        <w:tc>
          <w:tcPr>
            <w:tcW w:w="2020" w:type="dxa"/>
            <w:shd w:val="clear" w:color="auto" w:fill="FFFF99"/>
            <w:vAlign w:val="bottom"/>
          </w:tcPr>
          <w:p w14:paraId="089815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A100112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4D6D05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 HGSS-a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6A7978B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118BD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D1F3A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61DC886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D2D29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08A0F4B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1D83A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F366D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0F64C11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FA2B2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3F970E6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11024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3445ED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07E564C" w14:textId="77777777" w:rsidTr="00764668">
        <w:trPr>
          <w:trHeight w:val="231"/>
        </w:trPr>
        <w:tc>
          <w:tcPr>
            <w:tcW w:w="2020" w:type="dxa"/>
            <w:vAlign w:val="bottom"/>
          </w:tcPr>
          <w:p w14:paraId="33D127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6680" w:type="dxa"/>
            <w:vAlign w:val="bottom"/>
          </w:tcPr>
          <w:p w14:paraId="79ED1B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380" w:type="dxa"/>
            <w:vAlign w:val="bottom"/>
          </w:tcPr>
          <w:p w14:paraId="18377D3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500,00</w:t>
            </w:r>
          </w:p>
        </w:tc>
        <w:tc>
          <w:tcPr>
            <w:tcW w:w="1700" w:type="dxa"/>
            <w:vAlign w:val="bottom"/>
          </w:tcPr>
          <w:p w14:paraId="23CA61F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61E39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F9DC669" w14:textId="77777777" w:rsidTr="00764668">
        <w:trPr>
          <w:trHeight w:val="235"/>
        </w:trPr>
        <w:tc>
          <w:tcPr>
            <w:tcW w:w="2020" w:type="dxa"/>
            <w:shd w:val="clear" w:color="auto" w:fill="FFFF99"/>
            <w:vAlign w:val="bottom"/>
          </w:tcPr>
          <w:p w14:paraId="39C1878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A100113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507887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PROSLAVA 100 GODIŠNJICE DVD-a HRASTIN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3AF7F99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62DED7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11.660,78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AFCCE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77,74%</w:t>
            </w:r>
          </w:p>
        </w:tc>
      </w:tr>
      <w:tr w:rsidR="0010188F" w:rsidRPr="0010188F" w14:paraId="5DC00FFE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2D15F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5438B7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B49F5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11.660,78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F507C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77,74%</w:t>
            </w:r>
          </w:p>
        </w:tc>
      </w:tr>
      <w:tr w:rsidR="0010188F" w:rsidRPr="0010188F" w14:paraId="2AC3D240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2C32680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4CEA05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5E975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11.660,78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85472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77,74%</w:t>
            </w:r>
          </w:p>
        </w:tc>
      </w:tr>
      <w:tr w:rsidR="0010188F" w:rsidRPr="0010188F" w14:paraId="2B2EC5A1" w14:textId="77777777" w:rsidTr="00764668">
        <w:trPr>
          <w:trHeight w:val="230"/>
        </w:trPr>
        <w:tc>
          <w:tcPr>
            <w:tcW w:w="2020" w:type="dxa"/>
            <w:vAlign w:val="bottom"/>
          </w:tcPr>
          <w:p w14:paraId="35659D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680" w:type="dxa"/>
            <w:vAlign w:val="bottom"/>
          </w:tcPr>
          <w:p w14:paraId="164C46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80" w:type="dxa"/>
            <w:vAlign w:val="bottom"/>
          </w:tcPr>
          <w:p w14:paraId="073E629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00" w:type="dxa"/>
            <w:vAlign w:val="bottom"/>
          </w:tcPr>
          <w:p w14:paraId="7F57DA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11.660,78</w:t>
            </w:r>
          </w:p>
        </w:tc>
        <w:tc>
          <w:tcPr>
            <w:tcW w:w="1120" w:type="dxa"/>
            <w:vAlign w:val="bottom"/>
          </w:tcPr>
          <w:p w14:paraId="6858A1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77,74%</w:t>
            </w:r>
          </w:p>
        </w:tc>
      </w:tr>
      <w:tr w:rsidR="0010188F" w:rsidRPr="0010188F" w14:paraId="6B08A515" w14:textId="77777777" w:rsidTr="00764668">
        <w:trPr>
          <w:trHeight w:val="233"/>
        </w:trPr>
        <w:tc>
          <w:tcPr>
            <w:tcW w:w="2020" w:type="dxa"/>
            <w:vAlign w:val="bottom"/>
          </w:tcPr>
          <w:p w14:paraId="3C607F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6680" w:type="dxa"/>
            <w:vAlign w:val="bottom"/>
          </w:tcPr>
          <w:p w14:paraId="5D161A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380" w:type="dxa"/>
            <w:vAlign w:val="bottom"/>
          </w:tcPr>
          <w:p w14:paraId="3415AC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E89A53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11.660,78</w:t>
            </w:r>
          </w:p>
        </w:tc>
        <w:tc>
          <w:tcPr>
            <w:tcW w:w="1120" w:type="dxa"/>
            <w:vAlign w:val="bottom"/>
          </w:tcPr>
          <w:p w14:paraId="419422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30D18F3" w14:textId="77777777" w:rsidTr="00764668">
        <w:trPr>
          <w:trHeight w:val="240"/>
        </w:trPr>
        <w:tc>
          <w:tcPr>
            <w:tcW w:w="2020" w:type="dxa"/>
            <w:shd w:val="clear" w:color="auto" w:fill="9999FF"/>
            <w:vAlign w:val="bottom"/>
          </w:tcPr>
          <w:p w14:paraId="45B20B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00109 SPORT</w:t>
            </w:r>
          </w:p>
        </w:tc>
        <w:tc>
          <w:tcPr>
            <w:tcW w:w="6680" w:type="dxa"/>
            <w:shd w:val="clear" w:color="auto" w:fill="9999FF"/>
            <w:vAlign w:val="bottom"/>
          </w:tcPr>
          <w:p w14:paraId="5A7C2E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shd w:val="clear" w:color="auto" w:fill="9999FF"/>
            <w:vAlign w:val="bottom"/>
          </w:tcPr>
          <w:p w14:paraId="68FFED2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386.481,25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3D3B07F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56.859,79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1CACFA5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14,71%</w:t>
            </w:r>
          </w:p>
        </w:tc>
      </w:tr>
      <w:tr w:rsidR="0010188F" w:rsidRPr="0010188F" w14:paraId="4D56BB4C" w14:textId="77777777" w:rsidTr="00764668">
        <w:trPr>
          <w:trHeight w:val="232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882FC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74177C2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56.726,81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403E41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47.276,60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45288C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83,34%</w:t>
            </w:r>
          </w:p>
        </w:tc>
      </w:tr>
      <w:tr w:rsidR="0010188F" w:rsidRPr="0010188F" w14:paraId="7122A4BF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35C2D8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524A47A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56.726,81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6AB24A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47.276,60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A954A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83,34%</w:t>
            </w:r>
          </w:p>
        </w:tc>
      </w:tr>
      <w:tr w:rsidR="0010188F" w:rsidRPr="0010188F" w14:paraId="36A7A70E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591738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AD5319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FDC0E8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8260C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46C78A0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58C0A7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71E18E7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523A32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37F2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31486CE" w14:textId="77777777" w:rsidTr="00764668">
        <w:trPr>
          <w:trHeight w:val="236"/>
        </w:trPr>
        <w:tc>
          <w:tcPr>
            <w:tcW w:w="2020" w:type="dxa"/>
            <w:shd w:val="clear" w:color="auto" w:fill="CCCCFF"/>
            <w:vAlign w:val="bottom"/>
          </w:tcPr>
          <w:p w14:paraId="105C6D7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680" w:type="dxa"/>
            <w:shd w:val="clear" w:color="auto" w:fill="CCCCFF"/>
            <w:vAlign w:val="bottom"/>
          </w:tcPr>
          <w:p w14:paraId="44E031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shd w:val="clear" w:color="auto" w:fill="CCCCFF"/>
            <w:vAlign w:val="bottom"/>
          </w:tcPr>
          <w:p w14:paraId="67E3F29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316.081,25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EDF937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4.910,00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229A7B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1,55%</w:t>
            </w:r>
          </w:p>
        </w:tc>
      </w:tr>
      <w:tr w:rsidR="0010188F" w:rsidRPr="0010188F" w14:paraId="08B1FC46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658446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E8FC42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316.081,25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C6406B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4.910,00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62AD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1,55%</w:t>
            </w:r>
          </w:p>
        </w:tc>
      </w:tr>
      <w:tr w:rsidR="0010188F" w:rsidRPr="0010188F" w14:paraId="1859923E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2F27AD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036BC9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EEDF18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58A2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6954DD5" w14:textId="77777777" w:rsidTr="00764668">
        <w:trPr>
          <w:trHeight w:val="237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F4C20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6932ED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779BE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49516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46F7F3C" w14:textId="77777777" w:rsidTr="00764668">
        <w:trPr>
          <w:trHeight w:val="237"/>
        </w:trPr>
        <w:tc>
          <w:tcPr>
            <w:tcW w:w="2020" w:type="dxa"/>
            <w:shd w:val="clear" w:color="auto" w:fill="FF9900"/>
            <w:vAlign w:val="bottom"/>
          </w:tcPr>
          <w:p w14:paraId="58D7DF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1014</w:t>
            </w:r>
          </w:p>
        </w:tc>
        <w:tc>
          <w:tcPr>
            <w:tcW w:w="6680" w:type="dxa"/>
            <w:shd w:val="clear" w:color="auto" w:fill="FF9900"/>
            <w:vAlign w:val="bottom"/>
          </w:tcPr>
          <w:p w14:paraId="6C9443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RAZVOJ SPORTA I REKREACIJE</w:t>
            </w:r>
          </w:p>
        </w:tc>
        <w:tc>
          <w:tcPr>
            <w:tcW w:w="2380" w:type="dxa"/>
            <w:shd w:val="clear" w:color="auto" w:fill="FF9900"/>
            <w:vAlign w:val="bottom"/>
          </w:tcPr>
          <w:p w14:paraId="0EEC4AD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386.481,25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19FF556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56.859,79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737BEE3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14,71%</w:t>
            </w:r>
          </w:p>
        </w:tc>
      </w:tr>
      <w:tr w:rsidR="0010188F" w:rsidRPr="0010188F" w14:paraId="4D715DE4" w14:textId="77777777" w:rsidTr="00764668">
        <w:trPr>
          <w:trHeight w:val="234"/>
        </w:trPr>
        <w:tc>
          <w:tcPr>
            <w:tcW w:w="2020" w:type="dxa"/>
            <w:shd w:val="clear" w:color="auto" w:fill="FFFF99"/>
            <w:vAlign w:val="bottom"/>
          </w:tcPr>
          <w:p w14:paraId="747122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333F8C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SPORT I REKREACIJA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27FAC7D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AD1CE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DD91E6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1731C839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12BDE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5AFC0E1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2B51AD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8D464F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31A049B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6BDAF5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A0AB03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717C67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6248B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</w:tbl>
    <w:p w14:paraId="582F768A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2FE369DF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39" w:name="page43"/>
      <w:bookmarkEnd w:id="3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400"/>
        <w:gridCol w:w="1900"/>
        <w:gridCol w:w="1700"/>
        <w:gridCol w:w="1120"/>
      </w:tblGrid>
      <w:tr w:rsidR="0010188F" w:rsidRPr="0010188F" w14:paraId="02765599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42614C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400" w:type="dxa"/>
            <w:vAlign w:val="bottom"/>
          </w:tcPr>
          <w:p w14:paraId="29BCF4B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1900" w:type="dxa"/>
            <w:vAlign w:val="bottom"/>
          </w:tcPr>
          <w:p w14:paraId="51040C0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700" w:type="dxa"/>
            <w:vAlign w:val="bottom"/>
          </w:tcPr>
          <w:p w14:paraId="234D7D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120" w:type="dxa"/>
            <w:vAlign w:val="bottom"/>
          </w:tcPr>
          <w:p w14:paraId="6EC7CFA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3AB3DD1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0BE81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400" w:type="dxa"/>
            <w:vAlign w:val="bottom"/>
          </w:tcPr>
          <w:p w14:paraId="778A8B6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1900" w:type="dxa"/>
            <w:vAlign w:val="bottom"/>
          </w:tcPr>
          <w:p w14:paraId="191200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2B855E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45.000,00</w:t>
            </w:r>
          </w:p>
        </w:tc>
        <w:tc>
          <w:tcPr>
            <w:tcW w:w="1120" w:type="dxa"/>
            <w:vAlign w:val="bottom"/>
          </w:tcPr>
          <w:p w14:paraId="54C593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68CAB6F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213652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3BF80AC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SPORTSKI SUSRETI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35C3617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38004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590,80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1431B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19,69%</w:t>
            </w:r>
          </w:p>
        </w:tc>
      </w:tr>
      <w:tr w:rsidR="0010188F" w:rsidRPr="0010188F" w14:paraId="2916C608" w14:textId="77777777" w:rsidTr="00764668">
        <w:trPr>
          <w:trHeight w:val="234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D997F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4BDC72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F8DCF6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590,80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5976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19,69%</w:t>
            </w:r>
          </w:p>
        </w:tc>
      </w:tr>
      <w:tr w:rsidR="0010188F" w:rsidRPr="0010188F" w14:paraId="445F2E66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9B7F1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50AB539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7B37DD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590,80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BEF3F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19,69%</w:t>
            </w:r>
          </w:p>
        </w:tc>
      </w:tr>
      <w:tr w:rsidR="0010188F" w:rsidRPr="0010188F" w14:paraId="2CD7EF6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283E7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400" w:type="dxa"/>
            <w:vAlign w:val="bottom"/>
          </w:tcPr>
          <w:p w14:paraId="6960A12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1900" w:type="dxa"/>
            <w:vAlign w:val="bottom"/>
          </w:tcPr>
          <w:p w14:paraId="3B1239E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00" w:type="dxa"/>
            <w:vAlign w:val="bottom"/>
          </w:tcPr>
          <w:p w14:paraId="4544B8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590,80</w:t>
            </w:r>
          </w:p>
        </w:tc>
        <w:tc>
          <w:tcPr>
            <w:tcW w:w="1120" w:type="dxa"/>
            <w:vAlign w:val="bottom"/>
          </w:tcPr>
          <w:p w14:paraId="7863EF1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19,69%</w:t>
            </w:r>
          </w:p>
        </w:tc>
      </w:tr>
      <w:tr w:rsidR="0010188F" w:rsidRPr="0010188F" w14:paraId="3DF0147E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307A5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400" w:type="dxa"/>
            <w:vAlign w:val="bottom"/>
          </w:tcPr>
          <w:p w14:paraId="0761EEC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1900" w:type="dxa"/>
            <w:vAlign w:val="bottom"/>
          </w:tcPr>
          <w:p w14:paraId="531170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F0677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590,80</w:t>
            </w:r>
          </w:p>
        </w:tc>
        <w:tc>
          <w:tcPr>
            <w:tcW w:w="1120" w:type="dxa"/>
            <w:vAlign w:val="bottom"/>
          </w:tcPr>
          <w:p w14:paraId="161BA7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37AAF77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E4EF5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A100106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76358CC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REDOVNI SERVIS I ODRŽAVANJE SUSTAVA GRIJANJA I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7F668E9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C7886F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6DEFC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83C40F6" w14:textId="77777777" w:rsidTr="00764668">
        <w:trPr>
          <w:trHeight w:val="245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4AA34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0A4960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HLAĐENJA NA OBJEKTU NK LIV 1949 VLADISLAVCI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51B9B1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F1AF0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78EB1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A8B6F25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7A94DF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C5026C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9ED112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6B937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27E34EA" w14:textId="77777777" w:rsidTr="00764668">
        <w:trPr>
          <w:trHeight w:val="241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233C7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767BA5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164E1D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639CD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FF5964F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5EC0C02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400" w:type="dxa"/>
            <w:vAlign w:val="bottom"/>
          </w:tcPr>
          <w:p w14:paraId="2398C5D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00" w:type="dxa"/>
            <w:vAlign w:val="bottom"/>
          </w:tcPr>
          <w:p w14:paraId="36EB17A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vAlign w:val="bottom"/>
          </w:tcPr>
          <w:p w14:paraId="73F8661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B7198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B5A706C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3B944D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A100107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435C215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REDOVNI SERVIS I ODRŽAVANJE SUSTAVA GRIJANJA I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4077127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30C4A9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996DAF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B742857" w14:textId="77777777" w:rsidTr="00764668">
        <w:trPr>
          <w:trHeight w:val="244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797B8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28CE09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HLAĐENJA NA OBJEKTU NK GOLEO DOPSIN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19194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9012F5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D8251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084C4CA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23C89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781D1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A54E2D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59001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D8A0091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007E18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008F280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EFE363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71CB1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6125AA9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2448F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400" w:type="dxa"/>
            <w:vAlign w:val="bottom"/>
          </w:tcPr>
          <w:p w14:paraId="3B3C068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00" w:type="dxa"/>
            <w:vAlign w:val="bottom"/>
          </w:tcPr>
          <w:p w14:paraId="08D4121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vAlign w:val="bottom"/>
          </w:tcPr>
          <w:p w14:paraId="4AC5A43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B389E0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1BE7F51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692CFE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7E2B7C8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SUFINANCIRANJE ŠKOLE JAHANJA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5559B6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0371C7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D4C434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44,00%</w:t>
            </w:r>
          </w:p>
        </w:tc>
      </w:tr>
      <w:tr w:rsidR="0010188F" w:rsidRPr="0010188F" w14:paraId="02414B81" w14:textId="77777777" w:rsidTr="00764668">
        <w:trPr>
          <w:trHeight w:val="234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342735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5F4F3CF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DE1EA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EB419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44,00%</w:t>
            </w:r>
          </w:p>
        </w:tc>
      </w:tr>
      <w:tr w:rsidR="0010188F" w:rsidRPr="0010188F" w14:paraId="587F3CE2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1DFA46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255EC87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03DDA0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FE2BD2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44,00%</w:t>
            </w:r>
          </w:p>
        </w:tc>
      </w:tr>
      <w:tr w:rsidR="0010188F" w:rsidRPr="0010188F" w14:paraId="63ABAD3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44FA1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00" w:type="dxa"/>
            <w:vAlign w:val="bottom"/>
          </w:tcPr>
          <w:p w14:paraId="1DEF336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 naknade</w:t>
            </w:r>
          </w:p>
        </w:tc>
        <w:tc>
          <w:tcPr>
            <w:tcW w:w="1900" w:type="dxa"/>
            <w:vAlign w:val="bottom"/>
          </w:tcPr>
          <w:p w14:paraId="7C93A12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00" w:type="dxa"/>
            <w:vAlign w:val="bottom"/>
          </w:tcPr>
          <w:p w14:paraId="469936F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660,00</w:t>
            </w:r>
          </w:p>
        </w:tc>
        <w:tc>
          <w:tcPr>
            <w:tcW w:w="1120" w:type="dxa"/>
            <w:vAlign w:val="bottom"/>
          </w:tcPr>
          <w:p w14:paraId="7EDF9D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44,00%</w:t>
            </w:r>
          </w:p>
        </w:tc>
      </w:tr>
      <w:tr w:rsidR="0010188F" w:rsidRPr="0010188F" w14:paraId="4C4A7AC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C2121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00" w:type="dxa"/>
            <w:vAlign w:val="bottom"/>
          </w:tcPr>
          <w:p w14:paraId="2E0A262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900" w:type="dxa"/>
            <w:vAlign w:val="bottom"/>
          </w:tcPr>
          <w:p w14:paraId="5666B4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D37031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660,00</w:t>
            </w:r>
          </w:p>
        </w:tc>
        <w:tc>
          <w:tcPr>
            <w:tcW w:w="1120" w:type="dxa"/>
            <w:vAlign w:val="bottom"/>
          </w:tcPr>
          <w:p w14:paraId="027E8F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4D11373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605590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K100104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4DA289C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SUSTAVA NAVODNJAVANJA NA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F8D8DC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17.850,00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4852BB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3EAE14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EAAD149" w14:textId="77777777" w:rsidTr="00764668">
        <w:trPr>
          <w:trHeight w:val="244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E3CE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568DB4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NOGOMETNOM IGRALIŠTU NK LIV 1949 VLADISLAVCI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2B016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8645C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D4F84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CA43F8E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3A2BB3E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400" w:type="dxa"/>
            <w:shd w:val="clear" w:color="auto" w:fill="CCCCFF"/>
            <w:vAlign w:val="bottom"/>
          </w:tcPr>
          <w:p w14:paraId="39A1DC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shd w:val="clear" w:color="auto" w:fill="CCCCFF"/>
            <w:vAlign w:val="bottom"/>
          </w:tcPr>
          <w:p w14:paraId="1183692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17.850,00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6547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D6451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76FD804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42708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890F3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17.850,00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D5BAC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6B96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91A0D09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8BEBE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08ACE61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C049CC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17.850,00</w:t>
            </w:r>
          </w:p>
        </w:tc>
        <w:tc>
          <w:tcPr>
            <w:tcW w:w="1700" w:type="dxa"/>
            <w:vAlign w:val="bottom"/>
          </w:tcPr>
          <w:p w14:paraId="07FF91F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28FFE4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DD11077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772CA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K100105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29DC794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UREĐENJE DIJELA SVLAČIONICA NK LIV 1949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0A24F36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69A9E1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5.698,99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4B0CD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75,99%</w:t>
            </w:r>
          </w:p>
        </w:tc>
      </w:tr>
      <w:tr w:rsidR="0010188F" w:rsidRPr="0010188F" w14:paraId="05AC15E7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87192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80A45E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D2933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0B005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BC2A7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5519FF47" w14:textId="77777777" w:rsidTr="00764668">
        <w:trPr>
          <w:trHeight w:val="233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35D0FBC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2D572E3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2.826,81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49423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1.025,80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22308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36,29%</w:t>
            </w:r>
          </w:p>
        </w:tc>
      </w:tr>
      <w:tr w:rsidR="0010188F" w:rsidRPr="0010188F" w14:paraId="3A7A7F6B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16333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5C7976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2.826,81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508AA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1.025,80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871A2A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36,29%</w:t>
            </w:r>
          </w:p>
        </w:tc>
      </w:tr>
      <w:tr w:rsidR="0010188F" w:rsidRPr="0010188F" w14:paraId="1034B7C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8770B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59F1DF7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2F172EE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2.826,81</w:t>
            </w:r>
          </w:p>
        </w:tc>
        <w:tc>
          <w:tcPr>
            <w:tcW w:w="1700" w:type="dxa"/>
            <w:vAlign w:val="bottom"/>
          </w:tcPr>
          <w:p w14:paraId="276F16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1.025,80</w:t>
            </w:r>
          </w:p>
        </w:tc>
        <w:tc>
          <w:tcPr>
            <w:tcW w:w="1120" w:type="dxa"/>
            <w:vAlign w:val="bottom"/>
          </w:tcPr>
          <w:p w14:paraId="6BC8C4D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36,29%</w:t>
            </w:r>
          </w:p>
        </w:tc>
      </w:tr>
      <w:tr w:rsidR="0010188F" w:rsidRPr="0010188F" w14:paraId="49692D5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17A82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63E5318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6AAA61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55C512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1.025,80</w:t>
            </w:r>
          </w:p>
        </w:tc>
        <w:tc>
          <w:tcPr>
            <w:tcW w:w="1120" w:type="dxa"/>
            <w:vAlign w:val="bottom"/>
          </w:tcPr>
          <w:p w14:paraId="61A31B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7399837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2FC26C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E67D25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FFE3D9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78D6A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79B7188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79159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E118D0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25D23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A2063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914A759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15F4E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40633F0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3A76999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4.673,19</w:t>
            </w:r>
          </w:p>
        </w:tc>
        <w:tc>
          <w:tcPr>
            <w:tcW w:w="1700" w:type="dxa"/>
            <w:vAlign w:val="bottom"/>
          </w:tcPr>
          <w:p w14:paraId="72EFCA5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4.673,19</w:t>
            </w:r>
          </w:p>
        </w:tc>
        <w:tc>
          <w:tcPr>
            <w:tcW w:w="1120" w:type="dxa"/>
            <w:vAlign w:val="bottom"/>
          </w:tcPr>
          <w:p w14:paraId="74324F2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41EEE0D2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3864E3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1169AAF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1DCFF6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4E3D18F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4.673,19</w:t>
            </w:r>
          </w:p>
        </w:tc>
        <w:tc>
          <w:tcPr>
            <w:tcW w:w="1120" w:type="dxa"/>
            <w:vAlign w:val="bottom"/>
          </w:tcPr>
          <w:p w14:paraId="18F31E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0433BFEB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40" w:right="1440" w:bottom="108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60"/>
        <w:gridCol w:w="2140"/>
        <w:gridCol w:w="1700"/>
        <w:gridCol w:w="1120"/>
      </w:tblGrid>
      <w:tr w:rsidR="0010188F" w:rsidRPr="0010188F" w14:paraId="63A959E3" w14:textId="77777777" w:rsidTr="00764668">
        <w:trPr>
          <w:trHeight w:val="229"/>
        </w:trPr>
        <w:tc>
          <w:tcPr>
            <w:tcW w:w="1780" w:type="dxa"/>
            <w:shd w:val="clear" w:color="auto" w:fill="FFFF99"/>
            <w:vAlign w:val="bottom"/>
          </w:tcPr>
          <w:p w14:paraId="505655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40" w:name="page44"/>
            <w:bookmarkEnd w:id="40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K100106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1B28E1A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KUHINJE U OBJEKTU JAVNE NAMJENE -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0A66238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B6ECE8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4.285,00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4F630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214,25%</w:t>
            </w:r>
          </w:p>
        </w:tc>
      </w:tr>
      <w:tr w:rsidR="0010188F" w:rsidRPr="0010188F" w14:paraId="09A7ABDE" w14:textId="77777777" w:rsidTr="00764668">
        <w:trPr>
          <w:trHeight w:val="218"/>
        </w:trPr>
        <w:tc>
          <w:tcPr>
            <w:tcW w:w="1780" w:type="dxa"/>
            <w:shd w:val="clear" w:color="auto" w:fill="FFFF99"/>
            <w:vAlign w:val="bottom"/>
          </w:tcPr>
          <w:p w14:paraId="72EA42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2017CDF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SVLAČIONICA NK GOLEO DOPSIN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4C45DE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F6F86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482D1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7701C09F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007922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60" w:type="dxa"/>
            <w:shd w:val="clear" w:color="auto" w:fill="CCCCFF"/>
            <w:vAlign w:val="bottom"/>
          </w:tcPr>
          <w:p w14:paraId="422DE4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75A934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74B598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4.285,00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0B5BC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214,25%</w:t>
            </w:r>
          </w:p>
        </w:tc>
      </w:tr>
      <w:tr w:rsidR="0010188F" w:rsidRPr="0010188F" w14:paraId="009D1BF0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9479A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B0410E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608E5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4.285,00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48F9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214,25%</w:t>
            </w:r>
          </w:p>
        </w:tc>
      </w:tr>
      <w:tr w:rsidR="0010188F" w:rsidRPr="0010188F" w14:paraId="51458D6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6456B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60" w:type="dxa"/>
            <w:vAlign w:val="bottom"/>
          </w:tcPr>
          <w:p w14:paraId="5031594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103A35D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vAlign w:val="bottom"/>
          </w:tcPr>
          <w:p w14:paraId="2430812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4.285,00</w:t>
            </w:r>
          </w:p>
        </w:tc>
        <w:tc>
          <w:tcPr>
            <w:tcW w:w="1120" w:type="dxa"/>
            <w:vAlign w:val="bottom"/>
          </w:tcPr>
          <w:p w14:paraId="73D86F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214,25%</w:t>
            </w:r>
          </w:p>
        </w:tc>
      </w:tr>
      <w:tr w:rsidR="0010188F" w:rsidRPr="0010188F" w14:paraId="69D81E19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44F379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160" w:type="dxa"/>
            <w:vAlign w:val="bottom"/>
          </w:tcPr>
          <w:p w14:paraId="1E1436A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2140" w:type="dxa"/>
            <w:vAlign w:val="bottom"/>
          </w:tcPr>
          <w:p w14:paraId="08828C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34B41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4.285,00</w:t>
            </w:r>
          </w:p>
        </w:tc>
        <w:tc>
          <w:tcPr>
            <w:tcW w:w="1120" w:type="dxa"/>
            <w:vAlign w:val="bottom"/>
          </w:tcPr>
          <w:p w14:paraId="4915F1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CBE2386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230785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K100107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728E6A8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SPORTSKO REKREACIJSKOG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5C9A2EF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296.231,25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209675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625,00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DCD6C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0,21%</w:t>
            </w:r>
          </w:p>
        </w:tc>
      </w:tr>
      <w:tr w:rsidR="0010188F" w:rsidRPr="0010188F" w14:paraId="7F3583E8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15658A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737DFF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CENTRA VLADISLAVCI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43C660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C7B46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0393F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82742E8" w14:textId="77777777" w:rsidTr="00764668">
        <w:trPr>
          <w:trHeight w:val="118"/>
        </w:trPr>
        <w:tc>
          <w:tcPr>
            <w:tcW w:w="1780" w:type="dxa"/>
            <w:shd w:val="clear" w:color="auto" w:fill="FFFF99"/>
            <w:vAlign w:val="bottom"/>
          </w:tcPr>
          <w:p w14:paraId="43124A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2FBFF3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71DD08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78AC6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200EA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5F045240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53EBE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60" w:type="dxa"/>
            <w:shd w:val="clear" w:color="auto" w:fill="CCCCFF"/>
            <w:vAlign w:val="bottom"/>
          </w:tcPr>
          <w:p w14:paraId="1312ED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582400A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296.231,25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83A933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A2E58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0,21%</w:t>
            </w:r>
          </w:p>
        </w:tc>
      </w:tr>
      <w:tr w:rsidR="0010188F" w:rsidRPr="0010188F" w14:paraId="4208D5F2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43D441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0E8A7A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296.231,25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87453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1ACECE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0,21%</w:t>
            </w:r>
          </w:p>
        </w:tc>
      </w:tr>
      <w:tr w:rsidR="0010188F" w:rsidRPr="0010188F" w14:paraId="2317D4AF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8048D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60" w:type="dxa"/>
            <w:vAlign w:val="bottom"/>
          </w:tcPr>
          <w:p w14:paraId="11A48B1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7078908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296.231,25</w:t>
            </w:r>
          </w:p>
        </w:tc>
        <w:tc>
          <w:tcPr>
            <w:tcW w:w="1700" w:type="dxa"/>
            <w:vAlign w:val="bottom"/>
          </w:tcPr>
          <w:p w14:paraId="5C4D541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625,00</w:t>
            </w:r>
          </w:p>
        </w:tc>
        <w:tc>
          <w:tcPr>
            <w:tcW w:w="1120" w:type="dxa"/>
            <w:vAlign w:val="bottom"/>
          </w:tcPr>
          <w:p w14:paraId="1DA020D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0,21%</w:t>
            </w:r>
          </w:p>
        </w:tc>
      </w:tr>
      <w:tr w:rsidR="0010188F" w:rsidRPr="0010188F" w14:paraId="322E80C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447007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160" w:type="dxa"/>
            <w:vAlign w:val="bottom"/>
          </w:tcPr>
          <w:p w14:paraId="12EA76C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140" w:type="dxa"/>
            <w:vAlign w:val="bottom"/>
          </w:tcPr>
          <w:p w14:paraId="47DA9E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901A2A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625,00</w:t>
            </w:r>
          </w:p>
        </w:tc>
        <w:tc>
          <w:tcPr>
            <w:tcW w:w="1120" w:type="dxa"/>
            <w:vAlign w:val="bottom"/>
          </w:tcPr>
          <w:p w14:paraId="3EC8A3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42A2A7A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D0EC2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K100108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7A421CA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MODERNIZACIJA RASVJETE NOGOMETNIH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55513FF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90F4A0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A97FF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E1EDBF4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20AC6D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11F85A2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STADIONA U VLADISLAVCIMA I DOPSINU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7FA6FE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47202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4C96B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B513297" w14:textId="77777777" w:rsidTr="00764668">
        <w:trPr>
          <w:trHeight w:val="104"/>
        </w:trPr>
        <w:tc>
          <w:tcPr>
            <w:tcW w:w="8940" w:type="dxa"/>
            <w:gridSpan w:val="2"/>
            <w:shd w:val="clear" w:color="auto" w:fill="FFFF99"/>
            <w:vAlign w:val="bottom"/>
          </w:tcPr>
          <w:p w14:paraId="20E8DD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209025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4F031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DB747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77DCA5D4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50E8C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A309C1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5E1ABF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D8E519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82DC23D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66D2BB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3D5D4BD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F324FB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829019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C91DD14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E8158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60" w:type="dxa"/>
            <w:vAlign w:val="bottom"/>
          </w:tcPr>
          <w:p w14:paraId="4322A08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227463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9.000,00</w:t>
            </w:r>
          </w:p>
        </w:tc>
        <w:tc>
          <w:tcPr>
            <w:tcW w:w="1700" w:type="dxa"/>
            <w:vAlign w:val="bottom"/>
          </w:tcPr>
          <w:p w14:paraId="66157D5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17766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856C3B3" w14:textId="77777777" w:rsidTr="00764668">
        <w:trPr>
          <w:trHeight w:val="237"/>
        </w:trPr>
        <w:tc>
          <w:tcPr>
            <w:tcW w:w="8940" w:type="dxa"/>
            <w:gridSpan w:val="2"/>
            <w:shd w:val="clear" w:color="auto" w:fill="9999FF"/>
            <w:vAlign w:val="bottom"/>
          </w:tcPr>
          <w:p w14:paraId="42DB2D7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00110 KULTURA</w:t>
            </w:r>
          </w:p>
        </w:tc>
        <w:tc>
          <w:tcPr>
            <w:tcW w:w="2140" w:type="dxa"/>
            <w:shd w:val="clear" w:color="auto" w:fill="9999FF"/>
            <w:vAlign w:val="bottom"/>
          </w:tcPr>
          <w:p w14:paraId="6D6D23D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0F0422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2CAA9D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435D2C47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239E7F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1294B49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DDFD2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93B3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7C5CD73" w14:textId="77777777" w:rsidTr="00764668">
        <w:trPr>
          <w:trHeight w:val="237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68786E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F3E404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234AC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9DABE5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74691034" w14:textId="77777777" w:rsidTr="00764668">
        <w:trPr>
          <w:trHeight w:val="237"/>
        </w:trPr>
        <w:tc>
          <w:tcPr>
            <w:tcW w:w="1780" w:type="dxa"/>
            <w:shd w:val="clear" w:color="auto" w:fill="FF9900"/>
            <w:vAlign w:val="bottom"/>
          </w:tcPr>
          <w:p w14:paraId="5A67A2B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1013</w:t>
            </w:r>
          </w:p>
        </w:tc>
        <w:tc>
          <w:tcPr>
            <w:tcW w:w="7160" w:type="dxa"/>
            <w:shd w:val="clear" w:color="auto" w:fill="FF9900"/>
            <w:vAlign w:val="bottom"/>
          </w:tcPr>
          <w:p w14:paraId="54D9726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JAVNE POTREBE U KULTURI</w:t>
            </w:r>
          </w:p>
        </w:tc>
        <w:tc>
          <w:tcPr>
            <w:tcW w:w="2140" w:type="dxa"/>
            <w:shd w:val="clear" w:color="auto" w:fill="FF9900"/>
            <w:vAlign w:val="bottom"/>
          </w:tcPr>
          <w:p w14:paraId="350707A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69BC6B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7C62C6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25EE827E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D9F7F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6AE0699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KULTURA I ZNANOST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3E3F0B5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3A2C17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5E539F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323CB898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4A10DE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0438E16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52C51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04781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2244463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E8267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BB9252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8D366E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1F20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DEEE8A2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46052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160" w:type="dxa"/>
            <w:vAlign w:val="bottom"/>
          </w:tcPr>
          <w:p w14:paraId="5E43F1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140" w:type="dxa"/>
            <w:vAlign w:val="bottom"/>
          </w:tcPr>
          <w:p w14:paraId="6F86DB4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700" w:type="dxa"/>
            <w:vAlign w:val="bottom"/>
          </w:tcPr>
          <w:p w14:paraId="23970D8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120" w:type="dxa"/>
            <w:vAlign w:val="bottom"/>
          </w:tcPr>
          <w:p w14:paraId="74EEF3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453B5E9E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15F37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160" w:type="dxa"/>
            <w:vAlign w:val="bottom"/>
          </w:tcPr>
          <w:p w14:paraId="5CD6F55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2140" w:type="dxa"/>
            <w:vAlign w:val="bottom"/>
          </w:tcPr>
          <w:p w14:paraId="3D8E6D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BF8C93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7.432,00</w:t>
            </w:r>
          </w:p>
        </w:tc>
        <w:tc>
          <w:tcPr>
            <w:tcW w:w="1120" w:type="dxa"/>
            <w:vAlign w:val="bottom"/>
          </w:tcPr>
          <w:p w14:paraId="324CBE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CDBC688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9999FF"/>
            <w:vAlign w:val="bottom"/>
          </w:tcPr>
          <w:p w14:paraId="11A9AB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00111 UREĐENJE NASELJA I DEMOGRAFSKA OBNOVA</w:t>
            </w:r>
          </w:p>
        </w:tc>
        <w:tc>
          <w:tcPr>
            <w:tcW w:w="2140" w:type="dxa"/>
            <w:shd w:val="clear" w:color="auto" w:fill="9999FF"/>
            <w:vAlign w:val="bottom"/>
          </w:tcPr>
          <w:p w14:paraId="352891A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77.520,00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706981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24.556,84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1A8D61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31,68%</w:t>
            </w:r>
          </w:p>
        </w:tc>
      </w:tr>
      <w:tr w:rsidR="0010188F" w:rsidRPr="0010188F" w14:paraId="7D1C16D0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65C22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79BD39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77.520,00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010FA8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24.556,84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6671E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31,68%</w:t>
            </w:r>
          </w:p>
        </w:tc>
      </w:tr>
      <w:tr w:rsidR="0010188F" w:rsidRPr="0010188F" w14:paraId="4A03E86D" w14:textId="77777777" w:rsidTr="00764668">
        <w:trPr>
          <w:trHeight w:val="237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39A41A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787711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77.520,00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20B0E9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24.556,84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3BCB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31,68%</w:t>
            </w:r>
          </w:p>
        </w:tc>
      </w:tr>
      <w:tr w:rsidR="0010188F" w:rsidRPr="0010188F" w14:paraId="38C00128" w14:textId="77777777" w:rsidTr="00764668">
        <w:trPr>
          <w:trHeight w:val="237"/>
        </w:trPr>
        <w:tc>
          <w:tcPr>
            <w:tcW w:w="1780" w:type="dxa"/>
            <w:shd w:val="clear" w:color="auto" w:fill="FF9900"/>
            <w:vAlign w:val="bottom"/>
          </w:tcPr>
          <w:p w14:paraId="12F884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1016</w:t>
            </w:r>
          </w:p>
        </w:tc>
        <w:tc>
          <w:tcPr>
            <w:tcW w:w="7160" w:type="dxa"/>
            <w:shd w:val="clear" w:color="auto" w:fill="FF9900"/>
            <w:vAlign w:val="bottom"/>
          </w:tcPr>
          <w:p w14:paraId="62FEFED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PROGRAM POTICANJA UREĐENJA NASELJA</w:t>
            </w:r>
          </w:p>
        </w:tc>
        <w:tc>
          <w:tcPr>
            <w:tcW w:w="2140" w:type="dxa"/>
            <w:shd w:val="clear" w:color="auto" w:fill="FF9900"/>
            <w:vAlign w:val="bottom"/>
          </w:tcPr>
          <w:p w14:paraId="6B83FCC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12.600,00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4185941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6.654,40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3C8E43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52,81%</w:t>
            </w:r>
          </w:p>
        </w:tc>
      </w:tr>
      <w:tr w:rsidR="0010188F" w:rsidRPr="0010188F" w14:paraId="07628598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38F920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T100103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486DB29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IZG. NOVIH STAMB. OBJEKATA I KUPOVINA STAMB.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336A416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E5CA6E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37B97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40,00%</w:t>
            </w:r>
          </w:p>
        </w:tc>
      </w:tr>
      <w:tr w:rsidR="0010188F" w:rsidRPr="0010188F" w14:paraId="264E880B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69ABC4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7D92CA4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OBJEKATA NA PODRUČJU OPĆINE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0366889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F91F1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CF8F7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7C58C85" w14:textId="77777777" w:rsidTr="00764668">
        <w:trPr>
          <w:trHeight w:val="92"/>
        </w:trPr>
        <w:tc>
          <w:tcPr>
            <w:tcW w:w="8940" w:type="dxa"/>
            <w:gridSpan w:val="2"/>
            <w:shd w:val="clear" w:color="auto" w:fill="FFFF99"/>
            <w:vAlign w:val="bottom"/>
          </w:tcPr>
          <w:p w14:paraId="2DC5CD7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1867FB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6838F8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C9DAB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3014024A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70ACBF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E2D35B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772C0D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85DC32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40,00%</w:t>
            </w:r>
          </w:p>
        </w:tc>
      </w:tr>
      <w:tr w:rsidR="0010188F" w:rsidRPr="0010188F" w14:paraId="182419D2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0AA88BE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7F0CE20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C482C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7CF56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40,00%</w:t>
            </w:r>
          </w:p>
        </w:tc>
      </w:tr>
      <w:tr w:rsidR="0010188F" w:rsidRPr="0010188F" w14:paraId="1966600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BFF47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160" w:type="dxa"/>
            <w:vAlign w:val="bottom"/>
          </w:tcPr>
          <w:p w14:paraId="4B67253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140" w:type="dxa"/>
            <w:vAlign w:val="bottom"/>
          </w:tcPr>
          <w:p w14:paraId="4F0C54E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00" w:type="dxa"/>
            <w:vAlign w:val="bottom"/>
          </w:tcPr>
          <w:p w14:paraId="2722D1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120" w:type="dxa"/>
            <w:vAlign w:val="bottom"/>
          </w:tcPr>
          <w:p w14:paraId="7DD2C1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40,00%</w:t>
            </w:r>
          </w:p>
        </w:tc>
      </w:tr>
      <w:tr w:rsidR="0010188F" w:rsidRPr="0010188F" w14:paraId="6F4E923B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077F294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3822</w:t>
            </w:r>
          </w:p>
        </w:tc>
        <w:tc>
          <w:tcPr>
            <w:tcW w:w="7160" w:type="dxa"/>
            <w:vAlign w:val="bottom"/>
          </w:tcPr>
          <w:p w14:paraId="345FC49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donacije građanima i kućanstvima</w:t>
            </w:r>
          </w:p>
        </w:tc>
        <w:tc>
          <w:tcPr>
            <w:tcW w:w="2140" w:type="dxa"/>
            <w:vAlign w:val="bottom"/>
          </w:tcPr>
          <w:p w14:paraId="5904A97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22E7372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4.000,00</w:t>
            </w:r>
          </w:p>
        </w:tc>
        <w:tc>
          <w:tcPr>
            <w:tcW w:w="1120" w:type="dxa"/>
            <w:vAlign w:val="bottom"/>
          </w:tcPr>
          <w:p w14:paraId="1B3C31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344CD3B3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138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620"/>
        <w:gridCol w:w="2040"/>
        <w:gridCol w:w="1700"/>
        <w:gridCol w:w="1120"/>
      </w:tblGrid>
      <w:tr w:rsidR="0010188F" w:rsidRPr="0010188F" w14:paraId="761C23C6" w14:textId="77777777" w:rsidTr="00764668">
        <w:trPr>
          <w:trHeight w:val="229"/>
        </w:trPr>
        <w:tc>
          <w:tcPr>
            <w:tcW w:w="1420" w:type="dxa"/>
            <w:shd w:val="clear" w:color="auto" w:fill="FFFF99"/>
            <w:vAlign w:val="bottom"/>
          </w:tcPr>
          <w:p w14:paraId="026254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41" w:name="page45"/>
            <w:bookmarkEnd w:id="41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T100104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113DFD1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DODJELA NOVČANE NAGRADE ZA NAJUREĐENIJU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12221FF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231065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DCD3F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3325D49" w14:textId="77777777" w:rsidTr="00764668">
        <w:trPr>
          <w:trHeight w:val="238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09547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9E710B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OKUĆNICU</w:t>
            </w:r>
          </w:p>
        </w:tc>
        <w:tc>
          <w:tcPr>
            <w:tcW w:w="20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07824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C23DA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683A3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9AF106E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3E3160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0754F9A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1FA3B2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7BB5B6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14E8A37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5C162F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A3349F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CA897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AC0CB9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5B60FA7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D1922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084287B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7B5CBCA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00" w:type="dxa"/>
            <w:vAlign w:val="bottom"/>
          </w:tcPr>
          <w:p w14:paraId="2FBE890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B9C49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64D3BB7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648368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vAlign w:val="bottom"/>
          </w:tcPr>
          <w:p w14:paraId="2046900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4E0FF5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5546EF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1D5AFA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CA6724A" w14:textId="77777777" w:rsidTr="00764668">
        <w:trPr>
          <w:trHeight w:val="51"/>
        </w:trPr>
        <w:tc>
          <w:tcPr>
            <w:tcW w:w="1420" w:type="dxa"/>
            <w:vAlign w:val="bottom"/>
          </w:tcPr>
          <w:p w14:paraId="1BF8BD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20" w:type="dxa"/>
            <w:vAlign w:val="bottom"/>
          </w:tcPr>
          <w:p w14:paraId="3095AD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40" w:type="dxa"/>
            <w:vAlign w:val="bottom"/>
          </w:tcPr>
          <w:p w14:paraId="793B31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vAlign w:val="bottom"/>
          </w:tcPr>
          <w:p w14:paraId="6EF63D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vAlign w:val="bottom"/>
          </w:tcPr>
          <w:p w14:paraId="779365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0188F" w:rsidRPr="0010188F" w14:paraId="4689AA68" w14:textId="77777777" w:rsidTr="00764668">
        <w:trPr>
          <w:trHeight w:val="232"/>
        </w:trPr>
        <w:tc>
          <w:tcPr>
            <w:tcW w:w="1420" w:type="dxa"/>
            <w:shd w:val="clear" w:color="auto" w:fill="FFFF99"/>
            <w:vAlign w:val="bottom"/>
          </w:tcPr>
          <w:p w14:paraId="487B78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T100106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43CC497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PRIKLJUČENJA NA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0F2BDD7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0DCA3C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2.654,40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B84F3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132,72%</w:t>
            </w:r>
          </w:p>
        </w:tc>
      </w:tr>
      <w:tr w:rsidR="0010188F" w:rsidRPr="0010188F" w14:paraId="3DAC605E" w14:textId="77777777" w:rsidTr="00764668">
        <w:trPr>
          <w:trHeight w:val="246"/>
        </w:trPr>
        <w:tc>
          <w:tcPr>
            <w:tcW w:w="1420" w:type="dxa"/>
            <w:shd w:val="clear" w:color="auto" w:fill="FFFF99"/>
            <w:vAlign w:val="bottom"/>
          </w:tcPr>
          <w:p w14:paraId="2A5B34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shd w:val="clear" w:color="auto" w:fill="FFFF99"/>
            <w:vAlign w:val="bottom"/>
          </w:tcPr>
          <w:p w14:paraId="08014D2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VODOOPRSKRBNU MREŽU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34F8DB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9FF44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0E148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2C5D361" w14:textId="77777777" w:rsidTr="00764668">
        <w:trPr>
          <w:trHeight w:val="236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18F9D7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43BE024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6AEF2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64B6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132,72%</w:t>
            </w:r>
          </w:p>
        </w:tc>
      </w:tr>
      <w:tr w:rsidR="0010188F" w:rsidRPr="0010188F" w14:paraId="06696637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6A4B02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AA0AEE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162B33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28293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132,72%</w:t>
            </w:r>
          </w:p>
        </w:tc>
      </w:tr>
      <w:tr w:rsidR="0010188F" w:rsidRPr="0010188F" w14:paraId="4C1A9AD7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14830F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620" w:type="dxa"/>
            <w:vAlign w:val="bottom"/>
          </w:tcPr>
          <w:p w14:paraId="02EAA20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040" w:type="dxa"/>
            <w:vAlign w:val="bottom"/>
          </w:tcPr>
          <w:p w14:paraId="7E565DC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vAlign w:val="bottom"/>
          </w:tcPr>
          <w:p w14:paraId="52586B7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2.654,40</w:t>
            </w:r>
          </w:p>
        </w:tc>
        <w:tc>
          <w:tcPr>
            <w:tcW w:w="1120" w:type="dxa"/>
            <w:vAlign w:val="bottom"/>
          </w:tcPr>
          <w:p w14:paraId="251FB2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132,72%</w:t>
            </w:r>
          </w:p>
        </w:tc>
      </w:tr>
      <w:tr w:rsidR="0010188F" w:rsidRPr="0010188F" w14:paraId="27A5C918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33B311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3822</w:t>
            </w:r>
          </w:p>
        </w:tc>
        <w:tc>
          <w:tcPr>
            <w:tcW w:w="7620" w:type="dxa"/>
            <w:vAlign w:val="bottom"/>
          </w:tcPr>
          <w:p w14:paraId="77B0954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donacije građanima i kućanstvima</w:t>
            </w:r>
          </w:p>
        </w:tc>
        <w:tc>
          <w:tcPr>
            <w:tcW w:w="2040" w:type="dxa"/>
            <w:vAlign w:val="bottom"/>
          </w:tcPr>
          <w:p w14:paraId="4C5CC4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DDFC3E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2.654,40</w:t>
            </w:r>
          </w:p>
        </w:tc>
        <w:tc>
          <w:tcPr>
            <w:tcW w:w="1120" w:type="dxa"/>
            <w:vAlign w:val="bottom"/>
          </w:tcPr>
          <w:p w14:paraId="2C6B33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FD14E63" w14:textId="77777777" w:rsidTr="00764668">
        <w:trPr>
          <w:trHeight w:val="240"/>
        </w:trPr>
        <w:tc>
          <w:tcPr>
            <w:tcW w:w="1420" w:type="dxa"/>
            <w:shd w:val="clear" w:color="auto" w:fill="FF9900"/>
            <w:vAlign w:val="bottom"/>
          </w:tcPr>
          <w:p w14:paraId="1E2076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1017</w:t>
            </w:r>
          </w:p>
        </w:tc>
        <w:tc>
          <w:tcPr>
            <w:tcW w:w="7620" w:type="dxa"/>
            <w:shd w:val="clear" w:color="auto" w:fill="FF9900"/>
            <w:vAlign w:val="bottom"/>
          </w:tcPr>
          <w:p w14:paraId="5E7D9BC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PROGRAM POTICANJA DEMOGRAFSKE OBNOVE</w:t>
            </w:r>
          </w:p>
        </w:tc>
        <w:tc>
          <w:tcPr>
            <w:tcW w:w="2040" w:type="dxa"/>
            <w:shd w:val="clear" w:color="auto" w:fill="FF9900"/>
            <w:vAlign w:val="bottom"/>
          </w:tcPr>
          <w:p w14:paraId="13CE462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64.920,00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6B6577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17.902,44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2EA8E1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27,58%</w:t>
            </w:r>
          </w:p>
        </w:tc>
      </w:tr>
      <w:tr w:rsidR="0010188F" w:rsidRPr="0010188F" w14:paraId="09602C7A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3BB8E3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T100102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3EFEDC9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POMOĆ NOVOROĐENOM DJETETU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5262299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15.350,00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AE21B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1.550,00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F5776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10,10%</w:t>
            </w:r>
          </w:p>
        </w:tc>
      </w:tr>
      <w:tr w:rsidR="0010188F" w:rsidRPr="0010188F" w14:paraId="3C5029E5" w14:textId="77777777" w:rsidTr="00764668">
        <w:trPr>
          <w:trHeight w:val="234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996F2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EEF675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15B6B4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B2EC5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10,10%</w:t>
            </w:r>
          </w:p>
        </w:tc>
      </w:tr>
      <w:tr w:rsidR="0010188F" w:rsidRPr="0010188F" w14:paraId="23DAB6F3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6A63F8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842AD1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0F6EE7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285F3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10,10%</w:t>
            </w:r>
          </w:p>
        </w:tc>
      </w:tr>
      <w:tr w:rsidR="0010188F" w:rsidRPr="0010188F" w14:paraId="64561074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8A9518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32AAA72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57DB529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15.350,00</w:t>
            </w:r>
          </w:p>
        </w:tc>
        <w:tc>
          <w:tcPr>
            <w:tcW w:w="1700" w:type="dxa"/>
            <w:vAlign w:val="bottom"/>
          </w:tcPr>
          <w:p w14:paraId="13FC596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1.550,00</w:t>
            </w:r>
          </w:p>
        </w:tc>
        <w:tc>
          <w:tcPr>
            <w:tcW w:w="1120" w:type="dxa"/>
            <w:vAlign w:val="bottom"/>
          </w:tcPr>
          <w:p w14:paraId="52FD8E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10,10%</w:t>
            </w:r>
          </w:p>
        </w:tc>
      </w:tr>
      <w:tr w:rsidR="0010188F" w:rsidRPr="0010188F" w14:paraId="0DB1E893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54C21B0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vAlign w:val="bottom"/>
          </w:tcPr>
          <w:p w14:paraId="359433D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119667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521F88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1EBB2C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973E89A" w14:textId="77777777" w:rsidTr="00764668">
        <w:trPr>
          <w:trHeight w:val="267"/>
        </w:trPr>
        <w:tc>
          <w:tcPr>
            <w:tcW w:w="1420" w:type="dxa"/>
            <w:vAlign w:val="bottom"/>
          </w:tcPr>
          <w:p w14:paraId="7D3402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620" w:type="dxa"/>
            <w:vAlign w:val="bottom"/>
          </w:tcPr>
          <w:p w14:paraId="4F5C638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40" w:type="dxa"/>
            <w:vAlign w:val="bottom"/>
          </w:tcPr>
          <w:p w14:paraId="266382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vAlign w:val="bottom"/>
          </w:tcPr>
          <w:p w14:paraId="529AA1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1.550,00</w:t>
            </w:r>
          </w:p>
        </w:tc>
        <w:tc>
          <w:tcPr>
            <w:tcW w:w="1120" w:type="dxa"/>
            <w:vAlign w:val="bottom"/>
          </w:tcPr>
          <w:p w14:paraId="1138C1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21781C08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7EAF376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T100103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22EE6ED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RADA ZDRAVSTVENIH USTANOVA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301F464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AD834F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790,80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37598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32,95%</w:t>
            </w:r>
          </w:p>
        </w:tc>
      </w:tr>
      <w:tr w:rsidR="0010188F" w:rsidRPr="0010188F" w14:paraId="1F4FCB6A" w14:textId="77777777" w:rsidTr="00764668">
        <w:trPr>
          <w:trHeight w:val="234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17D81C4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8C17A3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179EF6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790,80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E182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32,95%</w:t>
            </w:r>
          </w:p>
        </w:tc>
      </w:tr>
      <w:tr w:rsidR="0010188F" w:rsidRPr="0010188F" w14:paraId="0094ED49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533B71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2A79883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36B17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790,80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69816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32,95%</w:t>
            </w:r>
          </w:p>
        </w:tc>
      </w:tr>
      <w:tr w:rsidR="0010188F" w:rsidRPr="0010188F" w14:paraId="70315ED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6C5FBF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304F8F6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773CF77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2.400,00</w:t>
            </w:r>
          </w:p>
        </w:tc>
        <w:tc>
          <w:tcPr>
            <w:tcW w:w="1700" w:type="dxa"/>
            <w:vAlign w:val="bottom"/>
          </w:tcPr>
          <w:p w14:paraId="78EEB85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790,80</w:t>
            </w:r>
          </w:p>
        </w:tc>
        <w:tc>
          <w:tcPr>
            <w:tcW w:w="1120" w:type="dxa"/>
            <w:vAlign w:val="bottom"/>
          </w:tcPr>
          <w:p w14:paraId="7923DF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32,95%</w:t>
            </w:r>
          </w:p>
        </w:tc>
      </w:tr>
      <w:tr w:rsidR="0010188F" w:rsidRPr="0010188F" w14:paraId="710E8EE7" w14:textId="77777777" w:rsidTr="00764668">
        <w:trPr>
          <w:trHeight w:val="239"/>
        </w:trPr>
        <w:tc>
          <w:tcPr>
            <w:tcW w:w="1420" w:type="dxa"/>
            <w:vAlign w:val="bottom"/>
          </w:tcPr>
          <w:p w14:paraId="310FA1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0" w:type="dxa"/>
            <w:vAlign w:val="bottom"/>
          </w:tcPr>
          <w:p w14:paraId="3FBE93D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0D3A16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88BF6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7C8ABA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B3B6F05" w14:textId="77777777" w:rsidTr="00764668">
        <w:trPr>
          <w:trHeight w:val="214"/>
        </w:trPr>
        <w:tc>
          <w:tcPr>
            <w:tcW w:w="1420" w:type="dxa"/>
            <w:vAlign w:val="bottom"/>
          </w:tcPr>
          <w:p w14:paraId="568D2C54" w14:textId="77777777" w:rsidR="0010188F" w:rsidRPr="0010188F" w:rsidRDefault="0010188F" w:rsidP="0010188F">
            <w:pPr>
              <w:spacing w:line="209" w:lineRule="exac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620" w:type="dxa"/>
            <w:vAlign w:val="bottom"/>
          </w:tcPr>
          <w:p w14:paraId="00EA6876" w14:textId="77777777" w:rsidR="0010188F" w:rsidRPr="0010188F" w:rsidRDefault="0010188F" w:rsidP="0010188F">
            <w:pPr>
              <w:spacing w:line="209" w:lineRule="exac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40" w:type="dxa"/>
            <w:vAlign w:val="bottom"/>
          </w:tcPr>
          <w:p w14:paraId="3BB637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vAlign w:val="bottom"/>
          </w:tcPr>
          <w:p w14:paraId="587A4D02" w14:textId="77777777" w:rsidR="0010188F" w:rsidRPr="0010188F" w:rsidRDefault="0010188F" w:rsidP="0010188F">
            <w:pPr>
              <w:spacing w:line="209" w:lineRule="exac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790,80</w:t>
            </w:r>
          </w:p>
        </w:tc>
        <w:tc>
          <w:tcPr>
            <w:tcW w:w="1120" w:type="dxa"/>
            <w:vAlign w:val="bottom"/>
          </w:tcPr>
          <w:p w14:paraId="66E9324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0E0EDA60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521ECB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T100104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026D742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STIPENDIRANJE STUDENATA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3C0CBD5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FC800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6D5AB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24,00%</w:t>
            </w:r>
          </w:p>
        </w:tc>
      </w:tr>
      <w:tr w:rsidR="0010188F" w:rsidRPr="0010188F" w14:paraId="0CD04E7A" w14:textId="77777777" w:rsidTr="00764668">
        <w:trPr>
          <w:trHeight w:val="234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6ADC5C8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22D5B39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B5712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6621B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24,00%</w:t>
            </w:r>
          </w:p>
        </w:tc>
      </w:tr>
      <w:tr w:rsidR="0010188F" w:rsidRPr="0010188F" w14:paraId="19D3273F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2E5F66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CDCCDB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DCD7A6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EDE1B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24,00%</w:t>
            </w:r>
          </w:p>
        </w:tc>
      </w:tr>
      <w:tr w:rsidR="0010188F" w:rsidRPr="0010188F" w14:paraId="2F221E37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549552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7F8B2F0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1997E54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vAlign w:val="bottom"/>
          </w:tcPr>
          <w:p w14:paraId="7344990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840,00</w:t>
            </w:r>
          </w:p>
        </w:tc>
        <w:tc>
          <w:tcPr>
            <w:tcW w:w="1120" w:type="dxa"/>
            <w:vAlign w:val="bottom"/>
          </w:tcPr>
          <w:p w14:paraId="29AEB9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24,00%</w:t>
            </w:r>
          </w:p>
        </w:tc>
      </w:tr>
      <w:tr w:rsidR="0010188F" w:rsidRPr="0010188F" w14:paraId="0087A03A" w14:textId="77777777" w:rsidTr="00764668">
        <w:trPr>
          <w:trHeight w:val="243"/>
        </w:trPr>
        <w:tc>
          <w:tcPr>
            <w:tcW w:w="1420" w:type="dxa"/>
            <w:vAlign w:val="bottom"/>
          </w:tcPr>
          <w:p w14:paraId="4AEDEE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vAlign w:val="bottom"/>
          </w:tcPr>
          <w:p w14:paraId="24ED6CF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4379BC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304A47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2CB6EB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B1B6F6F" w14:textId="77777777" w:rsidTr="00764668">
        <w:trPr>
          <w:trHeight w:val="238"/>
        </w:trPr>
        <w:tc>
          <w:tcPr>
            <w:tcW w:w="1420" w:type="dxa"/>
            <w:vAlign w:val="bottom"/>
          </w:tcPr>
          <w:p w14:paraId="6E1A92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620" w:type="dxa"/>
            <w:vAlign w:val="bottom"/>
          </w:tcPr>
          <w:p w14:paraId="0C7B081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40" w:type="dxa"/>
            <w:vAlign w:val="bottom"/>
          </w:tcPr>
          <w:p w14:paraId="66F233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4B7F49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840,00</w:t>
            </w:r>
          </w:p>
        </w:tc>
        <w:tc>
          <w:tcPr>
            <w:tcW w:w="1120" w:type="dxa"/>
            <w:vAlign w:val="bottom"/>
          </w:tcPr>
          <w:p w14:paraId="502FF6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AF37664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468EDD2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T100105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71C7D7B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PRIJEVOZ UČENIKA SREDNJIH ŠKOLA I STUDENATA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1AAC906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92CAD5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4.770,03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202A7F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53,00%</w:t>
            </w:r>
          </w:p>
        </w:tc>
      </w:tr>
      <w:tr w:rsidR="0010188F" w:rsidRPr="0010188F" w14:paraId="0F3A4CC9" w14:textId="77777777" w:rsidTr="00764668">
        <w:trPr>
          <w:trHeight w:val="234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1911C04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90B526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265A3C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4.770,03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049832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53,00%</w:t>
            </w:r>
          </w:p>
        </w:tc>
      </w:tr>
      <w:tr w:rsidR="0010188F" w:rsidRPr="0010188F" w14:paraId="294A207D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AA083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0ACF6C6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27D67A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4.770,03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FFD73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53,00%</w:t>
            </w:r>
          </w:p>
        </w:tc>
      </w:tr>
      <w:tr w:rsidR="0010188F" w:rsidRPr="0010188F" w14:paraId="1AB06D9D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BCD20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2775ACF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687983C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9.000,00</w:t>
            </w:r>
          </w:p>
        </w:tc>
        <w:tc>
          <w:tcPr>
            <w:tcW w:w="1700" w:type="dxa"/>
            <w:vAlign w:val="bottom"/>
          </w:tcPr>
          <w:p w14:paraId="18C05EE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4.770,03</w:t>
            </w:r>
          </w:p>
        </w:tc>
        <w:tc>
          <w:tcPr>
            <w:tcW w:w="1120" w:type="dxa"/>
            <w:vAlign w:val="bottom"/>
          </w:tcPr>
          <w:p w14:paraId="27058AF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53,00%</w:t>
            </w:r>
          </w:p>
        </w:tc>
      </w:tr>
      <w:tr w:rsidR="0010188F" w:rsidRPr="0010188F" w14:paraId="2702C0D3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7D69D1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vAlign w:val="bottom"/>
          </w:tcPr>
          <w:p w14:paraId="5F9C3D7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07EFFE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1D04BF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5A4513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0D5F3DF" w14:textId="77777777" w:rsidTr="00764668">
        <w:trPr>
          <w:trHeight w:val="221"/>
        </w:trPr>
        <w:tc>
          <w:tcPr>
            <w:tcW w:w="1420" w:type="dxa"/>
            <w:vAlign w:val="bottom"/>
          </w:tcPr>
          <w:p w14:paraId="2FAC33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620" w:type="dxa"/>
            <w:vAlign w:val="bottom"/>
          </w:tcPr>
          <w:p w14:paraId="7C4253F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40" w:type="dxa"/>
            <w:vAlign w:val="bottom"/>
          </w:tcPr>
          <w:p w14:paraId="179CA1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6EDA18C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4.770,03</w:t>
            </w:r>
          </w:p>
        </w:tc>
        <w:tc>
          <w:tcPr>
            <w:tcW w:w="1120" w:type="dxa"/>
            <w:vAlign w:val="bottom"/>
          </w:tcPr>
          <w:p w14:paraId="3FF479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4AF9724D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083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700"/>
        <w:gridCol w:w="2020"/>
        <w:gridCol w:w="1640"/>
        <w:gridCol w:w="1120"/>
      </w:tblGrid>
      <w:tr w:rsidR="0010188F" w:rsidRPr="0010188F" w14:paraId="2D70DBDE" w14:textId="77777777" w:rsidTr="00764668">
        <w:trPr>
          <w:trHeight w:val="226"/>
        </w:trPr>
        <w:tc>
          <w:tcPr>
            <w:tcW w:w="1420" w:type="dxa"/>
            <w:shd w:val="clear" w:color="auto" w:fill="FFFF99"/>
            <w:vAlign w:val="bottom"/>
          </w:tcPr>
          <w:p w14:paraId="5EA2C7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42" w:name="page46"/>
            <w:bookmarkEnd w:id="42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T100106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25DE405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SUFINACIRANJE ŠKOLSKE PREHRANE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5A5671B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415550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721,00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10B66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48,07%</w:t>
            </w:r>
          </w:p>
        </w:tc>
      </w:tr>
      <w:tr w:rsidR="0010188F" w:rsidRPr="0010188F" w14:paraId="2BBFE8DA" w14:textId="77777777" w:rsidTr="00764668">
        <w:trPr>
          <w:trHeight w:val="233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DAF958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4079AF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2D0EC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721,00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3FF14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48,07%</w:t>
            </w:r>
          </w:p>
        </w:tc>
      </w:tr>
      <w:tr w:rsidR="0010188F" w:rsidRPr="0010188F" w14:paraId="06739E17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7C54B6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8F20A7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888EA8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721,00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99E8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48,07%</w:t>
            </w:r>
          </w:p>
        </w:tc>
      </w:tr>
      <w:tr w:rsidR="0010188F" w:rsidRPr="0010188F" w14:paraId="649D52B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C8480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2237B01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4D6B7B0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640" w:type="dxa"/>
            <w:vAlign w:val="bottom"/>
          </w:tcPr>
          <w:p w14:paraId="2F5CCF5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721,00</w:t>
            </w:r>
          </w:p>
        </w:tc>
        <w:tc>
          <w:tcPr>
            <w:tcW w:w="1120" w:type="dxa"/>
            <w:vAlign w:val="bottom"/>
          </w:tcPr>
          <w:p w14:paraId="168AC46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48,07%</w:t>
            </w:r>
          </w:p>
        </w:tc>
      </w:tr>
      <w:tr w:rsidR="0010188F" w:rsidRPr="0010188F" w14:paraId="48AA8865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027A68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2CF8ADC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5B304A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66AF5C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708F68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5D55BDF" w14:textId="77777777" w:rsidTr="00764668">
        <w:trPr>
          <w:trHeight w:val="238"/>
        </w:trPr>
        <w:tc>
          <w:tcPr>
            <w:tcW w:w="1420" w:type="dxa"/>
            <w:vAlign w:val="bottom"/>
          </w:tcPr>
          <w:p w14:paraId="513F53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700" w:type="dxa"/>
            <w:vAlign w:val="bottom"/>
          </w:tcPr>
          <w:p w14:paraId="057CA40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20" w:type="dxa"/>
            <w:vAlign w:val="bottom"/>
          </w:tcPr>
          <w:p w14:paraId="19AE3C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4C4644D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721,00</w:t>
            </w:r>
          </w:p>
        </w:tc>
        <w:tc>
          <w:tcPr>
            <w:tcW w:w="1120" w:type="dxa"/>
            <w:vAlign w:val="bottom"/>
          </w:tcPr>
          <w:p w14:paraId="3ECBA7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EC935D4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53236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T100107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727215C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ŠKOLSKI PRIBOR ZA UČENIKE PRVOG RAZREDA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DBAAB3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D4840A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7E59D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996CD0C" w14:textId="77777777" w:rsidTr="00764668">
        <w:trPr>
          <w:trHeight w:val="234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822ED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EF24F35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0D59F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4F770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BA47742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944F5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59DC05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FE8330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FB60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2E75D3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F7FF6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6B22FF7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38AFCD4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1.200,00</w:t>
            </w:r>
          </w:p>
        </w:tc>
        <w:tc>
          <w:tcPr>
            <w:tcW w:w="1640" w:type="dxa"/>
            <w:vAlign w:val="bottom"/>
          </w:tcPr>
          <w:p w14:paraId="4B61F9A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08B42B2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A2906F2" w14:textId="77777777" w:rsidTr="00764668">
        <w:trPr>
          <w:trHeight w:val="243"/>
        </w:trPr>
        <w:tc>
          <w:tcPr>
            <w:tcW w:w="1420" w:type="dxa"/>
            <w:vAlign w:val="bottom"/>
          </w:tcPr>
          <w:p w14:paraId="00EEF0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6982A93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54A303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0CD6F3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2D4639E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CBF4BA4" w14:textId="77777777" w:rsidTr="00764668">
        <w:trPr>
          <w:trHeight w:val="51"/>
        </w:trPr>
        <w:tc>
          <w:tcPr>
            <w:tcW w:w="1420" w:type="dxa"/>
            <w:vAlign w:val="bottom"/>
          </w:tcPr>
          <w:p w14:paraId="12FC67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700" w:type="dxa"/>
            <w:vAlign w:val="bottom"/>
          </w:tcPr>
          <w:p w14:paraId="781D6C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20" w:type="dxa"/>
            <w:vAlign w:val="bottom"/>
          </w:tcPr>
          <w:p w14:paraId="1BE9B99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vAlign w:val="bottom"/>
          </w:tcPr>
          <w:p w14:paraId="70818D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vAlign w:val="bottom"/>
          </w:tcPr>
          <w:p w14:paraId="351F4C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0188F" w:rsidRPr="0010188F" w14:paraId="4F6D7FD0" w14:textId="77777777" w:rsidTr="00764668">
        <w:trPr>
          <w:trHeight w:val="232"/>
        </w:trPr>
        <w:tc>
          <w:tcPr>
            <w:tcW w:w="1420" w:type="dxa"/>
            <w:shd w:val="clear" w:color="auto" w:fill="FFFF99"/>
            <w:vAlign w:val="bottom"/>
          </w:tcPr>
          <w:p w14:paraId="21C59D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T100108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3532908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NAGRAĐIVANJE NAJBOLJIH UČENIKA OSNOVNIH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FDFC7D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1.250,00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770338E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1AC05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200,00%</w:t>
            </w:r>
          </w:p>
        </w:tc>
      </w:tr>
      <w:tr w:rsidR="0010188F" w:rsidRPr="0010188F" w14:paraId="12A55420" w14:textId="77777777" w:rsidTr="00764668">
        <w:trPr>
          <w:trHeight w:val="246"/>
        </w:trPr>
        <w:tc>
          <w:tcPr>
            <w:tcW w:w="1420" w:type="dxa"/>
            <w:shd w:val="clear" w:color="auto" w:fill="FFFF99"/>
            <w:vAlign w:val="bottom"/>
          </w:tcPr>
          <w:p w14:paraId="36CD39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shd w:val="clear" w:color="auto" w:fill="FFFF99"/>
            <w:vAlign w:val="bottom"/>
          </w:tcPr>
          <w:p w14:paraId="7A204BB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ŠKOLA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40635E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3D4F9B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212B4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318F85E" w14:textId="77777777" w:rsidTr="00764668">
        <w:trPr>
          <w:trHeight w:val="236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6B990D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9A29C6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1.250,00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E56D9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4DE66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200,00%</w:t>
            </w:r>
          </w:p>
        </w:tc>
      </w:tr>
      <w:tr w:rsidR="0010188F" w:rsidRPr="0010188F" w14:paraId="4CFA626D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FFD0A7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987225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1.250,00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03C41E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2B962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200,00%</w:t>
            </w:r>
          </w:p>
        </w:tc>
      </w:tr>
      <w:tr w:rsidR="0010188F" w:rsidRPr="0010188F" w14:paraId="00D731D0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C9EC62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3224250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2FAE32A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1.250,00</w:t>
            </w:r>
          </w:p>
        </w:tc>
        <w:tc>
          <w:tcPr>
            <w:tcW w:w="1640" w:type="dxa"/>
            <w:vAlign w:val="bottom"/>
          </w:tcPr>
          <w:p w14:paraId="48D8E1D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120" w:type="dxa"/>
            <w:vAlign w:val="bottom"/>
          </w:tcPr>
          <w:p w14:paraId="435DCEE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200,00%</w:t>
            </w:r>
          </w:p>
        </w:tc>
      </w:tr>
      <w:tr w:rsidR="0010188F" w:rsidRPr="0010188F" w14:paraId="51341579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5A9EAD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146E8AF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6FD680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1301D7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48BB36D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EA95235" w14:textId="77777777" w:rsidTr="00764668">
        <w:trPr>
          <w:trHeight w:val="252"/>
        </w:trPr>
        <w:tc>
          <w:tcPr>
            <w:tcW w:w="1420" w:type="dxa"/>
            <w:vAlign w:val="bottom"/>
          </w:tcPr>
          <w:p w14:paraId="562899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700" w:type="dxa"/>
            <w:vAlign w:val="bottom"/>
          </w:tcPr>
          <w:p w14:paraId="6E8FD5B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20" w:type="dxa"/>
            <w:vAlign w:val="bottom"/>
          </w:tcPr>
          <w:p w14:paraId="1F073E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73E542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2.500,00</w:t>
            </w:r>
          </w:p>
        </w:tc>
        <w:tc>
          <w:tcPr>
            <w:tcW w:w="1120" w:type="dxa"/>
            <w:vAlign w:val="bottom"/>
          </w:tcPr>
          <w:p w14:paraId="3D2E92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019DD82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0C3A1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T100109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6C0496D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ŠKOLSKI PRIBOR ZA PREDŠKOLU U VLADISLAVCIMA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071B195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35A7C0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F9E1F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BE0AF64" w14:textId="77777777" w:rsidTr="00764668">
        <w:trPr>
          <w:trHeight w:val="234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2B53AF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47EA5E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49B00BB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BEB2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E960BA9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5B5406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574C5A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BCEF66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DCF8E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656C1A8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D4A25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309B767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571C6B4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800,00</w:t>
            </w:r>
          </w:p>
        </w:tc>
        <w:tc>
          <w:tcPr>
            <w:tcW w:w="1640" w:type="dxa"/>
            <w:vAlign w:val="bottom"/>
          </w:tcPr>
          <w:p w14:paraId="784C578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3C70D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4082C5D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69500C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3F04BBA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339F89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0A7458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2C6C5B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C19388C" w14:textId="77777777" w:rsidTr="00764668">
        <w:trPr>
          <w:trHeight w:val="104"/>
        </w:trPr>
        <w:tc>
          <w:tcPr>
            <w:tcW w:w="1420" w:type="dxa"/>
            <w:vAlign w:val="bottom"/>
          </w:tcPr>
          <w:p w14:paraId="589AC9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700" w:type="dxa"/>
            <w:vAlign w:val="bottom"/>
          </w:tcPr>
          <w:p w14:paraId="4529367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20" w:type="dxa"/>
            <w:vAlign w:val="bottom"/>
          </w:tcPr>
          <w:p w14:paraId="591B1C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Align w:val="bottom"/>
          </w:tcPr>
          <w:p w14:paraId="001371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Align w:val="bottom"/>
          </w:tcPr>
          <w:p w14:paraId="04FC3F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16F7FFE2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4E9B2A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T100110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31AABD2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NABAVA POKLON PAKETA ZA BLAGDANE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7E2834B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677C75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32,83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CB781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0,55%</w:t>
            </w:r>
          </w:p>
        </w:tc>
      </w:tr>
      <w:tr w:rsidR="0010188F" w:rsidRPr="0010188F" w14:paraId="69CF412C" w14:textId="77777777" w:rsidTr="00764668">
        <w:trPr>
          <w:trHeight w:val="234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3202F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4D02BF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0133CC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32,83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B3135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0,55%</w:t>
            </w:r>
          </w:p>
        </w:tc>
      </w:tr>
      <w:tr w:rsidR="0010188F" w:rsidRPr="0010188F" w14:paraId="70E4C0E4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F041D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BF2ACB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7D8DDE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32,83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5C565F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0,55%</w:t>
            </w:r>
          </w:p>
        </w:tc>
      </w:tr>
      <w:tr w:rsidR="0010188F" w:rsidRPr="0010188F" w14:paraId="650F03E3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2C8CBB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3C3BD9B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5F1BF7B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6.000,00</w:t>
            </w:r>
          </w:p>
        </w:tc>
        <w:tc>
          <w:tcPr>
            <w:tcW w:w="1640" w:type="dxa"/>
            <w:vAlign w:val="bottom"/>
          </w:tcPr>
          <w:p w14:paraId="4EFB87E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32,83</w:t>
            </w:r>
          </w:p>
        </w:tc>
        <w:tc>
          <w:tcPr>
            <w:tcW w:w="1120" w:type="dxa"/>
            <w:vAlign w:val="bottom"/>
          </w:tcPr>
          <w:p w14:paraId="2299103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0,55%</w:t>
            </w:r>
          </w:p>
        </w:tc>
      </w:tr>
      <w:tr w:rsidR="0010188F" w:rsidRPr="0010188F" w14:paraId="3244D5C4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0C14FE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1C6F535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75DDC9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5896DE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2EE8C1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FB0D7B3" w14:textId="77777777" w:rsidTr="00764668">
        <w:trPr>
          <w:trHeight w:val="238"/>
        </w:trPr>
        <w:tc>
          <w:tcPr>
            <w:tcW w:w="1420" w:type="dxa"/>
            <w:vAlign w:val="bottom"/>
          </w:tcPr>
          <w:p w14:paraId="15C999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700" w:type="dxa"/>
            <w:vAlign w:val="bottom"/>
          </w:tcPr>
          <w:p w14:paraId="72106AB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20" w:type="dxa"/>
            <w:vAlign w:val="bottom"/>
          </w:tcPr>
          <w:p w14:paraId="7ADA4F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2424544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32,83</w:t>
            </w:r>
          </w:p>
        </w:tc>
        <w:tc>
          <w:tcPr>
            <w:tcW w:w="1120" w:type="dxa"/>
            <w:vAlign w:val="bottom"/>
          </w:tcPr>
          <w:p w14:paraId="20C1A3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32AE088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7E4FBC2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T100112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53F2F57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FINANCIRANJE NABAVKE RADNIH BILJEŽNICA ZA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AC0D96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4360730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62A63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1ED8A25" w14:textId="77777777" w:rsidTr="00764668">
        <w:trPr>
          <w:trHeight w:val="273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EF4839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5683A6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UČENIKE OSNOVNIH ŠKOLA</w:t>
            </w:r>
          </w:p>
        </w:tc>
        <w:tc>
          <w:tcPr>
            <w:tcW w:w="20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A9655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469F4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FC489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48C17AAB" w14:textId="77777777" w:rsidTr="00764668">
        <w:trPr>
          <w:trHeight w:val="232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0D976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1B2232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9FB565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A2C839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1B836B7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18BD6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CA35C7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21E90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8D02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62D6C4F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4317FB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</w:t>
            </w:r>
          </w:p>
        </w:tc>
        <w:tc>
          <w:tcPr>
            <w:tcW w:w="7700" w:type="dxa"/>
            <w:vAlign w:val="bottom"/>
          </w:tcPr>
          <w:p w14:paraId="0A05E86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Pomoći dane u inozemstvo i unutar općeg proračuna</w:t>
            </w:r>
          </w:p>
        </w:tc>
        <w:tc>
          <w:tcPr>
            <w:tcW w:w="2020" w:type="dxa"/>
            <w:vAlign w:val="bottom"/>
          </w:tcPr>
          <w:p w14:paraId="1FB26FD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vAlign w:val="bottom"/>
          </w:tcPr>
          <w:p w14:paraId="1B7A82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45EA3CD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F45915A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57A0E8D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T100113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5312622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JAVNOG LINIJSKOG PRIJEVOZA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034BE29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2.300,00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14050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B57B8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7EC6048" w14:textId="77777777" w:rsidTr="00764668">
        <w:trPr>
          <w:trHeight w:val="239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AE5F2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2930DE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2.300,00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0E8A295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561E71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4236AA0F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157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460"/>
        <w:gridCol w:w="2260"/>
        <w:gridCol w:w="1700"/>
        <w:gridCol w:w="1060"/>
      </w:tblGrid>
      <w:tr w:rsidR="0010188F" w:rsidRPr="0010188F" w14:paraId="5AA307EB" w14:textId="77777777" w:rsidTr="00764668">
        <w:trPr>
          <w:trHeight w:val="228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4626DDB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43" w:name="page47"/>
            <w:bookmarkEnd w:id="43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5C13736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13F987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FC95A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5187A4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B73AD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5FD4976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79C19E0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2.300,00</w:t>
            </w:r>
          </w:p>
        </w:tc>
        <w:tc>
          <w:tcPr>
            <w:tcW w:w="1700" w:type="dxa"/>
            <w:vAlign w:val="bottom"/>
          </w:tcPr>
          <w:p w14:paraId="13D7D7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A72E7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A8ED65E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1716F7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6712014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38C7C5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62DF6F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30CFAF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8FAA6C1" w14:textId="77777777" w:rsidTr="00764668">
        <w:trPr>
          <w:trHeight w:val="51"/>
        </w:trPr>
        <w:tc>
          <w:tcPr>
            <w:tcW w:w="1420" w:type="dxa"/>
            <w:vAlign w:val="bottom"/>
          </w:tcPr>
          <w:p w14:paraId="44C2B0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60" w:type="dxa"/>
            <w:vAlign w:val="bottom"/>
          </w:tcPr>
          <w:p w14:paraId="7C010F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60" w:type="dxa"/>
            <w:vAlign w:val="bottom"/>
          </w:tcPr>
          <w:p w14:paraId="4FCCD5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vAlign w:val="bottom"/>
          </w:tcPr>
          <w:p w14:paraId="002A90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vAlign w:val="bottom"/>
          </w:tcPr>
          <w:p w14:paraId="7C064E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0188F" w:rsidRPr="0010188F" w14:paraId="3C2FB615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62DBFA2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T100114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2C1975C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STIPENDIRANJE UČENIKA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67C9111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2.240,00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7A0799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2665D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37,50%</w:t>
            </w:r>
          </w:p>
        </w:tc>
      </w:tr>
      <w:tr w:rsidR="0010188F" w:rsidRPr="0010188F" w14:paraId="67B87BCD" w14:textId="77777777" w:rsidTr="00764668">
        <w:trPr>
          <w:trHeight w:val="234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0D6905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1115BEE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2.240,00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A48666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68E2F4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37,50%</w:t>
            </w:r>
          </w:p>
        </w:tc>
      </w:tr>
      <w:tr w:rsidR="0010188F" w:rsidRPr="0010188F" w14:paraId="3E802AFE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2B724C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5AECB87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2.240,00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66D866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2C9B0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37,50%</w:t>
            </w:r>
          </w:p>
        </w:tc>
      </w:tr>
      <w:tr w:rsidR="0010188F" w:rsidRPr="0010188F" w14:paraId="6AE1D290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55FE1D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10B0401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5496DE8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2.240,00</w:t>
            </w:r>
          </w:p>
        </w:tc>
        <w:tc>
          <w:tcPr>
            <w:tcW w:w="1700" w:type="dxa"/>
            <w:vAlign w:val="bottom"/>
          </w:tcPr>
          <w:p w14:paraId="3AE3179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840,00</w:t>
            </w:r>
          </w:p>
        </w:tc>
        <w:tc>
          <w:tcPr>
            <w:tcW w:w="1060" w:type="dxa"/>
            <w:vAlign w:val="bottom"/>
          </w:tcPr>
          <w:p w14:paraId="350DBB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37,50%</w:t>
            </w:r>
          </w:p>
        </w:tc>
      </w:tr>
      <w:tr w:rsidR="0010188F" w:rsidRPr="0010188F" w14:paraId="1EB92ABD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7457C8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66A7A63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48A153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6FFBA1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23701A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3CA5C85" w14:textId="77777777" w:rsidTr="00764668">
        <w:trPr>
          <w:trHeight w:val="267"/>
        </w:trPr>
        <w:tc>
          <w:tcPr>
            <w:tcW w:w="1420" w:type="dxa"/>
            <w:vAlign w:val="bottom"/>
          </w:tcPr>
          <w:p w14:paraId="40A94F4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60" w:type="dxa"/>
            <w:vAlign w:val="bottom"/>
          </w:tcPr>
          <w:p w14:paraId="3A524C1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260" w:type="dxa"/>
            <w:vAlign w:val="bottom"/>
          </w:tcPr>
          <w:p w14:paraId="023E52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vAlign w:val="bottom"/>
          </w:tcPr>
          <w:p w14:paraId="2C01BF8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840,00</w:t>
            </w:r>
          </w:p>
        </w:tc>
        <w:tc>
          <w:tcPr>
            <w:tcW w:w="1060" w:type="dxa"/>
            <w:vAlign w:val="bottom"/>
          </w:tcPr>
          <w:p w14:paraId="5A1E34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7E3C05F7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154C4A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T100115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2AD80D6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SUFIN.TROŠ. POLAG. VOZAČ.ISPITA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3D871F7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3CF7D3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2.531,18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4A035E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56,25%</w:t>
            </w:r>
          </w:p>
        </w:tc>
      </w:tr>
      <w:tr w:rsidR="0010188F" w:rsidRPr="0010188F" w14:paraId="0631F7AF" w14:textId="77777777" w:rsidTr="00764668">
        <w:trPr>
          <w:trHeight w:val="243"/>
        </w:trPr>
        <w:tc>
          <w:tcPr>
            <w:tcW w:w="1420" w:type="dxa"/>
            <w:shd w:val="clear" w:color="auto" w:fill="FFFF99"/>
            <w:vAlign w:val="bottom"/>
          </w:tcPr>
          <w:p w14:paraId="5FBDCE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shd w:val="clear" w:color="auto" w:fill="FFFF99"/>
            <w:vAlign w:val="bottom"/>
          </w:tcPr>
          <w:p w14:paraId="0FA771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SREDNJOŠKOLCIMA I STUDENTIMA S PODRUČJA OPĆINE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25C17C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ADD94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19F45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4C23186" w14:textId="77777777" w:rsidTr="00764668">
        <w:trPr>
          <w:trHeight w:val="245"/>
        </w:trPr>
        <w:tc>
          <w:tcPr>
            <w:tcW w:w="1420" w:type="dxa"/>
            <w:shd w:val="clear" w:color="auto" w:fill="FFFF99"/>
            <w:vAlign w:val="bottom"/>
          </w:tcPr>
          <w:p w14:paraId="45F7B9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shd w:val="clear" w:color="auto" w:fill="FFFF99"/>
            <w:vAlign w:val="bottom"/>
          </w:tcPr>
          <w:p w14:paraId="4B8BEEA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524F3A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494BA7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18C33B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B225A5D" w14:textId="77777777" w:rsidTr="00764668">
        <w:trPr>
          <w:trHeight w:val="68"/>
        </w:trPr>
        <w:tc>
          <w:tcPr>
            <w:tcW w:w="8880" w:type="dxa"/>
            <w:gridSpan w:val="2"/>
            <w:shd w:val="clear" w:color="auto" w:fill="FFFF99"/>
            <w:vAlign w:val="bottom"/>
          </w:tcPr>
          <w:p w14:paraId="78F2A5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60" w:type="dxa"/>
            <w:shd w:val="clear" w:color="auto" w:fill="FFFF99"/>
            <w:vAlign w:val="bottom"/>
          </w:tcPr>
          <w:p w14:paraId="0FB255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791E2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2A190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2A46E19A" w14:textId="77777777" w:rsidTr="00764668">
        <w:trPr>
          <w:trHeight w:val="232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7FF173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6CECE8A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7A57B4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2.531,18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276FF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56,25%</w:t>
            </w:r>
          </w:p>
        </w:tc>
      </w:tr>
      <w:tr w:rsidR="0010188F" w:rsidRPr="0010188F" w14:paraId="5C5F4026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7C49AB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313B08E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0D1FD6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2.531,18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2F3570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56,25%</w:t>
            </w:r>
          </w:p>
        </w:tc>
      </w:tr>
      <w:tr w:rsidR="0010188F" w:rsidRPr="0010188F" w14:paraId="5E766B0E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D2CD50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4BF49A7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01D5F6C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4.500,00</w:t>
            </w:r>
          </w:p>
        </w:tc>
        <w:tc>
          <w:tcPr>
            <w:tcW w:w="1700" w:type="dxa"/>
            <w:vAlign w:val="bottom"/>
          </w:tcPr>
          <w:p w14:paraId="0868472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2.531,18</w:t>
            </w:r>
          </w:p>
        </w:tc>
        <w:tc>
          <w:tcPr>
            <w:tcW w:w="1060" w:type="dxa"/>
            <w:vAlign w:val="bottom"/>
          </w:tcPr>
          <w:p w14:paraId="237F1C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56,25%</w:t>
            </w:r>
          </w:p>
        </w:tc>
      </w:tr>
      <w:tr w:rsidR="0010188F" w:rsidRPr="0010188F" w14:paraId="5315FA57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7FF5EA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1844C77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21A545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5C6BD3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2FAB20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FE23EC2" w14:textId="77777777" w:rsidTr="00764668">
        <w:trPr>
          <w:trHeight w:val="238"/>
        </w:trPr>
        <w:tc>
          <w:tcPr>
            <w:tcW w:w="1420" w:type="dxa"/>
            <w:vAlign w:val="bottom"/>
          </w:tcPr>
          <w:p w14:paraId="0D31B9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60" w:type="dxa"/>
            <w:vAlign w:val="bottom"/>
          </w:tcPr>
          <w:p w14:paraId="47A0215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260" w:type="dxa"/>
            <w:vAlign w:val="bottom"/>
          </w:tcPr>
          <w:p w14:paraId="652CAF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E5D215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2.531,18</w:t>
            </w:r>
          </w:p>
        </w:tc>
        <w:tc>
          <w:tcPr>
            <w:tcW w:w="1060" w:type="dxa"/>
            <w:vAlign w:val="bottom"/>
          </w:tcPr>
          <w:p w14:paraId="55D60D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BB76192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758E48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T100118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6E77C7A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FIZIKALNE TERAPIJE DJECI S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04330EE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6.480,00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5CEDD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2.390,00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C0F8D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36,88%</w:t>
            </w:r>
          </w:p>
        </w:tc>
      </w:tr>
      <w:tr w:rsidR="0010188F" w:rsidRPr="0010188F" w14:paraId="256A6B37" w14:textId="77777777" w:rsidTr="00764668">
        <w:trPr>
          <w:trHeight w:val="242"/>
        </w:trPr>
        <w:tc>
          <w:tcPr>
            <w:tcW w:w="1420" w:type="dxa"/>
            <w:shd w:val="clear" w:color="auto" w:fill="FFFF99"/>
            <w:vAlign w:val="bottom"/>
          </w:tcPr>
          <w:p w14:paraId="252713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shd w:val="clear" w:color="auto" w:fill="FFFF99"/>
            <w:vAlign w:val="bottom"/>
          </w:tcPr>
          <w:p w14:paraId="6713B57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INVALIDITETOM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7A256F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94094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0D9197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C657E82" w14:textId="77777777" w:rsidTr="00764668">
        <w:trPr>
          <w:trHeight w:val="118"/>
        </w:trPr>
        <w:tc>
          <w:tcPr>
            <w:tcW w:w="8880" w:type="dxa"/>
            <w:gridSpan w:val="2"/>
            <w:shd w:val="clear" w:color="auto" w:fill="FFFF99"/>
            <w:vAlign w:val="bottom"/>
          </w:tcPr>
          <w:p w14:paraId="7E9FEF2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shd w:val="clear" w:color="auto" w:fill="FFFF99"/>
            <w:vAlign w:val="bottom"/>
          </w:tcPr>
          <w:p w14:paraId="58A775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B4630E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ECF29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2DB910B9" w14:textId="77777777" w:rsidTr="00764668">
        <w:trPr>
          <w:trHeight w:val="232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4CB304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0AD2330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6.480,00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CFB547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2.390,00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0E49F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36,88%</w:t>
            </w:r>
          </w:p>
        </w:tc>
      </w:tr>
      <w:tr w:rsidR="0010188F" w:rsidRPr="0010188F" w14:paraId="66D9E399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2FC366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763A0F5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6.480,00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C6B607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2.390,00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E6153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36,88%</w:t>
            </w:r>
          </w:p>
        </w:tc>
      </w:tr>
      <w:tr w:rsidR="0010188F" w:rsidRPr="0010188F" w14:paraId="55CE47F3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FFD60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467ACB6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6FDA916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6.480,00</w:t>
            </w:r>
          </w:p>
        </w:tc>
        <w:tc>
          <w:tcPr>
            <w:tcW w:w="1700" w:type="dxa"/>
            <w:vAlign w:val="bottom"/>
          </w:tcPr>
          <w:p w14:paraId="2F07F0F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2.390,00</w:t>
            </w:r>
          </w:p>
        </w:tc>
        <w:tc>
          <w:tcPr>
            <w:tcW w:w="1060" w:type="dxa"/>
            <w:vAlign w:val="bottom"/>
          </w:tcPr>
          <w:p w14:paraId="5EB4B6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36,88%</w:t>
            </w:r>
          </w:p>
        </w:tc>
      </w:tr>
      <w:tr w:rsidR="0010188F" w:rsidRPr="0010188F" w14:paraId="425284AA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65AB27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722458E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777311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146D5A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422937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247421B" w14:textId="77777777" w:rsidTr="00764668">
        <w:trPr>
          <w:trHeight w:val="293"/>
        </w:trPr>
        <w:tc>
          <w:tcPr>
            <w:tcW w:w="1420" w:type="dxa"/>
            <w:vAlign w:val="bottom"/>
          </w:tcPr>
          <w:p w14:paraId="72B84F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60" w:type="dxa"/>
            <w:vAlign w:val="bottom"/>
          </w:tcPr>
          <w:p w14:paraId="23C4BD1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260" w:type="dxa"/>
            <w:vAlign w:val="bottom"/>
          </w:tcPr>
          <w:p w14:paraId="4D95E9D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vAlign w:val="bottom"/>
          </w:tcPr>
          <w:p w14:paraId="0B391E4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2.390,00</w:t>
            </w:r>
          </w:p>
        </w:tc>
        <w:tc>
          <w:tcPr>
            <w:tcW w:w="1060" w:type="dxa"/>
            <w:vAlign w:val="bottom"/>
          </w:tcPr>
          <w:p w14:paraId="294B21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7B9DDDD2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42BFE5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T100119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56E52A1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SUFINACIRANJE UČENIČKIH DOMOVA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308D730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D829A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936,60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67C5A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66,90%</w:t>
            </w:r>
          </w:p>
        </w:tc>
      </w:tr>
      <w:tr w:rsidR="0010188F" w:rsidRPr="0010188F" w14:paraId="219C8689" w14:textId="77777777" w:rsidTr="00764668">
        <w:trPr>
          <w:trHeight w:val="234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7253CC6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13D67DA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69EC2C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936,60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3A37A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66,90%</w:t>
            </w:r>
          </w:p>
        </w:tc>
      </w:tr>
      <w:tr w:rsidR="0010188F" w:rsidRPr="0010188F" w14:paraId="0F97CF55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0CE1EE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5289FE6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2F0909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936,60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1E740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66,90%</w:t>
            </w:r>
          </w:p>
        </w:tc>
      </w:tr>
      <w:tr w:rsidR="0010188F" w:rsidRPr="0010188F" w14:paraId="699EDC00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DF9B6B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7FE24A5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274BB61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700" w:type="dxa"/>
            <w:vAlign w:val="bottom"/>
          </w:tcPr>
          <w:p w14:paraId="1E9658C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936,60</w:t>
            </w:r>
          </w:p>
        </w:tc>
        <w:tc>
          <w:tcPr>
            <w:tcW w:w="1060" w:type="dxa"/>
            <w:vAlign w:val="bottom"/>
          </w:tcPr>
          <w:p w14:paraId="08D836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66,90%</w:t>
            </w:r>
          </w:p>
        </w:tc>
      </w:tr>
      <w:tr w:rsidR="0010188F" w:rsidRPr="0010188F" w14:paraId="3868DA28" w14:textId="77777777" w:rsidTr="00764668">
        <w:trPr>
          <w:trHeight w:val="243"/>
        </w:trPr>
        <w:tc>
          <w:tcPr>
            <w:tcW w:w="1420" w:type="dxa"/>
            <w:vAlign w:val="bottom"/>
          </w:tcPr>
          <w:p w14:paraId="0E6AE43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35C0C66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3F8823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64C2F2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25EE0C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942B5C9" w14:textId="77777777" w:rsidTr="00764668">
        <w:trPr>
          <w:trHeight w:val="226"/>
        </w:trPr>
        <w:tc>
          <w:tcPr>
            <w:tcW w:w="1420" w:type="dxa"/>
            <w:vAlign w:val="bottom"/>
          </w:tcPr>
          <w:p w14:paraId="298608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60" w:type="dxa"/>
            <w:vAlign w:val="bottom"/>
          </w:tcPr>
          <w:p w14:paraId="160C52E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260" w:type="dxa"/>
            <w:vAlign w:val="bottom"/>
          </w:tcPr>
          <w:p w14:paraId="71D524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18F0133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936,60</w:t>
            </w:r>
          </w:p>
        </w:tc>
        <w:tc>
          <w:tcPr>
            <w:tcW w:w="1060" w:type="dxa"/>
            <w:vAlign w:val="bottom"/>
          </w:tcPr>
          <w:p w14:paraId="4D1D54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58B08B6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F44E22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T100120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60A5791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NABAVE BICIKALA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47234FA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0B3B3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9087C0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7450B39" w14:textId="77777777" w:rsidTr="00764668">
        <w:trPr>
          <w:trHeight w:val="234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51DA04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33F7591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3224DD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610A2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2CE6D1A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7ECC44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7D7658A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03510C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ED2A9F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896DEB4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43C3D2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5603290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52491DC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00" w:type="dxa"/>
            <w:vAlign w:val="bottom"/>
          </w:tcPr>
          <w:p w14:paraId="5A080BE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01BE32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2CB2786" w14:textId="77777777" w:rsidTr="00764668">
        <w:trPr>
          <w:trHeight w:val="246"/>
        </w:trPr>
        <w:tc>
          <w:tcPr>
            <w:tcW w:w="1420" w:type="dxa"/>
            <w:vAlign w:val="bottom"/>
          </w:tcPr>
          <w:p w14:paraId="4EEA85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1619BF9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74D7B7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129869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7C2502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3318662" w14:textId="77777777" w:rsidTr="00764668">
        <w:trPr>
          <w:trHeight w:val="241"/>
        </w:trPr>
        <w:tc>
          <w:tcPr>
            <w:tcW w:w="8880" w:type="dxa"/>
            <w:gridSpan w:val="2"/>
            <w:shd w:val="clear" w:color="auto" w:fill="9999FF"/>
            <w:vAlign w:val="bottom"/>
          </w:tcPr>
          <w:p w14:paraId="36B812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00112 PLANSKI DOKUMENTI</w:t>
            </w:r>
          </w:p>
        </w:tc>
        <w:tc>
          <w:tcPr>
            <w:tcW w:w="2260" w:type="dxa"/>
            <w:shd w:val="clear" w:color="auto" w:fill="9999FF"/>
            <w:vAlign w:val="bottom"/>
          </w:tcPr>
          <w:p w14:paraId="4E9861E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46F16A3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36854E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70,00%</w:t>
            </w:r>
          </w:p>
        </w:tc>
      </w:tr>
    </w:tbl>
    <w:p w14:paraId="0DFD1E7E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39" w:right="1440" w:bottom="1046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640"/>
        <w:gridCol w:w="2020"/>
        <w:gridCol w:w="1760"/>
        <w:gridCol w:w="1060"/>
      </w:tblGrid>
      <w:tr w:rsidR="0010188F" w:rsidRPr="0010188F" w14:paraId="78483CC5" w14:textId="77777777" w:rsidTr="00764668">
        <w:trPr>
          <w:trHeight w:val="229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28786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44" w:name="page48"/>
            <w:bookmarkEnd w:id="44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44AC40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34E454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CC4E3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70,00%</w:t>
            </w:r>
          </w:p>
        </w:tc>
      </w:tr>
      <w:tr w:rsidR="0010188F" w:rsidRPr="0010188F" w14:paraId="296C8424" w14:textId="77777777" w:rsidTr="00764668">
        <w:trPr>
          <w:trHeight w:val="231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6504E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1EDA94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5840FD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65F84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70,00%</w:t>
            </w:r>
          </w:p>
        </w:tc>
      </w:tr>
      <w:tr w:rsidR="0010188F" w:rsidRPr="0010188F" w14:paraId="18584467" w14:textId="77777777" w:rsidTr="00764668">
        <w:trPr>
          <w:trHeight w:val="237"/>
        </w:trPr>
        <w:tc>
          <w:tcPr>
            <w:tcW w:w="1420" w:type="dxa"/>
            <w:shd w:val="clear" w:color="auto" w:fill="FF9900"/>
            <w:vAlign w:val="bottom"/>
          </w:tcPr>
          <w:p w14:paraId="431623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1009</w:t>
            </w:r>
          </w:p>
        </w:tc>
        <w:tc>
          <w:tcPr>
            <w:tcW w:w="7640" w:type="dxa"/>
            <w:shd w:val="clear" w:color="auto" w:fill="FF9900"/>
            <w:vAlign w:val="bottom"/>
          </w:tcPr>
          <w:p w14:paraId="434ACE7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IZRADA PLANSKE DOKUMETACIJE</w:t>
            </w:r>
          </w:p>
        </w:tc>
        <w:tc>
          <w:tcPr>
            <w:tcW w:w="2020" w:type="dxa"/>
            <w:shd w:val="clear" w:color="auto" w:fill="FF9900"/>
            <w:vAlign w:val="bottom"/>
          </w:tcPr>
          <w:p w14:paraId="27DF559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FF9900"/>
            <w:vAlign w:val="bottom"/>
          </w:tcPr>
          <w:p w14:paraId="3DE2673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319E13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70,00%</w:t>
            </w:r>
          </w:p>
        </w:tc>
      </w:tr>
      <w:tr w:rsidR="0010188F" w:rsidRPr="0010188F" w14:paraId="1632990F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0D44D0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A100116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23FDABF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IZRADA PLANSKE DOKUMENTACIJE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55BBC51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F8464A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51588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70,00%</w:t>
            </w:r>
          </w:p>
        </w:tc>
      </w:tr>
      <w:tr w:rsidR="0010188F" w:rsidRPr="0010188F" w14:paraId="4592E73C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E2687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72261C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D0EEFD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11389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70,00%</w:t>
            </w:r>
          </w:p>
        </w:tc>
      </w:tr>
      <w:tr w:rsidR="0010188F" w:rsidRPr="0010188F" w14:paraId="06B40799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FBDC0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D81DD2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A0E0F7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8740A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70,00%</w:t>
            </w:r>
          </w:p>
        </w:tc>
      </w:tr>
      <w:tr w:rsidR="0010188F" w:rsidRPr="0010188F" w14:paraId="19625F7E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39439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40" w:type="dxa"/>
            <w:vAlign w:val="bottom"/>
          </w:tcPr>
          <w:p w14:paraId="2881B51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130C275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vAlign w:val="bottom"/>
          </w:tcPr>
          <w:p w14:paraId="544D159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060" w:type="dxa"/>
            <w:vAlign w:val="bottom"/>
          </w:tcPr>
          <w:p w14:paraId="2C42CA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70,00%</w:t>
            </w:r>
          </w:p>
        </w:tc>
      </w:tr>
      <w:tr w:rsidR="0010188F" w:rsidRPr="0010188F" w14:paraId="1C6B9403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6DF6227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640" w:type="dxa"/>
            <w:vAlign w:val="bottom"/>
          </w:tcPr>
          <w:p w14:paraId="16940F5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020" w:type="dxa"/>
            <w:vAlign w:val="bottom"/>
          </w:tcPr>
          <w:p w14:paraId="491D18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7C3E102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3.500,00</w:t>
            </w:r>
          </w:p>
        </w:tc>
        <w:tc>
          <w:tcPr>
            <w:tcW w:w="1060" w:type="dxa"/>
            <w:vAlign w:val="bottom"/>
          </w:tcPr>
          <w:p w14:paraId="73FF18E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A02BCC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9999FF"/>
            <w:vAlign w:val="bottom"/>
          </w:tcPr>
          <w:p w14:paraId="661A0A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00113 UDRUGE I VJERSKE ZAJEDNICE</w:t>
            </w:r>
          </w:p>
        </w:tc>
        <w:tc>
          <w:tcPr>
            <w:tcW w:w="2020" w:type="dxa"/>
            <w:shd w:val="clear" w:color="auto" w:fill="9999FF"/>
            <w:vAlign w:val="bottom"/>
          </w:tcPr>
          <w:p w14:paraId="100597C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19.450,00</w:t>
            </w:r>
          </w:p>
        </w:tc>
        <w:tc>
          <w:tcPr>
            <w:tcW w:w="1760" w:type="dxa"/>
            <w:shd w:val="clear" w:color="auto" w:fill="9999FF"/>
            <w:vAlign w:val="bottom"/>
          </w:tcPr>
          <w:p w14:paraId="419C539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12.148,35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253F4E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62,46%</w:t>
            </w:r>
          </w:p>
        </w:tc>
      </w:tr>
      <w:tr w:rsidR="0010188F" w:rsidRPr="0010188F" w14:paraId="525A11B7" w14:textId="77777777" w:rsidTr="00764668">
        <w:trPr>
          <w:trHeight w:val="232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3BCE3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007A819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19.450,00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6CA37D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12.148,35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6CD70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62,46%</w:t>
            </w:r>
          </w:p>
        </w:tc>
      </w:tr>
      <w:tr w:rsidR="0010188F" w:rsidRPr="0010188F" w14:paraId="1D7DBB30" w14:textId="77777777" w:rsidTr="00764668">
        <w:trPr>
          <w:trHeight w:val="237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646667D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7AB163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19.450,00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98158F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12.148,35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23F9D2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62,46%</w:t>
            </w:r>
          </w:p>
        </w:tc>
      </w:tr>
      <w:tr w:rsidR="0010188F" w:rsidRPr="0010188F" w14:paraId="731F3B9A" w14:textId="77777777" w:rsidTr="00764668">
        <w:trPr>
          <w:trHeight w:val="237"/>
        </w:trPr>
        <w:tc>
          <w:tcPr>
            <w:tcW w:w="1420" w:type="dxa"/>
            <w:shd w:val="clear" w:color="auto" w:fill="FF9900"/>
            <w:vAlign w:val="bottom"/>
          </w:tcPr>
          <w:p w14:paraId="7B82F3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1015</w:t>
            </w:r>
          </w:p>
        </w:tc>
        <w:tc>
          <w:tcPr>
            <w:tcW w:w="7640" w:type="dxa"/>
            <w:shd w:val="clear" w:color="auto" w:fill="FF9900"/>
            <w:vAlign w:val="bottom"/>
          </w:tcPr>
          <w:p w14:paraId="69BA139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FINANCIRANJE UDRUGA OD ZNAČAJA ZA RAZVOJ OPĆINE</w:t>
            </w:r>
          </w:p>
        </w:tc>
        <w:tc>
          <w:tcPr>
            <w:tcW w:w="2020" w:type="dxa"/>
            <w:shd w:val="clear" w:color="auto" w:fill="FF9900"/>
            <w:vAlign w:val="bottom"/>
          </w:tcPr>
          <w:p w14:paraId="228F97E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19.450,00</w:t>
            </w:r>
          </w:p>
        </w:tc>
        <w:tc>
          <w:tcPr>
            <w:tcW w:w="1760" w:type="dxa"/>
            <w:shd w:val="clear" w:color="auto" w:fill="FF9900"/>
            <w:vAlign w:val="bottom"/>
          </w:tcPr>
          <w:p w14:paraId="79C323E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12.148,35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4E461E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62,46%</w:t>
            </w:r>
          </w:p>
        </w:tc>
      </w:tr>
      <w:tr w:rsidR="0010188F" w:rsidRPr="0010188F" w14:paraId="136F38F2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103E7A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47EF895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 UDRUGA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B75024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11.750,00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2E5740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9.700,00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7A0EB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82,55%</w:t>
            </w:r>
          </w:p>
        </w:tc>
      </w:tr>
      <w:tr w:rsidR="0010188F" w:rsidRPr="0010188F" w14:paraId="49432BB7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CE865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A7EFB5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11.750,00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47E149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9.700,00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3E813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82,55%</w:t>
            </w:r>
          </w:p>
        </w:tc>
      </w:tr>
      <w:tr w:rsidR="0010188F" w:rsidRPr="0010188F" w14:paraId="05D5E6DA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30F0F2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68E75F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11.750,00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2501D3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9.700,00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67E497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82,55%</w:t>
            </w:r>
          </w:p>
        </w:tc>
      </w:tr>
      <w:tr w:rsidR="0010188F" w:rsidRPr="0010188F" w14:paraId="0800FEB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A05F3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640" w:type="dxa"/>
            <w:vAlign w:val="bottom"/>
          </w:tcPr>
          <w:p w14:paraId="5160A82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020" w:type="dxa"/>
            <w:vAlign w:val="bottom"/>
          </w:tcPr>
          <w:p w14:paraId="041ED3D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11.750,00</w:t>
            </w:r>
          </w:p>
        </w:tc>
        <w:tc>
          <w:tcPr>
            <w:tcW w:w="1760" w:type="dxa"/>
            <w:vAlign w:val="bottom"/>
          </w:tcPr>
          <w:p w14:paraId="2DB13DB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9.700,00</w:t>
            </w:r>
          </w:p>
        </w:tc>
        <w:tc>
          <w:tcPr>
            <w:tcW w:w="1060" w:type="dxa"/>
            <w:vAlign w:val="bottom"/>
          </w:tcPr>
          <w:p w14:paraId="039862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82,55%</w:t>
            </w:r>
          </w:p>
        </w:tc>
      </w:tr>
      <w:tr w:rsidR="0010188F" w:rsidRPr="0010188F" w14:paraId="2C0DA331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29398A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640" w:type="dxa"/>
            <w:vAlign w:val="bottom"/>
          </w:tcPr>
          <w:p w14:paraId="1F8DC04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2020" w:type="dxa"/>
            <w:vAlign w:val="bottom"/>
          </w:tcPr>
          <w:p w14:paraId="1C15F7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1D5F9C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9.700,00</w:t>
            </w:r>
          </w:p>
        </w:tc>
        <w:tc>
          <w:tcPr>
            <w:tcW w:w="1060" w:type="dxa"/>
            <w:vAlign w:val="bottom"/>
          </w:tcPr>
          <w:p w14:paraId="58DCDC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6918A63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223A68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35D2ECF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KAPITALNA DONACIJA VJERSKIM ZAJEDNICAMA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77DA9D6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8D6073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5DF677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9DC146C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876D45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1BD591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38106DE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954EB8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C403E6C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B085B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AAC6A9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382ECB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0BF0C1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2687C26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77A7B4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640" w:type="dxa"/>
            <w:vAlign w:val="bottom"/>
          </w:tcPr>
          <w:p w14:paraId="77C5DCF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020" w:type="dxa"/>
            <w:vAlign w:val="bottom"/>
          </w:tcPr>
          <w:p w14:paraId="7CBB9B1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2.400,00</w:t>
            </w:r>
          </w:p>
        </w:tc>
        <w:tc>
          <w:tcPr>
            <w:tcW w:w="1760" w:type="dxa"/>
            <w:vAlign w:val="bottom"/>
          </w:tcPr>
          <w:p w14:paraId="4438CE3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24B00B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DD14502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1D6F92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5C5BAF2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TEKUĆA DONACIJA VJERSKIM ZAJEDNICAMA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45B21A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77266C7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81AF90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67B6D04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0513D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079F5DE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7E26CB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472783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16FBD0D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811F6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42710A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9B7CAB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E795E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BBBADBB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16B483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640" w:type="dxa"/>
            <w:vAlign w:val="bottom"/>
          </w:tcPr>
          <w:p w14:paraId="262B4EA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020" w:type="dxa"/>
            <w:vAlign w:val="bottom"/>
          </w:tcPr>
          <w:p w14:paraId="6675EE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60" w:type="dxa"/>
            <w:vAlign w:val="bottom"/>
          </w:tcPr>
          <w:p w14:paraId="5546ED8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D1362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5C738D0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3A04A0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5E883FC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KIPA SV. MARKA ZA ŽUPU PLEHAN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C02F5F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8A3655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2.448,35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F7490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87,44%</w:t>
            </w:r>
          </w:p>
        </w:tc>
      </w:tr>
      <w:tr w:rsidR="0010188F" w:rsidRPr="0010188F" w14:paraId="7823AE0B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36DB41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4623A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77366D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2.448,35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13DBA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87,44%</w:t>
            </w:r>
          </w:p>
        </w:tc>
      </w:tr>
      <w:tr w:rsidR="0010188F" w:rsidRPr="0010188F" w14:paraId="122165B3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BD8CC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72B9D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F41648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2.448,35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AB9BA0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87,44%</w:t>
            </w:r>
          </w:p>
        </w:tc>
      </w:tr>
      <w:tr w:rsidR="0010188F" w:rsidRPr="0010188F" w14:paraId="06C2B394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264733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40" w:type="dxa"/>
            <w:vAlign w:val="bottom"/>
          </w:tcPr>
          <w:p w14:paraId="148B08A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34D79E2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2.800,00</w:t>
            </w:r>
          </w:p>
        </w:tc>
        <w:tc>
          <w:tcPr>
            <w:tcW w:w="1760" w:type="dxa"/>
            <w:vAlign w:val="bottom"/>
          </w:tcPr>
          <w:p w14:paraId="4EDBDDF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2.448,35</w:t>
            </w:r>
          </w:p>
        </w:tc>
        <w:tc>
          <w:tcPr>
            <w:tcW w:w="1060" w:type="dxa"/>
            <w:vAlign w:val="bottom"/>
          </w:tcPr>
          <w:p w14:paraId="63DF40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87,44%</w:t>
            </w:r>
          </w:p>
        </w:tc>
      </w:tr>
      <w:tr w:rsidR="0010188F" w:rsidRPr="0010188F" w14:paraId="6AD073BF" w14:textId="77777777" w:rsidTr="00764668">
        <w:trPr>
          <w:trHeight w:val="234"/>
        </w:trPr>
        <w:tc>
          <w:tcPr>
            <w:tcW w:w="1420" w:type="dxa"/>
            <w:vAlign w:val="bottom"/>
          </w:tcPr>
          <w:p w14:paraId="766FFB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640" w:type="dxa"/>
            <w:vAlign w:val="bottom"/>
          </w:tcPr>
          <w:p w14:paraId="410A633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020" w:type="dxa"/>
            <w:vAlign w:val="bottom"/>
          </w:tcPr>
          <w:p w14:paraId="468D25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FEDF8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2.448,35</w:t>
            </w:r>
          </w:p>
        </w:tc>
        <w:tc>
          <w:tcPr>
            <w:tcW w:w="1060" w:type="dxa"/>
            <w:vAlign w:val="bottom"/>
          </w:tcPr>
          <w:p w14:paraId="575ECC4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9B44D6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9999FF"/>
            <w:vAlign w:val="bottom"/>
          </w:tcPr>
          <w:p w14:paraId="59F5550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00114 VIJEĆE MAĐARSKE NACIONALNE MANJINE</w:t>
            </w:r>
          </w:p>
        </w:tc>
        <w:tc>
          <w:tcPr>
            <w:tcW w:w="2020" w:type="dxa"/>
            <w:shd w:val="clear" w:color="auto" w:fill="9999FF"/>
            <w:vAlign w:val="bottom"/>
          </w:tcPr>
          <w:p w14:paraId="33CCDED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9999FF"/>
            <w:vAlign w:val="bottom"/>
          </w:tcPr>
          <w:p w14:paraId="558EA9E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5D184E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47,14%</w:t>
            </w:r>
          </w:p>
        </w:tc>
      </w:tr>
      <w:tr w:rsidR="0010188F" w:rsidRPr="0010188F" w14:paraId="1A0C12F6" w14:textId="77777777" w:rsidTr="00764668">
        <w:trPr>
          <w:trHeight w:val="232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7AC820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0065BC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EFAE0F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99451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47,14%</w:t>
            </w:r>
          </w:p>
        </w:tc>
      </w:tr>
      <w:tr w:rsidR="0010188F" w:rsidRPr="0010188F" w14:paraId="3407051E" w14:textId="77777777" w:rsidTr="00764668">
        <w:trPr>
          <w:trHeight w:val="237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C4024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3D0F0F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1B81B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F142C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47,14%</w:t>
            </w:r>
          </w:p>
        </w:tc>
      </w:tr>
      <w:tr w:rsidR="0010188F" w:rsidRPr="0010188F" w14:paraId="4256933F" w14:textId="77777777" w:rsidTr="00764668">
        <w:trPr>
          <w:trHeight w:val="237"/>
        </w:trPr>
        <w:tc>
          <w:tcPr>
            <w:tcW w:w="1420" w:type="dxa"/>
            <w:shd w:val="clear" w:color="auto" w:fill="FF9900"/>
            <w:vAlign w:val="bottom"/>
          </w:tcPr>
          <w:p w14:paraId="0C5C31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1022</w:t>
            </w:r>
          </w:p>
        </w:tc>
        <w:tc>
          <w:tcPr>
            <w:tcW w:w="7640" w:type="dxa"/>
            <w:shd w:val="clear" w:color="auto" w:fill="FF9900"/>
            <w:vAlign w:val="bottom"/>
          </w:tcPr>
          <w:p w14:paraId="47E4FBE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VIJEĆE MAĐARSKE NACIONALNE MANJINE</w:t>
            </w:r>
          </w:p>
        </w:tc>
        <w:tc>
          <w:tcPr>
            <w:tcW w:w="2020" w:type="dxa"/>
            <w:shd w:val="clear" w:color="auto" w:fill="FF9900"/>
            <w:vAlign w:val="bottom"/>
          </w:tcPr>
          <w:p w14:paraId="369FDFE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FF9900"/>
            <w:vAlign w:val="bottom"/>
          </w:tcPr>
          <w:p w14:paraId="2E5D496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4BD4EB6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47,14%</w:t>
            </w:r>
          </w:p>
        </w:tc>
      </w:tr>
      <w:tr w:rsidR="0010188F" w:rsidRPr="0010188F" w14:paraId="58FD858D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0E5BBB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703F2CE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2AAD74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2F10FF7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A25D8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47,14%</w:t>
            </w:r>
          </w:p>
        </w:tc>
      </w:tr>
      <w:tr w:rsidR="0010188F" w:rsidRPr="0010188F" w14:paraId="165301E0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0F968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B2382B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C5B063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0A54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47,14%</w:t>
            </w:r>
          </w:p>
        </w:tc>
      </w:tr>
      <w:tr w:rsidR="0010188F" w:rsidRPr="0010188F" w14:paraId="2C6217B8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97BA7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7D7700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EF202B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55F844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47,14%</w:t>
            </w:r>
          </w:p>
        </w:tc>
      </w:tr>
    </w:tbl>
    <w:p w14:paraId="4A34C0B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64D20245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45" w:name="page49"/>
      <w:bookmarkEnd w:id="45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40"/>
        <w:gridCol w:w="1960"/>
        <w:gridCol w:w="1700"/>
        <w:gridCol w:w="1120"/>
      </w:tblGrid>
      <w:tr w:rsidR="0010188F" w:rsidRPr="0010188F" w14:paraId="53B1BDE9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67AE10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40" w:type="dxa"/>
            <w:vAlign w:val="bottom"/>
          </w:tcPr>
          <w:p w14:paraId="1BB9B7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3EB4804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2.050,00</w:t>
            </w:r>
          </w:p>
        </w:tc>
        <w:tc>
          <w:tcPr>
            <w:tcW w:w="1700" w:type="dxa"/>
            <w:vAlign w:val="bottom"/>
          </w:tcPr>
          <w:p w14:paraId="2DA907B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966,35</w:t>
            </w:r>
          </w:p>
        </w:tc>
        <w:tc>
          <w:tcPr>
            <w:tcW w:w="1120" w:type="dxa"/>
            <w:vAlign w:val="bottom"/>
          </w:tcPr>
          <w:p w14:paraId="4899E9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47,14%</w:t>
            </w:r>
          </w:p>
        </w:tc>
      </w:tr>
      <w:tr w:rsidR="0010188F" w:rsidRPr="0010188F" w14:paraId="084BE2D6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64CF864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3241</w:t>
            </w:r>
          </w:p>
        </w:tc>
        <w:tc>
          <w:tcPr>
            <w:tcW w:w="7340" w:type="dxa"/>
            <w:vAlign w:val="bottom"/>
          </w:tcPr>
          <w:p w14:paraId="085F74E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troškova osobama izvan radnog odnosa</w:t>
            </w:r>
          </w:p>
        </w:tc>
        <w:tc>
          <w:tcPr>
            <w:tcW w:w="1960" w:type="dxa"/>
            <w:vAlign w:val="bottom"/>
          </w:tcPr>
          <w:p w14:paraId="5114F9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2CA2F2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803,87</w:t>
            </w:r>
          </w:p>
        </w:tc>
        <w:tc>
          <w:tcPr>
            <w:tcW w:w="1120" w:type="dxa"/>
            <w:vAlign w:val="bottom"/>
          </w:tcPr>
          <w:p w14:paraId="02300C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B428B93" w14:textId="77777777" w:rsidTr="00764668">
        <w:trPr>
          <w:trHeight w:val="240"/>
        </w:trPr>
        <w:tc>
          <w:tcPr>
            <w:tcW w:w="1780" w:type="dxa"/>
            <w:vAlign w:val="bottom"/>
          </w:tcPr>
          <w:p w14:paraId="6249EC7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3293</w:t>
            </w:r>
          </w:p>
        </w:tc>
        <w:tc>
          <w:tcPr>
            <w:tcW w:w="7340" w:type="dxa"/>
            <w:vAlign w:val="bottom"/>
          </w:tcPr>
          <w:p w14:paraId="4902191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Reprezentacija</w:t>
            </w:r>
          </w:p>
        </w:tc>
        <w:tc>
          <w:tcPr>
            <w:tcW w:w="1960" w:type="dxa"/>
            <w:vAlign w:val="bottom"/>
          </w:tcPr>
          <w:p w14:paraId="708A7A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B94E6D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162,48</w:t>
            </w:r>
          </w:p>
        </w:tc>
        <w:tc>
          <w:tcPr>
            <w:tcW w:w="1120" w:type="dxa"/>
            <w:vAlign w:val="bottom"/>
          </w:tcPr>
          <w:p w14:paraId="6A6838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DFCE969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9999FF"/>
            <w:vAlign w:val="bottom"/>
          </w:tcPr>
          <w:p w14:paraId="02F153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00117 ZAŠTITA OKOLIŠA</w:t>
            </w:r>
          </w:p>
        </w:tc>
        <w:tc>
          <w:tcPr>
            <w:tcW w:w="1960" w:type="dxa"/>
            <w:shd w:val="clear" w:color="auto" w:fill="9999FF"/>
            <w:vAlign w:val="bottom"/>
          </w:tcPr>
          <w:p w14:paraId="7F11D2B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69CCEA9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7550208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95,13%</w:t>
            </w:r>
          </w:p>
        </w:tc>
      </w:tr>
      <w:tr w:rsidR="0010188F" w:rsidRPr="0010188F" w14:paraId="48C697A5" w14:textId="77777777" w:rsidTr="00764668">
        <w:trPr>
          <w:trHeight w:val="232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0A9319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483761A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FAAF2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18A6E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95,13%</w:t>
            </w:r>
          </w:p>
        </w:tc>
      </w:tr>
      <w:tr w:rsidR="0010188F" w:rsidRPr="0010188F" w14:paraId="54C6BAE9" w14:textId="77777777" w:rsidTr="00764668">
        <w:trPr>
          <w:trHeight w:val="237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05B47E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7869450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8A76D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FFDC0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95,13%</w:t>
            </w:r>
          </w:p>
        </w:tc>
      </w:tr>
      <w:tr w:rsidR="0010188F" w:rsidRPr="0010188F" w14:paraId="01F3AF52" w14:textId="77777777" w:rsidTr="00764668">
        <w:trPr>
          <w:trHeight w:val="237"/>
        </w:trPr>
        <w:tc>
          <w:tcPr>
            <w:tcW w:w="1780" w:type="dxa"/>
            <w:shd w:val="clear" w:color="auto" w:fill="FF9900"/>
            <w:vAlign w:val="bottom"/>
          </w:tcPr>
          <w:p w14:paraId="66FD69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1031</w:t>
            </w:r>
          </w:p>
        </w:tc>
        <w:tc>
          <w:tcPr>
            <w:tcW w:w="7340" w:type="dxa"/>
            <w:shd w:val="clear" w:color="auto" w:fill="FF9900"/>
            <w:vAlign w:val="bottom"/>
          </w:tcPr>
          <w:p w14:paraId="22BD244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ZAŠTITA OKOLIŠA</w:t>
            </w:r>
          </w:p>
        </w:tc>
        <w:tc>
          <w:tcPr>
            <w:tcW w:w="1960" w:type="dxa"/>
            <w:shd w:val="clear" w:color="auto" w:fill="FF9900"/>
            <w:vAlign w:val="bottom"/>
          </w:tcPr>
          <w:p w14:paraId="4D24D2C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18B76EE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5026F7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95,13%</w:t>
            </w:r>
          </w:p>
        </w:tc>
      </w:tr>
      <w:tr w:rsidR="0010188F" w:rsidRPr="0010188F" w14:paraId="66157027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C99A1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A100132</w:t>
            </w:r>
          </w:p>
        </w:tc>
        <w:tc>
          <w:tcPr>
            <w:tcW w:w="7340" w:type="dxa"/>
            <w:shd w:val="clear" w:color="auto" w:fill="FFFF99"/>
            <w:vAlign w:val="bottom"/>
          </w:tcPr>
          <w:p w14:paraId="2CC7154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BETONSKIH KANTI ZA OTPATKE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C882EA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F7322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F0CB8A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95,13%</w:t>
            </w:r>
          </w:p>
        </w:tc>
      </w:tr>
      <w:tr w:rsidR="0010188F" w:rsidRPr="0010188F" w14:paraId="2B78D10B" w14:textId="77777777" w:rsidTr="00764668">
        <w:trPr>
          <w:trHeight w:val="234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F7C87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477736F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38447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4A93C3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95,13%</w:t>
            </w:r>
          </w:p>
        </w:tc>
      </w:tr>
      <w:tr w:rsidR="0010188F" w:rsidRPr="0010188F" w14:paraId="32138836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4F867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8A8089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15EA0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6464D6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95,13%</w:t>
            </w:r>
          </w:p>
        </w:tc>
      </w:tr>
      <w:tr w:rsidR="0010188F" w:rsidRPr="0010188F" w14:paraId="3FA96140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25D50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40" w:type="dxa"/>
            <w:vAlign w:val="bottom"/>
          </w:tcPr>
          <w:p w14:paraId="40F03E2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5B8E2F6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00" w:type="dxa"/>
            <w:vAlign w:val="bottom"/>
          </w:tcPr>
          <w:p w14:paraId="78BE0B5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1.236,69</w:t>
            </w:r>
          </w:p>
        </w:tc>
        <w:tc>
          <w:tcPr>
            <w:tcW w:w="1120" w:type="dxa"/>
            <w:vAlign w:val="bottom"/>
          </w:tcPr>
          <w:p w14:paraId="2DC6D3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95,13%</w:t>
            </w:r>
          </w:p>
        </w:tc>
      </w:tr>
      <w:tr w:rsidR="0010188F" w:rsidRPr="0010188F" w14:paraId="170E07C4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6004A2A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340" w:type="dxa"/>
            <w:vAlign w:val="bottom"/>
          </w:tcPr>
          <w:p w14:paraId="2CDFADD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1C1BEE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69FAB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1.236,69</w:t>
            </w:r>
          </w:p>
        </w:tc>
        <w:tc>
          <w:tcPr>
            <w:tcW w:w="1120" w:type="dxa"/>
            <w:vAlign w:val="bottom"/>
          </w:tcPr>
          <w:p w14:paraId="6670F9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192DB25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9999FF"/>
            <w:vAlign w:val="bottom"/>
          </w:tcPr>
          <w:p w14:paraId="104CA0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00118 KAPITALNA ULAGANJA U OBJEKTE DRUŠTVENE I SOCIJALNE NAMJENE</w:t>
            </w:r>
          </w:p>
        </w:tc>
        <w:tc>
          <w:tcPr>
            <w:tcW w:w="1960" w:type="dxa"/>
            <w:shd w:val="clear" w:color="auto" w:fill="9999FF"/>
            <w:vAlign w:val="bottom"/>
          </w:tcPr>
          <w:p w14:paraId="66BA08D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67.050,00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09F1F23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58.686,34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21E677E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87,53%</w:t>
            </w:r>
          </w:p>
        </w:tc>
      </w:tr>
      <w:tr w:rsidR="0010188F" w:rsidRPr="0010188F" w14:paraId="5E9CC953" w14:textId="77777777" w:rsidTr="00764668">
        <w:trPr>
          <w:trHeight w:val="232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19EDE8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6FB144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4526A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35.550,15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E9C0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79,89%</w:t>
            </w:r>
          </w:p>
        </w:tc>
      </w:tr>
      <w:tr w:rsidR="0010188F" w:rsidRPr="0010188F" w14:paraId="533685E6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3FE470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39B37E8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609BF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35.550,15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F0E50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79,89%</w:t>
            </w:r>
          </w:p>
        </w:tc>
      </w:tr>
      <w:tr w:rsidR="0010188F" w:rsidRPr="0010188F" w14:paraId="4066C3AC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6DBBA8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34063A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974,16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83AF4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873,81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8B630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89,70%</w:t>
            </w:r>
          </w:p>
        </w:tc>
      </w:tr>
      <w:tr w:rsidR="0010188F" w:rsidRPr="0010188F" w14:paraId="59929060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16D79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FEC184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974,16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F6CFE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873,81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3615F5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89,70%</w:t>
            </w:r>
          </w:p>
        </w:tc>
      </w:tr>
      <w:tr w:rsidR="0010188F" w:rsidRPr="0010188F" w14:paraId="136099FD" w14:textId="77777777" w:rsidTr="00764668">
        <w:trPr>
          <w:trHeight w:val="235"/>
        </w:trPr>
        <w:tc>
          <w:tcPr>
            <w:tcW w:w="1780" w:type="dxa"/>
            <w:shd w:val="clear" w:color="auto" w:fill="CCCCFF"/>
            <w:vAlign w:val="bottom"/>
          </w:tcPr>
          <w:p w14:paraId="66B986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40" w:type="dxa"/>
            <w:shd w:val="clear" w:color="auto" w:fill="CCCCFF"/>
            <w:vAlign w:val="bottom"/>
          </w:tcPr>
          <w:p w14:paraId="766C64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CCCCFF"/>
            <w:vAlign w:val="bottom"/>
          </w:tcPr>
          <w:p w14:paraId="3762388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E1F429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04BB4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7DB4B35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7C0039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FB0A51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6BA531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511D3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38FADE0E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22E0F8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BB50A4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7.525,84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B57A4F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8.212,38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C60CF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109,12%</w:t>
            </w:r>
          </w:p>
        </w:tc>
      </w:tr>
      <w:tr w:rsidR="0010188F" w:rsidRPr="0010188F" w14:paraId="51B10093" w14:textId="77777777" w:rsidTr="00764668">
        <w:trPr>
          <w:trHeight w:val="237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0B258D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3ABF20E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7.525,84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15E60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8.212,38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9B02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109,12%</w:t>
            </w:r>
          </w:p>
        </w:tc>
      </w:tr>
      <w:tr w:rsidR="0010188F" w:rsidRPr="0010188F" w14:paraId="2D408649" w14:textId="77777777" w:rsidTr="00764668">
        <w:trPr>
          <w:trHeight w:val="234"/>
        </w:trPr>
        <w:tc>
          <w:tcPr>
            <w:tcW w:w="1780" w:type="dxa"/>
            <w:shd w:val="clear" w:color="auto" w:fill="FF9900"/>
            <w:vAlign w:val="bottom"/>
          </w:tcPr>
          <w:p w14:paraId="0E6FE6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1033</w:t>
            </w:r>
          </w:p>
        </w:tc>
        <w:tc>
          <w:tcPr>
            <w:tcW w:w="7340" w:type="dxa"/>
            <w:shd w:val="clear" w:color="auto" w:fill="FF9900"/>
            <w:vAlign w:val="bottom"/>
          </w:tcPr>
          <w:p w14:paraId="75E1708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KAPITALNA ULAGANJA U OBJEKTE DRUŠTVENE I</w:t>
            </w:r>
          </w:p>
        </w:tc>
        <w:tc>
          <w:tcPr>
            <w:tcW w:w="1960" w:type="dxa"/>
            <w:shd w:val="clear" w:color="auto" w:fill="FF9900"/>
            <w:vAlign w:val="bottom"/>
          </w:tcPr>
          <w:p w14:paraId="64A6E33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67.050,00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71680F6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58.686,34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4023820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87,53%</w:t>
            </w:r>
          </w:p>
        </w:tc>
      </w:tr>
      <w:tr w:rsidR="0010188F" w:rsidRPr="0010188F" w14:paraId="7A8CA3E0" w14:textId="77777777" w:rsidTr="00764668">
        <w:trPr>
          <w:trHeight w:val="238"/>
        </w:trPr>
        <w:tc>
          <w:tcPr>
            <w:tcW w:w="1780" w:type="dxa"/>
            <w:shd w:val="clear" w:color="auto" w:fill="FF9900"/>
            <w:vAlign w:val="bottom"/>
          </w:tcPr>
          <w:p w14:paraId="1F6C71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40" w:type="dxa"/>
            <w:shd w:val="clear" w:color="auto" w:fill="FF9900"/>
            <w:vAlign w:val="bottom"/>
          </w:tcPr>
          <w:p w14:paraId="1E46DF2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SOCIJALNE NAMJENE I OBJEKTE U VLASNIŠTVU OPĆINE</w:t>
            </w:r>
          </w:p>
        </w:tc>
        <w:tc>
          <w:tcPr>
            <w:tcW w:w="1960" w:type="dxa"/>
            <w:shd w:val="clear" w:color="auto" w:fill="FF9900"/>
            <w:vAlign w:val="bottom"/>
          </w:tcPr>
          <w:p w14:paraId="1FEA81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shd w:val="clear" w:color="auto" w:fill="FF9900"/>
            <w:vAlign w:val="bottom"/>
          </w:tcPr>
          <w:p w14:paraId="026E52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FF9900"/>
            <w:vAlign w:val="bottom"/>
          </w:tcPr>
          <w:p w14:paraId="5D6158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38713F7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0077D1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K100101</w:t>
            </w:r>
          </w:p>
        </w:tc>
        <w:tc>
          <w:tcPr>
            <w:tcW w:w="7340" w:type="dxa"/>
            <w:shd w:val="clear" w:color="auto" w:fill="FFFF99"/>
            <w:vAlign w:val="bottom"/>
          </w:tcPr>
          <w:p w14:paraId="0FBB177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OPREMANJE DRUŠTVENOG DOMA U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1780776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67115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B4079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56021CDE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015DB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1A3BE5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VLADISLAVCIMA</w:t>
            </w:r>
          </w:p>
        </w:tc>
        <w:tc>
          <w:tcPr>
            <w:tcW w:w="19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1CABB6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983E1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79E2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73D7F33C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2A1A5A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40" w:type="dxa"/>
            <w:shd w:val="clear" w:color="auto" w:fill="CCCCFF"/>
            <w:vAlign w:val="bottom"/>
          </w:tcPr>
          <w:p w14:paraId="501DF2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CCCCFF"/>
            <w:vAlign w:val="bottom"/>
          </w:tcPr>
          <w:p w14:paraId="27F6E81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631F4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57BA7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3445A387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3E9B40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4FDCAD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75AAA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55D7D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70F01D6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E9F3E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40" w:type="dxa"/>
            <w:vAlign w:val="bottom"/>
          </w:tcPr>
          <w:p w14:paraId="6E3AC54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5FAF025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14.050,00</w:t>
            </w:r>
          </w:p>
        </w:tc>
        <w:tc>
          <w:tcPr>
            <w:tcW w:w="1700" w:type="dxa"/>
            <w:vAlign w:val="bottom"/>
          </w:tcPr>
          <w:p w14:paraId="57F9C3C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14.050,00</w:t>
            </w:r>
          </w:p>
        </w:tc>
        <w:tc>
          <w:tcPr>
            <w:tcW w:w="1120" w:type="dxa"/>
            <w:vAlign w:val="bottom"/>
          </w:tcPr>
          <w:p w14:paraId="23D9ADE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234C919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6A4C6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40" w:type="dxa"/>
            <w:vAlign w:val="bottom"/>
          </w:tcPr>
          <w:p w14:paraId="3A6573B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60" w:type="dxa"/>
            <w:vAlign w:val="bottom"/>
          </w:tcPr>
          <w:p w14:paraId="61143F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0DA57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14.050,00</w:t>
            </w:r>
          </w:p>
        </w:tc>
        <w:tc>
          <w:tcPr>
            <w:tcW w:w="1120" w:type="dxa"/>
            <w:vAlign w:val="bottom"/>
          </w:tcPr>
          <w:p w14:paraId="335A1E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78100B6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4B7AD8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K100102</w:t>
            </w:r>
          </w:p>
        </w:tc>
        <w:tc>
          <w:tcPr>
            <w:tcW w:w="7340" w:type="dxa"/>
            <w:shd w:val="clear" w:color="auto" w:fill="FFFF99"/>
            <w:vAlign w:val="bottom"/>
          </w:tcPr>
          <w:p w14:paraId="42DA17B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43CD8D4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3.700,00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FB161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6.190,24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2EB49F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167,30%</w:t>
            </w:r>
          </w:p>
        </w:tc>
      </w:tr>
      <w:tr w:rsidR="0010188F" w:rsidRPr="0010188F" w14:paraId="6A16D290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B05359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1E6864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VLADISLAVCI, UREĐAJ ZA PROČIŠĆAVANJE VODE</w:t>
            </w:r>
          </w:p>
        </w:tc>
        <w:tc>
          <w:tcPr>
            <w:tcW w:w="19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3BB0F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A53CE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C17DA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0942A152" w14:textId="77777777" w:rsidTr="00764668">
        <w:trPr>
          <w:trHeight w:val="232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0898C44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7AF2CE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3.700,00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659F0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6.190,24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3770D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167,30%</w:t>
            </w:r>
          </w:p>
        </w:tc>
      </w:tr>
      <w:tr w:rsidR="0010188F" w:rsidRPr="0010188F" w14:paraId="750BCCBC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C336B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3BC14D1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3.700,00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1B6BF2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6.190,24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ACFE8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167,30%</w:t>
            </w:r>
          </w:p>
        </w:tc>
      </w:tr>
      <w:tr w:rsidR="0010188F" w:rsidRPr="0010188F" w14:paraId="5FC37F9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0BA41D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40" w:type="dxa"/>
            <w:vAlign w:val="bottom"/>
          </w:tcPr>
          <w:p w14:paraId="647C53D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10A8E8D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3.700,00</w:t>
            </w:r>
          </w:p>
        </w:tc>
        <w:tc>
          <w:tcPr>
            <w:tcW w:w="1700" w:type="dxa"/>
            <w:vAlign w:val="bottom"/>
          </w:tcPr>
          <w:p w14:paraId="3AF997D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6.190,24</w:t>
            </w:r>
          </w:p>
        </w:tc>
        <w:tc>
          <w:tcPr>
            <w:tcW w:w="1120" w:type="dxa"/>
            <w:vAlign w:val="bottom"/>
          </w:tcPr>
          <w:p w14:paraId="1442BFC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167,30%</w:t>
            </w:r>
          </w:p>
        </w:tc>
      </w:tr>
      <w:tr w:rsidR="0010188F" w:rsidRPr="0010188F" w14:paraId="179FFAA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A01D4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340" w:type="dxa"/>
            <w:vAlign w:val="bottom"/>
          </w:tcPr>
          <w:p w14:paraId="634E02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42B1D2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AEF707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6.190,24</w:t>
            </w:r>
          </w:p>
        </w:tc>
        <w:tc>
          <w:tcPr>
            <w:tcW w:w="1120" w:type="dxa"/>
            <w:vAlign w:val="bottom"/>
          </w:tcPr>
          <w:p w14:paraId="0EBA2E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5E28AF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6F5EB0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K100103</w:t>
            </w:r>
          </w:p>
        </w:tc>
        <w:tc>
          <w:tcPr>
            <w:tcW w:w="7340" w:type="dxa"/>
            <w:shd w:val="clear" w:color="auto" w:fill="FFFF99"/>
            <w:vAlign w:val="bottom"/>
          </w:tcPr>
          <w:p w14:paraId="1EA7142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0ABD897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44F7DE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276,25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89D37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27,63%</w:t>
            </w:r>
          </w:p>
        </w:tc>
      </w:tr>
      <w:tr w:rsidR="0010188F" w:rsidRPr="0010188F" w14:paraId="4DBD8B42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514B9A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40" w:type="dxa"/>
            <w:shd w:val="clear" w:color="auto" w:fill="FFFF99"/>
            <w:vAlign w:val="bottom"/>
          </w:tcPr>
          <w:p w14:paraId="5C7384B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VLADISLAVCI, PANEL OGRADA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56B7DE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66DC52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D4BBD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38BB7F1" w14:textId="77777777" w:rsidTr="00764668">
        <w:trPr>
          <w:trHeight w:val="94"/>
        </w:trPr>
        <w:tc>
          <w:tcPr>
            <w:tcW w:w="1780" w:type="dxa"/>
            <w:shd w:val="clear" w:color="auto" w:fill="FFFF99"/>
            <w:vAlign w:val="bottom"/>
          </w:tcPr>
          <w:p w14:paraId="7B9453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40" w:type="dxa"/>
            <w:shd w:val="clear" w:color="auto" w:fill="FFFF99"/>
            <w:vAlign w:val="bottom"/>
          </w:tcPr>
          <w:p w14:paraId="045D88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13382C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6D1091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FB37B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721C57CA" w14:textId="77777777" w:rsidR="0010188F" w:rsidRPr="0010188F" w:rsidRDefault="0010188F" w:rsidP="0010188F">
      <w:pPr>
        <w:rPr>
          <w:rFonts w:ascii="Times New Roman" w:eastAsia="Times New Roman" w:hAnsi="Times New Roman"/>
          <w:sz w:val="8"/>
        </w:rPr>
        <w:sectPr w:rsidR="0010188F" w:rsidRPr="0010188F" w:rsidSect="0010188F">
          <w:pgSz w:w="16840" w:h="11904" w:orient="landscape"/>
          <w:pgMar w:top="1440" w:right="1440" w:bottom="996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800"/>
        <w:gridCol w:w="1900"/>
        <w:gridCol w:w="1640"/>
        <w:gridCol w:w="1120"/>
      </w:tblGrid>
      <w:tr w:rsidR="0010188F" w:rsidRPr="0010188F" w14:paraId="2728D400" w14:textId="77777777" w:rsidTr="00764668">
        <w:trPr>
          <w:trHeight w:val="229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4460C5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46" w:name="page50"/>
            <w:bookmarkEnd w:id="46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F955A4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FB53F7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276,25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74FB0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27,63%</w:t>
            </w:r>
          </w:p>
        </w:tc>
      </w:tr>
      <w:tr w:rsidR="0010188F" w:rsidRPr="0010188F" w14:paraId="4E6B9A78" w14:textId="77777777" w:rsidTr="00764668">
        <w:trPr>
          <w:trHeight w:val="234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6459D4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53BE2D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45792B3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276,25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47CAFA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27,63%</w:t>
            </w:r>
          </w:p>
        </w:tc>
      </w:tr>
      <w:tr w:rsidR="0010188F" w:rsidRPr="0010188F" w14:paraId="3EDB4042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111D0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737E4F16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4FACF69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640" w:type="dxa"/>
            <w:vAlign w:val="bottom"/>
          </w:tcPr>
          <w:p w14:paraId="397C61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276,25</w:t>
            </w:r>
          </w:p>
        </w:tc>
        <w:tc>
          <w:tcPr>
            <w:tcW w:w="1120" w:type="dxa"/>
            <w:vAlign w:val="bottom"/>
          </w:tcPr>
          <w:p w14:paraId="73BD43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27,63%</w:t>
            </w:r>
          </w:p>
        </w:tc>
      </w:tr>
      <w:tr w:rsidR="0010188F" w:rsidRPr="0010188F" w14:paraId="786C0852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7C3D05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800" w:type="dxa"/>
            <w:vAlign w:val="bottom"/>
          </w:tcPr>
          <w:p w14:paraId="4BFBBFE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13FEAC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2C232C8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276,25</w:t>
            </w:r>
          </w:p>
        </w:tc>
        <w:tc>
          <w:tcPr>
            <w:tcW w:w="1120" w:type="dxa"/>
            <w:vAlign w:val="bottom"/>
          </w:tcPr>
          <w:p w14:paraId="5C710F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C9641CD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638830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K100104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7AC4B116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DOD.OPREME ZA DJ. VRTIĆ ZEKO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6CA94E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04C00C5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6A6EB1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B701695" w14:textId="77777777" w:rsidTr="00764668">
        <w:trPr>
          <w:trHeight w:val="273"/>
        </w:trPr>
        <w:tc>
          <w:tcPr>
            <w:tcW w:w="14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B672A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FE5495E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 - VIDEO NADZOR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A3C5B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8812C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E897C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447646DC" w14:textId="77777777" w:rsidTr="00764668">
        <w:trPr>
          <w:trHeight w:val="232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161F5E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C66C47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D8B596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5F288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D008024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088936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2FB7D8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50C498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36DF9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85D6E0E" w14:textId="77777777" w:rsidTr="00764668">
        <w:trPr>
          <w:trHeight w:val="231"/>
        </w:trPr>
        <w:tc>
          <w:tcPr>
            <w:tcW w:w="1440" w:type="dxa"/>
            <w:vAlign w:val="bottom"/>
          </w:tcPr>
          <w:p w14:paraId="5740C8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6B4A9F2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28C7D2F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5.100,00</w:t>
            </w:r>
          </w:p>
        </w:tc>
        <w:tc>
          <w:tcPr>
            <w:tcW w:w="1640" w:type="dxa"/>
            <w:vAlign w:val="bottom"/>
          </w:tcPr>
          <w:p w14:paraId="14F4172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32833F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654413F" w14:textId="77777777" w:rsidTr="00764668">
        <w:trPr>
          <w:trHeight w:val="234"/>
        </w:trPr>
        <w:tc>
          <w:tcPr>
            <w:tcW w:w="1440" w:type="dxa"/>
            <w:shd w:val="clear" w:color="auto" w:fill="FFFF99"/>
            <w:vAlign w:val="bottom"/>
          </w:tcPr>
          <w:p w14:paraId="6353F0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K100105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2635511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674F13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2F57A41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2.254,00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03F455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56,35%</w:t>
            </w:r>
          </w:p>
        </w:tc>
      </w:tr>
      <w:tr w:rsidR="0010188F" w:rsidRPr="0010188F" w14:paraId="45F1E5B2" w14:textId="77777777" w:rsidTr="00764668">
        <w:trPr>
          <w:trHeight w:val="274"/>
        </w:trPr>
        <w:tc>
          <w:tcPr>
            <w:tcW w:w="14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957E68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C339E5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VLADISLAVCI, TAPETE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34D31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3770E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986DD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25AFD68C" w14:textId="77777777" w:rsidTr="00764668">
        <w:trPr>
          <w:trHeight w:val="232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6C05C71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4B386A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640E7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2.254,00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30083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56,35%</w:t>
            </w:r>
          </w:p>
        </w:tc>
      </w:tr>
      <w:tr w:rsidR="0010188F" w:rsidRPr="0010188F" w14:paraId="46DE0378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65C690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0D9D92B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1120FC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2.254,00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CF53A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56,35%</w:t>
            </w:r>
          </w:p>
        </w:tc>
      </w:tr>
      <w:tr w:rsidR="0010188F" w:rsidRPr="0010188F" w14:paraId="637D3816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4E37FE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800" w:type="dxa"/>
            <w:vAlign w:val="bottom"/>
          </w:tcPr>
          <w:p w14:paraId="552AF0D4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00" w:type="dxa"/>
            <w:vAlign w:val="bottom"/>
          </w:tcPr>
          <w:p w14:paraId="6B65D2A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vAlign w:val="bottom"/>
          </w:tcPr>
          <w:p w14:paraId="3C5012A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2.254,00</w:t>
            </w:r>
          </w:p>
        </w:tc>
        <w:tc>
          <w:tcPr>
            <w:tcW w:w="1120" w:type="dxa"/>
            <w:vAlign w:val="bottom"/>
          </w:tcPr>
          <w:p w14:paraId="66E7BE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56,35%</w:t>
            </w:r>
          </w:p>
        </w:tc>
      </w:tr>
      <w:tr w:rsidR="0010188F" w:rsidRPr="0010188F" w14:paraId="4C28C6C7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55DD9E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800" w:type="dxa"/>
            <w:vAlign w:val="bottom"/>
          </w:tcPr>
          <w:p w14:paraId="320AEE2F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1900" w:type="dxa"/>
            <w:vAlign w:val="bottom"/>
          </w:tcPr>
          <w:p w14:paraId="68604A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512570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2.254,00</w:t>
            </w:r>
          </w:p>
        </w:tc>
        <w:tc>
          <w:tcPr>
            <w:tcW w:w="1120" w:type="dxa"/>
            <w:vAlign w:val="bottom"/>
          </w:tcPr>
          <w:p w14:paraId="24542C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14004F6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535EA4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K100106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70E409A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NAB. DOD.OPREME ZA DJ. VRTIĆ ZEKO VLADISLAVCI-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7753680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55CB4B2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30E28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0FB4AFA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100B05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0" w:type="dxa"/>
            <w:shd w:val="clear" w:color="auto" w:fill="FFFF99"/>
            <w:vAlign w:val="bottom"/>
          </w:tcPr>
          <w:p w14:paraId="11E8229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SUSTAVI PROTUPROVALE, PLINODOJAVE I IP PORTAFONA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1183D4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098212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E08C1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DCCD9CA" w14:textId="77777777" w:rsidTr="00764668">
        <w:trPr>
          <w:trHeight w:val="92"/>
        </w:trPr>
        <w:tc>
          <w:tcPr>
            <w:tcW w:w="9240" w:type="dxa"/>
            <w:gridSpan w:val="2"/>
            <w:shd w:val="clear" w:color="auto" w:fill="FFFF99"/>
            <w:vAlign w:val="bottom"/>
          </w:tcPr>
          <w:p w14:paraId="1378264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shd w:val="clear" w:color="auto" w:fill="FFFF99"/>
            <w:vAlign w:val="bottom"/>
          </w:tcPr>
          <w:p w14:paraId="036204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624FD8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C358F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3E3B9EC1" w14:textId="77777777" w:rsidTr="00764668">
        <w:trPr>
          <w:trHeight w:val="232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56CBD7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526714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0ED407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7421C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701380C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10461F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D28574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FA9E2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5174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DC7059A" w14:textId="77777777" w:rsidTr="00764668">
        <w:trPr>
          <w:trHeight w:val="232"/>
        </w:trPr>
        <w:tc>
          <w:tcPr>
            <w:tcW w:w="1440" w:type="dxa"/>
            <w:vAlign w:val="bottom"/>
          </w:tcPr>
          <w:p w14:paraId="24CFD1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53B208C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7006EAA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640" w:type="dxa"/>
            <w:vAlign w:val="bottom"/>
          </w:tcPr>
          <w:p w14:paraId="5464928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15750E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93BF545" w14:textId="77777777" w:rsidTr="00764668">
        <w:trPr>
          <w:trHeight w:val="234"/>
        </w:trPr>
        <w:tc>
          <w:tcPr>
            <w:tcW w:w="1440" w:type="dxa"/>
            <w:shd w:val="clear" w:color="auto" w:fill="FFFF99"/>
            <w:vAlign w:val="bottom"/>
          </w:tcPr>
          <w:p w14:paraId="572EEF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K100107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3EB1E230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UREĐENJE PROČELJA NA VATROGASNOJ GARAŽI U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493F220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7.500,00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60A4C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8.809,94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41373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117,47%</w:t>
            </w:r>
          </w:p>
        </w:tc>
      </w:tr>
      <w:tr w:rsidR="0010188F" w:rsidRPr="0010188F" w14:paraId="487757E7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2C3D21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0" w:type="dxa"/>
            <w:shd w:val="clear" w:color="auto" w:fill="FFFF99"/>
            <w:vAlign w:val="bottom"/>
          </w:tcPr>
          <w:p w14:paraId="40465EC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HRASTINU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6AE15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3F7D19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D4984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5BC3AAD" w14:textId="77777777" w:rsidTr="00764668">
        <w:trPr>
          <w:trHeight w:val="104"/>
        </w:trPr>
        <w:tc>
          <w:tcPr>
            <w:tcW w:w="9240" w:type="dxa"/>
            <w:gridSpan w:val="2"/>
            <w:shd w:val="clear" w:color="auto" w:fill="FFFF99"/>
            <w:vAlign w:val="bottom"/>
          </w:tcPr>
          <w:p w14:paraId="257406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shd w:val="clear" w:color="auto" w:fill="FFFF99"/>
            <w:vAlign w:val="bottom"/>
          </w:tcPr>
          <w:p w14:paraId="6F31A2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5E45E8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B00B8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67891502" w14:textId="77777777" w:rsidTr="00764668">
        <w:trPr>
          <w:trHeight w:val="232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4123B6A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223A45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974,16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C63D4B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873,81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CE3BAF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89,70%</w:t>
            </w:r>
          </w:p>
        </w:tc>
      </w:tr>
      <w:tr w:rsidR="0010188F" w:rsidRPr="0010188F" w14:paraId="41D78897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10F7E8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1923F1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974,16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28B392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873,81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21CB1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89,70%</w:t>
            </w:r>
          </w:p>
        </w:tc>
      </w:tr>
      <w:tr w:rsidR="0010188F" w:rsidRPr="0010188F" w14:paraId="460B05FB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049FE2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04C2D89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41FC20D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974,16</w:t>
            </w:r>
          </w:p>
        </w:tc>
        <w:tc>
          <w:tcPr>
            <w:tcW w:w="1640" w:type="dxa"/>
            <w:vAlign w:val="bottom"/>
          </w:tcPr>
          <w:p w14:paraId="008518A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873,81</w:t>
            </w:r>
          </w:p>
        </w:tc>
        <w:tc>
          <w:tcPr>
            <w:tcW w:w="1120" w:type="dxa"/>
            <w:vAlign w:val="bottom"/>
          </w:tcPr>
          <w:p w14:paraId="0D10514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89,70%</w:t>
            </w:r>
          </w:p>
        </w:tc>
      </w:tr>
      <w:tr w:rsidR="0010188F" w:rsidRPr="0010188F" w14:paraId="48E91457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2FF156D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800" w:type="dxa"/>
            <w:vAlign w:val="bottom"/>
          </w:tcPr>
          <w:p w14:paraId="589C965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0A40A8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6D9D68B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873,81</w:t>
            </w:r>
          </w:p>
        </w:tc>
        <w:tc>
          <w:tcPr>
            <w:tcW w:w="1120" w:type="dxa"/>
            <w:vAlign w:val="bottom"/>
          </w:tcPr>
          <w:p w14:paraId="4AC6D5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3F8DB27" w14:textId="77777777" w:rsidTr="00764668">
        <w:trPr>
          <w:trHeight w:val="237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30BE30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0B5DA22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6.525,84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2238FE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7.936,13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5599C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121,61%</w:t>
            </w:r>
          </w:p>
        </w:tc>
      </w:tr>
      <w:tr w:rsidR="0010188F" w:rsidRPr="0010188F" w14:paraId="49B0D605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2CFC57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7A3D57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6.525,84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3408D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7.936,13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E7496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121,61%</w:t>
            </w:r>
          </w:p>
        </w:tc>
      </w:tr>
      <w:tr w:rsidR="0010188F" w:rsidRPr="0010188F" w14:paraId="71D2DEEF" w14:textId="77777777" w:rsidTr="00764668">
        <w:trPr>
          <w:trHeight w:val="231"/>
        </w:trPr>
        <w:tc>
          <w:tcPr>
            <w:tcW w:w="1440" w:type="dxa"/>
            <w:vAlign w:val="bottom"/>
          </w:tcPr>
          <w:p w14:paraId="200F49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058BF1C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4C6781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6.525,84</w:t>
            </w:r>
          </w:p>
        </w:tc>
        <w:tc>
          <w:tcPr>
            <w:tcW w:w="1640" w:type="dxa"/>
            <w:vAlign w:val="bottom"/>
          </w:tcPr>
          <w:p w14:paraId="2CFAEC2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7.936,13</w:t>
            </w:r>
          </w:p>
        </w:tc>
        <w:tc>
          <w:tcPr>
            <w:tcW w:w="1120" w:type="dxa"/>
            <w:vAlign w:val="bottom"/>
          </w:tcPr>
          <w:p w14:paraId="3142FC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121,61%</w:t>
            </w:r>
          </w:p>
        </w:tc>
      </w:tr>
      <w:tr w:rsidR="0010188F" w:rsidRPr="0010188F" w14:paraId="402EB8FD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41BF7AE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800" w:type="dxa"/>
            <w:vAlign w:val="bottom"/>
          </w:tcPr>
          <w:p w14:paraId="69DB9290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27928E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3C73BB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7.936,13</w:t>
            </w:r>
          </w:p>
        </w:tc>
        <w:tc>
          <w:tcPr>
            <w:tcW w:w="1120" w:type="dxa"/>
            <w:vAlign w:val="bottom"/>
          </w:tcPr>
          <w:p w14:paraId="3EE05B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F9EF9DE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5B7BA2D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K100108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3123FA2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4C3FE23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49D709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7.138,00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998A2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101,97%</w:t>
            </w:r>
          </w:p>
        </w:tc>
      </w:tr>
      <w:tr w:rsidR="0010188F" w:rsidRPr="0010188F" w14:paraId="49715706" w14:textId="77777777" w:rsidTr="00764668">
        <w:trPr>
          <w:trHeight w:val="246"/>
        </w:trPr>
        <w:tc>
          <w:tcPr>
            <w:tcW w:w="1440" w:type="dxa"/>
            <w:shd w:val="clear" w:color="auto" w:fill="FFFF99"/>
            <w:vAlign w:val="bottom"/>
          </w:tcPr>
          <w:p w14:paraId="20E48C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0" w:type="dxa"/>
            <w:shd w:val="clear" w:color="auto" w:fill="FFFF99"/>
            <w:vAlign w:val="bottom"/>
          </w:tcPr>
          <w:p w14:paraId="7AF55FD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 - KUHINJA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326AFE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4DC442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D4133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D1AFDC3" w14:textId="77777777" w:rsidTr="00764668">
        <w:trPr>
          <w:trHeight w:val="236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1C2451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865F04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9BF3E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7.138,00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8BFB1F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101,97%</w:t>
            </w:r>
          </w:p>
        </w:tc>
      </w:tr>
      <w:tr w:rsidR="0010188F" w:rsidRPr="0010188F" w14:paraId="3F0E73B0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3F8602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30C48D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95310F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7.138,00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BE71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101,97%</w:t>
            </w:r>
          </w:p>
        </w:tc>
      </w:tr>
      <w:tr w:rsidR="0010188F" w:rsidRPr="0010188F" w14:paraId="38E96248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28790E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472ACC6D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4FF15C3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640" w:type="dxa"/>
            <w:vAlign w:val="bottom"/>
          </w:tcPr>
          <w:p w14:paraId="796BBC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7.138,00</w:t>
            </w:r>
          </w:p>
        </w:tc>
        <w:tc>
          <w:tcPr>
            <w:tcW w:w="1120" w:type="dxa"/>
            <w:vAlign w:val="bottom"/>
          </w:tcPr>
          <w:p w14:paraId="35271F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101,97%</w:t>
            </w:r>
          </w:p>
        </w:tc>
      </w:tr>
      <w:tr w:rsidR="0010188F" w:rsidRPr="0010188F" w14:paraId="1C3EA537" w14:textId="77777777" w:rsidTr="00764668">
        <w:trPr>
          <w:trHeight w:val="228"/>
        </w:trPr>
        <w:tc>
          <w:tcPr>
            <w:tcW w:w="1440" w:type="dxa"/>
            <w:vAlign w:val="bottom"/>
          </w:tcPr>
          <w:p w14:paraId="6C6C47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800" w:type="dxa"/>
            <w:vAlign w:val="bottom"/>
          </w:tcPr>
          <w:p w14:paraId="110600A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00" w:type="dxa"/>
            <w:vAlign w:val="bottom"/>
          </w:tcPr>
          <w:p w14:paraId="2E52D9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40" w:type="dxa"/>
            <w:vAlign w:val="bottom"/>
          </w:tcPr>
          <w:p w14:paraId="3B5DF39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7.138,00</w:t>
            </w:r>
          </w:p>
        </w:tc>
        <w:tc>
          <w:tcPr>
            <w:tcW w:w="1120" w:type="dxa"/>
            <w:vAlign w:val="bottom"/>
          </w:tcPr>
          <w:p w14:paraId="1E5775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2A54F172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124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740"/>
        <w:gridCol w:w="1960"/>
        <w:gridCol w:w="1640"/>
        <w:gridCol w:w="1120"/>
      </w:tblGrid>
      <w:tr w:rsidR="0010188F" w:rsidRPr="0010188F" w14:paraId="511B5490" w14:textId="77777777" w:rsidTr="00764668">
        <w:trPr>
          <w:trHeight w:val="229"/>
        </w:trPr>
        <w:tc>
          <w:tcPr>
            <w:tcW w:w="1440" w:type="dxa"/>
            <w:shd w:val="clear" w:color="auto" w:fill="FFFF99"/>
            <w:vAlign w:val="bottom"/>
          </w:tcPr>
          <w:p w14:paraId="17BF5A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47" w:name="page51"/>
            <w:bookmarkEnd w:id="47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K100109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22F875DF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30CEB87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0586850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3.587,50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4A9CC9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179,38%</w:t>
            </w:r>
          </w:p>
        </w:tc>
      </w:tr>
      <w:tr w:rsidR="0010188F" w:rsidRPr="0010188F" w14:paraId="23BC6706" w14:textId="77777777" w:rsidTr="00764668">
        <w:trPr>
          <w:trHeight w:val="236"/>
        </w:trPr>
        <w:tc>
          <w:tcPr>
            <w:tcW w:w="1440" w:type="dxa"/>
            <w:shd w:val="clear" w:color="auto" w:fill="FFFF99"/>
            <w:vAlign w:val="bottom"/>
          </w:tcPr>
          <w:p w14:paraId="2087F4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740" w:type="dxa"/>
            <w:shd w:val="clear" w:color="auto" w:fill="FFFF99"/>
            <w:vAlign w:val="bottom"/>
          </w:tcPr>
          <w:p w14:paraId="1AC06F9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 - SENZORI ZA PRAĆENJE MIKROKLIMATSKIH UVJETA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3851E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04FEC5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CDA74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5071B08" w14:textId="77777777" w:rsidTr="00764668">
        <w:trPr>
          <w:trHeight w:val="298"/>
        </w:trPr>
        <w:tc>
          <w:tcPr>
            <w:tcW w:w="9180" w:type="dxa"/>
            <w:gridSpan w:val="2"/>
            <w:shd w:val="clear" w:color="auto" w:fill="FFFF99"/>
            <w:vAlign w:val="bottom"/>
          </w:tcPr>
          <w:p w14:paraId="0DC923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78565E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246396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B8915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62FFC066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2CA5037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1827B9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5CC32C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3.587,50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5C433B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179,38%</w:t>
            </w:r>
          </w:p>
        </w:tc>
      </w:tr>
      <w:tr w:rsidR="0010188F" w:rsidRPr="0010188F" w14:paraId="79F92292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0885049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720EC2A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B4EE67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3.587,50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CEC8D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179,38%</w:t>
            </w:r>
          </w:p>
        </w:tc>
      </w:tr>
      <w:tr w:rsidR="0010188F" w:rsidRPr="0010188F" w14:paraId="236EB2D2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65B034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33E65665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268D23D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640" w:type="dxa"/>
            <w:vAlign w:val="bottom"/>
          </w:tcPr>
          <w:p w14:paraId="0FA44C4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3.587,50</w:t>
            </w:r>
          </w:p>
        </w:tc>
        <w:tc>
          <w:tcPr>
            <w:tcW w:w="1120" w:type="dxa"/>
            <w:vAlign w:val="bottom"/>
          </w:tcPr>
          <w:p w14:paraId="2D0E94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179,38%</w:t>
            </w:r>
          </w:p>
        </w:tc>
      </w:tr>
      <w:tr w:rsidR="0010188F" w:rsidRPr="0010188F" w14:paraId="1C85A509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68CEE6E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740" w:type="dxa"/>
            <w:vAlign w:val="bottom"/>
          </w:tcPr>
          <w:p w14:paraId="647DD44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4A44D0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4D0846D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3.587,50</w:t>
            </w:r>
          </w:p>
        </w:tc>
        <w:tc>
          <w:tcPr>
            <w:tcW w:w="1120" w:type="dxa"/>
            <w:vAlign w:val="bottom"/>
          </w:tcPr>
          <w:p w14:paraId="519357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E5C0255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4E190BC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K100110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31E4E1E0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34BA2465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6412FE3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3.969,00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7B0A2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99,23%</w:t>
            </w:r>
          </w:p>
        </w:tc>
      </w:tr>
      <w:tr w:rsidR="0010188F" w:rsidRPr="0010188F" w14:paraId="72B7E348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0AD25C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40" w:type="dxa"/>
            <w:shd w:val="clear" w:color="auto" w:fill="FFFF99"/>
            <w:vAlign w:val="bottom"/>
          </w:tcPr>
          <w:p w14:paraId="433E3FB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 - KOMARNICI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461E5D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15FEFF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2A9AF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5FD2FDE" w14:textId="77777777" w:rsidTr="00764668">
        <w:trPr>
          <w:trHeight w:val="77"/>
        </w:trPr>
        <w:tc>
          <w:tcPr>
            <w:tcW w:w="9180" w:type="dxa"/>
            <w:gridSpan w:val="2"/>
            <w:shd w:val="clear" w:color="auto" w:fill="FFFF99"/>
            <w:vAlign w:val="bottom"/>
          </w:tcPr>
          <w:p w14:paraId="139743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2CF835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491897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4F7351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52B3EFCE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2D22244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1D770D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110E44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3.969,00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011B7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99,23%</w:t>
            </w:r>
          </w:p>
        </w:tc>
      </w:tr>
      <w:tr w:rsidR="0010188F" w:rsidRPr="0010188F" w14:paraId="71352309" w14:textId="77777777" w:rsidTr="00764668">
        <w:trPr>
          <w:trHeight w:val="241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C0392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00C5245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43BCED3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3.969,00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E45F9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99,23%</w:t>
            </w:r>
          </w:p>
        </w:tc>
      </w:tr>
      <w:tr w:rsidR="0010188F" w:rsidRPr="0010188F" w14:paraId="6A78E2B2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E8E0D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4A9689A7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0C2BA9C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vAlign w:val="bottom"/>
          </w:tcPr>
          <w:p w14:paraId="021D168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3.969,00</w:t>
            </w:r>
          </w:p>
        </w:tc>
        <w:tc>
          <w:tcPr>
            <w:tcW w:w="1120" w:type="dxa"/>
            <w:vAlign w:val="bottom"/>
          </w:tcPr>
          <w:p w14:paraId="30F60D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99,23%</w:t>
            </w:r>
          </w:p>
        </w:tc>
      </w:tr>
      <w:tr w:rsidR="0010188F" w:rsidRPr="0010188F" w14:paraId="085C1888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3A9DC6D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740" w:type="dxa"/>
            <w:vAlign w:val="bottom"/>
          </w:tcPr>
          <w:p w14:paraId="51E3045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0D2997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0F998DF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3.969,00</w:t>
            </w:r>
          </w:p>
        </w:tc>
        <w:tc>
          <w:tcPr>
            <w:tcW w:w="1120" w:type="dxa"/>
            <w:vAlign w:val="bottom"/>
          </w:tcPr>
          <w:p w14:paraId="10E6FB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BFEEB2E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5025D3E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K100111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563FFF9E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IZRADA HORIZONTALNE I VERTIKALNE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703E260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B463F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2.686,41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0EE960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158,02%</w:t>
            </w:r>
          </w:p>
        </w:tc>
      </w:tr>
      <w:tr w:rsidR="0010188F" w:rsidRPr="0010188F" w14:paraId="47C3517F" w14:textId="77777777" w:rsidTr="00764668">
        <w:trPr>
          <w:trHeight w:val="259"/>
        </w:trPr>
        <w:tc>
          <w:tcPr>
            <w:tcW w:w="14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D910C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0A398DD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SIGNALIZACIJE ZA DJEČJI VRTIĆ ZEKO VLADISLAVCI</w:t>
            </w:r>
          </w:p>
        </w:tc>
        <w:tc>
          <w:tcPr>
            <w:tcW w:w="19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F2C32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D89C9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A14B7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75FF5F4A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2B1A58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CBECE3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EF93F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2.686,41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B01900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158,02%</w:t>
            </w:r>
          </w:p>
        </w:tc>
      </w:tr>
      <w:tr w:rsidR="0010188F" w:rsidRPr="0010188F" w14:paraId="4947F8B9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0F798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5A8722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A2EEA3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2.686,41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DC7A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158,02%</w:t>
            </w:r>
          </w:p>
        </w:tc>
      </w:tr>
      <w:tr w:rsidR="0010188F" w:rsidRPr="0010188F" w14:paraId="3B2FC7CE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691DAC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325FFB3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27357FC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1.700,00</w:t>
            </w:r>
          </w:p>
        </w:tc>
        <w:tc>
          <w:tcPr>
            <w:tcW w:w="1640" w:type="dxa"/>
            <w:vAlign w:val="bottom"/>
          </w:tcPr>
          <w:p w14:paraId="4A7355A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2.686,41</w:t>
            </w:r>
          </w:p>
        </w:tc>
        <w:tc>
          <w:tcPr>
            <w:tcW w:w="1120" w:type="dxa"/>
            <w:vAlign w:val="bottom"/>
          </w:tcPr>
          <w:p w14:paraId="45AA8E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158,02%</w:t>
            </w:r>
          </w:p>
        </w:tc>
      </w:tr>
      <w:tr w:rsidR="0010188F" w:rsidRPr="0010188F" w14:paraId="543BA287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3310FE9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740" w:type="dxa"/>
            <w:vAlign w:val="bottom"/>
          </w:tcPr>
          <w:p w14:paraId="2E035E5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60" w:type="dxa"/>
            <w:vAlign w:val="bottom"/>
          </w:tcPr>
          <w:p w14:paraId="524608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63B3283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2.686,41</w:t>
            </w:r>
          </w:p>
        </w:tc>
        <w:tc>
          <w:tcPr>
            <w:tcW w:w="1120" w:type="dxa"/>
            <w:vAlign w:val="bottom"/>
          </w:tcPr>
          <w:p w14:paraId="6B19B4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6374E97" w14:textId="77777777" w:rsidTr="00764668">
        <w:trPr>
          <w:trHeight w:val="238"/>
        </w:trPr>
        <w:tc>
          <w:tcPr>
            <w:tcW w:w="1440" w:type="dxa"/>
            <w:shd w:val="clear" w:color="auto" w:fill="FFFF99"/>
            <w:vAlign w:val="bottom"/>
          </w:tcPr>
          <w:p w14:paraId="0ED6E9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K100112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65D3AE9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ELEKTROINSTALATERSKI RADOVI NA ZGRADI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04DCD5C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4.700,00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2701283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4.512,50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2710E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96,01%</w:t>
            </w:r>
          </w:p>
        </w:tc>
      </w:tr>
      <w:tr w:rsidR="0010188F" w:rsidRPr="0010188F" w14:paraId="3B11A37E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42CEF1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40" w:type="dxa"/>
            <w:shd w:val="clear" w:color="auto" w:fill="FFFF99"/>
            <w:vAlign w:val="bottom"/>
          </w:tcPr>
          <w:p w14:paraId="182554FE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B3A59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3899E2F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2A626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BC2F373" w14:textId="77777777" w:rsidTr="00764668">
        <w:trPr>
          <w:trHeight w:val="92"/>
        </w:trPr>
        <w:tc>
          <w:tcPr>
            <w:tcW w:w="9180" w:type="dxa"/>
            <w:gridSpan w:val="2"/>
            <w:shd w:val="clear" w:color="auto" w:fill="FFFF99"/>
            <w:vAlign w:val="bottom"/>
          </w:tcPr>
          <w:p w14:paraId="2EB9FB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2FDF4B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2455BF3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894B3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26070CAB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1102682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462972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54D9E1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4.512,50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DB6B9E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96,01%</w:t>
            </w:r>
          </w:p>
        </w:tc>
      </w:tr>
      <w:tr w:rsidR="0010188F" w:rsidRPr="0010188F" w14:paraId="13D94EBE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777DBA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D6CDF3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44BD2F0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4.512,50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8C11F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96,01%</w:t>
            </w:r>
          </w:p>
        </w:tc>
      </w:tr>
      <w:tr w:rsidR="0010188F" w:rsidRPr="0010188F" w14:paraId="698F8D4A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2AE9D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4FCDAC4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20565A9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4.700,00</w:t>
            </w:r>
          </w:p>
        </w:tc>
        <w:tc>
          <w:tcPr>
            <w:tcW w:w="1640" w:type="dxa"/>
            <w:vAlign w:val="bottom"/>
          </w:tcPr>
          <w:p w14:paraId="2BDD001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4.512,50</w:t>
            </w:r>
          </w:p>
        </w:tc>
        <w:tc>
          <w:tcPr>
            <w:tcW w:w="1120" w:type="dxa"/>
            <w:vAlign w:val="bottom"/>
          </w:tcPr>
          <w:p w14:paraId="5859013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96,01%</w:t>
            </w:r>
          </w:p>
        </w:tc>
      </w:tr>
      <w:tr w:rsidR="0010188F" w:rsidRPr="0010188F" w14:paraId="427BB37B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432C3D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740" w:type="dxa"/>
            <w:vAlign w:val="bottom"/>
          </w:tcPr>
          <w:p w14:paraId="13432D9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133981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201C99F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4.512,50</w:t>
            </w:r>
          </w:p>
        </w:tc>
        <w:tc>
          <w:tcPr>
            <w:tcW w:w="1120" w:type="dxa"/>
            <w:vAlign w:val="bottom"/>
          </w:tcPr>
          <w:p w14:paraId="044ABE8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357732B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1EA1543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K100113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2E29B135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ELEKTROINSTALATERSKI RADOVI NA POMOĆNOM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107FFA3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8AE35F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5.212,50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E5A25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98,35%</w:t>
            </w:r>
          </w:p>
        </w:tc>
      </w:tr>
      <w:tr w:rsidR="0010188F" w:rsidRPr="0010188F" w14:paraId="22D2E99D" w14:textId="77777777" w:rsidTr="00764668">
        <w:trPr>
          <w:trHeight w:val="245"/>
        </w:trPr>
        <w:tc>
          <w:tcPr>
            <w:tcW w:w="14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CE9F6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6947B6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OBJEKTU DRUŠTVENOG DOMA U DOPSINU</w:t>
            </w:r>
          </w:p>
        </w:tc>
        <w:tc>
          <w:tcPr>
            <w:tcW w:w="19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94FCED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5BF5B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91CD9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66972EA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1058FB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40B0C62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5.300,00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8AEA10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5.212,50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657C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98,35%</w:t>
            </w:r>
          </w:p>
        </w:tc>
      </w:tr>
      <w:tr w:rsidR="0010188F" w:rsidRPr="0010188F" w14:paraId="717F6091" w14:textId="77777777" w:rsidTr="00764668">
        <w:trPr>
          <w:trHeight w:val="241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266A4E7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751857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5.300,00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D7B37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5.212,50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B0ECA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98,35%</w:t>
            </w:r>
          </w:p>
        </w:tc>
      </w:tr>
      <w:tr w:rsidR="0010188F" w:rsidRPr="0010188F" w14:paraId="10EBF437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3EA886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62453E5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1575BFB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5.300,00</w:t>
            </w:r>
          </w:p>
        </w:tc>
        <w:tc>
          <w:tcPr>
            <w:tcW w:w="1640" w:type="dxa"/>
            <w:vAlign w:val="bottom"/>
          </w:tcPr>
          <w:p w14:paraId="6147973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5.212,50</w:t>
            </w:r>
          </w:p>
        </w:tc>
        <w:tc>
          <w:tcPr>
            <w:tcW w:w="1120" w:type="dxa"/>
            <w:vAlign w:val="bottom"/>
          </w:tcPr>
          <w:p w14:paraId="128199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98,35%</w:t>
            </w:r>
          </w:p>
        </w:tc>
      </w:tr>
      <w:tr w:rsidR="0010188F" w:rsidRPr="0010188F" w14:paraId="17B0D88A" w14:textId="77777777" w:rsidTr="00764668">
        <w:trPr>
          <w:trHeight w:val="228"/>
        </w:trPr>
        <w:tc>
          <w:tcPr>
            <w:tcW w:w="1440" w:type="dxa"/>
            <w:vAlign w:val="bottom"/>
          </w:tcPr>
          <w:p w14:paraId="4704947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740" w:type="dxa"/>
            <w:vAlign w:val="bottom"/>
          </w:tcPr>
          <w:p w14:paraId="15C11CD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2C7CE6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40" w:type="dxa"/>
            <w:vAlign w:val="bottom"/>
          </w:tcPr>
          <w:p w14:paraId="4E967C4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5.212,50</w:t>
            </w:r>
          </w:p>
        </w:tc>
        <w:tc>
          <w:tcPr>
            <w:tcW w:w="1120" w:type="dxa"/>
            <w:vAlign w:val="bottom"/>
          </w:tcPr>
          <w:p w14:paraId="7E2976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766FEEBC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3F26A2E0" w14:textId="77777777" w:rsidR="0010188F" w:rsidRPr="0010188F" w:rsidRDefault="0010188F" w:rsidP="0010188F">
      <w:pPr>
        <w:spacing w:line="0" w:lineRule="atLeast"/>
        <w:ind w:right="-101"/>
        <w:jc w:val="center"/>
        <w:rPr>
          <w:rFonts w:ascii="Arial" w:eastAsia="Arial" w:hAnsi="Arial"/>
          <w:sz w:val="24"/>
        </w:rPr>
      </w:pPr>
      <w:bookmarkStart w:id="48" w:name="page52"/>
      <w:bookmarkEnd w:id="48"/>
      <w:r w:rsidRPr="0010188F">
        <w:rPr>
          <w:rFonts w:ascii="Arial" w:eastAsia="Arial" w:hAnsi="Arial"/>
          <w:sz w:val="24"/>
        </w:rPr>
        <w:lastRenderedPageBreak/>
        <w:t>Članak 3.</w:t>
      </w:r>
    </w:p>
    <w:p w14:paraId="48433986" w14:textId="77777777" w:rsidR="0010188F" w:rsidRPr="0010188F" w:rsidRDefault="0010188F" w:rsidP="0010188F">
      <w:pPr>
        <w:spacing w:line="304" w:lineRule="exact"/>
        <w:rPr>
          <w:rFonts w:ascii="Times New Roman" w:eastAsia="Times New Roman" w:hAnsi="Times New Roman"/>
        </w:rPr>
      </w:pPr>
    </w:p>
    <w:p w14:paraId="5602B4D3" w14:textId="77777777" w:rsidR="0010188F" w:rsidRPr="0010188F" w:rsidRDefault="0010188F" w:rsidP="0010188F">
      <w:pPr>
        <w:spacing w:line="230" w:lineRule="auto"/>
        <w:ind w:right="778"/>
        <w:rPr>
          <w:rFonts w:ascii="Arial" w:eastAsia="Arial" w:hAnsi="Arial"/>
          <w:color w:val="0563C1"/>
          <w:sz w:val="24"/>
          <w:u w:val="single"/>
        </w:rPr>
      </w:pPr>
      <w:r w:rsidRPr="0010188F">
        <w:rPr>
          <w:rFonts w:ascii="Arial" w:eastAsia="Arial" w:hAnsi="Arial"/>
          <w:sz w:val="24"/>
        </w:rPr>
        <w:t xml:space="preserve">Polugodišnji izvještaj o Izvršenju proračuna Općine </w:t>
      </w:r>
      <w:proofErr w:type="spellStart"/>
      <w:r w:rsidRPr="0010188F">
        <w:rPr>
          <w:rFonts w:ascii="Arial" w:eastAsia="Arial" w:hAnsi="Arial"/>
          <w:sz w:val="24"/>
        </w:rPr>
        <w:t>Vladislavci</w:t>
      </w:r>
      <w:proofErr w:type="spellEnd"/>
      <w:r w:rsidRPr="0010188F">
        <w:rPr>
          <w:rFonts w:ascii="Arial" w:eastAsia="Arial" w:hAnsi="Arial"/>
          <w:sz w:val="24"/>
        </w:rPr>
        <w:t xml:space="preserve"> za 2025. godinu objavit će se u „Službenom glasniku“ Općine </w:t>
      </w:r>
      <w:proofErr w:type="spellStart"/>
      <w:r w:rsidRPr="0010188F">
        <w:rPr>
          <w:rFonts w:ascii="Arial" w:eastAsia="Arial" w:hAnsi="Arial"/>
          <w:sz w:val="24"/>
        </w:rPr>
        <w:t>Vladislavci</w:t>
      </w:r>
      <w:proofErr w:type="spellEnd"/>
      <w:r w:rsidRPr="0010188F">
        <w:rPr>
          <w:rFonts w:ascii="Arial" w:eastAsia="Arial" w:hAnsi="Arial"/>
          <w:sz w:val="24"/>
        </w:rPr>
        <w:t xml:space="preserve"> i na web stranicama Općine </w:t>
      </w:r>
      <w:proofErr w:type="spellStart"/>
      <w:r w:rsidRPr="0010188F">
        <w:rPr>
          <w:rFonts w:ascii="Arial" w:eastAsia="Arial" w:hAnsi="Arial"/>
          <w:sz w:val="24"/>
        </w:rPr>
        <w:t>Vladislavci</w:t>
      </w:r>
      <w:proofErr w:type="spellEnd"/>
      <w:r w:rsidRPr="0010188F">
        <w:rPr>
          <w:rFonts w:ascii="Arial" w:eastAsia="Arial" w:hAnsi="Arial"/>
          <w:color w:val="0563C1"/>
          <w:sz w:val="24"/>
        </w:rPr>
        <w:t xml:space="preserve"> </w:t>
      </w:r>
      <w:hyperlink r:id="rId7" w:history="1">
        <w:r w:rsidRPr="0010188F">
          <w:rPr>
            <w:rFonts w:ascii="Arial" w:eastAsia="Arial" w:hAnsi="Arial"/>
            <w:color w:val="0563C1"/>
            <w:sz w:val="24"/>
            <w:u w:val="single"/>
          </w:rPr>
          <w:t>www.opcina-vladislavci.hr.</w:t>
        </w:r>
      </w:hyperlink>
    </w:p>
    <w:p w14:paraId="40DFF91D" w14:textId="77777777" w:rsidR="0010188F" w:rsidRPr="0010188F" w:rsidRDefault="0010188F" w:rsidP="0010188F">
      <w:pPr>
        <w:spacing w:line="241" w:lineRule="exact"/>
        <w:rPr>
          <w:rFonts w:ascii="Times New Roman" w:eastAsia="Times New Roman" w:hAnsi="Times New Roman"/>
        </w:rPr>
      </w:pPr>
    </w:p>
    <w:p w14:paraId="6B64AE0A" w14:textId="77777777" w:rsidR="0010188F" w:rsidRPr="0010188F" w:rsidRDefault="0010188F" w:rsidP="0010188F">
      <w:pPr>
        <w:spacing w:line="230" w:lineRule="auto"/>
        <w:ind w:right="3038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 xml:space="preserve">Obrazloženje i posebni izvještaji sastavi su dio akta, ali se ne objavljuju u „Službenom glasniku“ Općine </w:t>
      </w:r>
      <w:proofErr w:type="spellStart"/>
      <w:r w:rsidRPr="0010188F">
        <w:rPr>
          <w:rFonts w:ascii="Arial" w:eastAsia="Arial" w:hAnsi="Arial"/>
          <w:sz w:val="24"/>
        </w:rPr>
        <w:t>Vladislavci</w:t>
      </w:r>
      <w:proofErr w:type="spellEnd"/>
      <w:r w:rsidRPr="0010188F">
        <w:rPr>
          <w:rFonts w:ascii="Arial" w:eastAsia="Arial" w:hAnsi="Arial"/>
          <w:sz w:val="24"/>
        </w:rPr>
        <w:t>.</w:t>
      </w:r>
    </w:p>
    <w:p w14:paraId="1075B40A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E88A799" w14:textId="77777777" w:rsidR="0010188F" w:rsidRPr="0010188F" w:rsidRDefault="0010188F" w:rsidP="0010188F">
      <w:pPr>
        <w:spacing w:line="334" w:lineRule="exact"/>
        <w:rPr>
          <w:rFonts w:ascii="Times New Roman" w:eastAsia="Times New Roman" w:hAnsi="Times New Roman"/>
        </w:rPr>
      </w:pPr>
    </w:p>
    <w:p w14:paraId="2B924265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KLASA: 400-01/25-01/01</w:t>
      </w:r>
    </w:p>
    <w:p w14:paraId="2509DDCE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proofErr w:type="spellStart"/>
      <w:r w:rsidRPr="0010188F">
        <w:rPr>
          <w:rFonts w:ascii="Arial" w:eastAsia="Arial" w:hAnsi="Arial"/>
          <w:sz w:val="24"/>
        </w:rPr>
        <w:t>Urbroj</w:t>
      </w:r>
      <w:proofErr w:type="spellEnd"/>
      <w:r w:rsidRPr="0010188F">
        <w:rPr>
          <w:rFonts w:ascii="Arial" w:eastAsia="Arial" w:hAnsi="Arial"/>
          <w:sz w:val="24"/>
        </w:rPr>
        <w:t>: 2158-41-01-25-7</w:t>
      </w:r>
    </w:p>
    <w:p w14:paraId="068EFBC2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proofErr w:type="spellStart"/>
      <w:r w:rsidRPr="0010188F">
        <w:rPr>
          <w:rFonts w:ascii="Arial" w:eastAsia="Arial" w:hAnsi="Arial"/>
          <w:sz w:val="24"/>
        </w:rPr>
        <w:t>Vladislavci</w:t>
      </w:r>
      <w:proofErr w:type="spellEnd"/>
      <w:r w:rsidRPr="0010188F">
        <w:rPr>
          <w:rFonts w:ascii="Arial" w:eastAsia="Arial" w:hAnsi="Arial"/>
          <w:sz w:val="24"/>
        </w:rPr>
        <w:t>, _____________ 2025.</w:t>
      </w:r>
    </w:p>
    <w:p w14:paraId="365D05B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9B1E958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951ABF6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D3ED1C9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E02E88F" w14:textId="77777777" w:rsidR="0010188F" w:rsidRPr="0010188F" w:rsidRDefault="0010188F" w:rsidP="0010188F">
      <w:pPr>
        <w:spacing w:line="318" w:lineRule="exact"/>
        <w:rPr>
          <w:rFonts w:ascii="Times New Roman" w:eastAsia="Times New Roman" w:hAnsi="Times New Roman"/>
        </w:rPr>
      </w:pPr>
    </w:p>
    <w:p w14:paraId="40A075F0" w14:textId="77777777" w:rsidR="0010188F" w:rsidRPr="0010188F" w:rsidRDefault="0010188F" w:rsidP="0010188F">
      <w:pPr>
        <w:spacing w:line="0" w:lineRule="atLeast"/>
        <w:ind w:left="10180"/>
        <w:jc w:val="center"/>
        <w:rPr>
          <w:rFonts w:ascii="Arial" w:eastAsia="Arial" w:hAnsi="Arial"/>
          <w:b/>
          <w:sz w:val="23"/>
        </w:rPr>
      </w:pPr>
      <w:r w:rsidRPr="0010188F">
        <w:rPr>
          <w:rFonts w:ascii="Arial" w:eastAsia="Arial" w:hAnsi="Arial"/>
          <w:b/>
          <w:sz w:val="23"/>
        </w:rPr>
        <w:t>Predsjednik Općinskog Vijeća</w:t>
      </w:r>
    </w:p>
    <w:p w14:paraId="66D956AC" w14:textId="77777777" w:rsidR="0010188F" w:rsidRPr="0010188F" w:rsidRDefault="0010188F" w:rsidP="0010188F">
      <w:pPr>
        <w:spacing w:line="278" w:lineRule="exact"/>
        <w:rPr>
          <w:rFonts w:ascii="Times New Roman" w:eastAsia="Times New Roman" w:hAnsi="Times New Roman"/>
        </w:rPr>
      </w:pPr>
    </w:p>
    <w:p w14:paraId="3ADEE032" w14:textId="77777777" w:rsidR="0010188F" w:rsidRPr="0010188F" w:rsidRDefault="0010188F" w:rsidP="0010188F">
      <w:pPr>
        <w:spacing w:line="0" w:lineRule="atLeast"/>
        <w:ind w:left="10880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 xml:space="preserve">Krunoslav </w:t>
      </w:r>
      <w:proofErr w:type="spellStart"/>
      <w:r w:rsidRPr="0010188F">
        <w:rPr>
          <w:rFonts w:ascii="Arial" w:eastAsia="Arial" w:hAnsi="Arial"/>
          <w:sz w:val="24"/>
        </w:rPr>
        <w:t>Morović</w:t>
      </w:r>
      <w:proofErr w:type="spellEnd"/>
      <w:r w:rsidRPr="0010188F">
        <w:rPr>
          <w:rFonts w:ascii="Arial" w:eastAsia="Arial" w:hAnsi="Arial"/>
          <w:sz w:val="24"/>
        </w:rPr>
        <w:t>, v.r.</w:t>
      </w:r>
    </w:p>
    <w:p w14:paraId="134BC498" w14:textId="77777777" w:rsidR="0010188F" w:rsidRPr="0010188F" w:rsidRDefault="0010188F" w:rsidP="0010188F">
      <w:pPr>
        <w:spacing w:line="0" w:lineRule="atLeast"/>
        <w:ind w:left="10880"/>
        <w:rPr>
          <w:rFonts w:ascii="Arial" w:eastAsia="Arial" w:hAnsi="Arial"/>
          <w:sz w:val="24"/>
        </w:rPr>
        <w:sectPr w:rsidR="0010188F" w:rsidRPr="0010188F" w:rsidSect="0010188F">
          <w:pgSz w:w="16840" w:h="11906" w:orient="landscape"/>
          <w:pgMar w:top="1416" w:right="1440" w:bottom="1440" w:left="1420" w:header="0" w:footer="0" w:gutter="0"/>
          <w:cols w:space="0" w:equalWidth="0">
            <w:col w:w="13978"/>
          </w:cols>
          <w:docGrid w:linePitch="360"/>
        </w:sectPr>
      </w:pPr>
    </w:p>
    <w:p w14:paraId="5CC1BA4F" w14:textId="77777777" w:rsidR="0010188F" w:rsidRPr="0010188F" w:rsidRDefault="0010188F" w:rsidP="0010188F">
      <w:pPr>
        <w:spacing w:line="0" w:lineRule="atLeast"/>
        <w:ind w:right="38"/>
        <w:jc w:val="center"/>
        <w:rPr>
          <w:rFonts w:ascii="Times New Roman" w:eastAsia="Times New Roman" w:hAnsi="Times New Roman"/>
          <w:b/>
          <w:sz w:val="23"/>
        </w:rPr>
      </w:pPr>
      <w:bookmarkStart w:id="49" w:name="page53"/>
      <w:bookmarkEnd w:id="49"/>
      <w:r w:rsidRPr="0010188F">
        <w:rPr>
          <w:rFonts w:ascii="Times New Roman" w:eastAsia="Times New Roman" w:hAnsi="Times New Roman"/>
          <w:b/>
          <w:sz w:val="23"/>
        </w:rPr>
        <w:lastRenderedPageBreak/>
        <w:t>OBRAZLOŽENJE POLUGODIŠNJEG IZVJEŠTAJA O IZVRŠENJU PRORAČUNA OPĆINE VLADISLAVCI ZA 2025. GODINU</w:t>
      </w:r>
    </w:p>
    <w:p w14:paraId="0F15404B" w14:textId="77777777" w:rsidR="0010188F" w:rsidRPr="0010188F" w:rsidRDefault="0010188F" w:rsidP="0010188F">
      <w:pPr>
        <w:spacing w:line="0" w:lineRule="atLeast"/>
        <w:ind w:right="38"/>
        <w:jc w:val="center"/>
        <w:rPr>
          <w:rFonts w:ascii="Times New Roman" w:eastAsia="Times New Roman" w:hAnsi="Times New Roman"/>
          <w:b/>
          <w:sz w:val="23"/>
        </w:rPr>
        <w:sectPr w:rsidR="0010188F" w:rsidRPr="0010188F" w:rsidSect="0010188F">
          <w:pgSz w:w="16840" w:h="11906" w:orient="landscape"/>
          <w:pgMar w:top="1413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p w14:paraId="3D503DAF" w14:textId="77777777" w:rsidR="0010188F" w:rsidRPr="0010188F" w:rsidRDefault="0010188F" w:rsidP="0010188F">
      <w:pPr>
        <w:spacing w:line="5" w:lineRule="exact"/>
        <w:rPr>
          <w:rFonts w:ascii="Times New Roman" w:eastAsia="Times New Roman" w:hAnsi="Times New Roman"/>
        </w:rPr>
      </w:pPr>
      <w:bookmarkStart w:id="50" w:name="page54"/>
      <w:bookmarkEnd w:id="50"/>
    </w:p>
    <w:p w14:paraId="4A5B4481" w14:textId="77777777" w:rsidR="0010188F" w:rsidRPr="0010188F" w:rsidRDefault="0010188F" w:rsidP="0010188F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OBRAZLOŽENJE POLUGODIŠNJEG IZVJEŠTAJA O IZVRŠENJU PRORAČUNA OPĆINE VLADISLAVCI ZA 2025. GODINU</w:t>
      </w:r>
    </w:p>
    <w:p w14:paraId="2A5FF237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DDBEA4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8B80F92" w14:textId="77777777" w:rsidR="0010188F" w:rsidRPr="0010188F" w:rsidRDefault="0010188F" w:rsidP="0010188F">
      <w:pPr>
        <w:spacing w:line="212" w:lineRule="exact"/>
        <w:rPr>
          <w:rFonts w:ascii="Times New Roman" w:eastAsia="Times New Roman" w:hAnsi="Times New Roman"/>
        </w:rPr>
      </w:pPr>
    </w:p>
    <w:p w14:paraId="083A2318" w14:textId="77777777" w:rsidR="0010188F" w:rsidRPr="0010188F" w:rsidRDefault="0010188F" w:rsidP="0010188F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699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  <w:u w:val="single"/>
        </w:rPr>
        <w:t>UVODNE NAPOMENE</w:t>
      </w:r>
    </w:p>
    <w:p w14:paraId="3960F509" w14:textId="77777777" w:rsidR="0010188F" w:rsidRPr="0010188F" w:rsidRDefault="0010188F" w:rsidP="0010188F">
      <w:pPr>
        <w:spacing w:line="197" w:lineRule="exact"/>
        <w:rPr>
          <w:rFonts w:ascii="Arial" w:eastAsia="Arial" w:hAnsi="Arial"/>
          <w:b/>
          <w:sz w:val="22"/>
        </w:rPr>
      </w:pPr>
    </w:p>
    <w:p w14:paraId="57A51F47" w14:textId="77777777" w:rsidR="0010188F" w:rsidRPr="0010188F" w:rsidRDefault="0010188F" w:rsidP="0010188F">
      <w:pPr>
        <w:spacing w:line="250" w:lineRule="auto"/>
        <w:ind w:left="70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Zakonom o proračunu („Narodne novine“ br. 144/21) i Pravilnikom o polugodišnjem i godišnjem izvještaju o izvršenju Proračuna („Narodne novine“ br. 85/23) propisana je obveza sastavljanja i podnošenja polugodišnjeg izvještaja o izvršenju proračuna predstavničkom tijelu na donošenje do 30. rujna tekuće proračunske godine.</w:t>
      </w:r>
    </w:p>
    <w:p w14:paraId="74ADCBCB" w14:textId="77777777" w:rsidR="0010188F" w:rsidRPr="0010188F" w:rsidRDefault="0010188F" w:rsidP="0010188F">
      <w:pPr>
        <w:spacing w:line="191" w:lineRule="exact"/>
        <w:rPr>
          <w:rFonts w:ascii="Arial" w:eastAsia="Arial" w:hAnsi="Arial"/>
          <w:b/>
          <w:sz w:val="22"/>
        </w:rPr>
      </w:pPr>
    </w:p>
    <w:p w14:paraId="4A702541" w14:textId="77777777" w:rsidR="0010188F" w:rsidRPr="0010188F" w:rsidRDefault="0010188F" w:rsidP="0010188F">
      <w:pPr>
        <w:spacing w:line="346" w:lineRule="auto"/>
        <w:ind w:left="700" w:right="2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Zakonom o proračunu i Pravilnikom o polugodišnjem i godišnjem izvještaju o izvršenju proračuna („Narodne novine“ br. 85/23 članak 4. propisan je sadržaj polugodišnjeg Izvještaja o izvršenju proračuna. Polugodišnji izvještaj o izvršenju proračuna sadrži: opći dio, posebni dio, obrazloženje i posebne izvještaje.</w:t>
      </w:r>
    </w:p>
    <w:p w14:paraId="4B5207DA" w14:textId="77777777" w:rsidR="0010188F" w:rsidRPr="0010188F" w:rsidRDefault="0010188F" w:rsidP="0010188F">
      <w:pPr>
        <w:spacing w:line="200" w:lineRule="exact"/>
        <w:rPr>
          <w:rFonts w:ascii="Arial" w:eastAsia="Arial" w:hAnsi="Arial"/>
          <w:b/>
          <w:sz w:val="22"/>
        </w:rPr>
      </w:pPr>
    </w:p>
    <w:p w14:paraId="25041CD9" w14:textId="77777777" w:rsidR="0010188F" w:rsidRPr="0010188F" w:rsidRDefault="0010188F" w:rsidP="0010188F">
      <w:pPr>
        <w:spacing w:line="308" w:lineRule="exact"/>
        <w:rPr>
          <w:rFonts w:ascii="Arial" w:eastAsia="Arial" w:hAnsi="Arial"/>
          <w:b/>
          <w:sz w:val="22"/>
        </w:rPr>
      </w:pPr>
    </w:p>
    <w:p w14:paraId="29D384D4" w14:textId="77777777" w:rsidR="0010188F" w:rsidRPr="0010188F" w:rsidRDefault="0010188F" w:rsidP="0010188F">
      <w:pPr>
        <w:numPr>
          <w:ilvl w:val="1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Opći dio polugodišnjeg izvještaja o izvršenju proračuna sadrži:</w:t>
      </w:r>
    </w:p>
    <w:p w14:paraId="329B843F" w14:textId="77777777" w:rsidR="0010188F" w:rsidRPr="0010188F" w:rsidRDefault="0010188F" w:rsidP="0010188F">
      <w:pPr>
        <w:spacing w:line="20" w:lineRule="exact"/>
        <w:rPr>
          <w:rFonts w:ascii="Arial" w:eastAsia="Arial" w:hAnsi="Arial"/>
          <w:b/>
          <w:sz w:val="22"/>
        </w:rPr>
      </w:pPr>
    </w:p>
    <w:p w14:paraId="132D2674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Sažetak Računa prihoda i rashoda i račun financiranja</w:t>
      </w:r>
    </w:p>
    <w:p w14:paraId="4628E125" w14:textId="77777777" w:rsidR="0010188F" w:rsidRPr="0010188F" w:rsidRDefault="0010188F" w:rsidP="0010188F">
      <w:pPr>
        <w:spacing w:line="15" w:lineRule="exact"/>
        <w:rPr>
          <w:rFonts w:ascii="Arial" w:eastAsia="Arial" w:hAnsi="Arial"/>
          <w:sz w:val="22"/>
        </w:rPr>
      </w:pPr>
    </w:p>
    <w:p w14:paraId="29521A57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Račun prihoda i rashoda i</w:t>
      </w:r>
    </w:p>
    <w:p w14:paraId="4DC94389" w14:textId="77777777" w:rsidR="0010188F" w:rsidRPr="0010188F" w:rsidRDefault="0010188F" w:rsidP="0010188F">
      <w:pPr>
        <w:spacing w:line="18" w:lineRule="exact"/>
        <w:rPr>
          <w:rFonts w:ascii="Arial" w:eastAsia="Arial" w:hAnsi="Arial"/>
          <w:sz w:val="22"/>
        </w:rPr>
      </w:pPr>
    </w:p>
    <w:p w14:paraId="3D30C6FF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Račun financiranja</w:t>
      </w:r>
    </w:p>
    <w:p w14:paraId="134EF184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5694165D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0A2ADD95" w14:textId="77777777" w:rsidR="0010188F" w:rsidRPr="0010188F" w:rsidRDefault="0010188F" w:rsidP="0010188F">
      <w:pPr>
        <w:spacing w:line="213" w:lineRule="exact"/>
        <w:rPr>
          <w:rFonts w:ascii="Arial" w:eastAsia="Arial" w:hAnsi="Arial"/>
          <w:sz w:val="22"/>
        </w:rPr>
      </w:pPr>
    </w:p>
    <w:p w14:paraId="298350E8" w14:textId="77777777" w:rsidR="0010188F" w:rsidRPr="0010188F" w:rsidRDefault="0010188F" w:rsidP="0010188F">
      <w:pPr>
        <w:numPr>
          <w:ilvl w:val="1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Posebni dio polugodišnjeg izvještaja o izvršenju proračuna sadrži:</w:t>
      </w:r>
    </w:p>
    <w:p w14:paraId="2DC39B77" w14:textId="77777777" w:rsidR="0010188F" w:rsidRPr="0010188F" w:rsidRDefault="0010188F" w:rsidP="0010188F">
      <w:pPr>
        <w:spacing w:line="23" w:lineRule="exact"/>
        <w:rPr>
          <w:rFonts w:ascii="Arial" w:eastAsia="Arial" w:hAnsi="Arial"/>
          <w:b/>
          <w:sz w:val="22"/>
        </w:rPr>
      </w:pPr>
    </w:p>
    <w:p w14:paraId="442FED23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po organizacijskoj klasifikaciji</w:t>
      </w:r>
    </w:p>
    <w:p w14:paraId="7DA9276F" w14:textId="77777777" w:rsidR="0010188F" w:rsidRPr="0010188F" w:rsidRDefault="0010188F" w:rsidP="0010188F">
      <w:pPr>
        <w:spacing w:line="15" w:lineRule="exact"/>
        <w:rPr>
          <w:rFonts w:ascii="Arial" w:eastAsia="Arial" w:hAnsi="Arial"/>
          <w:sz w:val="22"/>
        </w:rPr>
      </w:pPr>
    </w:p>
    <w:p w14:paraId="5D5AD7B7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po programskoj klasifikaciji</w:t>
      </w:r>
    </w:p>
    <w:p w14:paraId="01127435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3C00B7DF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029ABCB6" w14:textId="77777777" w:rsidR="0010188F" w:rsidRPr="0010188F" w:rsidRDefault="0010188F" w:rsidP="0010188F">
      <w:pPr>
        <w:spacing w:line="213" w:lineRule="exact"/>
        <w:rPr>
          <w:rFonts w:ascii="Arial" w:eastAsia="Arial" w:hAnsi="Arial"/>
          <w:sz w:val="22"/>
        </w:rPr>
      </w:pPr>
    </w:p>
    <w:p w14:paraId="054630C4" w14:textId="77777777" w:rsidR="0010188F" w:rsidRPr="0010188F" w:rsidRDefault="0010188F" w:rsidP="0010188F">
      <w:pPr>
        <w:numPr>
          <w:ilvl w:val="1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Obrazloženje polugodišnjeg izvještaja o izvršenju proračuna sadrži:</w:t>
      </w:r>
    </w:p>
    <w:p w14:paraId="70C98DD8" w14:textId="77777777" w:rsidR="0010188F" w:rsidRPr="0010188F" w:rsidRDefault="0010188F" w:rsidP="0010188F">
      <w:pPr>
        <w:spacing w:line="18" w:lineRule="exact"/>
        <w:rPr>
          <w:rFonts w:ascii="Arial" w:eastAsia="Arial" w:hAnsi="Arial"/>
          <w:b/>
          <w:sz w:val="22"/>
        </w:rPr>
      </w:pPr>
    </w:p>
    <w:p w14:paraId="7F53829A" w14:textId="77777777" w:rsidR="0010188F" w:rsidRPr="0010188F" w:rsidRDefault="0010188F" w:rsidP="0010188F">
      <w:pPr>
        <w:numPr>
          <w:ilvl w:val="2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Obrazloženje općeg dijela izvještaja o izvršenju proračuna</w:t>
      </w:r>
    </w:p>
    <w:p w14:paraId="41C65BA3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71B64245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78194AE6" w14:textId="77777777" w:rsidR="0010188F" w:rsidRPr="0010188F" w:rsidRDefault="0010188F" w:rsidP="0010188F">
      <w:pPr>
        <w:spacing w:line="211" w:lineRule="exact"/>
        <w:rPr>
          <w:rFonts w:ascii="Arial" w:eastAsia="Arial" w:hAnsi="Arial"/>
          <w:sz w:val="22"/>
        </w:rPr>
      </w:pPr>
    </w:p>
    <w:p w14:paraId="7D5B40E1" w14:textId="77777777" w:rsidR="0010188F" w:rsidRPr="0010188F" w:rsidRDefault="0010188F" w:rsidP="0010188F">
      <w:pPr>
        <w:numPr>
          <w:ilvl w:val="1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Posebni izvještaji u polugodišnjem izvještaju o izvršenju proračuna:</w:t>
      </w:r>
    </w:p>
    <w:p w14:paraId="30D4E429" w14:textId="77777777" w:rsidR="0010188F" w:rsidRPr="0010188F" w:rsidRDefault="0010188F" w:rsidP="0010188F">
      <w:pPr>
        <w:spacing w:line="23" w:lineRule="exact"/>
        <w:rPr>
          <w:rFonts w:ascii="Arial" w:eastAsia="Arial" w:hAnsi="Arial"/>
          <w:b/>
          <w:sz w:val="22"/>
        </w:rPr>
      </w:pPr>
    </w:p>
    <w:p w14:paraId="7241CC70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o korištenju proračunske zalihe</w:t>
      </w:r>
    </w:p>
    <w:p w14:paraId="614CD2D5" w14:textId="77777777" w:rsidR="0010188F" w:rsidRPr="0010188F" w:rsidRDefault="0010188F" w:rsidP="0010188F">
      <w:pPr>
        <w:spacing w:line="15" w:lineRule="exact"/>
        <w:rPr>
          <w:rFonts w:ascii="Arial" w:eastAsia="Arial" w:hAnsi="Arial"/>
          <w:sz w:val="22"/>
        </w:rPr>
      </w:pPr>
    </w:p>
    <w:p w14:paraId="5B410FD1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o zaduživanju na domaćem i stranom tržištu novca i kapitala i</w:t>
      </w:r>
    </w:p>
    <w:p w14:paraId="6A08A7FB" w14:textId="77777777" w:rsidR="0010188F" w:rsidRPr="0010188F" w:rsidRDefault="0010188F" w:rsidP="0010188F">
      <w:pPr>
        <w:spacing w:line="18" w:lineRule="exact"/>
        <w:rPr>
          <w:rFonts w:ascii="Arial" w:eastAsia="Arial" w:hAnsi="Arial"/>
          <w:sz w:val="22"/>
        </w:rPr>
      </w:pPr>
    </w:p>
    <w:p w14:paraId="692126F7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o danim jamstvima i plaćanjima po protestiranim jamstvima</w:t>
      </w:r>
    </w:p>
    <w:p w14:paraId="37E0C95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597FE5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3064319" w14:textId="77777777" w:rsidR="0010188F" w:rsidRPr="0010188F" w:rsidRDefault="0010188F" w:rsidP="0010188F">
      <w:pPr>
        <w:spacing w:line="236" w:lineRule="exact"/>
        <w:rPr>
          <w:rFonts w:ascii="Times New Roman" w:eastAsia="Times New Roman" w:hAnsi="Times New Roman"/>
        </w:rPr>
      </w:pPr>
    </w:p>
    <w:p w14:paraId="524905F3" w14:textId="77777777" w:rsidR="0010188F" w:rsidRPr="0010188F" w:rsidRDefault="0010188F" w:rsidP="0010188F">
      <w:pPr>
        <w:spacing w:line="238" w:lineRule="auto"/>
        <w:ind w:right="84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U skladu s ovom zakonskom obvezom sastavljen je Polugodišnji izvještaj o izvršenju Proračuna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za 2025. godinu.</w:t>
      </w:r>
    </w:p>
    <w:p w14:paraId="56761C75" w14:textId="77777777" w:rsidR="0010188F" w:rsidRPr="0010188F" w:rsidRDefault="0010188F" w:rsidP="0010188F">
      <w:pPr>
        <w:spacing w:line="175" w:lineRule="exact"/>
        <w:rPr>
          <w:rFonts w:ascii="Times New Roman" w:eastAsia="Times New Roman" w:hAnsi="Times New Roman"/>
        </w:rPr>
      </w:pPr>
    </w:p>
    <w:p w14:paraId="0C2EA4E6" w14:textId="77777777" w:rsidR="0010188F" w:rsidRPr="0010188F" w:rsidRDefault="0010188F" w:rsidP="0010188F">
      <w:pPr>
        <w:spacing w:line="224" w:lineRule="auto"/>
        <w:ind w:right="640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Financiranje javnih rashoda izvršeno je na osnovi slijedećih financijsko planskih dokumenata :</w:t>
      </w:r>
    </w:p>
    <w:p w14:paraId="7478D0B6" w14:textId="77777777" w:rsidR="0010188F" w:rsidRPr="0010188F" w:rsidRDefault="0010188F" w:rsidP="0010188F">
      <w:pPr>
        <w:spacing w:line="246" w:lineRule="exact"/>
        <w:rPr>
          <w:rFonts w:ascii="Times New Roman" w:eastAsia="Times New Roman" w:hAnsi="Times New Roman"/>
        </w:rPr>
      </w:pPr>
    </w:p>
    <w:p w14:paraId="59EBC90E" w14:textId="77777777" w:rsidR="0010188F" w:rsidRPr="0010188F" w:rsidRDefault="0010188F" w:rsidP="0010188F">
      <w:pPr>
        <w:numPr>
          <w:ilvl w:val="0"/>
          <w:numId w:val="4"/>
        </w:numPr>
        <w:tabs>
          <w:tab w:val="left" w:pos="718"/>
        </w:tabs>
        <w:spacing w:line="235" w:lineRule="auto"/>
        <w:ind w:left="780" w:hanging="35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Proračun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za 2025. godinu (Službeni glasnik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broj 13/2024.)</w:t>
      </w:r>
    </w:p>
    <w:p w14:paraId="458D1080" w14:textId="77777777" w:rsidR="0010188F" w:rsidRPr="0010188F" w:rsidRDefault="0010188F" w:rsidP="0010188F">
      <w:pPr>
        <w:spacing w:line="25" w:lineRule="exact"/>
        <w:rPr>
          <w:rFonts w:ascii="Arial" w:eastAsia="Arial" w:hAnsi="Arial"/>
          <w:sz w:val="22"/>
        </w:rPr>
      </w:pPr>
    </w:p>
    <w:p w14:paraId="4FBEE65A" w14:textId="77777777" w:rsidR="0010188F" w:rsidRPr="0010188F" w:rsidRDefault="0010188F" w:rsidP="0010188F">
      <w:pPr>
        <w:numPr>
          <w:ilvl w:val="0"/>
          <w:numId w:val="4"/>
        </w:numPr>
        <w:tabs>
          <w:tab w:val="left" w:pos="718"/>
        </w:tabs>
        <w:spacing w:line="235" w:lineRule="auto"/>
        <w:ind w:left="780" w:hanging="35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Odluka o izvršavanju Proračuna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za 2025. godinu (Službeni glasnik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broj 13/2024.)</w:t>
      </w:r>
    </w:p>
    <w:p w14:paraId="6997DB17" w14:textId="77777777" w:rsidR="0010188F" w:rsidRPr="0010188F" w:rsidRDefault="0010188F" w:rsidP="0010188F">
      <w:pPr>
        <w:spacing w:line="25" w:lineRule="exact"/>
        <w:rPr>
          <w:rFonts w:ascii="Arial" w:eastAsia="Arial" w:hAnsi="Arial"/>
          <w:sz w:val="22"/>
        </w:rPr>
      </w:pPr>
    </w:p>
    <w:p w14:paraId="01BCFDBE" w14:textId="77777777" w:rsidR="0010188F" w:rsidRPr="0010188F" w:rsidRDefault="0010188F" w:rsidP="0010188F">
      <w:pPr>
        <w:numPr>
          <w:ilvl w:val="0"/>
          <w:numId w:val="4"/>
        </w:numPr>
        <w:tabs>
          <w:tab w:val="left" w:pos="718"/>
        </w:tabs>
        <w:spacing w:line="235" w:lineRule="auto"/>
        <w:ind w:left="780" w:hanging="35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Izmjene i dopune Proračuna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za 2025. godinu (Službeni glasnik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broj 4/2025.)</w:t>
      </w:r>
    </w:p>
    <w:p w14:paraId="4A5F0337" w14:textId="77777777" w:rsidR="0010188F" w:rsidRPr="0010188F" w:rsidRDefault="0010188F" w:rsidP="0010188F">
      <w:pPr>
        <w:tabs>
          <w:tab w:val="left" w:pos="718"/>
        </w:tabs>
        <w:spacing w:line="235" w:lineRule="auto"/>
        <w:ind w:left="780" w:hanging="356"/>
        <w:rPr>
          <w:rFonts w:ascii="Arial" w:eastAsia="Arial" w:hAnsi="Arial"/>
          <w:sz w:val="22"/>
        </w:rPr>
        <w:sectPr w:rsidR="0010188F" w:rsidRPr="0010188F" w:rsidSect="0010188F">
          <w:pgSz w:w="11900" w:h="16838"/>
          <w:pgMar w:top="1440" w:right="1399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3A0B40BB" w14:textId="77777777" w:rsidR="0010188F" w:rsidRPr="0010188F" w:rsidRDefault="0010188F" w:rsidP="0010188F">
      <w:pPr>
        <w:numPr>
          <w:ilvl w:val="1"/>
          <w:numId w:val="5"/>
        </w:numPr>
        <w:tabs>
          <w:tab w:val="left" w:pos="1080"/>
        </w:tabs>
        <w:spacing w:line="0" w:lineRule="atLeast"/>
        <w:ind w:left="1080" w:hanging="724"/>
        <w:rPr>
          <w:rFonts w:ascii="Arial" w:eastAsia="Arial" w:hAnsi="Arial"/>
          <w:b/>
          <w:sz w:val="22"/>
        </w:rPr>
      </w:pPr>
      <w:bookmarkStart w:id="51" w:name="page55"/>
      <w:bookmarkEnd w:id="51"/>
      <w:r w:rsidRPr="0010188F">
        <w:rPr>
          <w:rFonts w:ascii="Arial" w:eastAsia="Arial" w:hAnsi="Arial"/>
          <w:b/>
          <w:sz w:val="22"/>
        </w:rPr>
        <w:lastRenderedPageBreak/>
        <w:t>OBRAZLOŽENJE OPĆEG DIJELA IZVJEŠTAJA O IZVRŠENJU PRORAČUNA</w:t>
      </w:r>
    </w:p>
    <w:p w14:paraId="5CBF180E" w14:textId="77777777" w:rsidR="0010188F" w:rsidRPr="0010188F" w:rsidRDefault="0010188F" w:rsidP="0010188F">
      <w:pPr>
        <w:spacing w:line="200" w:lineRule="exact"/>
        <w:rPr>
          <w:rFonts w:ascii="Arial" w:eastAsia="Arial" w:hAnsi="Arial"/>
          <w:b/>
          <w:sz w:val="22"/>
        </w:rPr>
      </w:pPr>
    </w:p>
    <w:p w14:paraId="2A0AADEC" w14:textId="77777777" w:rsidR="0010188F" w:rsidRPr="0010188F" w:rsidRDefault="0010188F" w:rsidP="0010188F">
      <w:pPr>
        <w:spacing w:line="200" w:lineRule="exact"/>
        <w:rPr>
          <w:rFonts w:ascii="Arial" w:eastAsia="Arial" w:hAnsi="Arial"/>
          <w:b/>
          <w:sz w:val="22"/>
        </w:rPr>
      </w:pPr>
    </w:p>
    <w:p w14:paraId="76BF1298" w14:textId="77777777" w:rsidR="0010188F" w:rsidRPr="0010188F" w:rsidRDefault="0010188F" w:rsidP="0010188F">
      <w:pPr>
        <w:spacing w:line="297" w:lineRule="exact"/>
        <w:rPr>
          <w:rFonts w:ascii="Arial" w:eastAsia="Arial" w:hAnsi="Arial"/>
          <w:b/>
          <w:sz w:val="22"/>
        </w:rPr>
      </w:pPr>
    </w:p>
    <w:p w14:paraId="1B394596" w14:textId="77777777" w:rsidR="0010188F" w:rsidRPr="0010188F" w:rsidRDefault="0010188F" w:rsidP="0010188F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419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OBRAZLOŽENJE OSTVARENIH PRIHODA I PRIMITAKA, RASHODA I IZDATAKA</w:t>
      </w:r>
    </w:p>
    <w:p w14:paraId="7F2F4269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313BBD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7191C90" w14:textId="77777777" w:rsidR="0010188F" w:rsidRPr="0010188F" w:rsidRDefault="0010188F" w:rsidP="0010188F">
      <w:pPr>
        <w:spacing w:line="222" w:lineRule="exact"/>
        <w:rPr>
          <w:rFonts w:ascii="Times New Roman" w:eastAsia="Times New Roman" w:hAnsi="Times New Roman"/>
        </w:rPr>
      </w:pPr>
    </w:p>
    <w:p w14:paraId="59699FC5" w14:textId="77777777" w:rsidR="0010188F" w:rsidRPr="0010188F" w:rsidRDefault="0010188F" w:rsidP="0010188F">
      <w:pPr>
        <w:spacing w:line="234" w:lineRule="auto"/>
        <w:ind w:right="18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Ukupni prihodi/primici proračuna ostvareni su u visini 1.570.893,96 eura odnosno 22,52 % od godišnjeg plana.</w:t>
      </w:r>
    </w:p>
    <w:p w14:paraId="44233224" w14:textId="77777777" w:rsidR="0010188F" w:rsidRPr="0010188F" w:rsidRDefault="0010188F" w:rsidP="0010188F">
      <w:pPr>
        <w:spacing w:line="161" w:lineRule="exact"/>
        <w:rPr>
          <w:rFonts w:ascii="Times New Roman" w:eastAsia="Times New Roman" w:hAnsi="Times New Roman"/>
        </w:rPr>
      </w:pPr>
    </w:p>
    <w:p w14:paraId="1547664C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Ukupni rashodi/izdaci iznose 2.020.276,64 eura, odnosno 27,39 % od godišnjeg plana.</w:t>
      </w:r>
    </w:p>
    <w:p w14:paraId="6F2C3591" w14:textId="77777777" w:rsidR="0010188F" w:rsidRPr="0010188F" w:rsidRDefault="0010188F" w:rsidP="0010188F">
      <w:pPr>
        <w:spacing w:line="201" w:lineRule="exact"/>
        <w:rPr>
          <w:rFonts w:ascii="Times New Roman" w:eastAsia="Times New Roman" w:hAnsi="Times New Roman"/>
        </w:rPr>
      </w:pPr>
    </w:p>
    <w:p w14:paraId="0E0FF237" w14:textId="77777777" w:rsidR="0010188F" w:rsidRPr="0010188F" w:rsidRDefault="0010188F" w:rsidP="0010188F">
      <w:pPr>
        <w:spacing w:line="0" w:lineRule="atLeast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1.1. PRIHODI I PRIMICI</w:t>
      </w:r>
    </w:p>
    <w:p w14:paraId="14CBE93F" w14:textId="77777777" w:rsidR="0010188F" w:rsidRPr="0010188F" w:rsidRDefault="0010188F" w:rsidP="0010188F">
      <w:pPr>
        <w:spacing w:line="154" w:lineRule="exact"/>
        <w:rPr>
          <w:rFonts w:ascii="Times New Roman" w:eastAsia="Times New Roman" w:hAnsi="Times New Roman"/>
        </w:rPr>
      </w:pPr>
    </w:p>
    <w:p w14:paraId="6DBFD161" w14:textId="77777777" w:rsidR="0010188F" w:rsidRPr="0010188F" w:rsidRDefault="0010188F" w:rsidP="0010188F">
      <w:pPr>
        <w:spacing w:line="232" w:lineRule="auto"/>
        <w:ind w:right="64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Ukupni prihodi i primici ostvareni u promatranom razdoblju iznosili su 1.570.893,96 eura, odnosno 22,52 % planiranog u 2025. godini.</w:t>
      </w:r>
    </w:p>
    <w:p w14:paraId="72D0589E" w14:textId="77777777" w:rsidR="0010188F" w:rsidRPr="0010188F" w:rsidRDefault="0010188F" w:rsidP="0010188F">
      <w:pPr>
        <w:spacing w:line="199" w:lineRule="exact"/>
        <w:rPr>
          <w:rFonts w:ascii="Times New Roman" w:eastAsia="Times New Roman" w:hAnsi="Times New Roman"/>
        </w:rPr>
      </w:pPr>
    </w:p>
    <w:p w14:paraId="3DE49245" w14:textId="77777777" w:rsidR="0010188F" w:rsidRPr="0010188F" w:rsidRDefault="0010188F" w:rsidP="0010188F">
      <w:pPr>
        <w:spacing w:line="0" w:lineRule="atLeast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 xml:space="preserve">Prihodi i primici Općine </w:t>
      </w:r>
      <w:proofErr w:type="spellStart"/>
      <w:r w:rsidRPr="0010188F">
        <w:rPr>
          <w:rFonts w:ascii="Arial" w:eastAsia="Arial" w:hAnsi="Arial"/>
          <w:b/>
          <w:sz w:val="22"/>
        </w:rPr>
        <w:t>Vladislavci</w:t>
      </w:r>
      <w:proofErr w:type="spellEnd"/>
      <w:r w:rsidRPr="0010188F">
        <w:rPr>
          <w:rFonts w:ascii="Arial" w:eastAsia="Arial" w:hAnsi="Arial"/>
          <w:b/>
          <w:sz w:val="22"/>
        </w:rPr>
        <w:t xml:space="preserve"> u prvom polugodištu 2025. godine su:</w:t>
      </w:r>
    </w:p>
    <w:p w14:paraId="04CC381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98F6CDF" w14:textId="77777777" w:rsidR="0010188F" w:rsidRPr="0010188F" w:rsidRDefault="0010188F" w:rsidP="0010188F">
      <w:pPr>
        <w:spacing w:line="397" w:lineRule="exact"/>
        <w:rPr>
          <w:rFonts w:ascii="Times New Roman" w:eastAsia="Times New Roman" w:hAnsi="Times New Roman"/>
        </w:rPr>
      </w:pPr>
    </w:p>
    <w:p w14:paraId="7E505D2E" w14:textId="77777777" w:rsidR="0010188F" w:rsidRPr="0010188F" w:rsidRDefault="0010188F" w:rsidP="0010188F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26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POSLOVANJA,</w:t>
      </w:r>
    </w:p>
    <w:p w14:paraId="6C13BA6D" w14:textId="77777777" w:rsidR="0010188F" w:rsidRPr="0010188F" w:rsidRDefault="0010188F" w:rsidP="0010188F">
      <w:pPr>
        <w:spacing w:line="251" w:lineRule="exact"/>
        <w:rPr>
          <w:rFonts w:ascii="Arial" w:eastAsia="Arial" w:hAnsi="Arial"/>
          <w:sz w:val="22"/>
        </w:rPr>
      </w:pPr>
    </w:p>
    <w:p w14:paraId="4BE3C63B" w14:textId="77777777" w:rsidR="0010188F" w:rsidRPr="0010188F" w:rsidRDefault="0010188F" w:rsidP="0010188F">
      <w:pPr>
        <w:numPr>
          <w:ilvl w:val="0"/>
          <w:numId w:val="8"/>
        </w:numPr>
        <w:tabs>
          <w:tab w:val="left" w:pos="1000"/>
        </w:tabs>
        <w:spacing w:line="0" w:lineRule="atLeast"/>
        <w:ind w:left="1000" w:hanging="29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OD PRODAJE NEFINANCIJSKE IMOVINE</w:t>
      </w:r>
    </w:p>
    <w:p w14:paraId="7C38AF27" w14:textId="77777777" w:rsidR="0010188F" w:rsidRPr="0010188F" w:rsidRDefault="0010188F" w:rsidP="0010188F">
      <w:pPr>
        <w:spacing w:line="251" w:lineRule="exact"/>
        <w:rPr>
          <w:rFonts w:ascii="Arial" w:eastAsia="Arial" w:hAnsi="Arial"/>
          <w:sz w:val="22"/>
        </w:rPr>
      </w:pPr>
    </w:p>
    <w:p w14:paraId="25A476B0" w14:textId="77777777" w:rsidR="0010188F" w:rsidRPr="0010188F" w:rsidRDefault="0010188F" w:rsidP="0010188F">
      <w:pPr>
        <w:numPr>
          <w:ilvl w:val="0"/>
          <w:numId w:val="8"/>
        </w:numPr>
        <w:tabs>
          <w:tab w:val="left" w:pos="1000"/>
        </w:tabs>
        <w:spacing w:line="0" w:lineRule="atLeast"/>
        <w:ind w:left="1000" w:hanging="29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PRIMICI OD ZADUŽIVANJA</w:t>
      </w:r>
    </w:p>
    <w:p w14:paraId="3169F9C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9A132B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822AED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59AD96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0924590" w14:textId="77777777" w:rsidR="0010188F" w:rsidRPr="0010188F" w:rsidRDefault="0010188F" w:rsidP="0010188F">
      <w:pPr>
        <w:spacing w:line="235" w:lineRule="exact"/>
        <w:rPr>
          <w:rFonts w:ascii="Times New Roman" w:eastAsia="Times New Roman" w:hAnsi="Times New Roman"/>
        </w:rPr>
      </w:pPr>
    </w:p>
    <w:p w14:paraId="168391BD" w14:textId="77777777" w:rsidR="0010188F" w:rsidRPr="0010188F" w:rsidRDefault="0010188F" w:rsidP="0010188F">
      <w:pPr>
        <w:spacing w:line="232" w:lineRule="auto"/>
        <w:ind w:left="700" w:right="540" w:hanging="705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1.1.1. </w:t>
      </w:r>
      <w:r w:rsidRPr="0010188F">
        <w:rPr>
          <w:rFonts w:ascii="Arial" w:eastAsia="Arial" w:hAnsi="Arial"/>
          <w:b/>
          <w:i/>
          <w:sz w:val="22"/>
          <w:u w:val="single"/>
        </w:rPr>
        <w:t>PRIHODI POSLOVANJA</w:t>
      </w:r>
      <w:r w:rsidRPr="0010188F">
        <w:rPr>
          <w:rFonts w:ascii="Arial" w:eastAsia="Arial" w:hAnsi="Arial"/>
          <w:sz w:val="22"/>
        </w:rPr>
        <w:t xml:space="preserve"> ostvareni su u iznosu od 1.357.804,97 eura ili 24,37 % u odnosu na godišnji plan.</w:t>
      </w:r>
    </w:p>
    <w:p w14:paraId="507AACC4" w14:textId="77777777" w:rsidR="0010188F" w:rsidRPr="0010188F" w:rsidRDefault="0010188F" w:rsidP="0010188F">
      <w:pPr>
        <w:spacing w:line="228" w:lineRule="exact"/>
        <w:rPr>
          <w:rFonts w:ascii="Times New Roman" w:eastAsia="Times New Roman" w:hAnsi="Times New Roman"/>
        </w:rPr>
      </w:pPr>
    </w:p>
    <w:p w14:paraId="0D42C262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poslovanja su:</w:t>
      </w:r>
    </w:p>
    <w:p w14:paraId="5527E1A6" w14:textId="77777777" w:rsidR="0010188F" w:rsidRPr="0010188F" w:rsidRDefault="0010188F" w:rsidP="0010188F">
      <w:pPr>
        <w:spacing w:line="293" w:lineRule="exact"/>
        <w:rPr>
          <w:rFonts w:ascii="Times New Roman" w:eastAsia="Times New Roman" w:hAnsi="Times New Roman"/>
        </w:rPr>
      </w:pPr>
    </w:p>
    <w:p w14:paraId="7608720C" w14:textId="77777777" w:rsidR="0010188F" w:rsidRPr="0010188F" w:rsidRDefault="0010188F" w:rsidP="0010188F">
      <w:pPr>
        <w:spacing w:line="230" w:lineRule="auto"/>
        <w:ind w:right="32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i/>
          <w:sz w:val="22"/>
        </w:rPr>
        <w:t>Prihodi od poreza</w:t>
      </w:r>
      <w:r w:rsidRPr="0010188F">
        <w:rPr>
          <w:rFonts w:ascii="Arial" w:eastAsia="Arial" w:hAnsi="Arial"/>
          <w:sz w:val="22"/>
        </w:rPr>
        <w:t xml:space="preserve"> ostvareni su u iznosu od 180.306,78 eura, što je 33,18 % u odnosu na godišnji plan.</w:t>
      </w:r>
    </w:p>
    <w:p w14:paraId="3D0C20E8" w14:textId="77777777" w:rsidR="0010188F" w:rsidRPr="0010188F" w:rsidRDefault="0010188F" w:rsidP="0010188F">
      <w:pPr>
        <w:spacing w:line="149" w:lineRule="exact"/>
        <w:rPr>
          <w:rFonts w:ascii="Times New Roman" w:eastAsia="Times New Roman" w:hAnsi="Times New Roman"/>
        </w:rPr>
      </w:pPr>
    </w:p>
    <w:p w14:paraId="15574983" w14:textId="77777777" w:rsidR="0010188F" w:rsidRPr="0010188F" w:rsidRDefault="0010188F" w:rsidP="0010188F">
      <w:pPr>
        <w:spacing w:line="230" w:lineRule="auto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i/>
          <w:sz w:val="22"/>
        </w:rPr>
        <w:t>Pomoći</w:t>
      </w:r>
      <w:r w:rsidRPr="0010188F">
        <w:rPr>
          <w:rFonts w:ascii="Arial" w:eastAsia="Arial" w:hAnsi="Arial"/>
          <w:b/>
          <w:sz w:val="22"/>
        </w:rPr>
        <w:t xml:space="preserve"> obuhvaćaju:</w:t>
      </w:r>
      <w:r w:rsidRPr="0010188F">
        <w:rPr>
          <w:rFonts w:ascii="Arial" w:eastAsia="Arial" w:hAnsi="Arial"/>
          <w:sz w:val="22"/>
        </w:rPr>
        <w:t xml:space="preserve"> prihode po osnovu raznih oblika pomoći, (unutar opće države ili iz inozemstva). Ostvareni su u iznosu od 1.123.014,96 eura, što je 23,13 % u odnosu na godišnji plan. Prihodi od pomoći ostvareni su manje zbog toga što nisu potpisani svi planirani Ugovori za projekte koji su se planirali za 2025. godinu.</w:t>
      </w:r>
    </w:p>
    <w:p w14:paraId="50ABE946" w14:textId="77777777" w:rsidR="0010188F" w:rsidRPr="0010188F" w:rsidRDefault="0010188F" w:rsidP="0010188F">
      <w:pPr>
        <w:spacing w:line="146" w:lineRule="exact"/>
        <w:rPr>
          <w:rFonts w:ascii="Times New Roman" w:eastAsia="Times New Roman" w:hAnsi="Times New Roman"/>
        </w:rPr>
      </w:pPr>
    </w:p>
    <w:p w14:paraId="6E211598" w14:textId="77777777" w:rsidR="0010188F" w:rsidRPr="0010188F" w:rsidRDefault="0010188F" w:rsidP="0010188F">
      <w:pPr>
        <w:spacing w:line="230" w:lineRule="auto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i/>
          <w:sz w:val="22"/>
        </w:rPr>
        <w:t>Prihodi od imovine</w:t>
      </w:r>
      <w:r w:rsidRPr="0010188F">
        <w:rPr>
          <w:rFonts w:ascii="Arial" w:eastAsia="Arial" w:hAnsi="Arial"/>
          <w:sz w:val="22"/>
        </w:rPr>
        <w:t xml:space="preserve"> ostvareni su u iznosu od 12.792,36 eura ili 13,04 % u odnosu na godišnji plan. Ovi prihodi ostvareni su manje jer su sklopljeni novi Ugovori o zakupu državnog poljoprivrednog zemljišta i umjesto dosadašnjeg dospijeća 30.6. dospijeće je po svim Ugovorima ugovoreno na 31.12.</w:t>
      </w:r>
    </w:p>
    <w:p w14:paraId="06464908" w14:textId="77777777" w:rsidR="0010188F" w:rsidRPr="0010188F" w:rsidRDefault="0010188F" w:rsidP="0010188F">
      <w:pPr>
        <w:spacing w:line="156" w:lineRule="exact"/>
        <w:rPr>
          <w:rFonts w:ascii="Times New Roman" w:eastAsia="Times New Roman" w:hAnsi="Times New Roman"/>
        </w:rPr>
      </w:pPr>
    </w:p>
    <w:p w14:paraId="516C5F18" w14:textId="77777777" w:rsidR="0010188F" w:rsidRPr="0010188F" w:rsidRDefault="0010188F" w:rsidP="0010188F">
      <w:pPr>
        <w:spacing w:line="232" w:lineRule="auto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i/>
          <w:sz w:val="22"/>
        </w:rPr>
        <w:t>Prihodi od upravnih i administrativnih pristojbi, pristojbi po posebnim propisima i naknada</w:t>
      </w:r>
      <w:r w:rsidRPr="0010188F">
        <w:rPr>
          <w:rFonts w:ascii="Arial" w:eastAsia="Arial" w:hAnsi="Arial"/>
          <w:sz w:val="22"/>
        </w:rPr>
        <w:t xml:space="preserve"> ostvareni su u iznosu od 41.690,87 eura ili 56,62 % u odnosu na godišnji plan.</w:t>
      </w:r>
    </w:p>
    <w:p w14:paraId="4588F57C" w14:textId="77777777" w:rsidR="0010188F" w:rsidRPr="0010188F" w:rsidRDefault="0010188F" w:rsidP="0010188F">
      <w:pPr>
        <w:spacing w:line="154" w:lineRule="exact"/>
        <w:rPr>
          <w:rFonts w:ascii="Times New Roman" w:eastAsia="Times New Roman" w:hAnsi="Times New Roman"/>
        </w:rPr>
      </w:pPr>
    </w:p>
    <w:p w14:paraId="323E60C0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Najveći dio odnosi se na komunalnu naknadu .</w:t>
      </w:r>
    </w:p>
    <w:p w14:paraId="1E128343" w14:textId="77777777" w:rsidR="0010188F" w:rsidRPr="0010188F" w:rsidRDefault="0010188F" w:rsidP="0010188F">
      <w:pPr>
        <w:spacing w:line="156" w:lineRule="exact"/>
        <w:rPr>
          <w:rFonts w:ascii="Times New Roman" w:eastAsia="Times New Roman" w:hAnsi="Times New Roman"/>
        </w:rPr>
      </w:pPr>
    </w:p>
    <w:p w14:paraId="47426F31" w14:textId="77777777" w:rsidR="0010188F" w:rsidRPr="0010188F" w:rsidRDefault="0010188F" w:rsidP="0010188F">
      <w:pPr>
        <w:spacing w:line="231" w:lineRule="auto"/>
        <w:ind w:right="2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Komunalna naknada namjenski je prihod, uplaćuje se tromjesečno, a namjena je održavanje čistoće javnih površina, nerazvrstanih cesta, groblja te javne rasvjete. Prihod od komunalne naknade je 27.329,64 eura.</w:t>
      </w:r>
    </w:p>
    <w:p w14:paraId="5AB07A13" w14:textId="77777777" w:rsidR="0010188F" w:rsidRPr="0010188F" w:rsidRDefault="0010188F" w:rsidP="0010188F">
      <w:pPr>
        <w:spacing w:line="231" w:lineRule="auto"/>
        <w:ind w:right="20"/>
        <w:jc w:val="both"/>
        <w:rPr>
          <w:rFonts w:ascii="Arial" w:eastAsia="Arial" w:hAnsi="Arial"/>
          <w:sz w:val="22"/>
        </w:rPr>
        <w:sectPr w:rsidR="0010188F" w:rsidRPr="0010188F" w:rsidSect="0010188F">
          <w:pgSz w:w="11900" w:h="16838"/>
          <w:pgMar w:top="1437" w:right="1399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3F480B7C" w14:textId="77777777" w:rsidR="0010188F" w:rsidRPr="0010188F" w:rsidRDefault="0010188F" w:rsidP="0010188F">
      <w:pPr>
        <w:spacing w:line="227" w:lineRule="auto"/>
        <w:ind w:left="420" w:right="280" w:hanging="419"/>
        <w:jc w:val="both"/>
        <w:rPr>
          <w:rFonts w:ascii="Arial" w:eastAsia="Arial" w:hAnsi="Arial"/>
          <w:sz w:val="22"/>
        </w:rPr>
      </w:pPr>
      <w:bookmarkStart w:id="52" w:name="page56"/>
      <w:bookmarkEnd w:id="52"/>
      <w:r w:rsidRPr="0010188F">
        <w:rPr>
          <w:rFonts w:ascii="Arial" w:eastAsia="Arial" w:hAnsi="Arial"/>
          <w:sz w:val="22"/>
        </w:rPr>
        <w:lastRenderedPageBreak/>
        <w:t xml:space="preserve">1.1.2. </w:t>
      </w:r>
      <w:r w:rsidRPr="0010188F">
        <w:rPr>
          <w:rFonts w:ascii="Arial" w:eastAsia="Arial" w:hAnsi="Arial"/>
          <w:b/>
          <w:i/>
          <w:sz w:val="22"/>
          <w:u w:val="single"/>
        </w:rPr>
        <w:t>PRIHODI OD PRODAJE NEFINANCIJSKE IMOVINE</w:t>
      </w:r>
      <w:r w:rsidRPr="0010188F">
        <w:rPr>
          <w:rFonts w:ascii="Arial" w:eastAsia="Arial" w:hAnsi="Arial"/>
          <w:sz w:val="22"/>
        </w:rPr>
        <w:t xml:space="preserve"> ostvareni su u iznosu od 17.956,74 eura ili 14,09 % u odnosu na godišnji plan. Prihodi od prodaje nefinancijske imovine čine:</w:t>
      </w:r>
    </w:p>
    <w:p w14:paraId="49ED730E" w14:textId="77777777" w:rsidR="0010188F" w:rsidRPr="0010188F" w:rsidRDefault="0010188F" w:rsidP="0010188F">
      <w:pPr>
        <w:spacing w:line="16" w:lineRule="exact"/>
        <w:rPr>
          <w:rFonts w:ascii="Times New Roman" w:eastAsia="Times New Roman" w:hAnsi="Times New Roman"/>
        </w:rPr>
      </w:pPr>
    </w:p>
    <w:p w14:paraId="3563C637" w14:textId="77777777" w:rsidR="0010188F" w:rsidRPr="0010188F" w:rsidRDefault="0010188F" w:rsidP="0010188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29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Prihodi od prodaje </w:t>
      </w:r>
      <w:proofErr w:type="spellStart"/>
      <w:r w:rsidRPr="0010188F">
        <w:rPr>
          <w:rFonts w:ascii="Arial" w:eastAsia="Arial" w:hAnsi="Arial"/>
          <w:sz w:val="22"/>
        </w:rPr>
        <w:t>neproizvedene</w:t>
      </w:r>
      <w:proofErr w:type="spellEnd"/>
      <w:r w:rsidRPr="0010188F">
        <w:rPr>
          <w:rFonts w:ascii="Arial" w:eastAsia="Arial" w:hAnsi="Arial"/>
          <w:sz w:val="22"/>
        </w:rPr>
        <w:t xml:space="preserve"> dugotrajne imovine</w:t>
      </w:r>
    </w:p>
    <w:p w14:paraId="4FB7F58F" w14:textId="77777777" w:rsidR="0010188F" w:rsidRPr="0010188F" w:rsidRDefault="0010188F" w:rsidP="0010188F">
      <w:pPr>
        <w:spacing w:line="1" w:lineRule="exact"/>
        <w:rPr>
          <w:rFonts w:ascii="Arial" w:eastAsia="Arial" w:hAnsi="Arial"/>
          <w:sz w:val="22"/>
        </w:rPr>
      </w:pPr>
    </w:p>
    <w:p w14:paraId="5F545706" w14:textId="77777777" w:rsidR="0010188F" w:rsidRPr="0010188F" w:rsidRDefault="0010188F" w:rsidP="0010188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29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od prodaje proizvedene dugotrajne imovine</w:t>
      </w:r>
    </w:p>
    <w:p w14:paraId="419B667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1B76CB5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4D1FE1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70CD9B9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3096F3E" w14:textId="77777777" w:rsidR="0010188F" w:rsidRPr="0010188F" w:rsidRDefault="0010188F" w:rsidP="0010188F">
      <w:pPr>
        <w:spacing w:line="213" w:lineRule="exact"/>
        <w:rPr>
          <w:rFonts w:ascii="Times New Roman" w:eastAsia="Times New Roman" w:hAnsi="Times New Roman"/>
        </w:rPr>
      </w:pPr>
    </w:p>
    <w:p w14:paraId="1BFD599E" w14:textId="77777777" w:rsidR="0010188F" w:rsidRPr="0010188F" w:rsidRDefault="0010188F" w:rsidP="0010188F">
      <w:pPr>
        <w:spacing w:line="232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Prihodi od prodaje </w:t>
      </w:r>
      <w:proofErr w:type="spellStart"/>
      <w:r w:rsidRPr="0010188F">
        <w:rPr>
          <w:rFonts w:ascii="Arial" w:eastAsia="Arial" w:hAnsi="Arial"/>
          <w:sz w:val="22"/>
        </w:rPr>
        <w:t>neproizvedene</w:t>
      </w:r>
      <w:proofErr w:type="spellEnd"/>
      <w:r w:rsidRPr="0010188F">
        <w:rPr>
          <w:rFonts w:ascii="Arial" w:eastAsia="Arial" w:hAnsi="Arial"/>
          <w:sz w:val="22"/>
        </w:rPr>
        <w:t xml:space="preserve"> dugotrajne imovine </w:t>
      </w:r>
      <w:r w:rsidRPr="0010188F">
        <w:rPr>
          <w:rFonts w:ascii="Arial" w:eastAsia="Arial" w:hAnsi="Arial"/>
          <w:i/>
          <w:sz w:val="22"/>
        </w:rPr>
        <w:t>–</w:t>
      </w:r>
      <w:r w:rsidRPr="0010188F">
        <w:rPr>
          <w:rFonts w:ascii="Arial" w:eastAsia="Arial" w:hAnsi="Arial"/>
          <w:sz w:val="22"/>
        </w:rPr>
        <w:t xml:space="preserve"> ostvareni su u iznosu od 17.956,74 eura i ostvareni su prodajom poljoprivrednog zemljišta u vlasništvu Republike Hrvatske na području Općine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>.</w:t>
      </w:r>
    </w:p>
    <w:p w14:paraId="6163CFC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D27CE4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B225038" w14:textId="77777777" w:rsidR="0010188F" w:rsidRPr="0010188F" w:rsidRDefault="0010188F" w:rsidP="0010188F">
      <w:pPr>
        <w:spacing w:line="263" w:lineRule="exact"/>
        <w:rPr>
          <w:rFonts w:ascii="Times New Roman" w:eastAsia="Times New Roman" w:hAnsi="Times New Roman"/>
        </w:rPr>
      </w:pPr>
    </w:p>
    <w:p w14:paraId="3E6C2B91" w14:textId="77777777" w:rsidR="0010188F" w:rsidRPr="0010188F" w:rsidRDefault="0010188F" w:rsidP="0010188F">
      <w:pPr>
        <w:spacing w:line="235" w:lineRule="auto"/>
        <w:ind w:right="40"/>
        <w:jc w:val="both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 xml:space="preserve">1.1.3. </w:t>
      </w:r>
      <w:r w:rsidRPr="0010188F">
        <w:rPr>
          <w:rFonts w:ascii="Arial" w:eastAsia="Arial" w:hAnsi="Arial"/>
          <w:b/>
          <w:sz w:val="24"/>
          <w:u w:val="single"/>
        </w:rPr>
        <w:t>PRIMICI OD ZADUŽIVANJA</w:t>
      </w:r>
      <w:r w:rsidRPr="0010188F">
        <w:rPr>
          <w:rFonts w:ascii="Arial" w:eastAsia="Arial" w:hAnsi="Arial"/>
          <w:sz w:val="24"/>
        </w:rPr>
        <w:t xml:space="preserve"> ostvareni su u iznosu od 195.132,25 eura. A odnose se na primljen dugoročni kredit za izgradnju i opremanje Dječjeg vrtića </w:t>
      </w:r>
      <w:proofErr w:type="spellStart"/>
      <w:r w:rsidRPr="0010188F">
        <w:rPr>
          <w:rFonts w:ascii="Arial" w:eastAsia="Arial" w:hAnsi="Arial"/>
          <w:sz w:val="24"/>
        </w:rPr>
        <w:t>Vladislavci</w:t>
      </w:r>
      <w:proofErr w:type="spellEnd"/>
      <w:r w:rsidRPr="0010188F">
        <w:rPr>
          <w:rFonts w:ascii="Arial" w:eastAsia="Arial" w:hAnsi="Arial"/>
          <w:sz w:val="24"/>
        </w:rPr>
        <w:t xml:space="preserve"> u iznosu od 162.095,66 eura i na primljen dugoročni kredit za izgradnju pješačko-biciklističke infrastrukture u iznosu od 33.036,59 eura.</w:t>
      </w:r>
    </w:p>
    <w:p w14:paraId="56D02E7E" w14:textId="77777777" w:rsidR="0010188F" w:rsidRPr="0010188F" w:rsidRDefault="0010188F" w:rsidP="0010188F">
      <w:pPr>
        <w:spacing w:line="235" w:lineRule="auto"/>
        <w:ind w:right="40"/>
        <w:jc w:val="both"/>
        <w:rPr>
          <w:rFonts w:ascii="Arial" w:eastAsia="Arial" w:hAnsi="Arial"/>
          <w:sz w:val="24"/>
        </w:rPr>
        <w:sectPr w:rsidR="0010188F" w:rsidRPr="0010188F" w:rsidSect="0010188F">
          <w:pgSz w:w="11900" w:h="16838"/>
          <w:pgMar w:top="1433" w:right="1399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0B94894B" w14:textId="77777777" w:rsidR="0010188F" w:rsidRPr="0010188F" w:rsidRDefault="0010188F" w:rsidP="0010188F">
      <w:pPr>
        <w:spacing w:line="0" w:lineRule="atLeast"/>
        <w:rPr>
          <w:rFonts w:ascii="Arial" w:eastAsia="Arial" w:hAnsi="Arial"/>
          <w:b/>
          <w:sz w:val="22"/>
        </w:rPr>
      </w:pPr>
      <w:bookmarkStart w:id="53" w:name="page57"/>
      <w:bookmarkEnd w:id="53"/>
      <w:r w:rsidRPr="0010188F">
        <w:rPr>
          <w:rFonts w:ascii="Arial" w:eastAsia="Arial" w:hAnsi="Arial"/>
          <w:b/>
          <w:sz w:val="22"/>
        </w:rPr>
        <w:lastRenderedPageBreak/>
        <w:t>1.2. RASHODI I IZDACI</w:t>
      </w:r>
    </w:p>
    <w:p w14:paraId="5C63BCD7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9505F97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1B701BBE" w14:textId="77777777" w:rsidR="0010188F" w:rsidRPr="0010188F" w:rsidRDefault="0010188F" w:rsidP="0010188F">
      <w:pPr>
        <w:spacing w:line="270" w:lineRule="exact"/>
        <w:rPr>
          <w:rFonts w:ascii="Times New Roman" w:eastAsia="Times New Roman" w:hAnsi="Times New Roman"/>
        </w:rPr>
      </w:pPr>
    </w:p>
    <w:p w14:paraId="36E5137A" w14:textId="77777777" w:rsidR="0010188F" w:rsidRPr="0010188F" w:rsidRDefault="0010188F" w:rsidP="0010188F">
      <w:pPr>
        <w:spacing w:line="232" w:lineRule="auto"/>
        <w:ind w:left="140" w:firstLine="708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Ukupni proračunski rashodi i izdaci izvršeni su u iznosu od 2.020.276,64 eura, odnosno 27,39 % u odnosu na godišnji plan.</w:t>
      </w:r>
    </w:p>
    <w:p w14:paraId="0D2905CA" w14:textId="77777777" w:rsidR="0010188F" w:rsidRPr="0010188F" w:rsidRDefault="0010188F" w:rsidP="0010188F">
      <w:pPr>
        <w:spacing w:line="158" w:lineRule="exact"/>
        <w:rPr>
          <w:rFonts w:ascii="Times New Roman" w:eastAsia="Times New Roman" w:hAnsi="Times New Roman"/>
        </w:rPr>
      </w:pPr>
    </w:p>
    <w:p w14:paraId="79CFE162" w14:textId="77777777" w:rsidR="0010188F" w:rsidRPr="0010188F" w:rsidRDefault="0010188F" w:rsidP="0010188F">
      <w:pPr>
        <w:spacing w:line="0" w:lineRule="atLeast"/>
        <w:ind w:left="84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Prema ekonomskoj klasifikaciji rashodi i izdaci su:</w:t>
      </w:r>
    </w:p>
    <w:p w14:paraId="370665FC" w14:textId="77777777" w:rsidR="0010188F" w:rsidRPr="0010188F" w:rsidRDefault="0010188F" w:rsidP="0010188F">
      <w:pPr>
        <w:spacing w:line="151" w:lineRule="exact"/>
        <w:rPr>
          <w:rFonts w:ascii="Times New Roman" w:eastAsia="Times New Roman" w:hAnsi="Times New Roman"/>
        </w:rPr>
      </w:pPr>
    </w:p>
    <w:p w14:paraId="0B835848" w14:textId="77777777" w:rsidR="0010188F" w:rsidRPr="0010188F" w:rsidRDefault="0010188F" w:rsidP="0010188F">
      <w:pPr>
        <w:spacing w:line="230" w:lineRule="auto"/>
        <w:ind w:left="700" w:right="760" w:hanging="565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1.2.1. </w:t>
      </w:r>
      <w:r w:rsidRPr="0010188F">
        <w:rPr>
          <w:rFonts w:ascii="Arial" w:eastAsia="Arial" w:hAnsi="Arial"/>
          <w:b/>
          <w:i/>
          <w:sz w:val="22"/>
          <w:u w:val="single"/>
        </w:rPr>
        <w:t>RASHODI POSLOVANJA</w:t>
      </w:r>
      <w:r w:rsidRPr="0010188F">
        <w:rPr>
          <w:rFonts w:ascii="Arial" w:eastAsia="Arial" w:hAnsi="Arial"/>
          <w:sz w:val="22"/>
        </w:rPr>
        <w:t xml:space="preserve"> izvršeni u iznosu od 864.298,56 eura što je 43,63 % u odnosu na godišnji plan.</w:t>
      </w:r>
    </w:p>
    <w:p w14:paraId="48DE6C9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17F7C92D" w14:textId="77777777" w:rsidR="0010188F" w:rsidRPr="0010188F" w:rsidRDefault="0010188F" w:rsidP="0010188F">
      <w:pPr>
        <w:spacing w:line="261" w:lineRule="exact"/>
        <w:rPr>
          <w:rFonts w:ascii="Times New Roman" w:eastAsia="Times New Roman" w:hAnsi="Times New Roman"/>
        </w:rPr>
      </w:pPr>
    </w:p>
    <w:p w14:paraId="17ED764D" w14:textId="77777777" w:rsidR="0010188F" w:rsidRPr="0010188F" w:rsidRDefault="0010188F" w:rsidP="0010188F">
      <w:pPr>
        <w:spacing w:line="230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Kod </w:t>
      </w:r>
      <w:r w:rsidRPr="0010188F">
        <w:rPr>
          <w:rFonts w:ascii="Arial" w:eastAsia="Arial" w:hAnsi="Arial"/>
          <w:i/>
          <w:sz w:val="22"/>
        </w:rPr>
        <w:t>Rashoda za zaposlene</w:t>
      </w:r>
      <w:r w:rsidRPr="0010188F">
        <w:rPr>
          <w:rFonts w:ascii="Arial" w:eastAsia="Arial" w:hAnsi="Arial"/>
          <w:sz w:val="22"/>
        </w:rPr>
        <w:t xml:space="preserve"> realizacija je 49,00 % u odnosu na godišnji plam ili u iznosu 365.589,21 eura. Ovaj iznos se odnosi na zaposlene službenike i namještenike, dužnosnike, i zaposlenike u sklopu „Zaželi bolji život u Općini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4“.</w:t>
      </w:r>
    </w:p>
    <w:p w14:paraId="0BE02F3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280BA4F" w14:textId="77777777" w:rsidR="0010188F" w:rsidRPr="0010188F" w:rsidRDefault="0010188F" w:rsidP="0010188F">
      <w:pPr>
        <w:spacing w:line="326" w:lineRule="exact"/>
        <w:rPr>
          <w:rFonts w:ascii="Times New Roman" w:eastAsia="Times New Roman" w:hAnsi="Times New Roman"/>
        </w:rPr>
      </w:pPr>
    </w:p>
    <w:p w14:paraId="0F78344E" w14:textId="77777777" w:rsidR="0010188F" w:rsidRPr="0010188F" w:rsidRDefault="0010188F" w:rsidP="0010188F">
      <w:pPr>
        <w:spacing w:line="233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Materijalni rashodi ostvareni su u iznosu od 280.969,86 eura, što je 45,26 % u odnosu na godišnji plan.</w:t>
      </w:r>
    </w:p>
    <w:p w14:paraId="117B5261" w14:textId="77777777" w:rsidR="0010188F" w:rsidRPr="0010188F" w:rsidRDefault="0010188F" w:rsidP="0010188F">
      <w:pPr>
        <w:spacing w:line="162" w:lineRule="exact"/>
        <w:rPr>
          <w:rFonts w:ascii="Times New Roman" w:eastAsia="Times New Roman" w:hAnsi="Times New Roman"/>
        </w:rPr>
      </w:pPr>
    </w:p>
    <w:p w14:paraId="43141600" w14:textId="77777777" w:rsidR="0010188F" w:rsidRPr="0010188F" w:rsidRDefault="0010188F" w:rsidP="0010188F">
      <w:pPr>
        <w:spacing w:line="233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Financijski rashodi ostvareni su u iznosu od 5.861,44 eura, što je 19,27 % u odnosu na godišnji plan.</w:t>
      </w:r>
    </w:p>
    <w:p w14:paraId="749CD1C4" w14:textId="77777777" w:rsidR="0010188F" w:rsidRPr="0010188F" w:rsidRDefault="0010188F" w:rsidP="0010188F">
      <w:pPr>
        <w:spacing w:line="160" w:lineRule="exact"/>
        <w:rPr>
          <w:rFonts w:ascii="Times New Roman" w:eastAsia="Times New Roman" w:hAnsi="Times New Roman"/>
        </w:rPr>
      </w:pPr>
    </w:p>
    <w:p w14:paraId="3F284F41" w14:textId="77777777" w:rsidR="0010188F" w:rsidRPr="0010188F" w:rsidRDefault="0010188F" w:rsidP="0010188F">
      <w:pPr>
        <w:spacing w:line="0" w:lineRule="atLeast"/>
        <w:ind w:left="140"/>
        <w:rPr>
          <w:rFonts w:ascii="Arial" w:eastAsia="Arial" w:hAnsi="Arial"/>
          <w:sz w:val="21"/>
        </w:rPr>
      </w:pPr>
      <w:r w:rsidRPr="0010188F">
        <w:rPr>
          <w:rFonts w:ascii="Arial" w:eastAsia="Arial" w:hAnsi="Arial"/>
          <w:sz w:val="21"/>
        </w:rPr>
        <w:t>Subvencije su ostvarene u iznosu od 19.779,75 eura, što je 45,52 % u odnosu na godišnji plan.</w:t>
      </w:r>
    </w:p>
    <w:p w14:paraId="08753E9E" w14:textId="77777777" w:rsidR="0010188F" w:rsidRPr="0010188F" w:rsidRDefault="0010188F" w:rsidP="0010188F">
      <w:pPr>
        <w:spacing w:line="153" w:lineRule="exact"/>
        <w:rPr>
          <w:rFonts w:ascii="Times New Roman" w:eastAsia="Times New Roman" w:hAnsi="Times New Roman"/>
        </w:rPr>
      </w:pPr>
    </w:p>
    <w:p w14:paraId="14EFEA40" w14:textId="77777777" w:rsidR="0010188F" w:rsidRPr="0010188F" w:rsidRDefault="0010188F" w:rsidP="0010188F">
      <w:pPr>
        <w:spacing w:line="232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Pomoći dane u inozemstvo i unutar općeg proračuna iznose 66.338,49 eura, što je 20,37 % u odnosu na godišnji plan.</w:t>
      </w:r>
    </w:p>
    <w:p w14:paraId="52FA4B3A" w14:textId="77777777" w:rsidR="0010188F" w:rsidRPr="0010188F" w:rsidRDefault="0010188F" w:rsidP="0010188F">
      <w:pPr>
        <w:spacing w:line="161" w:lineRule="exact"/>
        <w:rPr>
          <w:rFonts w:ascii="Times New Roman" w:eastAsia="Times New Roman" w:hAnsi="Times New Roman"/>
        </w:rPr>
      </w:pPr>
    </w:p>
    <w:p w14:paraId="6724CFD4" w14:textId="77777777" w:rsidR="0010188F" w:rsidRPr="0010188F" w:rsidRDefault="0010188F" w:rsidP="0010188F">
      <w:pPr>
        <w:spacing w:line="237" w:lineRule="auto"/>
        <w:ind w:left="140" w:right="2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Naknade građenima i kućanstvima na temelju osiguranja i druge naknade ostvarene su u iznosu od 36.034,22 eura što je 31,86 % u odnosu na godišnji plan. Ovi rashodi ostvareni su u manjem opsegu nego što su planirani zbog toga što svi Programi potpora planiranih proračunom unatoč osiguranim sredstvima nisu naišli na planirani interes.</w:t>
      </w:r>
    </w:p>
    <w:p w14:paraId="0A45D71A" w14:textId="77777777" w:rsidR="0010188F" w:rsidRPr="0010188F" w:rsidRDefault="0010188F" w:rsidP="0010188F">
      <w:pPr>
        <w:spacing w:line="174" w:lineRule="exact"/>
        <w:rPr>
          <w:rFonts w:ascii="Times New Roman" w:eastAsia="Times New Roman" w:hAnsi="Times New Roman"/>
        </w:rPr>
      </w:pPr>
    </w:p>
    <w:p w14:paraId="3459C72E" w14:textId="77777777" w:rsidR="0010188F" w:rsidRPr="0010188F" w:rsidRDefault="0010188F" w:rsidP="0010188F">
      <w:pPr>
        <w:spacing w:line="234" w:lineRule="auto"/>
        <w:ind w:left="140" w:right="2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i/>
          <w:sz w:val="22"/>
        </w:rPr>
        <w:t>Ostali rashodi</w:t>
      </w:r>
      <w:r w:rsidRPr="0010188F">
        <w:rPr>
          <w:rFonts w:ascii="Arial" w:eastAsia="Arial" w:hAnsi="Arial"/>
          <w:sz w:val="22"/>
        </w:rPr>
        <w:t xml:space="preserve"> ostvareni su u iznosu od 89.728,59 eura što je 76,51 % u odnosu na godišnji plan.</w:t>
      </w:r>
    </w:p>
    <w:p w14:paraId="733AF52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7DC5B12" w14:textId="77777777" w:rsidR="0010188F" w:rsidRPr="0010188F" w:rsidRDefault="0010188F" w:rsidP="0010188F">
      <w:pPr>
        <w:spacing w:line="214" w:lineRule="exact"/>
        <w:rPr>
          <w:rFonts w:ascii="Times New Roman" w:eastAsia="Times New Roman" w:hAnsi="Times New Roman"/>
        </w:rPr>
      </w:pPr>
    </w:p>
    <w:p w14:paraId="1B9EA379" w14:textId="77777777" w:rsidR="0010188F" w:rsidRPr="0010188F" w:rsidRDefault="0010188F" w:rsidP="0010188F">
      <w:pPr>
        <w:spacing w:line="230" w:lineRule="auto"/>
        <w:ind w:left="560" w:right="240" w:hanging="424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1.2.2. </w:t>
      </w:r>
      <w:r w:rsidRPr="0010188F">
        <w:rPr>
          <w:rFonts w:ascii="Arial" w:eastAsia="Arial" w:hAnsi="Arial"/>
          <w:b/>
          <w:i/>
          <w:sz w:val="22"/>
          <w:u w:val="single"/>
        </w:rPr>
        <w:t>RASHODI ZA NABAVU NEFINANCIJSKE IMOVINE</w:t>
      </w:r>
      <w:r w:rsidRPr="0010188F">
        <w:rPr>
          <w:rFonts w:ascii="Arial" w:eastAsia="Arial" w:hAnsi="Arial"/>
          <w:sz w:val="22"/>
        </w:rPr>
        <w:t xml:space="preserve"> realizirani su u iznosu od 867.462,51 eura, odnosno 21,71% u odnosu na godišnji plan. Ovi rashodi su ostvareni u manjem iznosu zbog toga što zbog provedbe postupka javne nabave nisu započeli svi planirani postupci.</w:t>
      </w:r>
    </w:p>
    <w:p w14:paraId="2FF21BF2" w14:textId="77777777" w:rsidR="0010188F" w:rsidRPr="0010188F" w:rsidRDefault="0010188F" w:rsidP="0010188F">
      <w:pPr>
        <w:spacing w:line="230" w:lineRule="auto"/>
        <w:ind w:left="560" w:right="240" w:hanging="424"/>
        <w:jc w:val="both"/>
        <w:rPr>
          <w:rFonts w:ascii="Arial" w:eastAsia="Arial" w:hAnsi="Arial"/>
          <w:sz w:val="22"/>
        </w:rPr>
        <w:sectPr w:rsidR="0010188F" w:rsidRPr="0010188F" w:rsidSect="0010188F">
          <w:pgSz w:w="11900" w:h="16838"/>
          <w:pgMar w:top="1415" w:right="1399" w:bottom="1440" w:left="1280" w:header="0" w:footer="0" w:gutter="0"/>
          <w:cols w:space="0" w:equalWidth="0">
            <w:col w:w="9220"/>
          </w:cols>
          <w:docGrid w:linePitch="360"/>
        </w:sectPr>
      </w:pPr>
    </w:p>
    <w:p w14:paraId="7626D539" w14:textId="77777777" w:rsidR="0010188F" w:rsidRPr="0010188F" w:rsidRDefault="0010188F" w:rsidP="0010188F">
      <w:pPr>
        <w:numPr>
          <w:ilvl w:val="0"/>
          <w:numId w:val="10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bookmarkStart w:id="54" w:name="page58"/>
      <w:bookmarkEnd w:id="54"/>
      <w:r w:rsidRPr="0010188F">
        <w:rPr>
          <w:rFonts w:ascii="Arial" w:eastAsia="Arial" w:hAnsi="Arial"/>
          <w:b/>
          <w:sz w:val="22"/>
        </w:rPr>
        <w:lastRenderedPageBreak/>
        <w:t>PRIKAZ OSTVARENOG MANJKA PRIHODA</w:t>
      </w:r>
    </w:p>
    <w:p w14:paraId="4ACEE265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DD00BBD" w14:textId="77777777" w:rsidR="0010188F" w:rsidRPr="0010188F" w:rsidRDefault="0010188F" w:rsidP="0010188F">
      <w:pPr>
        <w:spacing w:line="209" w:lineRule="exact"/>
        <w:rPr>
          <w:rFonts w:ascii="Times New Roman" w:eastAsia="Times New Roman" w:hAnsi="Times New Roman"/>
        </w:rPr>
      </w:pPr>
    </w:p>
    <w:p w14:paraId="315F43B4" w14:textId="77777777" w:rsidR="0010188F" w:rsidRPr="0010188F" w:rsidRDefault="0010188F" w:rsidP="0010188F">
      <w:pPr>
        <w:spacing w:line="232" w:lineRule="auto"/>
        <w:ind w:left="4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U razdoblju od 1.1.2025. do 30.6.2025. g. Općina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je ostvarila ukupne prihode i primitke u iznosu od 1.570.893,96 eura i ukupne rashode i izdatke u iznosu od 2.020.276,64 eura. Navedeno rezultira manjkom prihoda i primitaka u iznosu od 449.382,68 eura. Višak prihoda i primitaka – preneseni iznosi 401.312,62 eura, manjak prihoda i primitaka za pokriće u sljedećem razdoblju iznosi 48.070,06 eura,</w:t>
      </w:r>
    </w:p>
    <w:p w14:paraId="2EB5158D" w14:textId="77777777" w:rsidR="0010188F" w:rsidRPr="0010188F" w:rsidRDefault="0010188F" w:rsidP="0010188F">
      <w:pPr>
        <w:spacing w:line="324" w:lineRule="exact"/>
        <w:rPr>
          <w:rFonts w:ascii="Times New Roman" w:eastAsia="Times New Roman" w:hAnsi="Times New Roman"/>
        </w:rPr>
      </w:pPr>
    </w:p>
    <w:p w14:paraId="74088ECC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Manjak prihoda i primitaka za pokriće u sljedećem razdoblju iznosi 48.070,06 eura.</w:t>
      </w:r>
    </w:p>
    <w:p w14:paraId="075B1A6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D0FAED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6DB433E4" w14:textId="77777777" w:rsidR="0010188F" w:rsidRPr="0010188F" w:rsidRDefault="0010188F" w:rsidP="0010188F">
      <w:pPr>
        <w:spacing w:line="211" w:lineRule="exact"/>
        <w:rPr>
          <w:rFonts w:ascii="Times New Roman" w:eastAsia="Times New Roman" w:hAnsi="Times New Roman"/>
        </w:rPr>
      </w:pPr>
    </w:p>
    <w:p w14:paraId="3537A957" w14:textId="77777777" w:rsidR="0010188F" w:rsidRPr="0010188F" w:rsidRDefault="0010188F" w:rsidP="0010188F">
      <w:pPr>
        <w:numPr>
          <w:ilvl w:val="0"/>
          <w:numId w:val="11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STANJE NOVČANIH SREDSTAVA</w:t>
      </w:r>
    </w:p>
    <w:p w14:paraId="33683DA8" w14:textId="77777777" w:rsidR="0010188F" w:rsidRPr="0010188F" w:rsidRDefault="0010188F" w:rsidP="0010188F">
      <w:pPr>
        <w:spacing w:line="204" w:lineRule="exact"/>
        <w:rPr>
          <w:rFonts w:ascii="Times New Roman" w:eastAsia="Times New Roman" w:hAnsi="Times New Roman"/>
        </w:rPr>
      </w:pPr>
    </w:p>
    <w:p w14:paraId="411221B6" w14:textId="77777777" w:rsidR="0010188F" w:rsidRPr="0010188F" w:rsidRDefault="0010188F" w:rsidP="0010188F">
      <w:pPr>
        <w:spacing w:line="238" w:lineRule="auto"/>
        <w:ind w:left="4" w:right="42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Stanje novčanih sredstva na žiro računu na dan 30.6.2025. godine iznosilo je 229.933,48 eura, a stanje u blagajni na dan 30.6.2025. godine iznosilo je 407,11 eura.</w:t>
      </w:r>
    </w:p>
    <w:p w14:paraId="6FA4082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2D898A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A642CA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0111C06" w14:textId="77777777" w:rsidR="0010188F" w:rsidRPr="0010188F" w:rsidRDefault="0010188F" w:rsidP="0010188F">
      <w:pPr>
        <w:spacing w:line="207" w:lineRule="exact"/>
        <w:rPr>
          <w:rFonts w:ascii="Times New Roman" w:eastAsia="Times New Roman" w:hAnsi="Times New Roman"/>
        </w:rPr>
      </w:pPr>
    </w:p>
    <w:p w14:paraId="2B6CBC24" w14:textId="77777777" w:rsidR="0010188F" w:rsidRPr="0010188F" w:rsidRDefault="0010188F" w:rsidP="0010188F">
      <w:pPr>
        <w:numPr>
          <w:ilvl w:val="0"/>
          <w:numId w:val="12"/>
        </w:numPr>
        <w:tabs>
          <w:tab w:val="left" w:pos="704"/>
        </w:tabs>
        <w:spacing w:line="234" w:lineRule="auto"/>
        <w:ind w:left="704" w:right="2260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POSEBNI IZVJEŠTAJI U POLUGODIŠNJEM IZVJEŠTAJU O IZVRŠENJU PRORAČUNA</w:t>
      </w:r>
    </w:p>
    <w:p w14:paraId="057A802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7924B4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25FB698" w14:textId="77777777" w:rsidR="0010188F" w:rsidRPr="0010188F" w:rsidRDefault="0010188F" w:rsidP="0010188F">
      <w:pPr>
        <w:spacing w:line="214" w:lineRule="exact"/>
        <w:rPr>
          <w:rFonts w:ascii="Times New Roman" w:eastAsia="Times New Roman" w:hAnsi="Times New Roman"/>
        </w:rPr>
      </w:pPr>
    </w:p>
    <w:p w14:paraId="3CECB518" w14:textId="77777777" w:rsidR="0010188F" w:rsidRPr="0010188F" w:rsidRDefault="0010188F" w:rsidP="0010188F">
      <w:pPr>
        <w:numPr>
          <w:ilvl w:val="0"/>
          <w:numId w:val="13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Izvještaj o korištenju proračunske zalihe</w:t>
      </w:r>
    </w:p>
    <w:p w14:paraId="5FEC2552" w14:textId="77777777" w:rsidR="0010188F" w:rsidRPr="0010188F" w:rsidRDefault="0010188F" w:rsidP="0010188F">
      <w:pPr>
        <w:spacing w:line="281" w:lineRule="exact"/>
        <w:rPr>
          <w:rFonts w:ascii="Times New Roman" w:eastAsia="Times New Roman" w:hAnsi="Times New Roman"/>
        </w:rPr>
      </w:pPr>
    </w:p>
    <w:p w14:paraId="01609F32" w14:textId="77777777" w:rsidR="0010188F" w:rsidRPr="0010188F" w:rsidRDefault="0010188F" w:rsidP="0010188F">
      <w:pPr>
        <w:spacing w:line="232" w:lineRule="auto"/>
        <w:ind w:left="24" w:right="1520" w:hanging="23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Općina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u razdoblju od 1.1.2025. do 30.6.2025. godine nije koristila sredstva proračunske zalihe.</w:t>
      </w:r>
    </w:p>
    <w:p w14:paraId="72C803E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E4B6ED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EE922E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0EBB854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E0B36E6" w14:textId="77777777" w:rsidR="0010188F" w:rsidRPr="0010188F" w:rsidRDefault="0010188F" w:rsidP="0010188F">
      <w:pPr>
        <w:spacing w:line="241" w:lineRule="exact"/>
        <w:rPr>
          <w:rFonts w:ascii="Times New Roman" w:eastAsia="Times New Roman" w:hAnsi="Times New Roman"/>
        </w:rPr>
      </w:pPr>
    </w:p>
    <w:p w14:paraId="7F45DADC" w14:textId="77777777" w:rsidR="0010188F" w:rsidRPr="0010188F" w:rsidRDefault="0010188F" w:rsidP="0010188F">
      <w:pPr>
        <w:numPr>
          <w:ilvl w:val="0"/>
          <w:numId w:val="14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Izvještaj o zaduživanju na domaćem i stranom tržištu novca i kapitala</w:t>
      </w:r>
    </w:p>
    <w:p w14:paraId="35EA2AC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378BE2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A22F903" w14:textId="77777777" w:rsidR="0010188F" w:rsidRPr="0010188F" w:rsidRDefault="0010188F" w:rsidP="0010188F">
      <w:pPr>
        <w:spacing w:line="210" w:lineRule="exact"/>
        <w:rPr>
          <w:rFonts w:ascii="Times New Roman" w:eastAsia="Times New Roman" w:hAnsi="Times New Roman"/>
        </w:rPr>
      </w:pPr>
    </w:p>
    <w:p w14:paraId="2AB7E034" w14:textId="77777777" w:rsidR="0010188F" w:rsidRPr="0010188F" w:rsidRDefault="0010188F" w:rsidP="0010188F">
      <w:pPr>
        <w:spacing w:line="262" w:lineRule="auto"/>
        <w:ind w:left="4" w:right="140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U 2024.godini Općina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zadužila se za pokriće rashoda po slijedećim investicijskim i kapitalnim projektima:</w:t>
      </w:r>
    </w:p>
    <w:p w14:paraId="6B20E4F5" w14:textId="77777777" w:rsidR="0010188F" w:rsidRPr="0010188F" w:rsidRDefault="0010188F" w:rsidP="0010188F">
      <w:pPr>
        <w:spacing w:line="302" w:lineRule="exact"/>
        <w:rPr>
          <w:rFonts w:ascii="Times New Roman" w:eastAsia="Times New Roman" w:hAnsi="Times New Roman"/>
        </w:rPr>
      </w:pPr>
    </w:p>
    <w:p w14:paraId="67FC8270" w14:textId="77777777" w:rsidR="0010188F" w:rsidRPr="0010188F" w:rsidRDefault="0010188F" w:rsidP="0010188F">
      <w:pPr>
        <w:spacing w:line="265" w:lineRule="auto"/>
        <w:ind w:left="4" w:right="104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Investicijskom i kapitalnom projektu: </w:t>
      </w:r>
      <w:r w:rsidRPr="0010188F">
        <w:rPr>
          <w:rFonts w:ascii="Arial" w:eastAsia="Arial" w:hAnsi="Arial"/>
          <w:b/>
          <w:sz w:val="22"/>
        </w:rPr>
        <w:t xml:space="preserve">K 100101 za projekt „Izgradnja i opremanje dječjeg vrtića </w:t>
      </w:r>
      <w:proofErr w:type="spellStart"/>
      <w:r w:rsidRPr="0010188F">
        <w:rPr>
          <w:rFonts w:ascii="Arial" w:eastAsia="Arial" w:hAnsi="Arial"/>
          <w:b/>
          <w:sz w:val="22"/>
        </w:rPr>
        <w:t>Vladislavci</w:t>
      </w:r>
      <w:proofErr w:type="spellEnd"/>
      <w:r w:rsidRPr="0010188F">
        <w:rPr>
          <w:rFonts w:ascii="Arial" w:eastAsia="Arial" w:hAnsi="Arial"/>
          <w:b/>
          <w:sz w:val="22"/>
        </w:rPr>
        <w:t xml:space="preserve"> kodnog broja NPOO.C3.1.R1-I1.01.0141</w:t>
      </w:r>
      <w:r w:rsidRPr="0010188F">
        <w:rPr>
          <w:rFonts w:ascii="Arial" w:eastAsia="Arial" w:hAnsi="Arial"/>
          <w:sz w:val="22"/>
        </w:rPr>
        <w:t xml:space="preserve"> u iznosu</w:t>
      </w:r>
      <w:r w:rsidRPr="0010188F">
        <w:rPr>
          <w:rFonts w:ascii="Arial" w:eastAsia="Arial" w:hAnsi="Arial"/>
          <w:b/>
          <w:sz w:val="22"/>
        </w:rPr>
        <w:t xml:space="preserve"> </w:t>
      </w:r>
      <w:r w:rsidRPr="0010188F">
        <w:rPr>
          <w:rFonts w:ascii="Arial" w:eastAsia="Arial" w:hAnsi="Arial"/>
          <w:sz w:val="22"/>
        </w:rPr>
        <w:t>891.143,84 eura.</w:t>
      </w:r>
    </w:p>
    <w:p w14:paraId="5D24F135" w14:textId="77777777" w:rsidR="0010188F" w:rsidRPr="0010188F" w:rsidRDefault="0010188F" w:rsidP="0010188F">
      <w:pPr>
        <w:spacing w:line="14" w:lineRule="exact"/>
        <w:rPr>
          <w:rFonts w:ascii="Times New Roman" w:eastAsia="Times New Roman" w:hAnsi="Times New Roman"/>
        </w:rPr>
      </w:pPr>
    </w:p>
    <w:p w14:paraId="6D465505" w14:textId="77777777" w:rsidR="0010188F" w:rsidRPr="0010188F" w:rsidRDefault="0010188F" w:rsidP="0010188F">
      <w:pPr>
        <w:spacing w:line="267" w:lineRule="auto"/>
        <w:ind w:left="4" w:right="88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Povlačenje kreditnih sredstava temeljem zaduživanja izvršilo se sukcesivno kroz dvije godine, od čega iznos od 355.868,76 eura u 2024. i iznos od 162.095,66 eura u 2025. Ukupno iskorišteno kredita je 517.964,42 eura. Ukupno je u 2024. i 2025. g. otplaćeno kredita u iznosu od 395.578,62 eura.</w:t>
      </w:r>
    </w:p>
    <w:p w14:paraId="3E3887B2" w14:textId="77777777" w:rsidR="0010188F" w:rsidRPr="0010188F" w:rsidRDefault="0010188F" w:rsidP="0010188F">
      <w:pPr>
        <w:spacing w:line="6" w:lineRule="exact"/>
        <w:rPr>
          <w:rFonts w:ascii="Times New Roman" w:eastAsia="Times New Roman" w:hAnsi="Times New Roman"/>
        </w:rPr>
      </w:pPr>
    </w:p>
    <w:p w14:paraId="19BA7A47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Korištenje kredita je završeno.</w:t>
      </w:r>
    </w:p>
    <w:p w14:paraId="21F1BBA1" w14:textId="77777777" w:rsidR="0010188F" w:rsidRPr="0010188F" w:rsidRDefault="0010188F" w:rsidP="0010188F">
      <w:pPr>
        <w:spacing w:line="39" w:lineRule="exact"/>
        <w:rPr>
          <w:rFonts w:ascii="Times New Roman" w:eastAsia="Times New Roman" w:hAnsi="Times New Roman"/>
        </w:rPr>
      </w:pPr>
    </w:p>
    <w:p w14:paraId="51B7CE0D" w14:textId="77777777" w:rsidR="0010188F" w:rsidRPr="0010188F" w:rsidRDefault="0010188F" w:rsidP="0010188F">
      <w:pPr>
        <w:spacing w:line="266" w:lineRule="auto"/>
        <w:ind w:left="4" w:right="88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Tekuće otplate glavnice duga po kreditu i pripadajuće kamate evidentirat će se kroz proračune narednih godina i imaju prednost u izvršavanju Proračuna pred svim ostalim izdacima.</w:t>
      </w:r>
    </w:p>
    <w:p w14:paraId="1368BC44" w14:textId="77777777" w:rsidR="0010188F" w:rsidRPr="0010188F" w:rsidRDefault="0010188F" w:rsidP="0010188F">
      <w:pPr>
        <w:spacing w:line="266" w:lineRule="auto"/>
        <w:ind w:left="4" w:right="880"/>
        <w:jc w:val="both"/>
        <w:rPr>
          <w:rFonts w:ascii="Arial" w:eastAsia="Arial" w:hAnsi="Arial"/>
          <w:sz w:val="22"/>
        </w:rPr>
        <w:sectPr w:rsidR="0010188F" w:rsidRPr="0010188F" w:rsidSect="0010188F">
          <w:pgSz w:w="11900" w:h="16838"/>
          <w:pgMar w:top="1415" w:right="1399" w:bottom="1440" w:left="1416" w:header="0" w:footer="0" w:gutter="0"/>
          <w:cols w:space="0" w:equalWidth="0">
            <w:col w:w="9084"/>
          </w:cols>
          <w:docGrid w:linePitch="360"/>
        </w:sectPr>
      </w:pPr>
    </w:p>
    <w:p w14:paraId="340B33A0" w14:textId="77777777" w:rsidR="0010188F" w:rsidRPr="0010188F" w:rsidRDefault="0010188F" w:rsidP="0010188F">
      <w:pPr>
        <w:spacing w:line="258" w:lineRule="exact"/>
        <w:rPr>
          <w:rFonts w:ascii="Times New Roman" w:eastAsia="Times New Roman" w:hAnsi="Times New Roman"/>
        </w:rPr>
      </w:pPr>
      <w:bookmarkStart w:id="55" w:name="page59"/>
      <w:bookmarkEnd w:id="55"/>
    </w:p>
    <w:p w14:paraId="2CC8606F" w14:textId="77777777" w:rsidR="0010188F" w:rsidRPr="0010188F" w:rsidRDefault="0010188F" w:rsidP="0010188F">
      <w:pPr>
        <w:spacing w:line="260" w:lineRule="auto"/>
        <w:ind w:left="4" w:right="1359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U 2025.godini Općina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zadužila se za pokriće rashoda po slijedećim investicijskim i kapitalnim projektima:</w:t>
      </w:r>
    </w:p>
    <w:p w14:paraId="1E285DF7" w14:textId="77777777" w:rsidR="0010188F" w:rsidRPr="0010188F" w:rsidRDefault="0010188F" w:rsidP="0010188F">
      <w:pPr>
        <w:spacing w:line="298" w:lineRule="exact"/>
        <w:rPr>
          <w:rFonts w:ascii="Times New Roman" w:eastAsia="Times New Roman" w:hAnsi="Times New Roman"/>
        </w:rPr>
      </w:pPr>
    </w:p>
    <w:p w14:paraId="0DA985D4" w14:textId="77777777" w:rsidR="0010188F" w:rsidRPr="0010188F" w:rsidRDefault="0010188F" w:rsidP="0010188F">
      <w:pPr>
        <w:numPr>
          <w:ilvl w:val="0"/>
          <w:numId w:val="15"/>
        </w:numPr>
        <w:tabs>
          <w:tab w:val="left" w:pos="264"/>
        </w:tabs>
        <w:spacing w:line="0" w:lineRule="atLeast"/>
        <w:ind w:left="264" w:hanging="26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investicijskom i kapitalnom projektu: </w:t>
      </w:r>
      <w:r w:rsidRPr="0010188F">
        <w:rPr>
          <w:rFonts w:ascii="Arial" w:eastAsia="Arial" w:hAnsi="Arial"/>
          <w:b/>
          <w:sz w:val="22"/>
        </w:rPr>
        <w:t xml:space="preserve">Program 1032, </w:t>
      </w:r>
      <w:proofErr w:type="spellStart"/>
      <w:r w:rsidRPr="0010188F">
        <w:rPr>
          <w:rFonts w:ascii="Arial" w:eastAsia="Arial" w:hAnsi="Arial"/>
          <w:b/>
          <w:sz w:val="22"/>
        </w:rPr>
        <w:t>Interreg</w:t>
      </w:r>
      <w:proofErr w:type="spellEnd"/>
      <w:r w:rsidRPr="0010188F">
        <w:rPr>
          <w:rFonts w:ascii="Arial" w:eastAsia="Arial" w:hAnsi="Arial"/>
          <w:b/>
          <w:sz w:val="22"/>
        </w:rPr>
        <w:t xml:space="preserve"> – IPA Hrvatska -</w:t>
      </w:r>
    </w:p>
    <w:p w14:paraId="3B7FD93A" w14:textId="77777777" w:rsidR="0010188F" w:rsidRPr="0010188F" w:rsidRDefault="0010188F" w:rsidP="0010188F">
      <w:pPr>
        <w:spacing w:line="30" w:lineRule="exact"/>
        <w:rPr>
          <w:rFonts w:ascii="Arial" w:eastAsia="Arial" w:hAnsi="Arial"/>
          <w:sz w:val="22"/>
        </w:rPr>
      </w:pPr>
    </w:p>
    <w:p w14:paraId="32BD5D4A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Srbija  za  projekt  IPA  HRVATSKA-SRBIJA,  „ENGAGE“  kodnog  broja</w:t>
      </w:r>
    </w:p>
    <w:p w14:paraId="25B0A3D8" w14:textId="77777777" w:rsidR="0010188F" w:rsidRPr="0010188F" w:rsidRDefault="0010188F" w:rsidP="0010188F">
      <w:pPr>
        <w:spacing w:line="32" w:lineRule="exact"/>
        <w:rPr>
          <w:rFonts w:ascii="Arial" w:eastAsia="Arial" w:hAnsi="Arial"/>
          <w:sz w:val="22"/>
        </w:rPr>
      </w:pPr>
    </w:p>
    <w:p w14:paraId="048A65A5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sz w:val="22"/>
        </w:rPr>
        <w:t>HRRS00131</w:t>
      </w:r>
      <w:r w:rsidRPr="0010188F">
        <w:rPr>
          <w:rFonts w:ascii="Arial" w:eastAsia="Arial" w:hAnsi="Arial"/>
          <w:sz w:val="22"/>
        </w:rPr>
        <w:t xml:space="preserve"> u iznosu 364.324,12 eura.</w:t>
      </w:r>
    </w:p>
    <w:p w14:paraId="4C6A2C0E" w14:textId="77777777" w:rsidR="0010188F" w:rsidRPr="0010188F" w:rsidRDefault="0010188F" w:rsidP="0010188F">
      <w:pPr>
        <w:spacing w:line="30" w:lineRule="exact"/>
        <w:rPr>
          <w:rFonts w:ascii="Arial" w:eastAsia="Arial" w:hAnsi="Arial"/>
          <w:sz w:val="22"/>
        </w:rPr>
      </w:pPr>
    </w:p>
    <w:p w14:paraId="2028E902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Rok  korištenja kredita je do 28.02.2026.</w:t>
      </w:r>
    </w:p>
    <w:p w14:paraId="5C7FB5FC" w14:textId="77777777" w:rsidR="0010188F" w:rsidRPr="0010188F" w:rsidRDefault="0010188F" w:rsidP="0010188F">
      <w:pPr>
        <w:spacing w:line="32" w:lineRule="exact"/>
        <w:rPr>
          <w:rFonts w:ascii="Arial" w:eastAsia="Arial" w:hAnsi="Arial"/>
          <w:sz w:val="22"/>
        </w:rPr>
      </w:pPr>
    </w:p>
    <w:p w14:paraId="2A757098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Od 1.1.2025. do 30.6.2025. g. Općina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nije povlačila sredstva iz kredita.</w:t>
      </w:r>
    </w:p>
    <w:p w14:paraId="766D4E35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5A5E4309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6D3E8CCE" w14:textId="77777777" w:rsidR="0010188F" w:rsidRPr="0010188F" w:rsidRDefault="0010188F" w:rsidP="0010188F">
      <w:pPr>
        <w:spacing w:line="209" w:lineRule="exact"/>
        <w:rPr>
          <w:rFonts w:ascii="Arial" w:eastAsia="Arial" w:hAnsi="Arial"/>
          <w:sz w:val="22"/>
        </w:rPr>
      </w:pPr>
    </w:p>
    <w:p w14:paraId="13ACA131" w14:textId="77777777" w:rsidR="0010188F" w:rsidRPr="0010188F" w:rsidRDefault="0010188F" w:rsidP="0010188F">
      <w:pPr>
        <w:numPr>
          <w:ilvl w:val="0"/>
          <w:numId w:val="15"/>
        </w:numPr>
        <w:tabs>
          <w:tab w:val="left" w:pos="390"/>
        </w:tabs>
        <w:spacing w:line="260" w:lineRule="auto"/>
        <w:ind w:left="4" w:right="839" w:hanging="4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investicijskom i kapitalnom projektu: </w:t>
      </w:r>
      <w:r w:rsidRPr="0010188F">
        <w:rPr>
          <w:rFonts w:ascii="Arial" w:eastAsia="Arial" w:hAnsi="Arial"/>
          <w:b/>
          <w:sz w:val="22"/>
        </w:rPr>
        <w:t xml:space="preserve">K100187 za projekt „Izgradnja i rekonstrukcija biciklističke infrastrukture u Općini </w:t>
      </w:r>
      <w:proofErr w:type="spellStart"/>
      <w:r w:rsidRPr="0010188F">
        <w:rPr>
          <w:rFonts w:ascii="Arial" w:eastAsia="Arial" w:hAnsi="Arial"/>
          <w:b/>
          <w:sz w:val="22"/>
        </w:rPr>
        <w:t>Vladislavci</w:t>
      </w:r>
      <w:proofErr w:type="spellEnd"/>
      <w:r w:rsidRPr="0010188F">
        <w:rPr>
          <w:rFonts w:ascii="Arial" w:eastAsia="Arial" w:hAnsi="Arial"/>
          <w:b/>
          <w:sz w:val="22"/>
        </w:rPr>
        <w:t>, kodnog broja:</w:t>
      </w:r>
    </w:p>
    <w:p w14:paraId="60B08D12" w14:textId="77777777" w:rsidR="0010188F" w:rsidRPr="0010188F" w:rsidRDefault="0010188F" w:rsidP="0010188F">
      <w:pPr>
        <w:spacing w:line="12" w:lineRule="exact"/>
        <w:rPr>
          <w:rFonts w:ascii="Arial" w:eastAsia="Arial" w:hAnsi="Arial"/>
          <w:sz w:val="22"/>
        </w:rPr>
      </w:pPr>
    </w:p>
    <w:p w14:paraId="7020D52F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sz w:val="22"/>
        </w:rPr>
        <w:t>UP.2.1.03.0002</w:t>
      </w:r>
      <w:r w:rsidRPr="0010188F">
        <w:rPr>
          <w:rFonts w:ascii="Arial" w:eastAsia="Arial" w:hAnsi="Arial"/>
          <w:sz w:val="22"/>
        </w:rPr>
        <w:t xml:space="preserve"> u iznosu 752.347,69 EUR.</w:t>
      </w:r>
    </w:p>
    <w:p w14:paraId="369F70A0" w14:textId="77777777" w:rsidR="0010188F" w:rsidRPr="0010188F" w:rsidRDefault="0010188F" w:rsidP="0010188F">
      <w:pPr>
        <w:spacing w:line="30" w:lineRule="exact"/>
        <w:rPr>
          <w:rFonts w:ascii="Arial" w:eastAsia="Arial" w:hAnsi="Arial"/>
          <w:sz w:val="22"/>
        </w:rPr>
      </w:pPr>
    </w:p>
    <w:p w14:paraId="1DB06A0B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Rok korištenja kredita je do 31.12.2026. g.</w:t>
      </w:r>
    </w:p>
    <w:p w14:paraId="13E0D927" w14:textId="77777777" w:rsidR="0010188F" w:rsidRPr="0010188F" w:rsidRDefault="0010188F" w:rsidP="0010188F">
      <w:pPr>
        <w:spacing w:line="33" w:lineRule="exact"/>
        <w:rPr>
          <w:rFonts w:ascii="Arial" w:eastAsia="Arial" w:hAnsi="Arial"/>
          <w:sz w:val="22"/>
        </w:rPr>
      </w:pPr>
    </w:p>
    <w:p w14:paraId="33F766A4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Od 1.1.2025. do 30.6.2025. g. Općina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je iskoristila kredita u iznosu od</w:t>
      </w:r>
    </w:p>
    <w:p w14:paraId="35296145" w14:textId="77777777" w:rsidR="0010188F" w:rsidRPr="0010188F" w:rsidRDefault="0010188F" w:rsidP="0010188F">
      <w:pPr>
        <w:spacing w:line="32" w:lineRule="exact"/>
        <w:rPr>
          <w:rFonts w:ascii="Arial" w:eastAsia="Arial" w:hAnsi="Arial"/>
          <w:sz w:val="22"/>
        </w:rPr>
      </w:pPr>
    </w:p>
    <w:p w14:paraId="0F8556AE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33.036,59 eura.</w:t>
      </w:r>
    </w:p>
    <w:p w14:paraId="095B170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68FE5E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9748246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65B694B7" w14:textId="77777777" w:rsidR="0010188F" w:rsidRPr="0010188F" w:rsidRDefault="0010188F" w:rsidP="0010188F">
      <w:pPr>
        <w:spacing w:line="337" w:lineRule="exact"/>
        <w:rPr>
          <w:rFonts w:ascii="Times New Roman" w:eastAsia="Times New Roman" w:hAnsi="Times New Roman"/>
        </w:rPr>
      </w:pPr>
    </w:p>
    <w:p w14:paraId="28740FCB" w14:textId="77777777" w:rsidR="0010188F" w:rsidRPr="0010188F" w:rsidRDefault="0010188F" w:rsidP="0010188F">
      <w:pPr>
        <w:numPr>
          <w:ilvl w:val="0"/>
          <w:numId w:val="16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Izvještaj o danim jamstvima i plaćanjima po protestiranim jamstvima</w:t>
      </w:r>
    </w:p>
    <w:p w14:paraId="078E9406" w14:textId="77777777" w:rsidR="0010188F" w:rsidRPr="0010188F" w:rsidRDefault="0010188F" w:rsidP="0010188F">
      <w:pPr>
        <w:spacing w:line="1" w:lineRule="exact"/>
        <w:rPr>
          <w:rFonts w:ascii="Times New Roman" w:eastAsia="Times New Roman" w:hAnsi="Times New Roman"/>
        </w:rPr>
      </w:pPr>
    </w:p>
    <w:p w14:paraId="03D16347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U razdoblju od 1.1.2025. do 30.6.2025. godine Općina </w:t>
      </w:r>
      <w:proofErr w:type="spellStart"/>
      <w:r w:rsidRPr="0010188F">
        <w:rPr>
          <w:rFonts w:ascii="Arial" w:eastAsia="Arial" w:hAnsi="Arial"/>
          <w:sz w:val="22"/>
        </w:rPr>
        <w:t>Vladislavci</w:t>
      </w:r>
      <w:proofErr w:type="spellEnd"/>
      <w:r w:rsidRPr="0010188F">
        <w:rPr>
          <w:rFonts w:ascii="Arial" w:eastAsia="Arial" w:hAnsi="Arial"/>
          <w:sz w:val="22"/>
        </w:rPr>
        <w:t xml:space="preserve"> nije davala jamstva.</w:t>
      </w:r>
    </w:p>
    <w:p w14:paraId="5682C586" w14:textId="77777777" w:rsidR="0010188F" w:rsidRDefault="0010188F"/>
    <w:sectPr w:rsidR="0010188F" w:rsidSect="0010188F">
      <w:pgSz w:w="11900" w:h="16838"/>
      <w:pgMar w:top="1440" w:right="1440" w:bottom="1440" w:left="1416" w:header="0" w:footer="0" w:gutter="0"/>
      <w:cols w:space="0" w:equalWidth="0">
        <w:col w:w="904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76EA" w14:textId="77777777" w:rsidR="00E372FB" w:rsidRDefault="00E372FB">
      <w:r>
        <w:separator/>
      </w:r>
    </w:p>
  </w:endnote>
  <w:endnote w:type="continuationSeparator" w:id="0">
    <w:p w14:paraId="08175CE2" w14:textId="77777777" w:rsidR="00E372FB" w:rsidRDefault="00E3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7B97" w14:textId="77777777" w:rsidR="00E372FB" w:rsidRDefault="00E372FB">
      <w:r>
        <w:separator/>
      </w:r>
    </w:p>
  </w:footnote>
  <w:footnote w:type="continuationSeparator" w:id="0">
    <w:p w14:paraId="0C492967" w14:textId="77777777" w:rsidR="00E372FB" w:rsidRDefault="00E3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5F007C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2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1A7C4C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B68079A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06098960">
    <w:abstractNumId w:val="0"/>
  </w:num>
  <w:num w:numId="2" w16cid:durableId="770583910">
    <w:abstractNumId w:val="1"/>
  </w:num>
  <w:num w:numId="3" w16cid:durableId="1418403901">
    <w:abstractNumId w:val="2"/>
  </w:num>
  <w:num w:numId="4" w16cid:durableId="177236800">
    <w:abstractNumId w:val="3"/>
  </w:num>
  <w:num w:numId="5" w16cid:durableId="1321235030">
    <w:abstractNumId w:val="4"/>
  </w:num>
  <w:num w:numId="6" w16cid:durableId="440302800">
    <w:abstractNumId w:val="5"/>
  </w:num>
  <w:num w:numId="7" w16cid:durableId="371732716">
    <w:abstractNumId w:val="6"/>
  </w:num>
  <w:num w:numId="8" w16cid:durableId="198251144">
    <w:abstractNumId w:val="7"/>
  </w:num>
  <w:num w:numId="9" w16cid:durableId="286742912">
    <w:abstractNumId w:val="8"/>
  </w:num>
  <w:num w:numId="10" w16cid:durableId="1110781941">
    <w:abstractNumId w:val="9"/>
  </w:num>
  <w:num w:numId="11" w16cid:durableId="2003386905">
    <w:abstractNumId w:val="10"/>
  </w:num>
  <w:num w:numId="12" w16cid:durableId="152531713">
    <w:abstractNumId w:val="11"/>
  </w:num>
  <w:num w:numId="13" w16cid:durableId="1317369959">
    <w:abstractNumId w:val="12"/>
  </w:num>
  <w:num w:numId="14" w16cid:durableId="1735883791">
    <w:abstractNumId w:val="13"/>
  </w:num>
  <w:num w:numId="15" w16cid:durableId="703406340">
    <w:abstractNumId w:val="14"/>
  </w:num>
  <w:num w:numId="16" w16cid:durableId="1174493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74"/>
    <w:rsid w:val="000F0D4E"/>
    <w:rsid w:val="0010188F"/>
    <w:rsid w:val="005A692F"/>
    <w:rsid w:val="006D3310"/>
    <w:rsid w:val="00713274"/>
    <w:rsid w:val="00C071DF"/>
    <w:rsid w:val="00CE6B37"/>
    <w:rsid w:val="00E3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5D9A"/>
  <w15:chartTrackingRefBased/>
  <w15:docId w15:val="{ABF0A098-A89B-4EB4-9666-B7F943EF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8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3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3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32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3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3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3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3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3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3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32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32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32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32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32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32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3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3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32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32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32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3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32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3274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018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188F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018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188F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vladislavci.hr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16351</Words>
  <Characters>93206</Characters>
  <Application>Microsoft Office Word</Application>
  <DocSecurity>0</DocSecurity>
  <Lines>776</Lines>
  <Paragraphs>218</Paragraphs>
  <ScaleCrop>false</ScaleCrop>
  <Company/>
  <LinksUpToDate>false</LinksUpToDate>
  <CharactersWithSpaces>109339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OpcinaPC2020</dc:creator>
  <cp:keywords/>
  <dc:description/>
  <cp:lastModifiedBy>OPĆINA VLADISLAVCI</cp:lastModifiedBy>
  <cp:revision>3</cp:revision>
  <dcterms:created xsi:type="dcterms:W3CDTF">2025-09-23T11:03:00Z</dcterms:created>
  <dcterms:modified xsi:type="dcterms:W3CDTF">2025-09-23T11:04:00Z</dcterms:modified>
</cp:coreProperties>
</file>