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0ADE7" w14:textId="77777777" w:rsidR="00D21B7F" w:rsidRPr="00D21B7F" w:rsidRDefault="00F36649" w:rsidP="006049E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36649">
        <w:rPr>
          <w:rFonts w:ascii="Times New Roman" w:hAnsi="Times New Roman" w:cs="Times New Roman"/>
          <w:sz w:val="24"/>
        </w:rPr>
        <w:t xml:space="preserve">       </w:t>
      </w:r>
    </w:p>
    <w:p w14:paraId="246636C7" w14:textId="644D1950" w:rsidR="00E3075A" w:rsidRPr="006049E9" w:rsidRDefault="00E3075A" w:rsidP="00DD5D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61058141"/>
      <w:r w:rsidRPr="006049E9">
        <w:rPr>
          <w:rFonts w:ascii="Times New Roman" w:eastAsia="Calibri" w:hAnsi="Times New Roman" w:cs="Times New Roman"/>
          <w:sz w:val="24"/>
          <w:szCs w:val="24"/>
        </w:rPr>
        <w:t xml:space="preserve">Temeljem Odluke </w:t>
      </w:r>
      <w:r w:rsidRPr="008D1E66">
        <w:rPr>
          <w:rFonts w:ascii="Times New Roman" w:eastAsia="Calibri" w:hAnsi="Times New Roman" w:cs="Times New Roman"/>
          <w:sz w:val="24"/>
          <w:szCs w:val="24"/>
        </w:rPr>
        <w:t xml:space="preserve">o imenovanju Povjerenstva za provedbu </w:t>
      </w:r>
      <w:r w:rsidR="00DD5D59">
        <w:rPr>
          <w:rFonts w:ascii="Times New Roman" w:eastAsia="Calibri" w:hAnsi="Times New Roman" w:cs="Times New Roman"/>
          <w:sz w:val="24"/>
          <w:szCs w:val="24"/>
        </w:rPr>
        <w:t>oglasa</w:t>
      </w:r>
      <w:r w:rsidRPr="008D1E66">
        <w:rPr>
          <w:rFonts w:ascii="Times New Roman" w:eastAsia="Calibri" w:hAnsi="Times New Roman" w:cs="Times New Roman"/>
          <w:sz w:val="24"/>
          <w:szCs w:val="24"/>
        </w:rPr>
        <w:t xml:space="preserve"> za prijam u radni odnos na određeno vrijeme na projektu </w:t>
      </w:r>
      <w:r w:rsidR="00DD5D59" w:rsidRPr="00DD5D59">
        <w:rPr>
          <w:rFonts w:ascii="Times New Roman" w:eastAsia="Calibri" w:hAnsi="Times New Roman" w:cs="Times New Roman"/>
          <w:sz w:val="24"/>
          <w:szCs w:val="24"/>
        </w:rPr>
        <w:t>„ZAŽELI IV–PREVENCIJA INSTITUCIONALIZACIJE“</w:t>
      </w:r>
      <w:r w:rsidR="00DD5D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D59" w:rsidRPr="00DD5D59">
        <w:rPr>
          <w:rFonts w:ascii="Times New Roman" w:eastAsia="Calibri" w:hAnsi="Times New Roman" w:cs="Times New Roman"/>
          <w:sz w:val="24"/>
          <w:szCs w:val="24"/>
        </w:rPr>
        <w:t>Zaželi bolji život u općini Vladislavci 4, SF.3.4.11.01.0152</w:t>
      </w:r>
      <w:r w:rsidR="00DD5D5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049E9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Pr="002D00B0">
        <w:rPr>
          <w:rFonts w:ascii="Times New Roman" w:eastAsia="Calibri" w:hAnsi="Times New Roman" w:cs="Times New Roman"/>
          <w:sz w:val="24"/>
          <w:szCs w:val="24"/>
        </w:rPr>
        <w:t>112-07/2</w:t>
      </w:r>
      <w:r w:rsidR="00A20F1A">
        <w:rPr>
          <w:rFonts w:ascii="Times New Roman" w:eastAsia="Calibri" w:hAnsi="Times New Roman" w:cs="Times New Roman"/>
          <w:sz w:val="24"/>
          <w:szCs w:val="24"/>
        </w:rPr>
        <w:t>5</w:t>
      </w:r>
      <w:r w:rsidRPr="002D00B0">
        <w:rPr>
          <w:rFonts w:ascii="Times New Roman" w:eastAsia="Calibri" w:hAnsi="Times New Roman" w:cs="Times New Roman"/>
          <w:sz w:val="24"/>
          <w:szCs w:val="24"/>
        </w:rPr>
        <w:t>-01/0</w:t>
      </w:r>
      <w:r w:rsidR="00A20F1A">
        <w:rPr>
          <w:rFonts w:ascii="Times New Roman" w:eastAsia="Calibri" w:hAnsi="Times New Roman" w:cs="Times New Roman"/>
          <w:sz w:val="24"/>
          <w:szCs w:val="24"/>
        </w:rPr>
        <w:t>3</w:t>
      </w:r>
      <w:r w:rsidRPr="006049E9">
        <w:rPr>
          <w:rFonts w:ascii="Times New Roman" w:eastAsia="Calibri" w:hAnsi="Times New Roman" w:cs="Times New Roman"/>
          <w:sz w:val="24"/>
          <w:szCs w:val="24"/>
        </w:rPr>
        <w:t xml:space="preserve">, URBROJ: </w:t>
      </w:r>
      <w:r w:rsidRPr="002D00B0">
        <w:rPr>
          <w:rFonts w:ascii="Times New Roman" w:eastAsia="Calibri" w:hAnsi="Times New Roman" w:cs="Times New Roman"/>
          <w:sz w:val="24"/>
          <w:szCs w:val="24"/>
        </w:rPr>
        <w:t>2158-41-02-2</w:t>
      </w:r>
      <w:r w:rsidR="00A20F1A">
        <w:rPr>
          <w:rFonts w:ascii="Times New Roman" w:eastAsia="Calibri" w:hAnsi="Times New Roman" w:cs="Times New Roman"/>
          <w:sz w:val="24"/>
          <w:szCs w:val="24"/>
        </w:rPr>
        <w:t>5</w:t>
      </w:r>
      <w:r w:rsidRPr="002D00B0">
        <w:rPr>
          <w:rFonts w:ascii="Times New Roman" w:eastAsia="Calibri" w:hAnsi="Times New Roman" w:cs="Times New Roman"/>
          <w:sz w:val="24"/>
          <w:szCs w:val="24"/>
        </w:rPr>
        <w:t>-</w:t>
      </w:r>
      <w:r w:rsidR="00F14BBF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9E9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="00DD5D59">
        <w:rPr>
          <w:rFonts w:ascii="Times New Roman" w:eastAsia="Calibri" w:hAnsi="Times New Roman" w:cs="Times New Roman"/>
          <w:sz w:val="24"/>
          <w:szCs w:val="24"/>
        </w:rPr>
        <w:t>1</w:t>
      </w:r>
      <w:r w:rsidR="00A20F1A">
        <w:rPr>
          <w:rFonts w:ascii="Times New Roman" w:eastAsia="Calibri" w:hAnsi="Times New Roman" w:cs="Times New Roman"/>
          <w:sz w:val="24"/>
          <w:szCs w:val="24"/>
        </w:rPr>
        <w:t>9</w:t>
      </w:r>
      <w:r w:rsidRPr="002D00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20F1A">
        <w:rPr>
          <w:rFonts w:ascii="Times New Roman" w:eastAsia="Calibri" w:hAnsi="Times New Roman" w:cs="Times New Roman"/>
          <w:sz w:val="24"/>
          <w:szCs w:val="24"/>
        </w:rPr>
        <w:t>kolovoza</w:t>
      </w:r>
      <w:r w:rsidRPr="002D00B0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A20F1A">
        <w:rPr>
          <w:rFonts w:ascii="Times New Roman" w:eastAsia="Calibri" w:hAnsi="Times New Roman" w:cs="Times New Roman"/>
          <w:sz w:val="24"/>
          <w:szCs w:val="24"/>
        </w:rPr>
        <w:t>5</w:t>
      </w:r>
      <w:r w:rsidRPr="002D00B0">
        <w:rPr>
          <w:rFonts w:ascii="Times New Roman" w:eastAsia="Calibri" w:hAnsi="Times New Roman" w:cs="Times New Roman"/>
          <w:sz w:val="24"/>
          <w:szCs w:val="24"/>
        </w:rPr>
        <w:t>.</w:t>
      </w:r>
      <w:r w:rsidRPr="006049E9">
        <w:rPr>
          <w:rFonts w:ascii="Times New Roman" w:eastAsia="Calibri" w:hAnsi="Times New Roman" w:cs="Times New Roman"/>
          <w:sz w:val="24"/>
          <w:szCs w:val="24"/>
        </w:rPr>
        <w:t xml:space="preserve">, a povodom </w:t>
      </w:r>
      <w:r w:rsidR="00DD5D59">
        <w:rPr>
          <w:rFonts w:ascii="Times New Roman" w:eastAsia="Calibri" w:hAnsi="Times New Roman" w:cs="Times New Roman"/>
          <w:sz w:val="24"/>
          <w:szCs w:val="24"/>
        </w:rPr>
        <w:t>Oglasa</w:t>
      </w:r>
      <w:r w:rsidRPr="006049E9">
        <w:rPr>
          <w:rFonts w:ascii="Times New Roman" w:eastAsia="Calibri" w:hAnsi="Times New Roman" w:cs="Times New Roman"/>
          <w:sz w:val="24"/>
          <w:szCs w:val="24"/>
        </w:rPr>
        <w:t xml:space="preserve"> za prijam u radni odnos na određeno vrijeme </w:t>
      </w:r>
      <w:r w:rsidR="00646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9E9">
        <w:rPr>
          <w:rFonts w:ascii="Times New Roman" w:eastAsia="Calibri" w:hAnsi="Times New Roman" w:cs="Times New Roman"/>
          <w:sz w:val="24"/>
          <w:szCs w:val="24"/>
        </w:rPr>
        <w:t>K</w:t>
      </w:r>
      <w:r w:rsidR="00DD5D59" w:rsidRPr="006049E9">
        <w:rPr>
          <w:rFonts w:ascii="Times New Roman" w:eastAsia="Calibri" w:hAnsi="Times New Roman" w:cs="Times New Roman"/>
          <w:sz w:val="24"/>
          <w:szCs w:val="24"/>
        </w:rPr>
        <w:t>LASA</w:t>
      </w:r>
      <w:r w:rsidRPr="006049E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D5D59" w:rsidRPr="00DD5D59">
        <w:rPr>
          <w:rFonts w:ascii="Times New Roman" w:eastAsia="Calibri" w:hAnsi="Times New Roman" w:cs="Times New Roman"/>
          <w:sz w:val="24"/>
          <w:szCs w:val="24"/>
        </w:rPr>
        <w:t>112-07/2</w:t>
      </w:r>
      <w:r w:rsidR="00A20F1A">
        <w:rPr>
          <w:rFonts w:ascii="Times New Roman" w:eastAsia="Calibri" w:hAnsi="Times New Roman" w:cs="Times New Roman"/>
          <w:sz w:val="24"/>
          <w:szCs w:val="24"/>
        </w:rPr>
        <w:t>5</w:t>
      </w:r>
      <w:r w:rsidR="00DD5D59" w:rsidRPr="00DD5D59">
        <w:rPr>
          <w:rFonts w:ascii="Times New Roman" w:eastAsia="Calibri" w:hAnsi="Times New Roman" w:cs="Times New Roman"/>
          <w:sz w:val="24"/>
          <w:szCs w:val="24"/>
        </w:rPr>
        <w:t>-01/0</w:t>
      </w:r>
      <w:r w:rsidR="00A20F1A">
        <w:rPr>
          <w:rFonts w:ascii="Times New Roman" w:eastAsia="Calibri" w:hAnsi="Times New Roman" w:cs="Times New Roman"/>
          <w:sz w:val="24"/>
          <w:szCs w:val="24"/>
        </w:rPr>
        <w:t>3</w:t>
      </w:r>
      <w:r w:rsidRPr="006049E9">
        <w:rPr>
          <w:rFonts w:ascii="Times New Roman" w:eastAsia="Calibri" w:hAnsi="Times New Roman" w:cs="Times New Roman"/>
          <w:sz w:val="24"/>
          <w:szCs w:val="24"/>
        </w:rPr>
        <w:t xml:space="preserve">,  URBROJ: </w:t>
      </w:r>
      <w:r w:rsidR="00DD5D59" w:rsidRPr="00DD5D59">
        <w:rPr>
          <w:rFonts w:ascii="Times New Roman" w:eastAsia="Calibri" w:hAnsi="Times New Roman" w:cs="Times New Roman"/>
          <w:sz w:val="24"/>
          <w:szCs w:val="24"/>
        </w:rPr>
        <w:t>2158-41-02-2</w:t>
      </w:r>
      <w:r w:rsidR="00A20F1A">
        <w:rPr>
          <w:rFonts w:ascii="Times New Roman" w:eastAsia="Calibri" w:hAnsi="Times New Roman" w:cs="Times New Roman"/>
          <w:sz w:val="24"/>
          <w:szCs w:val="24"/>
        </w:rPr>
        <w:t>5</w:t>
      </w:r>
      <w:r w:rsidR="00DD5D59" w:rsidRPr="00DD5D59">
        <w:rPr>
          <w:rFonts w:ascii="Times New Roman" w:eastAsia="Calibri" w:hAnsi="Times New Roman" w:cs="Times New Roman"/>
          <w:sz w:val="24"/>
          <w:szCs w:val="24"/>
        </w:rPr>
        <w:t>-0</w:t>
      </w:r>
      <w:r w:rsidR="00A20F1A">
        <w:rPr>
          <w:rFonts w:ascii="Times New Roman" w:eastAsia="Calibri" w:hAnsi="Times New Roman" w:cs="Times New Roman"/>
          <w:sz w:val="24"/>
          <w:szCs w:val="24"/>
        </w:rPr>
        <w:t>1</w:t>
      </w:r>
      <w:r w:rsidR="00DD5D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9E9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="00DD5D59" w:rsidRPr="00DD5D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6456">
        <w:rPr>
          <w:rFonts w:ascii="Times New Roman" w:eastAsia="Calibri" w:hAnsi="Times New Roman" w:cs="Times New Roman"/>
          <w:sz w:val="24"/>
          <w:szCs w:val="24"/>
        </w:rPr>
        <w:t>1</w:t>
      </w:r>
      <w:r w:rsidR="00A20F1A">
        <w:rPr>
          <w:rFonts w:ascii="Times New Roman" w:eastAsia="Calibri" w:hAnsi="Times New Roman" w:cs="Times New Roman"/>
          <w:sz w:val="24"/>
          <w:szCs w:val="24"/>
        </w:rPr>
        <w:t>9</w:t>
      </w:r>
      <w:r w:rsidR="0064645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20F1A">
        <w:rPr>
          <w:rFonts w:ascii="Times New Roman" w:eastAsia="Calibri" w:hAnsi="Times New Roman" w:cs="Times New Roman"/>
          <w:sz w:val="24"/>
          <w:szCs w:val="24"/>
        </w:rPr>
        <w:t>kolovoza</w:t>
      </w:r>
      <w:r w:rsidR="00646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D59" w:rsidRPr="00DD5D59">
        <w:rPr>
          <w:rFonts w:ascii="Times New Roman" w:eastAsia="Calibri" w:hAnsi="Times New Roman" w:cs="Times New Roman"/>
          <w:sz w:val="24"/>
          <w:szCs w:val="24"/>
        </w:rPr>
        <w:t>202</w:t>
      </w:r>
      <w:r w:rsidR="00A20F1A">
        <w:rPr>
          <w:rFonts w:ascii="Times New Roman" w:eastAsia="Calibri" w:hAnsi="Times New Roman" w:cs="Times New Roman"/>
          <w:sz w:val="24"/>
          <w:szCs w:val="24"/>
        </w:rPr>
        <w:t>5</w:t>
      </w:r>
      <w:r w:rsidR="00DD5D59" w:rsidRPr="00DD5D59">
        <w:rPr>
          <w:rFonts w:ascii="Times New Roman" w:eastAsia="Calibri" w:hAnsi="Times New Roman" w:cs="Times New Roman"/>
          <w:sz w:val="24"/>
          <w:szCs w:val="24"/>
        </w:rPr>
        <w:t>.</w:t>
      </w:r>
      <w:r w:rsidR="00DD5D59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049E9">
        <w:rPr>
          <w:rFonts w:ascii="Times New Roman" w:eastAsia="Calibri" w:hAnsi="Times New Roman" w:cs="Times New Roman"/>
          <w:sz w:val="24"/>
          <w:szCs w:val="24"/>
        </w:rPr>
        <w:t>Povjerenstvo objavljuje:</w:t>
      </w:r>
    </w:p>
    <w:p w14:paraId="00503648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3F0E4C" w14:textId="77777777" w:rsidR="00E3075A" w:rsidRPr="006049E9" w:rsidRDefault="00E3075A" w:rsidP="00E3075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143E8C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ind w:right="-4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b/>
          <w:bCs/>
          <w:sz w:val="24"/>
          <w:szCs w:val="24"/>
        </w:rPr>
        <w:t>POZIV</w:t>
      </w:r>
    </w:p>
    <w:p w14:paraId="59B046EB" w14:textId="77777777" w:rsidR="00E3075A" w:rsidRPr="006049E9" w:rsidRDefault="00E3075A" w:rsidP="00E3075A">
      <w:pPr>
        <w:widowControl w:val="0"/>
        <w:autoSpaceDE w:val="0"/>
        <w:autoSpaceDN w:val="0"/>
        <w:spacing w:before="160" w:after="0" w:line="240" w:lineRule="auto"/>
        <w:ind w:left="276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b/>
          <w:sz w:val="24"/>
          <w:szCs w:val="24"/>
        </w:rPr>
        <w:t>na testiranje kandidata putem intervjua</w:t>
      </w:r>
    </w:p>
    <w:p w14:paraId="5A9D78D7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31B748" w14:textId="77777777" w:rsidR="00E3075A" w:rsidRPr="006049E9" w:rsidRDefault="00E3075A" w:rsidP="00E3075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512392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ind w:left="4286" w:right="4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b/>
          <w:sz w:val="24"/>
          <w:szCs w:val="24"/>
        </w:rPr>
        <w:t>I.</w:t>
      </w:r>
    </w:p>
    <w:p w14:paraId="64F67E56" w14:textId="77777777" w:rsidR="00DD5D59" w:rsidRPr="00DD5D59" w:rsidRDefault="00E3075A" w:rsidP="00DD5D59">
      <w:pPr>
        <w:widowControl w:val="0"/>
        <w:autoSpaceDE w:val="0"/>
        <w:autoSpaceDN w:val="0"/>
        <w:spacing w:before="158" w:after="0" w:line="240" w:lineRule="auto"/>
        <w:ind w:left="118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Pozivaju se kandidati koji su zadovoljili formalne uvjete prijave na </w:t>
      </w:r>
      <w:r w:rsidR="00DD5D59">
        <w:rPr>
          <w:rFonts w:ascii="Times New Roman" w:eastAsia="Times New Roman" w:hAnsi="Times New Roman" w:cs="Times New Roman"/>
          <w:sz w:val="24"/>
          <w:szCs w:val="24"/>
        </w:rPr>
        <w:t>oglas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  za prijam u radni odnos na određeno vrijeme u okviru projekta </w:t>
      </w:r>
      <w:r w:rsidR="00DD5D59" w:rsidRPr="00DD5D59">
        <w:rPr>
          <w:rFonts w:ascii="Times New Roman" w:eastAsia="Times New Roman" w:hAnsi="Times New Roman" w:cs="Times New Roman"/>
          <w:i/>
          <w:sz w:val="24"/>
          <w:szCs w:val="24"/>
        </w:rPr>
        <w:t>„ZAŽELI IV–PREVENCIJA INSTITUCIONALIZACIJE“ Zaželi bolji život u općini Vladislavci 4, SF.3.4.11.01.0152</w:t>
      </w:r>
      <w:r w:rsidR="00DD5D5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>sufinanciranog iz Europskog socijalnog fonda</w:t>
      </w:r>
      <w:r w:rsidR="00DD5D59">
        <w:rPr>
          <w:rFonts w:ascii="Times New Roman" w:eastAsia="Times New Roman" w:hAnsi="Times New Roman" w:cs="Times New Roman"/>
          <w:sz w:val="24"/>
          <w:szCs w:val="24"/>
        </w:rPr>
        <w:t xml:space="preserve"> plus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D59" w:rsidRPr="00DD5D59">
        <w:rPr>
          <w:rFonts w:ascii="Times New Roman" w:eastAsia="Times New Roman" w:hAnsi="Times New Roman" w:cs="Times New Roman"/>
          <w:sz w:val="24"/>
          <w:szCs w:val="24"/>
        </w:rPr>
        <w:t xml:space="preserve">u financijskom razdoblju 2021. </w:t>
      </w:r>
      <w:r w:rsidR="00DD5D5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D5D59" w:rsidRPr="00DD5D59">
        <w:rPr>
          <w:rFonts w:ascii="Times New Roman" w:eastAsia="Times New Roman" w:hAnsi="Times New Roman" w:cs="Times New Roman"/>
          <w:sz w:val="24"/>
          <w:szCs w:val="24"/>
        </w:rPr>
        <w:t xml:space="preserve"> 2027</w:t>
      </w:r>
      <w:r w:rsidR="00DD5D59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 za potrebe provedbe aktivnosti u sklopu projekta "</w:t>
      </w:r>
      <w:r w:rsidR="00DD5D59" w:rsidRPr="00DD5D59">
        <w:t xml:space="preserve"> </w:t>
      </w:r>
      <w:r w:rsidR="00DD5D59" w:rsidRPr="00DD5D59">
        <w:rPr>
          <w:rFonts w:ascii="Times New Roman" w:eastAsia="Times New Roman" w:hAnsi="Times New Roman" w:cs="Times New Roman"/>
          <w:sz w:val="24"/>
          <w:szCs w:val="24"/>
        </w:rPr>
        <w:t>ZAŽELI IV–PREVENCIJA INSTITUCIONALIZACIJE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8D1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D5D59" w:rsidRPr="00DD5D59">
        <w:rPr>
          <w:rFonts w:ascii="Times New Roman" w:eastAsia="Times New Roman" w:hAnsi="Times New Roman" w:cs="Times New Roman"/>
          <w:sz w:val="24"/>
          <w:szCs w:val="24"/>
        </w:rPr>
        <w:t>na poslovima pružanja potpore i podrške starijim osobama</w:t>
      </w:r>
    </w:p>
    <w:p w14:paraId="6FCE466B" w14:textId="2E69E1D6" w:rsidR="00E3075A" w:rsidRDefault="00DD5D59" w:rsidP="00DD5D59">
      <w:pPr>
        <w:widowControl w:val="0"/>
        <w:autoSpaceDE w:val="0"/>
        <w:autoSpaceDN w:val="0"/>
        <w:spacing w:before="158" w:after="0" w:line="240" w:lineRule="auto"/>
        <w:ind w:left="118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D59">
        <w:rPr>
          <w:rFonts w:ascii="Times New Roman" w:eastAsia="Times New Roman" w:hAnsi="Times New Roman" w:cs="Times New Roman"/>
          <w:sz w:val="24"/>
          <w:szCs w:val="24"/>
        </w:rPr>
        <w:t>i/ili osobama u nepovoljnom položaju i/ili osobama s invaliditetom</w:t>
      </w:r>
      <w:r w:rsidR="00E3075A" w:rsidRPr="006049E9">
        <w:rPr>
          <w:rFonts w:ascii="Times New Roman" w:eastAsia="Times New Roman" w:hAnsi="Times New Roman" w:cs="Times New Roman"/>
          <w:sz w:val="24"/>
          <w:szCs w:val="24"/>
        </w:rPr>
        <w:t>, na testiranje putem intervjua</w:t>
      </w:r>
      <w:r w:rsidR="00646456">
        <w:rPr>
          <w:rFonts w:ascii="Times New Roman" w:eastAsia="Times New Roman" w:hAnsi="Times New Roman" w:cs="Times New Roman"/>
          <w:sz w:val="24"/>
          <w:szCs w:val="24"/>
        </w:rPr>
        <w:t xml:space="preserve">  i to: </w:t>
      </w:r>
    </w:p>
    <w:p w14:paraId="1CB57A6C" w14:textId="79FD69AF" w:rsidR="00646456" w:rsidRDefault="00A20F1A" w:rsidP="00646456">
      <w:pPr>
        <w:pStyle w:val="Odlomakpopisa"/>
        <w:widowControl w:val="0"/>
        <w:numPr>
          <w:ilvl w:val="0"/>
          <w:numId w:val="22"/>
        </w:numPr>
        <w:autoSpaceDE w:val="0"/>
        <w:autoSpaceDN w:val="0"/>
        <w:spacing w:before="158"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Željka Panić</w:t>
      </w:r>
      <w:r w:rsidR="0064645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D562B1A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C04722" w14:textId="77777777" w:rsidR="00E3075A" w:rsidRPr="006049E9" w:rsidRDefault="00E3075A" w:rsidP="00E3075A">
      <w:pPr>
        <w:widowControl w:val="0"/>
        <w:autoSpaceDE w:val="0"/>
        <w:autoSpaceDN w:val="0"/>
        <w:spacing w:before="153" w:after="0" w:line="240" w:lineRule="auto"/>
        <w:ind w:left="4286" w:right="4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19911333"/>
      <w:r w:rsidRPr="006049E9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</w:p>
    <w:bookmarkEnd w:id="1"/>
    <w:p w14:paraId="1475B028" w14:textId="31050B03" w:rsidR="00E3075A" w:rsidRPr="006049E9" w:rsidRDefault="00E3075A" w:rsidP="00E3075A">
      <w:pPr>
        <w:widowControl w:val="0"/>
        <w:autoSpaceDE w:val="0"/>
        <w:autoSpaceDN w:val="0"/>
        <w:spacing w:before="158" w:after="0" w:line="240" w:lineRule="auto"/>
        <w:ind w:left="118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Testiranje kandidata putem intervjua održati će se u službenim prostorijama Općine Vladislavci, na adresi Kralja Tomislava 141, Vladislavci, 31404 Vladislavci, </w:t>
      </w:r>
    </w:p>
    <w:p w14:paraId="01F3A8FB" w14:textId="77777777" w:rsidR="00E3075A" w:rsidRPr="006049E9" w:rsidRDefault="00E3075A" w:rsidP="00E3075A">
      <w:pPr>
        <w:widowControl w:val="0"/>
        <w:autoSpaceDE w:val="0"/>
        <w:autoSpaceDN w:val="0"/>
        <w:spacing w:before="158" w:after="0" w:line="240" w:lineRule="auto"/>
        <w:ind w:left="118"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A64C5E" w14:textId="752D5D4B" w:rsidR="00E3075A" w:rsidRPr="006049E9" w:rsidRDefault="00646456" w:rsidP="00E307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Dana 29. </w:t>
      </w:r>
      <w:r w:rsidR="00A20F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kolovoza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</w:t>
      </w:r>
      <w:r w:rsidR="00A20F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godine (p</w:t>
      </w:r>
      <w:r w:rsidR="00A20F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etak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) s početkom u </w:t>
      </w:r>
      <w:r w:rsidR="00A20F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,00 sati</w:t>
      </w:r>
    </w:p>
    <w:p w14:paraId="35CCB247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1DE7BE" w14:textId="77777777" w:rsidR="00E3075A" w:rsidRPr="006049E9" w:rsidRDefault="00E3075A" w:rsidP="00E3075A">
      <w:pPr>
        <w:widowControl w:val="0"/>
        <w:autoSpaceDE w:val="0"/>
        <w:autoSpaceDN w:val="0"/>
        <w:spacing w:before="153" w:after="0" w:line="240" w:lineRule="auto"/>
        <w:ind w:left="4286" w:right="4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6049E9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</w:p>
    <w:p w14:paraId="07502178" w14:textId="77777777" w:rsidR="00E3075A" w:rsidRPr="006049E9" w:rsidRDefault="00E3075A" w:rsidP="00E3075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20A9F9" w14:textId="36C810BE" w:rsidR="00E3075A" w:rsidRPr="002D00B0" w:rsidRDefault="00E3075A" w:rsidP="00E3075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Opis poslova, podaci o plaći radnog mjesta objavljeni su istovremeno s objavom </w:t>
      </w:r>
      <w:r w:rsidR="00DD5D59">
        <w:rPr>
          <w:rFonts w:ascii="Times New Roman" w:eastAsia="Times New Roman" w:hAnsi="Times New Roman" w:cs="Times New Roman"/>
          <w:sz w:val="24"/>
          <w:szCs w:val="24"/>
        </w:rPr>
        <w:t>oglasa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 za prijam u radni odnos na određeno vrijeme </w:t>
      </w:r>
      <w:r w:rsidR="00646456">
        <w:rPr>
          <w:rFonts w:ascii="Times New Roman" w:eastAsia="Times New Roman" w:hAnsi="Times New Roman" w:cs="Times New Roman"/>
          <w:sz w:val="24"/>
          <w:szCs w:val="24"/>
        </w:rPr>
        <w:t>1</w:t>
      </w:r>
      <w:r w:rsidR="00F37318">
        <w:rPr>
          <w:rFonts w:ascii="Times New Roman" w:eastAsia="Times New Roman" w:hAnsi="Times New Roman" w:cs="Times New Roman"/>
          <w:sz w:val="24"/>
          <w:szCs w:val="24"/>
        </w:rPr>
        <w:t>9</w:t>
      </w:r>
      <w:r w:rsidR="006464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37318">
        <w:rPr>
          <w:rFonts w:ascii="Times New Roman" w:eastAsia="Times New Roman" w:hAnsi="Times New Roman" w:cs="Times New Roman"/>
          <w:sz w:val="24"/>
          <w:szCs w:val="24"/>
        </w:rPr>
        <w:t>kolovoza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3731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>. godine, na službenim web stranicama Hrvatskog zavoda za zapošljavanje (</w:t>
      </w:r>
      <w:hyperlink r:id="rId7">
        <w:r w:rsidRPr="006049E9">
          <w:rPr>
            <w:rFonts w:ascii="Calibri" w:eastAsia="Times New Roman" w:hAnsi="Calibri" w:cs="Times New Roman"/>
            <w:color w:val="0000FF"/>
            <w:sz w:val="24"/>
            <w:szCs w:val="24"/>
            <w:u w:val="single" w:color="0000FF"/>
          </w:rPr>
          <w:t>www.hzz.hr</w:t>
        </w:r>
      </w:hyperlink>
      <w:r w:rsidRPr="006049E9">
        <w:rPr>
          <w:rFonts w:ascii="Calibri" w:eastAsia="Times New Roman" w:hAnsi="Calibri" w:cs="Times New Roman"/>
          <w:sz w:val="24"/>
          <w:szCs w:val="24"/>
        </w:rPr>
        <w:t>)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 i Općine Vladislavci (</w:t>
      </w:r>
      <w:hyperlink r:id="rId8">
        <w:r w:rsidRPr="006049E9">
          <w:rPr>
            <w:rFonts w:ascii="Calibri" w:eastAsia="Times New Roman" w:hAnsi="Calibri" w:cs="Times New Roman"/>
            <w:color w:val="0000FF"/>
            <w:sz w:val="24"/>
            <w:szCs w:val="24"/>
            <w:u w:val="single" w:color="0000FF"/>
          </w:rPr>
          <w:t>opcina-</w:t>
        </w:r>
      </w:hyperlink>
      <w:r w:rsidRPr="006049E9">
        <w:rPr>
          <w:rFonts w:ascii="Calibri" w:eastAsia="Times New Roman" w:hAnsi="Calibri" w:cs="Times New Roman"/>
          <w:color w:val="0000FF"/>
          <w:sz w:val="24"/>
          <w:szCs w:val="24"/>
        </w:rPr>
        <w:t xml:space="preserve"> </w:t>
      </w:r>
      <w:hyperlink r:id="rId9">
        <w:r w:rsidRPr="006049E9">
          <w:rPr>
            <w:rFonts w:ascii="Calibri" w:eastAsia="Times New Roman" w:hAnsi="Calibri" w:cs="Times New Roman"/>
            <w:color w:val="0000FF"/>
            <w:sz w:val="24"/>
            <w:szCs w:val="24"/>
            <w:u w:val="single" w:color="0000FF"/>
          </w:rPr>
          <w:t>vladislavci.hr</w:t>
        </w:r>
      </w:hyperlink>
      <w:r w:rsidRPr="006049E9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82583D6" w14:textId="77777777" w:rsidR="00E3075A" w:rsidRPr="006049E9" w:rsidRDefault="00E3075A" w:rsidP="00E3075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3F5C12" w14:textId="77777777" w:rsidR="00E3075A" w:rsidRDefault="00E3075A" w:rsidP="00E3075A">
      <w:pPr>
        <w:widowControl w:val="0"/>
        <w:autoSpaceDE w:val="0"/>
        <w:autoSpaceDN w:val="0"/>
        <w:spacing w:before="92" w:after="0"/>
        <w:ind w:left="118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Za kandidata koji ne pristupi testiranju ili ne dođe u točno naznačeno vrijeme za početak testiranja, smatrat </w:t>
      </w:r>
    </w:p>
    <w:p w14:paraId="73BBE245" w14:textId="53187F26" w:rsidR="00E3075A" w:rsidRPr="006049E9" w:rsidRDefault="00E3075A" w:rsidP="00E3075A">
      <w:pPr>
        <w:widowControl w:val="0"/>
        <w:autoSpaceDE w:val="0"/>
        <w:autoSpaceDN w:val="0"/>
        <w:spacing w:before="92" w:after="0"/>
        <w:ind w:left="118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će se da je povukao prijavu na </w:t>
      </w:r>
      <w:r w:rsidR="00DD5D59">
        <w:rPr>
          <w:rFonts w:ascii="Times New Roman" w:eastAsia="Times New Roman" w:hAnsi="Times New Roman" w:cs="Times New Roman"/>
          <w:sz w:val="24"/>
          <w:szCs w:val="24"/>
        </w:rPr>
        <w:t>oglas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E47911" w14:textId="77777777" w:rsidR="00E3075A" w:rsidRDefault="00E3075A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772106" w14:textId="77777777" w:rsidR="00646456" w:rsidRDefault="00646456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5A368B" w14:textId="77777777" w:rsidR="00646456" w:rsidRDefault="00646456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31093E" w14:textId="77777777" w:rsidR="00646456" w:rsidRDefault="00646456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B0EEF0" w14:textId="77777777" w:rsidR="00646456" w:rsidRDefault="00646456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6D1B4D" w14:textId="77777777" w:rsidR="00646456" w:rsidRDefault="00646456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C6D1D4" w14:textId="77777777" w:rsidR="00AA5712" w:rsidRDefault="00AA5712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3B4EB8" w14:textId="77777777" w:rsidR="00646456" w:rsidRDefault="00646456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46A246" w14:textId="77777777" w:rsidR="00646456" w:rsidRPr="006049E9" w:rsidRDefault="00646456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05285E" w14:textId="77777777" w:rsidR="00E3075A" w:rsidRPr="006049E9" w:rsidRDefault="00E3075A" w:rsidP="00E3075A">
      <w:pPr>
        <w:widowControl w:val="0"/>
        <w:autoSpaceDE w:val="0"/>
        <w:autoSpaceDN w:val="0"/>
        <w:spacing w:before="157" w:after="0" w:line="240" w:lineRule="auto"/>
        <w:ind w:left="4504" w:hanging="450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</w:p>
    <w:p w14:paraId="69EA518C" w14:textId="77777777" w:rsidR="00E3075A" w:rsidRPr="006049E9" w:rsidRDefault="00E3075A" w:rsidP="00E3075A">
      <w:pPr>
        <w:widowControl w:val="0"/>
        <w:autoSpaceDE w:val="0"/>
        <w:autoSpaceDN w:val="0"/>
        <w:spacing w:before="179" w:after="0" w:line="240" w:lineRule="auto"/>
        <w:ind w:left="11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PRAVILA TESTIRANJA PUTEM INTERVJUA:</w:t>
      </w:r>
    </w:p>
    <w:p w14:paraId="5D4758ED" w14:textId="77777777" w:rsidR="00E3075A" w:rsidRPr="006049E9" w:rsidRDefault="00E3075A" w:rsidP="00E3075A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Po dolasku na usmeno testiranje, od kandidata će biti zatraženo predočiti odgovarajuću identifikacijsku ispravu radi utvrđivanja identiteta. </w:t>
      </w:r>
    </w:p>
    <w:p w14:paraId="152B599C" w14:textId="1D38560B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Kandidati sa sobom trebaju ponijeti i OIB. Kandidati koje ne mogu dokazati identitet, kandidati za koje je utvrđeno da ne ispunjavaju formalne uvjete propisane javnim natječajem  kao i oni za koje je utvrđeno da su podnijeli nepotpunu prijavu na javni natječaj  za radna mjesta za koje se obavlja </w:t>
      </w:r>
      <w:r w:rsidR="00DD5D59">
        <w:rPr>
          <w:rFonts w:ascii="Times New Roman" w:eastAsia="Times New Roman" w:hAnsi="Times New Roman" w:cs="Times New Roman"/>
          <w:sz w:val="24"/>
          <w:szCs w:val="24"/>
        </w:rPr>
        <w:t>intervju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, ne mogu pristupiti </w:t>
      </w:r>
      <w:r w:rsidR="00DD5D59">
        <w:rPr>
          <w:rFonts w:ascii="Times New Roman" w:eastAsia="Times New Roman" w:hAnsi="Times New Roman" w:cs="Times New Roman"/>
          <w:sz w:val="24"/>
          <w:szCs w:val="24"/>
        </w:rPr>
        <w:t>intervjuu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98386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D77AF4" w14:textId="2FA0E273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>2. Kroz intervju s kandidatima utvrđuju se radno iskustvo, motivacija, intelektualne vještine.</w:t>
      </w:r>
    </w:p>
    <w:p w14:paraId="5194C339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1240B7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b/>
          <w:sz w:val="24"/>
          <w:szCs w:val="24"/>
        </w:rPr>
        <w:t>V.</w:t>
      </w:r>
    </w:p>
    <w:p w14:paraId="7E49929B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>Nakon provedenog intervjua Povjerenstvo utvrđuje rang listu kandidata prema ukupnom broju ostvarenih bodova te sastavlja Izvješće o provedenom postupku koje s rang listom kandidata dostavlja općinskom načelniku.</w:t>
      </w:r>
    </w:p>
    <w:p w14:paraId="678A3440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Odabrani kandidat pozvat će se radi dostave izvornika i drugih dokaza o ispunjavanju formalnih uvjeta iz javnog natječaja. </w:t>
      </w:r>
    </w:p>
    <w:p w14:paraId="3C03637A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Nakon dostave izvornika i drugih dokaza, općinski načelnik donosi odluku o prijmu u radni odnos odabranog kandidata. </w:t>
      </w:r>
    </w:p>
    <w:p w14:paraId="690C0C32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b/>
          <w:sz w:val="24"/>
          <w:szCs w:val="24"/>
        </w:rPr>
        <w:t>VI.</w:t>
      </w:r>
    </w:p>
    <w:p w14:paraId="0E3CC1F1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>O rezultatima javnog natječaja o prijmu u radni odnos na određeno vrijeme kandidati će biti obaviješteni putem web-stranice Općine Vladislavci (</w:t>
      </w:r>
      <w:hyperlink r:id="rId10" w:history="1">
        <w:r w:rsidRPr="006049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www.opcina-vladislavci.hr</w:t>
        </w:r>
      </w:hyperlink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 ) objavom izabranih kandidata. Izabrani kandidati biti će i ponaosob obaviješteni o rezultatima natječaja temeljem podataka koje su naznačili u prijavi na javni natječaj. </w:t>
      </w:r>
    </w:p>
    <w:p w14:paraId="4BE903FB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4A8E53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Svi kandidati prijavljeni na javni natječaj imaju pravo uvida u rezultate i dokumentaciju koja se odnosi na natječaj. </w:t>
      </w:r>
    </w:p>
    <w:p w14:paraId="5842CD55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93B6E2" w14:textId="77777777" w:rsidR="006049E9" w:rsidRPr="006049E9" w:rsidRDefault="006049E9" w:rsidP="006049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BC383" w14:textId="77777777" w:rsidR="006A407F" w:rsidRPr="006A407F" w:rsidRDefault="006A407F" w:rsidP="006A407F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07F">
        <w:rPr>
          <w:rFonts w:ascii="Times New Roman" w:eastAsia="Times New Roman" w:hAnsi="Times New Roman" w:cs="Times New Roman"/>
          <w:sz w:val="24"/>
          <w:szCs w:val="24"/>
        </w:rPr>
        <w:t xml:space="preserve">Povjerenstvo za provedbu javnog natječaja </w:t>
      </w:r>
    </w:p>
    <w:p w14:paraId="43E83009" w14:textId="77777777" w:rsidR="006A407F" w:rsidRPr="006A407F" w:rsidRDefault="006A407F" w:rsidP="006A407F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07F">
        <w:rPr>
          <w:rFonts w:ascii="Times New Roman" w:eastAsia="Times New Roman" w:hAnsi="Times New Roman" w:cs="Times New Roman"/>
          <w:sz w:val="24"/>
          <w:szCs w:val="24"/>
        </w:rPr>
        <w:t>za prijam u radni odnos na određeno vrijeme</w:t>
      </w:r>
    </w:p>
    <w:p w14:paraId="3D87B2FF" w14:textId="77777777" w:rsidR="006A407F" w:rsidRPr="006A407F" w:rsidRDefault="006A407F" w:rsidP="006A40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3AF8B291" w14:textId="77777777" w:rsidR="009C56BD" w:rsidRPr="00C05BC8" w:rsidRDefault="009C56BD" w:rsidP="00D21B7F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sectPr w:rsidR="009C56BD" w:rsidRPr="00C05BC8" w:rsidSect="00A36C32">
      <w:footerReference w:type="default" r:id="rId11"/>
      <w:pgSz w:w="11906" w:h="16838"/>
      <w:pgMar w:top="284" w:right="707" w:bottom="568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4FFD8" w14:textId="77777777" w:rsidR="009255C3" w:rsidRDefault="009255C3" w:rsidP="00283030">
      <w:pPr>
        <w:spacing w:after="0" w:line="240" w:lineRule="auto"/>
      </w:pPr>
      <w:r>
        <w:separator/>
      </w:r>
    </w:p>
  </w:endnote>
  <w:endnote w:type="continuationSeparator" w:id="0">
    <w:p w14:paraId="768A4091" w14:textId="77777777" w:rsidR="009255C3" w:rsidRDefault="009255C3" w:rsidP="0028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34E02" w14:textId="77777777" w:rsidR="00283030" w:rsidRDefault="00283030">
    <w:pPr>
      <w:pStyle w:val="Podnoje"/>
    </w:pPr>
  </w:p>
  <w:p w14:paraId="0A94656B" w14:textId="77777777" w:rsidR="00283030" w:rsidRDefault="0010034F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  <w:lang w:eastAsia="hr-HR"/>
      </w:rPr>
      <w:drawing>
        <wp:anchor distT="0" distB="0" distL="114300" distR="114300" simplePos="0" relativeHeight="251659264" behindDoc="0" locked="0" layoutInCell="1" allowOverlap="1" wp14:anchorId="56CBB8F4" wp14:editId="60835D4D">
          <wp:simplePos x="0" y="0"/>
          <wp:positionH relativeFrom="margin">
            <wp:posOffset>2433955</wp:posOffset>
          </wp:positionH>
          <wp:positionV relativeFrom="margin">
            <wp:posOffset>8849360</wp:posOffset>
          </wp:positionV>
          <wp:extent cx="1562735" cy="508635"/>
          <wp:effectExtent l="19050" t="0" r="0" b="0"/>
          <wp:wrapSquare wrapText="bothSides"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83030">
      <w:rPr>
        <w:rFonts w:ascii="Calibri" w:hAnsi="Calibri" w:cs="Calibri"/>
        <w:noProof/>
        <w:sz w:val="18"/>
        <w:szCs w:val="18"/>
        <w:lang w:eastAsia="hr-HR"/>
      </w:rPr>
      <w:drawing>
        <wp:anchor distT="0" distB="0" distL="114300" distR="114300" simplePos="0" relativeHeight="251660288" behindDoc="0" locked="0" layoutInCell="1" allowOverlap="1" wp14:anchorId="2A9F4C0F" wp14:editId="3C35A34E">
          <wp:simplePos x="0" y="0"/>
          <wp:positionH relativeFrom="margin">
            <wp:posOffset>5010785</wp:posOffset>
          </wp:positionH>
          <wp:positionV relativeFrom="margin">
            <wp:posOffset>8849360</wp:posOffset>
          </wp:positionV>
          <wp:extent cx="744220" cy="731520"/>
          <wp:effectExtent l="19050" t="0" r="0" b="0"/>
          <wp:wrapSquare wrapText="bothSides"/>
          <wp:docPr id="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03604E" w14:textId="77777777" w:rsidR="00283030" w:rsidRDefault="00283030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  <w:lang w:eastAsia="hr-HR"/>
      </w:rPr>
      <w:drawing>
        <wp:anchor distT="0" distB="0" distL="114300" distR="114300" simplePos="0" relativeHeight="251658240" behindDoc="0" locked="0" layoutInCell="1" allowOverlap="1" wp14:anchorId="70C6C897" wp14:editId="150A4038">
          <wp:simplePos x="0" y="0"/>
          <wp:positionH relativeFrom="margin">
            <wp:posOffset>191135</wp:posOffset>
          </wp:positionH>
          <wp:positionV relativeFrom="margin">
            <wp:posOffset>8960485</wp:posOffset>
          </wp:positionV>
          <wp:extent cx="902970" cy="755015"/>
          <wp:effectExtent l="19050" t="0" r="0" b="0"/>
          <wp:wrapSquare wrapText="bothSides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E929781" w14:textId="77777777" w:rsidR="00283030" w:rsidRDefault="00283030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</w:p>
  <w:p w14:paraId="08CB23C8" w14:textId="77777777" w:rsidR="00283030" w:rsidRDefault="00283030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</w:p>
  <w:p w14:paraId="74286321" w14:textId="77777777" w:rsidR="00283030" w:rsidRDefault="00283030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</w:p>
  <w:p w14:paraId="4C6FE106" w14:textId="77777777" w:rsidR="00283030" w:rsidRDefault="00283030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</w:p>
  <w:p w14:paraId="7B187CB7" w14:textId="77777777" w:rsidR="00283030" w:rsidRPr="009C10FD" w:rsidRDefault="00283030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  <w:r w:rsidRPr="009C10FD">
      <w:rPr>
        <w:rFonts w:ascii="Calibri" w:hAnsi="Calibri" w:cs="Calibri"/>
        <w:sz w:val="18"/>
        <w:szCs w:val="18"/>
      </w:rPr>
      <w:t>Projekt je sufinancirala Europska Unija iz Europskog socijalnog fonda</w:t>
    </w:r>
  </w:p>
  <w:p w14:paraId="75757B01" w14:textId="77777777" w:rsidR="00283030" w:rsidRDefault="002830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CA529" w14:textId="77777777" w:rsidR="009255C3" w:rsidRDefault="009255C3" w:rsidP="00283030">
      <w:pPr>
        <w:spacing w:after="0" w:line="240" w:lineRule="auto"/>
      </w:pPr>
      <w:r>
        <w:separator/>
      </w:r>
    </w:p>
  </w:footnote>
  <w:footnote w:type="continuationSeparator" w:id="0">
    <w:p w14:paraId="691EDA64" w14:textId="77777777" w:rsidR="009255C3" w:rsidRDefault="009255C3" w:rsidP="00283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5AE7"/>
    <w:multiLevelType w:val="hybridMultilevel"/>
    <w:tmpl w:val="23BEBA1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217B98"/>
    <w:multiLevelType w:val="hybridMultilevel"/>
    <w:tmpl w:val="7018A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639"/>
    <w:multiLevelType w:val="hybridMultilevel"/>
    <w:tmpl w:val="EDF674A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C540B8"/>
    <w:multiLevelType w:val="hybridMultilevel"/>
    <w:tmpl w:val="0C5A273E"/>
    <w:lvl w:ilvl="0" w:tplc="161C7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D65FC"/>
    <w:multiLevelType w:val="hybridMultilevel"/>
    <w:tmpl w:val="4CCE07E6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7E3D6B"/>
    <w:multiLevelType w:val="hybridMultilevel"/>
    <w:tmpl w:val="199CDC26"/>
    <w:lvl w:ilvl="0" w:tplc="161C7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AC2610"/>
    <w:multiLevelType w:val="hybridMultilevel"/>
    <w:tmpl w:val="E6529A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D3E05"/>
    <w:multiLevelType w:val="hybridMultilevel"/>
    <w:tmpl w:val="0C7C73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94834"/>
    <w:multiLevelType w:val="hybridMultilevel"/>
    <w:tmpl w:val="8370ED9C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405ADF"/>
    <w:multiLevelType w:val="hybridMultilevel"/>
    <w:tmpl w:val="2F74B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B0367"/>
    <w:multiLevelType w:val="hybridMultilevel"/>
    <w:tmpl w:val="B192E05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55E1C"/>
    <w:multiLevelType w:val="multilevel"/>
    <w:tmpl w:val="5248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6A4357"/>
    <w:multiLevelType w:val="hybridMultilevel"/>
    <w:tmpl w:val="2B1085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64879"/>
    <w:multiLevelType w:val="hybridMultilevel"/>
    <w:tmpl w:val="991657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07955"/>
    <w:multiLevelType w:val="hybridMultilevel"/>
    <w:tmpl w:val="13FCE968"/>
    <w:lvl w:ilvl="0" w:tplc="226CF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1302A1"/>
    <w:multiLevelType w:val="hybridMultilevel"/>
    <w:tmpl w:val="EF681FDC"/>
    <w:lvl w:ilvl="0" w:tplc="F95856B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8" w:hanging="360"/>
      </w:pPr>
    </w:lvl>
    <w:lvl w:ilvl="2" w:tplc="041A001B" w:tentative="1">
      <w:start w:val="1"/>
      <w:numFmt w:val="lowerRoman"/>
      <w:lvlText w:val="%3."/>
      <w:lvlJc w:val="right"/>
      <w:pPr>
        <w:ind w:left="1918" w:hanging="180"/>
      </w:pPr>
    </w:lvl>
    <w:lvl w:ilvl="3" w:tplc="041A000F" w:tentative="1">
      <w:start w:val="1"/>
      <w:numFmt w:val="decimal"/>
      <w:lvlText w:val="%4."/>
      <w:lvlJc w:val="left"/>
      <w:pPr>
        <w:ind w:left="2638" w:hanging="360"/>
      </w:pPr>
    </w:lvl>
    <w:lvl w:ilvl="4" w:tplc="041A0019" w:tentative="1">
      <w:start w:val="1"/>
      <w:numFmt w:val="lowerLetter"/>
      <w:lvlText w:val="%5."/>
      <w:lvlJc w:val="left"/>
      <w:pPr>
        <w:ind w:left="3358" w:hanging="360"/>
      </w:pPr>
    </w:lvl>
    <w:lvl w:ilvl="5" w:tplc="041A001B" w:tentative="1">
      <w:start w:val="1"/>
      <w:numFmt w:val="lowerRoman"/>
      <w:lvlText w:val="%6."/>
      <w:lvlJc w:val="right"/>
      <w:pPr>
        <w:ind w:left="4078" w:hanging="180"/>
      </w:pPr>
    </w:lvl>
    <w:lvl w:ilvl="6" w:tplc="041A000F" w:tentative="1">
      <w:start w:val="1"/>
      <w:numFmt w:val="decimal"/>
      <w:lvlText w:val="%7."/>
      <w:lvlJc w:val="left"/>
      <w:pPr>
        <w:ind w:left="4798" w:hanging="360"/>
      </w:pPr>
    </w:lvl>
    <w:lvl w:ilvl="7" w:tplc="041A0019" w:tentative="1">
      <w:start w:val="1"/>
      <w:numFmt w:val="lowerLetter"/>
      <w:lvlText w:val="%8."/>
      <w:lvlJc w:val="left"/>
      <w:pPr>
        <w:ind w:left="5518" w:hanging="360"/>
      </w:pPr>
    </w:lvl>
    <w:lvl w:ilvl="8" w:tplc="041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6" w15:restartNumberingAfterBreak="0">
    <w:nsid w:val="35FB1333"/>
    <w:multiLevelType w:val="hybridMultilevel"/>
    <w:tmpl w:val="5C7A3F50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3F4D2A"/>
    <w:multiLevelType w:val="hybridMultilevel"/>
    <w:tmpl w:val="7FDCB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730BC"/>
    <w:multiLevelType w:val="hybridMultilevel"/>
    <w:tmpl w:val="A5482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85A91"/>
    <w:multiLevelType w:val="hybridMultilevel"/>
    <w:tmpl w:val="6154462E"/>
    <w:lvl w:ilvl="0" w:tplc="34503C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46DBB"/>
    <w:multiLevelType w:val="hybridMultilevel"/>
    <w:tmpl w:val="BA2812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4727B"/>
    <w:multiLevelType w:val="hybridMultilevel"/>
    <w:tmpl w:val="41DC04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272163">
    <w:abstractNumId w:val="11"/>
  </w:num>
  <w:num w:numId="2" w16cid:durableId="33576544">
    <w:abstractNumId w:val="7"/>
  </w:num>
  <w:num w:numId="3" w16cid:durableId="160388341">
    <w:abstractNumId w:val="20"/>
  </w:num>
  <w:num w:numId="4" w16cid:durableId="310402468">
    <w:abstractNumId w:val="18"/>
  </w:num>
  <w:num w:numId="5" w16cid:durableId="1099258359">
    <w:abstractNumId w:val="21"/>
  </w:num>
  <w:num w:numId="6" w16cid:durableId="110980719">
    <w:abstractNumId w:val="19"/>
  </w:num>
  <w:num w:numId="7" w16cid:durableId="1143305469">
    <w:abstractNumId w:val="12"/>
  </w:num>
  <w:num w:numId="8" w16cid:durableId="1749764246">
    <w:abstractNumId w:val="1"/>
  </w:num>
  <w:num w:numId="9" w16cid:durableId="1769084919">
    <w:abstractNumId w:val="2"/>
  </w:num>
  <w:num w:numId="10" w16cid:durableId="1388450908">
    <w:abstractNumId w:val="14"/>
  </w:num>
  <w:num w:numId="11" w16cid:durableId="2001077183">
    <w:abstractNumId w:val="8"/>
  </w:num>
  <w:num w:numId="12" w16cid:durableId="126289441">
    <w:abstractNumId w:val="5"/>
  </w:num>
  <w:num w:numId="13" w16cid:durableId="112945399">
    <w:abstractNumId w:val="3"/>
  </w:num>
  <w:num w:numId="14" w16cid:durableId="1457748184">
    <w:abstractNumId w:val="17"/>
  </w:num>
  <w:num w:numId="15" w16cid:durableId="11610242">
    <w:abstractNumId w:val="10"/>
  </w:num>
  <w:num w:numId="16" w16cid:durableId="379747076">
    <w:abstractNumId w:val="6"/>
  </w:num>
  <w:num w:numId="17" w16cid:durableId="1407417695">
    <w:abstractNumId w:val="13"/>
  </w:num>
  <w:num w:numId="18" w16cid:durableId="1957177682">
    <w:abstractNumId w:val="16"/>
  </w:num>
  <w:num w:numId="19" w16cid:durableId="2137218470">
    <w:abstractNumId w:val="4"/>
  </w:num>
  <w:num w:numId="20" w16cid:durableId="765004521">
    <w:abstractNumId w:val="0"/>
  </w:num>
  <w:num w:numId="21" w16cid:durableId="169493135">
    <w:abstractNumId w:val="9"/>
  </w:num>
  <w:num w:numId="22" w16cid:durableId="20464474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70"/>
    <w:rsid w:val="00006D0C"/>
    <w:rsid w:val="000073E2"/>
    <w:rsid w:val="000073E4"/>
    <w:rsid w:val="00031B8B"/>
    <w:rsid w:val="0004417F"/>
    <w:rsid w:val="000F649E"/>
    <w:rsid w:val="0010034F"/>
    <w:rsid w:val="001829B2"/>
    <w:rsid w:val="00187BE5"/>
    <w:rsid w:val="0025226B"/>
    <w:rsid w:val="00252A31"/>
    <w:rsid w:val="002659CC"/>
    <w:rsid w:val="002813F2"/>
    <w:rsid w:val="00283030"/>
    <w:rsid w:val="002A2EE8"/>
    <w:rsid w:val="002A56E4"/>
    <w:rsid w:val="002E0871"/>
    <w:rsid w:val="002F68EA"/>
    <w:rsid w:val="0030341A"/>
    <w:rsid w:val="003101F3"/>
    <w:rsid w:val="00332368"/>
    <w:rsid w:val="00345A70"/>
    <w:rsid w:val="00352444"/>
    <w:rsid w:val="003758C9"/>
    <w:rsid w:val="00380B17"/>
    <w:rsid w:val="003905E8"/>
    <w:rsid w:val="00461538"/>
    <w:rsid w:val="00465583"/>
    <w:rsid w:val="0047030A"/>
    <w:rsid w:val="004853C4"/>
    <w:rsid w:val="004C76DC"/>
    <w:rsid w:val="004F0976"/>
    <w:rsid w:val="00511FA9"/>
    <w:rsid w:val="005318DB"/>
    <w:rsid w:val="00541122"/>
    <w:rsid w:val="005422D8"/>
    <w:rsid w:val="00580A76"/>
    <w:rsid w:val="005A58FE"/>
    <w:rsid w:val="005A5AD3"/>
    <w:rsid w:val="005A6B97"/>
    <w:rsid w:val="005B25A3"/>
    <w:rsid w:val="005F4A0A"/>
    <w:rsid w:val="006049E9"/>
    <w:rsid w:val="00632C9B"/>
    <w:rsid w:val="00637D5F"/>
    <w:rsid w:val="00646456"/>
    <w:rsid w:val="006675DE"/>
    <w:rsid w:val="006A20DF"/>
    <w:rsid w:val="006A2D78"/>
    <w:rsid w:val="006A407F"/>
    <w:rsid w:val="006B21DB"/>
    <w:rsid w:val="006D6F4D"/>
    <w:rsid w:val="00706777"/>
    <w:rsid w:val="00726A3C"/>
    <w:rsid w:val="00726BA0"/>
    <w:rsid w:val="00740E9C"/>
    <w:rsid w:val="007967D1"/>
    <w:rsid w:val="007D23D8"/>
    <w:rsid w:val="007D6BF6"/>
    <w:rsid w:val="007F57FD"/>
    <w:rsid w:val="0080440E"/>
    <w:rsid w:val="00821075"/>
    <w:rsid w:val="0085025B"/>
    <w:rsid w:val="008543AA"/>
    <w:rsid w:val="008733C8"/>
    <w:rsid w:val="00895D71"/>
    <w:rsid w:val="008D1E66"/>
    <w:rsid w:val="008E74F0"/>
    <w:rsid w:val="00913CA7"/>
    <w:rsid w:val="009255C3"/>
    <w:rsid w:val="0094173F"/>
    <w:rsid w:val="00962C81"/>
    <w:rsid w:val="00970808"/>
    <w:rsid w:val="0097459F"/>
    <w:rsid w:val="00992376"/>
    <w:rsid w:val="009961E5"/>
    <w:rsid w:val="009B3086"/>
    <w:rsid w:val="009C56BD"/>
    <w:rsid w:val="009F29E5"/>
    <w:rsid w:val="00A0450A"/>
    <w:rsid w:val="00A13A29"/>
    <w:rsid w:val="00A2081F"/>
    <w:rsid w:val="00A20F1A"/>
    <w:rsid w:val="00A33A17"/>
    <w:rsid w:val="00A36C32"/>
    <w:rsid w:val="00A44198"/>
    <w:rsid w:val="00A5430B"/>
    <w:rsid w:val="00A56CC3"/>
    <w:rsid w:val="00A87AA6"/>
    <w:rsid w:val="00AA5712"/>
    <w:rsid w:val="00AC43AF"/>
    <w:rsid w:val="00AD0ACC"/>
    <w:rsid w:val="00AD1F79"/>
    <w:rsid w:val="00B1023D"/>
    <w:rsid w:val="00B73CC3"/>
    <w:rsid w:val="00BD237E"/>
    <w:rsid w:val="00BD60EA"/>
    <w:rsid w:val="00C00AD7"/>
    <w:rsid w:val="00C05BC8"/>
    <w:rsid w:val="00C102B9"/>
    <w:rsid w:val="00C12CEF"/>
    <w:rsid w:val="00C24714"/>
    <w:rsid w:val="00C31DC8"/>
    <w:rsid w:val="00C60367"/>
    <w:rsid w:val="00C65E18"/>
    <w:rsid w:val="00C70DB3"/>
    <w:rsid w:val="00C71FEF"/>
    <w:rsid w:val="00CA3AE7"/>
    <w:rsid w:val="00CC35E9"/>
    <w:rsid w:val="00CD7B8E"/>
    <w:rsid w:val="00CF2DBE"/>
    <w:rsid w:val="00D020C4"/>
    <w:rsid w:val="00D14875"/>
    <w:rsid w:val="00D21B7F"/>
    <w:rsid w:val="00D22765"/>
    <w:rsid w:val="00D546A4"/>
    <w:rsid w:val="00D6533E"/>
    <w:rsid w:val="00D73564"/>
    <w:rsid w:val="00D85E3D"/>
    <w:rsid w:val="00DA25FD"/>
    <w:rsid w:val="00DB3A6F"/>
    <w:rsid w:val="00DC0FCF"/>
    <w:rsid w:val="00DD510B"/>
    <w:rsid w:val="00DD5D59"/>
    <w:rsid w:val="00E04934"/>
    <w:rsid w:val="00E04988"/>
    <w:rsid w:val="00E23D1B"/>
    <w:rsid w:val="00E3075A"/>
    <w:rsid w:val="00E33A9D"/>
    <w:rsid w:val="00E54239"/>
    <w:rsid w:val="00EA2C5C"/>
    <w:rsid w:val="00EF231E"/>
    <w:rsid w:val="00EF44FF"/>
    <w:rsid w:val="00EF6A73"/>
    <w:rsid w:val="00F14BBF"/>
    <w:rsid w:val="00F36649"/>
    <w:rsid w:val="00F37318"/>
    <w:rsid w:val="00F4114B"/>
    <w:rsid w:val="00F46C8E"/>
    <w:rsid w:val="00F51858"/>
    <w:rsid w:val="00F5267C"/>
    <w:rsid w:val="00F66667"/>
    <w:rsid w:val="00F820FA"/>
    <w:rsid w:val="00F82110"/>
    <w:rsid w:val="00F949AF"/>
    <w:rsid w:val="00FA7325"/>
    <w:rsid w:val="00FD577F"/>
    <w:rsid w:val="00FD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70D6C"/>
  <w15:docId w15:val="{376A2F41-40A7-4383-9711-110CEC19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73F"/>
  </w:style>
  <w:style w:type="paragraph" w:styleId="Naslov2">
    <w:name w:val="heading 2"/>
    <w:basedOn w:val="Normal"/>
    <w:next w:val="Normal"/>
    <w:link w:val="Naslov2Char"/>
    <w:qFormat/>
    <w:rsid w:val="00F366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24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471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5025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A5AD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A5AD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A5AD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A5AD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A5AD3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2A2EE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7030A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rsid w:val="00F3664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F3664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83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3030"/>
  </w:style>
  <w:style w:type="paragraph" w:styleId="Podnoje">
    <w:name w:val="footer"/>
    <w:basedOn w:val="Normal"/>
    <w:link w:val="PodnojeChar"/>
    <w:unhideWhenUsed/>
    <w:rsid w:val="00283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83030"/>
  </w:style>
  <w:style w:type="character" w:styleId="Nerijeenospominjanje">
    <w:name w:val="Unresolved Mention"/>
    <w:basedOn w:val="Zadanifontodlomka"/>
    <w:uiPriority w:val="99"/>
    <w:semiHidden/>
    <w:unhideWhenUsed/>
    <w:rsid w:val="005A58F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049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cina-vladislavci.h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zz.h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opcina-vladislavci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pcina-vladislavci.hr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Ercegovac</dc:creator>
  <cp:lastModifiedBy>OpcinaPC2020</cp:lastModifiedBy>
  <cp:revision>5</cp:revision>
  <cp:lastPrinted>2022-11-22T09:45:00Z</cp:lastPrinted>
  <dcterms:created xsi:type="dcterms:W3CDTF">2024-07-26T12:48:00Z</dcterms:created>
  <dcterms:modified xsi:type="dcterms:W3CDTF">2025-08-29T06:33:00Z</dcterms:modified>
</cp:coreProperties>
</file>