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FE27" w14:textId="7190D88F" w:rsidR="00385FB9" w:rsidRPr="007E5E2B" w:rsidRDefault="00385FB9" w:rsidP="00385FB9">
      <w:pPr>
        <w:rPr>
          <w:b/>
          <w:bCs/>
          <w:sz w:val="24"/>
        </w:rPr>
      </w:pPr>
      <w:r>
        <w:rPr>
          <w:sz w:val="24"/>
        </w:rPr>
        <w:t xml:space="preserve">                        </w:t>
      </w:r>
      <w:r w:rsidR="00CE7A9F" w:rsidRPr="007E5E2B">
        <w:rPr>
          <w:noProof/>
          <w:sz w:val="24"/>
        </w:rPr>
        <w:drawing>
          <wp:inline distT="0" distB="0" distL="0" distR="0" wp14:anchorId="4BA06DB9" wp14:editId="1691C720">
            <wp:extent cx="676275" cy="800100"/>
            <wp:effectExtent l="0" t="0" r="0" b="0"/>
            <wp:docPr id="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14:paraId="585D07E4" w14:textId="77777777" w:rsidR="00385FB9" w:rsidRPr="007E5E2B" w:rsidRDefault="00385FB9" w:rsidP="00385FB9">
      <w:pPr>
        <w:rPr>
          <w:sz w:val="24"/>
        </w:rPr>
      </w:pPr>
      <w:r w:rsidRPr="007E5E2B">
        <w:rPr>
          <w:b/>
          <w:bCs/>
          <w:sz w:val="24"/>
        </w:rPr>
        <w:t>REPUBLIKA HRVATSKA</w:t>
      </w:r>
    </w:p>
    <w:p w14:paraId="04049AFC" w14:textId="77777777" w:rsidR="00385FB9" w:rsidRPr="007E5E2B" w:rsidRDefault="00385FB9" w:rsidP="00385FB9">
      <w:pPr>
        <w:rPr>
          <w:sz w:val="24"/>
        </w:rPr>
      </w:pPr>
      <w:r w:rsidRPr="007E5E2B">
        <w:rPr>
          <w:b/>
          <w:bCs/>
          <w:sz w:val="24"/>
        </w:rPr>
        <w:t>OSJEČKO-BARANJSKA ŽUPANIJA</w:t>
      </w:r>
    </w:p>
    <w:tbl>
      <w:tblPr>
        <w:tblW w:w="5532" w:type="dxa"/>
        <w:tblInd w:w="26" w:type="dxa"/>
        <w:tblLayout w:type="fixed"/>
        <w:tblCellMar>
          <w:top w:w="113" w:type="dxa"/>
        </w:tblCellMar>
        <w:tblLook w:val="04A0" w:firstRow="1" w:lastRow="0" w:firstColumn="1" w:lastColumn="0" w:noHBand="0" w:noVBand="1"/>
      </w:tblPr>
      <w:tblGrid>
        <w:gridCol w:w="1396"/>
        <w:gridCol w:w="4136"/>
      </w:tblGrid>
      <w:tr w:rsidR="00385FB9" w:rsidRPr="007E5E2B" w14:paraId="799A6F18" w14:textId="77777777" w:rsidTr="00315FF5">
        <w:trPr>
          <w:trHeight w:val="156"/>
        </w:trPr>
        <w:tc>
          <w:tcPr>
            <w:tcW w:w="1396" w:type="dxa"/>
          </w:tcPr>
          <w:p w14:paraId="3FBA7144" w14:textId="72FCD816" w:rsidR="00385FB9" w:rsidRPr="007E5E2B" w:rsidRDefault="00CE7A9F" w:rsidP="00315FF5">
            <w:pPr>
              <w:rPr>
                <w:sz w:val="24"/>
              </w:rPr>
            </w:pPr>
            <w:r w:rsidRPr="007E5E2B">
              <w:rPr>
                <w:noProof/>
                <w:sz w:val="24"/>
              </w:rPr>
              <w:drawing>
                <wp:inline distT="0" distB="0" distL="0" distR="0" wp14:anchorId="649E1D95" wp14:editId="2C3E7435">
                  <wp:extent cx="257175" cy="342900"/>
                  <wp:effectExtent l="0" t="0" r="0" b="0"/>
                  <wp:docPr id="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inline>
              </w:drawing>
            </w:r>
          </w:p>
        </w:tc>
        <w:tc>
          <w:tcPr>
            <w:tcW w:w="4136" w:type="dxa"/>
          </w:tcPr>
          <w:p w14:paraId="6E980EA0" w14:textId="77777777" w:rsidR="00385FB9" w:rsidRPr="007E5E2B" w:rsidRDefault="00385FB9" w:rsidP="00315FF5">
            <w:pPr>
              <w:rPr>
                <w:b/>
                <w:bCs/>
                <w:sz w:val="24"/>
              </w:rPr>
            </w:pPr>
            <w:r w:rsidRPr="007E5E2B">
              <w:rPr>
                <w:b/>
                <w:bCs/>
                <w:sz w:val="24"/>
              </w:rPr>
              <w:t>OPĆINA VLADISLAVCI</w:t>
            </w:r>
          </w:p>
          <w:p w14:paraId="5A75F08E" w14:textId="77777777" w:rsidR="00385FB9" w:rsidRPr="007E5E2B" w:rsidRDefault="00385FB9" w:rsidP="00315FF5">
            <w:pPr>
              <w:rPr>
                <w:sz w:val="24"/>
              </w:rPr>
            </w:pPr>
            <w:r>
              <w:rPr>
                <w:b/>
                <w:bCs/>
                <w:sz w:val="24"/>
              </w:rPr>
              <w:t>OPĆINSKI NAČELNIK</w:t>
            </w:r>
          </w:p>
        </w:tc>
      </w:tr>
    </w:tbl>
    <w:p w14:paraId="34A4E10F" w14:textId="77777777" w:rsidR="00FF1643" w:rsidRDefault="00FF1643" w:rsidP="00FF1643">
      <w:pPr>
        <w:jc w:val="both"/>
        <w:rPr>
          <w:sz w:val="24"/>
          <w:szCs w:val="24"/>
        </w:rPr>
      </w:pPr>
    </w:p>
    <w:p w14:paraId="345AC14F" w14:textId="77777777" w:rsidR="00C30645" w:rsidRPr="00C30645" w:rsidRDefault="00C30645" w:rsidP="00C30645">
      <w:pPr>
        <w:widowControl w:val="0"/>
        <w:autoSpaceDE w:val="0"/>
        <w:autoSpaceDN w:val="0"/>
        <w:adjustRightInd w:val="0"/>
        <w:spacing w:line="276" w:lineRule="auto"/>
        <w:rPr>
          <w:sz w:val="24"/>
          <w:szCs w:val="24"/>
        </w:rPr>
      </w:pPr>
      <w:r w:rsidRPr="00C30645">
        <w:rPr>
          <w:sz w:val="24"/>
          <w:szCs w:val="24"/>
        </w:rPr>
        <w:t>KLASA: 3</w:t>
      </w:r>
      <w:r w:rsidR="00D96F94">
        <w:rPr>
          <w:sz w:val="24"/>
          <w:szCs w:val="24"/>
        </w:rPr>
        <w:t>51</w:t>
      </w:r>
      <w:r w:rsidRPr="00C30645">
        <w:rPr>
          <w:sz w:val="24"/>
          <w:szCs w:val="24"/>
        </w:rPr>
        <w:t>-02/2</w:t>
      </w:r>
      <w:r w:rsidR="00D96F94">
        <w:rPr>
          <w:sz w:val="24"/>
          <w:szCs w:val="24"/>
        </w:rPr>
        <w:t>2</w:t>
      </w:r>
      <w:r w:rsidRPr="00C30645">
        <w:rPr>
          <w:sz w:val="24"/>
          <w:szCs w:val="24"/>
        </w:rPr>
        <w:t>-0</w:t>
      </w:r>
      <w:r w:rsidR="00D96F94">
        <w:rPr>
          <w:sz w:val="24"/>
          <w:szCs w:val="24"/>
        </w:rPr>
        <w:t>2</w:t>
      </w:r>
      <w:r w:rsidRPr="00C30645">
        <w:rPr>
          <w:sz w:val="24"/>
          <w:szCs w:val="24"/>
        </w:rPr>
        <w:t>/01</w:t>
      </w:r>
    </w:p>
    <w:p w14:paraId="18B6CAC5" w14:textId="77777777" w:rsidR="00E24B73" w:rsidRPr="00E24B73" w:rsidRDefault="00E24B73" w:rsidP="00E24B73">
      <w:pPr>
        <w:widowControl w:val="0"/>
        <w:autoSpaceDE w:val="0"/>
        <w:autoSpaceDN w:val="0"/>
        <w:jc w:val="both"/>
        <w:rPr>
          <w:sz w:val="24"/>
          <w:szCs w:val="24"/>
          <w:lang w:eastAsia="en-US" w:bidi="en-US"/>
        </w:rPr>
      </w:pPr>
      <w:r w:rsidRPr="00E24B73">
        <w:rPr>
          <w:sz w:val="24"/>
          <w:szCs w:val="24"/>
          <w:lang w:eastAsia="en-US" w:bidi="en-US"/>
        </w:rPr>
        <w:t>URBROJ:2158</w:t>
      </w:r>
      <w:r w:rsidR="00385FB9">
        <w:rPr>
          <w:sz w:val="24"/>
          <w:szCs w:val="24"/>
          <w:lang w:eastAsia="en-US" w:bidi="en-US"/>
        </w:rPr>
        <w:t>-41</w:t>
      </w:r>
      <w:r w:rsidRPr="00E24B73">
        <w:rPr>
          <w:sz w:val="24"/>
          <w:szCs w:val="24"/>
          <w:lang w:eastAsia="en-US" w:bidi="en-US"/>
        </w:rPr>
        <w:t>-02-2</w:t>
      </w:r>
      <w:r w:rsidR="00733366">
        <w:rPr>
          <w:sz w:val="24"/>
          <w:szCs w:val="24"/>
          <w:lang w:eastAsia="en-US" w:bidi="en-US"/>
        </w:rPr>
        <w:t>6</w:t>
      </w:r>
      <w:r w:rsidRPr="00E24B73">
        <w:rPr>
          <w:sz w:val="24"/>
          <w:szCs w:val="24"/>
          <w:lang w:eastAsia="en-US" w:bidi="en-US"/>
        </w:rPr>
        <w:t>-</w:t>
      </w:r>
      <w:r w:rsidR="000B130F">
        <w:rPr>
          <w:sz w:val="24"/>
          <w:szCs w:val="24"/>
          <w:lang w:eastAsia="en-US" w:bidi="en-US"/>
        </w:rPr>
        <w:t>2</w:t>
      </w:r>
      <w:r w:rsidR="00733366">
        <w:rPr>
          <w:sz w:val="24"/>
          <w:szCs w:val="24"/>
          <w:lang w:eastAsia="en-US" w:bidi="en-US"/>
        </w:rPr>
        <w:t>9</w:t>
      </w:r>
    </w:p>
    <w:p w14:paraId="378D9D97" w14:textId="77777777" w:rsidR="00FF1643" w:rsidRPr="00F2322F" w:rsidRDefault="00FF1643" w:rsidP="00FF1643">
      <w:pPr>
        <w:jc w:val="both"/>
        <w:rPr>
          <w:sz w:val="24"/>
          <w:szCs w:val="24"/>
        </w:rPr>
      </w:pPr>
      <w:r>
        <w:rPr>
          <w:sz w:val="24"/>
          <w:szCs w:val="24"/>
        </w:rPr>
        <w:t xml:space="preserve">Vladislavci, </w:t>
      </w:r>
      <w:r w:rsidR="00733366">
        <w:rPr>
          <w:sz w:val="24"/>
          <w:szCs w:val="24"/>
        </w:rPr>
        <w:t>16</w:t>
      </w:r>
      <w:r w:rsidR="00C30645">
        <w:rPr>
          <w:sz w:val="24"/>
          <w:szCs w:val="24"/>
        </w:rPr>
        <w:t xml:space="preserve">. </w:t>
      </w:r>
      <w:r w:rsidR="00733366">
        <w:rPr>
          <w:sz w:val="24"/>
          <w:szCs w:val="24"/>
        </w:rPr>
        <w:t>siječnj</w:t>
      </w:r>
      <w:r w:rsidR="00D95EC6">
        <w:rPr>
          <w:sz w:val="24"/>
          <w:szCs w:val="24"/>
        </w:rPr>
        <w:t xml:space="preserve">a </w:t>
      </w:r>
      <w:r w:rsidR="00E24B73">
        <w:rPr>
          <w:sz w:val="24"/>
          <w:szCs w:val="24"/>
        </w:rPr>
        <w:t>202</w:t>
      </w:r>
      <w:r w:rsidR="00733366">
        <w:rPr>
          <w:sz w:val="24"/>
          <w:szCs w:val="24"/>
        </w:rPr>
        <w:t>6</w:t>
      </w:r>
      <w:r w:rsidRPr="00F2322F">
        <w:rPr>
          <w:sz w:val="24"/>
          <w:szCs w:val="24"/>
        </w:rPr>
        <w:t>.</w:t>
      </w:r>
    </w:p>
    <w:p w14:paraId="4EE38245" w14:textId="77777777" w:rsidR="00372F91" w:rsidRPr="00F2322F" w:rsidRDefault="00372F91" w:rsidP="00A00415">
      <w:pPr>
        <w:rPr>
          <w:sz w:val="24"/>
          <w:szCs w:val="24"/>
        </w:rPr>
      </w:pPr>
    </w:p>
    <w:p w14:paraId="090977CC" w14:textId="77777777" w:rsidR="00C137F7" w:rsidRPr="00290080" w:rsidRDefault="00E448ED" w:rsidP="00290080">
      <w:pPr>
        <w:ind w:right="227" w:firstLine="708"/>
        <w:jc w:val="both"/>
        <w:rPr>
          <w:bCs/>
          <w:sz w:val="24"/>
          <w:szCs w:val="24"/>
        </w:rPr>
      </w:pPr>
      <w:r w:rsidRPr="00E448ED">
        <w:rPr>
          <w:bCs/>
          <w:sz w:val="24"/>
          <w:szCs w:val="24"/>
        </w:rPr>
        <w:t xml:space="preserve">Na temelju članka </w:t>
      </w:r>
      <w:r w:rsidR="00193A69">
        <w:rPr>
          <w:bCs/>
          <w:sz w:val="24"/>
          <w:szCs w:val="24"/>
        </w:rPr>
        <w:t>11</w:t>
      </w:r>
      <w:r w:rsidRPr="00E448ED">
        <w:rPr>
          <w:bCs/>
          <w:sz w:val="24"/>
          <w:szCs w:val="24"/>
        </w:rPr>
        <w:t xml:space="preserve">. Zakona o </w:t>
      </w:r>
      <w:r w:rsidR="00193A69">
        <w:rPr>
          <w:bCs/>
          <w:sz w:val="24"/>
          <w:szCs w:val="24"/>
        </w:rPr>
        <w:t xml:space="preserve">pravu  na pristup informacijama </w:t>
      </w:r>
      <w:r w:rsidRPr="00E448ED">
        <w:rPr>
          <w:bCs/>
          <w:sz w:val="24"/>
          <w:szCs w:val="24"/>
        </w:rPr>
        <w:t xml:space="preserve"> („Narodne novine“ broj </w:t>
      </w:r>
      <w:r w:rsidR="00193A69">
        <w:rPr>
          <w:bCs/>
          <w:sz w:val="24"/>
          <w:szCs w:val="24"/>
        </w:rPr>
        <w:t>25</w:t>
      </w:r>
      <w:r w:rsidRPr="00E448ED">
        <w:rPr>
          <w:bCs/>
          <w:sz w:val="24"/>
          <w:szCs w:val="24"/>
        </w:rPr>
        <w:t>/13</w:t>
      </w:r>
      <w:r w:rsidR="000B130F">
        <w:rPr>
          <w:bCs/>
          <w:sz w:val="24"/>
          <w:szCs w:val="24"/>
        </w:rPr>
        <w:t>,</w:t>
      </w:r>
      <w:r w:rsidRPr="00E448ED">
        <w:rPr>
          <w:bCs/>
          <w:sz w:val="24"/>
          <w:szCs w:val="24"/>
        </w:rPr>
        <w:t xml:space="preserve"> </w:t>
      </w:r>
      <w:r w:rsidR="00193A69">
        <w:rPr>
          <w:bCs/>
          <w:sz w:val="24"/>
          <w:szCs w:val="24"/>
        </w:rPr>
        <w:t>85</w:t>
      </w:r>
      <w:r w:rsidRPr="00E448ED">
        <w:rPr>
          <w:bCs/>
          <w:sz w:val="24"/>
          <w:szCs w:val="24"/>
        </w:rPr>
        <w:t>/1</w:t>
      </w:r>
      <w:r w:rsidR="00193A69">
        <w:rPr>
          <w:bCs/>
          <w:sz w:val="24"/>
          <w:szCs w:val="24"/>
        </w:rPr>
        <w:t>5</w:t>
      </w:r>
      <w:r w:rsidR="000B130F">
        <w:rPr>
          <w:bCs/>
          <w:sz w:val="24"/>
          <w:szCs w:val="24"/>
        </w:rPr>
        <w:t xml:space="preserve"> 69/22</w:t>
      </w:r>
      <w:r w:rsidRPr="00E448ED">
        <w:rPr>
          <w:bCs/>
          <w:sz w:val="24"/>
          <w:szCs w:val="24"/>
        </w:rPr>
        <w:t>)</w:t>
      </w:r>
      <w:r>
        <w:rPr>
          <w:bCs/>
          <w:sz w:val="24"/>
          <w:szCs w:val="24"/>
        </w:rPr>
        <w:t>,  općinski načelnik Općine Vladislavci</w:t>
      </w:r>
      <w:r w:rsidR="00C854D6">
        <w:rPr>
          <w:bCs/>
          <w:sz w:val="24"/>
          <w:szCs w:val="24"/>
        </w:rPr>
        <w:t xml:space="preserve"> objavljuje</w:t>
      </w:r>
      <w:r w:rsidR="00372F91" w:rsidRPr="00E448ED">
        <w:rPr>
          <w:bCs/>
          <w:sz w:val="24"/>
          <w:szCs w:val="24"/>
        </w:rPr>
        <w:tab/>
      </w:r>
      <w:r w:rsidR="00372F91" w:rsidRPr="00E448ED">
        <w:rPr>
          <w:bCs/>
          <w:sz w:val="24"/>
          <w:szCs w:val="24"/>
        </w:rPr>
        <w:tab/>
      </w:r>
      <w:r w:rsidR="00372F91" w:rsidRPr="00E448ED">
        <w:rPr>
          <w:bCs/>
          <w:sz w:val="24"/>
          <w:szCs w:val="24"/>
        </w:rPr>
        <w:tab/>
      </w:r>
      <w:r w:rsidR="00372F91" w:rsidRPr="00E448ED">
        <w:rPr>
          <w:bCs/>
          <w:sz w:val="24"/>
          <w:szCs w:val="24"/>
        </w:rPr>
        <w:tab/>
      </w:r>
      <w:r w:rsidR="00C137F7" w:rsidRPr="00F2322F">
        <w:rPr>
          <w:b/>
          <w:sz w:val="24"/>
          <w:szCs w:val="24"/>
        </w:rPr>
        <w:t xml:space="preserve">   </w:t>
      </w:r>
    </w:p>
    <w:p w14:paraId="4B4581B5" w14:textId="77777777" w:rsidR="00C854D6" w:rsidRDefault="00193A69" w:rsidP="00193A69">
      <w:pPr>
        <w:jc w:val="center"/>
        <w:rPr>
          <w:b/>
          <w:sz w:val="24"/>
          <w:szCs w:val="24"/>
        </w:rPr>
      </w:pPr>
      <w:bookmarkStart w:id="0" w:name="_Hlk11742668"/>
      <w:r>
        <w:rPr>
          <w:b/>
          <w:sz w:val="24"/>
          <w:szCs w:val="24"/>
        </w:rPr>
        <w:t>SAVJETOVANJE SA ZAINTERESIRANOM JAVNOŠĆU</w:t>
      </w:r>
    </w:p>
    <w:p w14:paraId="448DEA39" w14:textId="77777777" w:rsidR="005F2126" w:rsidRPr="005F2126" w:rsidRDefault="00193A69" w:rsidP="005F2126">
      <w:pPr>
        <w:widowControl w:val="0"/>
        <w:autoSpaceDE w:val="0"/>
        <w:autoSpaceDN w:val="0"/>
        <w:adjustRightInd w:val="0"/>
        <w:jc w:val="center"/>
        <w:rPr>
          <w:rFonts w:cs="Calibri"/>
          <w:b/>
          <w:bCs/>
          <w:sz w:val="24"/>
          <w:szCs w:val="24"/>
        </w:rPr>
      </w:pPr>
      <w:r>
        <w:rPr>
          <w:b/>
          <w:sz w:val="24"/>
          <w:szCs w:val="24"/>
        </w:rPr>
        <w:t xml:space="preserve">Nacrt </w:t>
      </w:r>
      <w:r w:rsidR="007C0BEF">
        <w:rPr>
          <w:b/>
          <w:sz w:val="24"/>
          <w:szCs w:val="24"/>
        </w:rPr>
        <w:t xml:space="preserve">Odluke </w:t>
      </w:r>
      <w:bookmarkStart w:id="1" w:name="_Hlk110932230"/>
      <w:r w:rsidR="007C0BEF">
        <w:rPr>
          <w:b/>
          <w:sz w:val="24"/>
          <w:szCs w:val="24"/>
        </w:rPr>
        <w:t xml:space="preserve">o </w:t>
      </w:r>
      <w:r w:rsidR="00C30645" w:rsidRPr="00C30645">
        <w:rPr>
          <w:rFonts w:cs="Calibri"/>
          <w:b/>
          <w:bCs/>
          <w:sz w:val="24"/>
          <w:szCs w:val="24"/>
        </w:rPr>
        <w:t xml:space="preserve"> </w:t>
      </w:r>
      <w:r w:rsidR="00385FB9">
        <w:rPr>
          <w:rFonts w:cs="Calibri"/>
          <w:b/>
          <w:bCs/>
          <w:sz w:val="24"/>
          <w:szCs w:val="24"/>
        </w:rPr>
        <w:t>izmjen</w:t>
      </w:r>
      <w:r w:rsidR="00733366">
        <w:rPr>
          <w:rFonts w:cs="Calibri"/>
          <w:b/>
          <w:bCs/>
          <w:sz w:val="24"/>
          <w:szCs w:val="24"/>
        </w:rPr>
        <w:t>i</w:t>
      </w:r>
      <w:r w:rsidR="00385FB9">
        <w:rPr>
          <w:rFonts w:cs="Calibri"/>
          <w:b/>
          <w:bCs/>
          <w:sz w:val="24"/>
          <w:szCs w:val="24"/>
        </w:rPr>
        <w:t xml:space="preserve"> Odluke </w:t>
      </w:r>
      <w:bookmarkEnd w:id="1"/>
      <w:r w:rsidR="005F2126" w:rsidRPr="005F2126">
        <w:rPr>
          <w:rFonts w:cs="Calibri"/>
          <w:b/>
          <w:bCs/>
          <w:sz w:val="24"/>
          <w:szCs w:val="24"/>
        </w:rPr>
        <w:t>o načinu pružanja javne usluge</w:t>
      </w:r>
      <w:r w:rsidR="005F2126">
        <w:rPr>
          <w:rFonts w:cs="Calibri"/>
          <w:b/>
          <w:bCs/>
          <w:sz w:val="24"/>
          <w:szCs w:val="24"/>
        </w:rPr>
        <w:t xml:space="preserve"> </w:t>
      </w:r>
      <w:r w:rsidR="005F2126" w:rsidRPr="005F2126">
        <w:rPr>
          <w:rFonts w:cs="Calibri"/>
          <w:b/>
          <w:bCs/>
          <w:sz w:val="24"/>
          <w:szCs w:val="24"/>
        </w:rPr>
        <w:t>sakupljanja komunalnog otpada na području Općine Vladislavci</w:t>
      </w:r>
    </w:p>
    <w:p w14:paraId="135F7503" w14:textId="77777777" w:rsidR="00193A69" w:rsidRDefault="00193A69" w:rsidP="005F2126">
      <w:pPr>
        <w:rPr>
          <w:b/>
          <w:sz w:val="24"/>
          <w:szCs w:val="24"/>
        </w:rPr>
      </w:pPr>
    </w:p>
    <w:p w14:paraId="5018A192" w14:textId="77777777" w:rsidR="007133CB" w:rsidRDefault="00193A69" w:rsidP="009568FE">
      <w:pPr>
        <w:jc w:val="center"/>
        <w:rPr>
          <w:sz w:val="24"/>
          <w:szCs w:val="24"/>
        </w:rPr>
      </w:pPr>
      <w:r>
        <w:rPr>
          <w:b/>
          <w:sz w:val="24"/>
          <w:szCs w:val="24"/>
        </w:rPr>
        <w:t>Savjetovanje traje od</w:t>
      </w:r>
      <w:r w:rsidR="001A530F">
        <w:rPr>
          <w:b/>
          <w:sz w:val="24"/>
          <w:szCs w:val="24"/>
        </w:rPr>
        <w:t xml:space="preserve"> </w:t>
      </w:r>
      <w:r w:rsidR="00733366">
        <w:rPr>
          <w:b/>
          <w:sz w:val="24"/>
          <w:szCs w:val="24"/>
        </w:rPr>
        <w:t>16</w:t>
      </w:r>
      <w:r w:rsidR="00C30645">
        <w:rPr>
          <w:b/>
          <w:sz w:val="24"/>
          <w:szCs w:val="24"/>
        </w:rPr>
        <w:t xml:space="preserve">. </w:t>
      </w:r>
      <w:r w:rsidR="00733366">
        <w:rPr>
          <w:b/>
          <w:sz w:val="24"/>
          <w:szCs w:val="24"/>
        </w:rPr>
        <w:t>siječnja</w:t>
      </w:r>
      <w:r w:rsidR="00C30645">
        <w:rPr>
          <w:b/>
          <w:sz w:val="24"/>
          <w:szCs w:val="24"/>
        </w:rPr>
        <w:t xml:space="preserve"> </w:t>
      </w:r>
      <w:r>
        <w:rPr>
          <w:b/>
          <w:sz w:val="24"/>
          <w:szCs w:val="24"/>
        </w:rPr>
        <w:t xml:space="preserve">do </w:t>
      </w:r>
      <w:r w:rsidR="00733366">
        <w:rPr>
          <w:b/>
          <w:sz w:val="24"/>
          <w:szCs w:val="24"/>
        </w:rPr>
        <w:t>16</w:t>
      </w:r>
      <w:r w:rsidR="00C30645">
        <w:rPr>
          <w:b/>
          <w:sz w:val="24"/>
          <w:szCs w:val="24"/>
        </w:rPr>
        <w:t xml:space="preserve">. </w:t>
      </w:r>
      <w:r w:rsidR="00733366">
        <w:rPr>
          <w:b/>
          <w:sz w:val="24"/>
          <w:szCs w:val="24"/>
        </w:rPr>
        <w:t>veljače</w:t>
      </w:r>
      <w:r w:rsidR="000B130F">
        <w:rPr>
          <w:b/>
          <w:sz w:val="24"/>
          <w:szCs w:val="24"/>
        </w:rPr>
        <w:t xml:space="preserve"> </w:t>
      </w:r>
      <w:r>
        <w:rPr>
          <w:b/>
          <w:sz w:val="24"/>
          <w:szCs w:val="24"/>
        </w:rPr>
        <w:t>20</w:t>
      </w:r>
      <w:r w:rsidR="00E24B73">
        <w:rPr>
          <w:b/>
          <w:sz w:val="24"/>
          <w:szCs w:val="24"/>
        </w:rPr>
        <w:t>2</w:t>
      </w:r>
      <w:r w:rsidR="00733366">
        <w:rPr>
          <w:b/>
          <w:sz w:val="24"/>
          <w:szCs w:val="24"/>
        </w:rPr>
        <w:t>6</w:t>
      </w:r>
      <w:r>
        <w:rPr>
          <w:b/>
          <w:sz w:val="24"/>
          <w:szCs w:val="24"/>
        </w:rPr>
        <w:t>.</w:t>
      </w:r>
      <w:bookmarkEnd w:id="0"/>
    </w:p>
    <w:p w14:paraId="5BFB41B1" w14:textId="77777777" w:rsidR="009568FE" w:rsidRDefault="009568FE" w:rsidP="009568FE">
      <w:pPr>
        <w:jc w:val="center"/>
        <w:rPr>
          <w:sz w:val="24"/>
          <w:szCs w:val="24"/>
        </w:rPr>
      </w:pPr>
    </w:p>
    <w:p w14:paraId="51141378" w14:textId="77777777" w:rsidR="000D5FC7" w:rsidRDefault="0072318C" w:rsidP="000A5F5C">
      <w:pPr>
        <w:ind w:firstLine="720"/>
        <w:jc w:val="both"/>
        <w:rPr>
          <w:sz w:val="24"/>
          <w:szCs w:val="24"/>
        </w:rPr>
      </w:pPr>
      <w:r>
        <w:rPr>
          <w:sz w:val="24"/>
          <w:szCs w:val="24"/>
        </w:rPr>
        <w:t xml:space="preserve">Pozivamo predstavnike zainteresirane javnosti da najkasnije do </w:t>
      </w:r>
      <w:r w:rsidR="00733366">
        <w:rPr>
          <w:sz w:val="24"/>
          <w:szCs w:val="24"/>
        </w:rPr>
        <w:t>16</w:t>
      </w:r>
      <w:r w:rsidR="00C30645">
        <w:rPr>
          <w:sz w:val="24"/>
          <w:szCs w:val="24"/>
        </w:rPr>
        <w:t>.</w:t>
      </w:r>
      <w:r w:rsidR="00D95EC6">
        <w:rPr>
          <w:sz w:val="24"/>
          <w:szCs w:val="24"/>
        </w:rPr>
        <w:t xml:space="preserve"> </w:t>
      </w:r>
      <w:r w:rsidR="00733366">
        <w:rPr>
          <w:sz w:val="24"/>
          <w:szCs w:val="24"/>
        </w:rPr>
        <w:t>veljače</w:t>
      </w:r>
      <w:r w:rsidR="000B130F">
        <w:rPr>
          <w:sz w:val="24"/>
          <w:szCs w:val="24"/>
        </w:rPr>
        <w:t xml:space="preserve"> </w:t>
      </w:r>
      <w:r w:rsidR="00E24B73">
        <w:rPr>
          <w:sz w:val="24"/>
          <w:szCs w:val="24"/>
        </w:rPr>
        <w:t>202</w:t>
      </w:r>
      <w:r w:rsidR="00733366">
        <w:rPr>
          <w:sz w:val="24"/>
          <w:szCs w:val="24"/>
        </w:rPr>
        <w:t>6</w:t>
      </w:r>
      <w:r>
        <w:rPr>
          <w:sz w:val="24"/>
          <w:szCs w:val="24"/>
        </w:rPr>
        <w:t>. godine dostave svoje prijedloge, komentare i primjedbe  na</w:t>
      </w:r>
      <w:r w:rsidRPr="0072318C">
        <w:rPr>
          <w:sz w:val="24"/>
          <w:szCs w:val="24"/>
        </w:rPr>
        <w:t xml:space="preserve"> </w:t>
      </w:r>
      <w:r>
        <w:rPr>
          <w:sz w:val="24"/>
          <w:szCs w:val="24"/>
        </w:rPr>
        <w:t xml:space="preserve">nacrt </w:t>
      </w:r>
      <w:r w:rsidR="007C0BEF">
        <w:rPr>
          <w:sz w:val="24"/>
          <w:szCs w:val="24"/>
        </w:rPr>
        <w:t xml:space="preserve">Odluke o </w:t>
      </w:r>
      <w:r w:rsidR="00385FB9">
        <w:rPr>
          <w:sz w:val="24"/>
          <w:szCs w:val="24"/>
        </w:rPr>
        <w:t xml:space="preserve">izmjenama Odluke </w:t>
      </w:r>
      <w:r w:rsidR="000A5F5C" w:rsidRPr="000A5F5C">
        <w:rPr>
          <w:sz w:val="24"/>
          <w:szCs w:val="24"/>
        </w:rPr>
        <w:t>o načinu pružanja javne usluge sakupljanja</w:t>
      </w:r>
      <w:r w:rsidR="000A5F5C">
        <w:rPr>
          <w:sz w:val="24"/>
          <w:szCs w:val="24"/>
        </w:rPr>
        <w:t xml:space="preserve"> </w:t>
      </w:r>
      <w:r w:rsidR="000A5F5C" w:rsidRPr="000A5F5C">
        <w:rPr>
          <w:sz w:val="24"/>
          <w:szCs w:val="24"/>
        </w:rPr>
        <w:t>komunalnog otpada na području Općine Vladislavci</w:t>
      </w:r>
      <w:r w:rsidR="000A5F5C" w:rsidRPr="000A5F5C">
        <w:rPr>
          <w:bCs/>
          <w:sz w:val="24"/>
          <w:szCs w:val="24"/>
        </w:rPr>
        <w:t xml:space="preserve"> </w:t>
      </w:r>
      <w:r>
        <w:rPr>
          <w:bCs/>
          <w:sz w:val="24"/>
          <w:szCs w:val="24"/>
        </w:rPr>
        <w:t xml:space="preserve">(dalje u tekstu: </w:t>
      </w:r>
      <w:r w:rsidR="007C0BEF">
        <w:rPr>
          <w:bCs/>
          <w:sz w:val="24"/>
          <w:szCs w:val="24"/>
        </w:rPr>
        <w:t>nacrt Odluke</w:t>
      </w:r>
      <w:r>
        <w:rPr>
          <w:bCs/>
          <w:sz w:val="24"/>
          <w:szCs w:val="24"/>
        </w:rPr>
        <w:t>) s obrazloženjem, putem pošte ili osobn</w:t>
      </w:r>
      <w:r w:rsidR="001A530F">
        <w:rPr>
          <w:bCs/>
          <w:sz w:val="24"/>
          <w:szCs w:val="24"/>
        </w:rPr>
        <w:t>o</w:t>
      </w:r>
      <w:r>
        <w:rPr>
          <w:bCs/>
          <w:sz w:val="24"/>
          <w:szCs w:val="24"/>
        </w:rPr>
        <w:t xml:space="preserve"> na adresu: Jedinstveni upravni odjel </w:t>
      </w:r>
      <w:r>
        <w:rPr>
          <w:sz w:val="24"/>
          <w:szCs w:val="24"/>
        </w:rPr>
        <w:t>Općine Vladislavci, Kralja Tomislava 141, 31404 Vladislavci</w:t>
      </w:r>
      <w:r w:rsidRPr="0072318C">
        <w:rPr>
          <w:sz w:val="24"/>
          <w:szCs w:val="24"/>
        </w:rPr>
        <w:t xml:space="preserve"> </w:t>
      </w:r>
      <w:r>
        <w:rPr>
          <w:sz w:val="24"/>
          <w:szCs w:val="24"/>
        </w:rPr>
        <w:t xml:space="preserve">ili na e-mail: </w:t>
      </w:r>
      <w:hyperlink r:id="rId9" w:history="1">
        <w:r w:rsidRPr="00465E5E">
          <w:rPr>
            <w:rStyle w:val="Hiperveza"/>
            <w:sz w:val="24"/>
            <w:szCs w:val="24"/>
          </w:rPr>
          <w:t>vladislavci.tajnik@gmail.com</w:t>
        </w:r>
      </w:hyperlink>
    </w:p>
    <w:p w14:paraId="0A3BB937" w14:textId="77777777" w:rsidR="0072318C" w:rsidRDefault="0072318C" w:rsidP="000D5FC7">
      <w:pPr>
        <w:jc w:val="both"/>
        <w:rPr>
          <w:sz w:val="24"/>
          <w:szCs w:val="24"/>
        </w:rPr>
      </w:pPr>
      <w:r>
        <w:rPr>
          <w:sz w:val="24"/>
          <w:szCs w:val="24"/>
        </w:rPr>
        <w:tab/>
        <w:t>Prijedlozi, komentari i primjedbe na predložen</w:t>
      </w:r>
      <w:r w:rsidR="007C0BEF">
        <w:rPr>
          <w:sz w:val="24"/>
          <w:szCs w:val="24"/>
        </w:rPr>
        <w:t>i</w:t>
      </w:r>
      <w:r w:rsidR="00D26CEF">
        <w:rPr>
          <w:sz w:val="24"/>
          <w:szCs w:val="24"/>
        </w:rPr>
        <w:t xml:space="preserve"> nacrt</w:t>
      </w:r>
      <w:r>
        <w:rPr>
          <w:sz w:val="24"/>
          <w:szCs w:val="24"/>
        </w:rPr>
        <w:t xml:space="preserve"> </w:t>
      </w:r>
      <w:r w:rsidR="00D26CEF">
        <w:rPr>
          <w:sz w:val="24"/>
          <w:szCs w:val="24"/>
        </w:rPr>
        <w:t>Odluke</w:t>
      </w:r>
      <w:r>
        <w:rPr>
          <w:sz w:val="24"/>
          <w:szCs w:val="24"/>
        </w:rPr>
        <w:t xml:space="preserve"> dostavljaju se isključivo  na obrascu za savjetovanje sa zainteresiranom javnošću kojeg</w:t>
      </w:r>
      <w:r w:rsidR="00D26CEF">
        <w:rPr>
          <w:sz w:val="24"/>
          <w:szCs w:val="24"/>
        </w:rPr>
        <w:t xml:space="preserve"> </w:t>
      </w:r>
      <w:r>
        <w:rPr>
          <w:sz w:val="24"/>
          <w:szCs w:val="24"/>
        </w:rPr>
        <w:t>možete preuzeti na internet stranicama Općine Vladislavci.</w:t>
      </w:r>
    </w:p>
    <w:p w14:paraId="303D258F" w14:textId="77777777" w:rsidR="0072318C" w:rsidRDefault="0072318C" w:rsidP="0072318C">
      <w:pPr>
        <w:ind w:firstLine="720"/>
        <w:jc w:val="both"/>
        <w:rPr>
          <w:sz w:val="24"/>
          <w:szCs w:val="24"/>
        </w:rPr>
      </w:pPr>
      <w:r>
        <w:rPr>
          <w:sz w:val="24"/>
          <w:szCs w:val="24"/>
        </w:rPr>
        <w:t>Prijedlozi, komentari i primjedbe moraju sadržavat</w:t>
      </w:r>
      <w:r w:rsidR="00D26CEF">
        <w:rPr>
          <w:sz w:val="24"/>
          <w:szCs w:val="24"/>
        </w:rPr>
        <w:t>i</w:t>
      </w:r>
      <w:r>
        <w:rPr>
          <w:sz w:val="24"/>
          <w:szCs w:val="24"/>
        </w:rPr>
        <w:t xml:space="preserve"> i adresu podnositelja i biti čitko napisani, uz javno</w:t>
      </w:r>
      <w:r w:rsidR="001A530F">
        <w:rPr>
          <w:sz w:val="24"/>
          <w:szCs w:val="24"/>
        </w:rPr>
        <w:t xml:space="preserve"> </w:t>
      </w:r>
      <w:r>
        <w:rPr>
          <w:sz w:val="24"/>
          <w:szCs w:val="24"/>
        </w:rPr>
        <w:t>navođenje dijela prijedloga akta/dokumenta na koji se</w:t>
      </w:r>
      <w:r w:rsidR="001A530F">
        <w:rPr>
          <w:sz w:val="24"/>
          <w:szCs w:val="24"/>
        </w:rPr>
        <w:t xml:space="preserve"> </w:t>
      </w:r>
      <w:r>
        <w:rPr>
          <w:sz w:val="24"/>
          <w:szCs w:val="24"/>
        </w:rPr>
        <w:t>odnose, te biti dostavljeni u gore navedenom roku.</w:t>
      </w:r>
    </w:p>
    <w:p w14:paraId="34D6A9BB" w14:textId="77777777" w:rsidR="0072318C" w:rsidRDefault="0072318C" w:rsidP="0072318C">
      <w:pPr>
        <w:ind w:firstLine="720"/>
        <w:jc w:val="both"/>
        <w:rPr>
          <w:sz w:val="24"/>
          <w:szCs w:val="24"/>
        </w:rPr>
      </w:pPr>
      <w:r>
        <w:rPr>
          <w:sz w:val="24"/>
          <w:szCs w:val="24"/>
        </w:rPr>
        <w:t>Po završetku savjetovanja, svi  pristigli prijedlozi bit će javno dostupni na internetskoj stranici Općine  Vladislavci. Ukoliko ne želite da</w:t>
      </w:r>
      <w:r w:rsidR="00983B11">
        <w:rPr>
          <w:sz w:val="24"/>
          <w:szCs w:val="24"/>
        </w:rPr>
        <w:t xml:space="preserve"> Vaš prijedlog bude javno objavljen, molimo da to  jasno istaknete pri slanju prijedloga.</w:t>
      </w:r>
    </w:p>
    <w:p w14:paraId="2A3A290D" w14:textId="77777777" w:rsidR="00983B11" w:rsidRDefault="00C10FB6" w:rsidP="0072318C">
      <w:pPr>
        <w:ind w:firstLine="720"/>
        <w:jc w:val="both"/>
        <w:rPr>
          <w:sz w:val="24"/>
          <w:szCs w:val="24"/>
        </w:rPr>
      </w:pPr>
      <w:r>
        <w:rPr>
          <w:sz w:val="24"/>
          <w:szCs w:val="24"/>
        </w:rPr>
        <w:t xml:space="preserve">Nacrt </w:t>
      </w:r>
      <w:r w:rsidR="00D26CEF">
        <w:rPr>
          <w:sz w:val="24"/>
          <w:szCs w:val="24"/>
        </w:rPr>
        <w:t>Odluk</w:t>
      </w:r>
      <w:r>
        <w:rPr>
          <w:sz w:val="24"/>
          <w:szCs w:val="24"/>
        </w:rPr>
        <w:t>e</w:t>
      </w:r>
      <w:r w:rsidR="00983B11">
        <w:rPr>
          <w:sz w:val="24"/>
          <w:szCs w:val="24"/>
        </w:rPr>
        <w:t xml:space="preserve"> je objavljen u elektronskom obliku na internet stranici Općine Vladislavci </w:t>
      </w:r>
      <w:hyperlink r:id="rId10" w:history="1">
        <w:r w:rsidR="00983B11" w:rsidRPr="00465E5E">
          <w:rPr>
            <w:rStyle w:val="Hiperveza"/>
            <w:sz w:val="24"/>
            <w:szCs w:val="24"/>
          </w:rPr>
          <w:t>www.opcina-vladislavci.hr</w:t>
        </w:r>
      </w:hyperlink>
      <w:r w:rsidR="00983B11">
        <w:rPr>
          <w:sz w:val="24"/>
          <w:szCs w:val="24"/>
        </w:rPr>
        <w:t xml:space="preserve"> </w:t>
      </w:r>
    </w:p>
    <w:p w14:paraId="1445A175" w14:textId="77777777" w:rsidR="00290080" w:rsidRDefault="00C10FB6" w:rsidP="0072318C">
      <w:pPr>
        <w:ind w:firstLine="720"/>
        <w:jc w:val="both"/>
        <w:rPr>
          <w:sz w:val="24"/>
          <w:szCs w:val="24"/>
        </w:rPr>
      </w:pPr>
      <w:r>
        <w:rPr>
          <w:sz w:val="24"/>
          <w:szCs w:val="24"/>
        </w:rPr>
        <w:t>Nacrt Odluke</w:t>
      </w:r>
      <w:r w:rsidR="00290080">
        <w:rPr>
          <w:sz w:val="24"/>
          <w:szCs w:val="24"/>
        </w:rPr>
        <w:t xml:space="preserve"> koji je  objavljen na internet stranici Općine Vladislavci predstavlja radni materijal pa je kao  takav podložan ispravcima, izmjenama i dopunama te se  ne može smatrati konačnim, u cijelosti dovršenim prijedlogom </w:t>
      </w:r>
      <w:r>
        <w:rPr>
          <w:sz w:val="24"/>
          <w:szCs w:val="24"/>
        </w:rPr>
        <w:t>Odluke</w:t>
      </w:r>
      <w:r w:rsidR="00290080">
        <w:rPr>
          <w:sz w:val="24"/>
          <w:szCs w:val="24"/>
        </w:rPr>
        <w:t>.</w:t>
      </w:r>
    </w:p>
    <w:p w14:paraId="4E4FAECA" w14:textId="77777777" w:rsidR="00290080" w:rsidRDefault="00290080" w:rsidP="0072318C">
      <w:pPr>
        <w:ind w:firstLine="720"/>
        <w:jc w:val="both"/>
        <w:rPr>
          <w:sz w:val="24"/>
          <w:szCs w:val="24"/>
        </w:rPr>
      </w:pPr>
      <w:r>
        <w:rPr>
          <w:sz w:val="24"/>
          <w:szCs w:val="24"/>
        </w:rPr>
        <w:t xml:space="preserve">Tekst ove objave objavit će se na web stranici Općine Vladislavci  </w:t>
      </w:r>
      <w:hyperlink r:id="rId11" w:history="1">
        <w:r w:rsidRPr="00465E5E">
          <w:rPr>
            <w:rStyle w:val="Hiperveza"/>
            <w:sz w:val="24"/>
            <w:szCs w:val="24"/>
          </w:rPr>
          <w:t>www.opcina-vladislavci.hr</w:t>
        </w:r>
      </w:hyperlink>
      <w:r>
        <w:rPr>
          <w:sz w:val="24"/>
          <w:szCs w:val="24"/>
        </w:rPr>
        <w:t xml:space="preserve"> u rubrici „“Savjetovanje sa zainteresiranom javnošću“ i na Oglasnoj ploči Općine.</w:t>
      </w:r>
    </w:p>
    <w:p w14:paraId="61F15871" w14:textId="77777777" w:rsidR="00290080" w:rsidRDefault="00290080" w:rsidP="0072318C">
      <w:pPr>
        <w:ind w:firstLine="720"/>
        <w:jc w:val="both"/>
        <w:rPr>
          <w:sz w:val="24"/>
          <w:szCs w:val="24"/>
        </w:rPr>
      </w:pPr>
      <w:r>
        <w:rPr>
          <w:sz w:val="24"/>
          <w:szCs w:val="24"/>
        </w:rPr>
        <w:t>Po provedenom savjetovanju izradit će se Izvješće o provedenom savjetovanju.</w:t>
      </w:r>
    </w:p>
    <w:p w14:paraId="02DAD7D2" w14:textId="77777777" w:rsidR="000D5FC7" w:rsidRPr="005B6073" w:rsidRDefault="000D5FC7" w:rsidP="000D5FC7">
      <w:pPr>
        <w:jc w:val="both"/>
        <w:rPr>
          <w:b/>
          <w:bCs/>
          <w:sz w:val="24"/>
          <w:szCs w:val="24"/>
        </w:rPr>
      </w:pPr>
    </w:p>
    <w:p w14:paraId="209654EE" w14:textId="77777777" w:rsidR="00D21535" w:rsidRDefault="002E2357" w:rsidP="009568FE">
      <w:pPr>
        <w:ind w:firstLine="4536"/>
        <w:jc w:val="center"/>
        <w:rPr>
          <w:b/>
          <w:bCs/>
          <w:sz w:val="24"/>
          <w:szCs w:val="24"/>
        </w:rPr>
      </w:pPr>
      <w:r>
        <w:rPr>
          <w:b/>
          <w:bCs/>
          <w:sz w:val="24"/>
          <w:szCs w:val="24"/>
        </w:rPr>
        <w:t>OPĆINA VLADISLAVCI</w:t>
      </w:r>
    </w:p>
    <w:p w14:paraId="4244E66F"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849151A"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56BB6C0C"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F2CEDE2"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29AEFC07"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9075503"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9551DF8"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016B90AF"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169A3808"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35645610"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54669E8"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5959D361"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60F11DE"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6B2D657C"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479B3F35" w14:textId="77777777" w:rsidR="00F875FD" w:rsidRDefault="00F875FD" w:rsidP="00A70C48">
      <w:pPr>
        <w:widowControl w:val="0"/>
        <w:autoSpaceDE w:val="0"/>
        <w:autoSpaceDN w:val="0"/>
        <w:adjustRightInd w:val="0"/>
        <w:spacing w:line="239" w:lineRule="auto"/>
        <w:jc w:val="center"/>
        <w:rPr>
          <w:rFonts w:cs="Calibri"/>
          <w:i/>
          <w:iCs/>
          <w:sz w:val="28"/>
          <w:szCs w:val="28"/>
        </w:rPr>
      </w:pPr>
    </w:p>
    <w:p w14:paraId="29D4A328" w14:textId="77777777" w:rsidR="00A70C48" w:rsidRDefault="00A70C48" w:rsidP="00A70C48">
      <w:pPr>
        <w:widowControl w:val="0"/>
        <w:autoSpaceDE w:val="0"/>
        <w:autoSpaceDN w:val="0"/>
        <w:adjustRightInd w:val="0"/>
        <w:spacing w:line="239" w:lineRule="auto"/>
        <w:jc w:val="center"/>
        <w:rPr>
          <w:rFonts w:cs="Calibri"/>
          <w:i/>
          <w:iCs/>
          <w:sz w:val="28"/>
          <w:szCs w:val="28"/>
        </w:rPr>
      </w:pPr>
      <w:r>
        <w:rPr>
          <w:rFonts w:cs="Calibri"/>
          <w:i/>
          <w:iCs/>
          <w:sz w:val="28"/>
          <w:szCs w:val="28"/>
        </w:rPr>
        <w:t>NACRT ODLUKE</w:t>
      </w:r>
    </w:p>
    <w:p w14:paraId="5D83F345" w14:textId="77777777" w:rsidR="005F2126" w:rsidRPr="005F2126" w:rsidRDefault="00F875FD" w:rsidP="005F2126">
      <w:pPr>
        <w:widowControl w:val="0"/>
        <w:autoSpaceDE w:val="0"/>
        <w:autoSpaceDN w:val="0"/>
        <w:adjustRightInd w:val="0"/>
        <w:spacing w:line="239" w:lineRule="auto"/>
        <w:jc w:val="center"/>
        <w:rPr>
          <w:rFonts w:cs="Calibri"/>
          <w:i/>
          <w:iCs/>
          <w:sz w:val="28"/>
          <w:szCs w:val="28"/>
        </w:rPr>
      </w:pPr>
      <w:r w:rsidRPr="00F875FD">
        <w:rPr>
          <w:rFonts w:cs="Calibri"/>
          <w:i/>
          <w:iCs/>
          <w:sz w:val="28"/>
          <w:szCs w:val="28"/>
        </w:rPr>
        <w:t>o  izmjen</w:t>
      </w:r>
      <w:r w:rsidR="00733366">
        <w:rPr>
          <w:rFonts w:cs="Calibri"/>
          <w:i/>
          <w:iCs/>
          <w:sz w:val="28"/>
          <w:szCs w:val="28"/>
        </w:rPr>
        <w:t>i</w:t>
      </w:r>
      <w:r w:rsidRPr="00F875FD">
        <w:rPr>
          <w:rFonts w:cs="Calibri"/>
          <w:i/>
          <w:iCs/>
          <w:sz w:val="28"/>
          <w:szCs w:val="28"/>
        </w:rPr>
        <w:t xml:space="preserve"> Odluke </w:t>
      </w:r>
      <w:r w:rsidR="005F2126" w:rsidRPr="005F2126">
        <w:rPr>
          <w:rFonts w:cs="Calibri"/>
          <w:i/>
          <w:iCs/>
          <w:sz w:val="28"/>
          <w:szCs w:val="28"/>
        </w:rPr>
        <w:t xml:space="preserve">o načinu pružanja javne usluge sakupljanja </w:t>
      </w:r>
    </w:p>
    <w:p w14:paraId="2A1891AF" w14:textId="77777777" w:rsidR="005F2126" w:rsidRPr="005F2126" w:rsidRDefault="005F2126" w:rsidP="005F2126">
      <w:pPr>
        <w:widowControl w:val="0"/>
        <w:autoSpaceDE w:val="0"/>
        <w:autoSpaceDN w:val="0"/>
        <w:adjustRightInd w:val="0"/>
        <w:spacing w:line="239" w:lineRule="auto"/>
        <w:jc w:val="center"/>
        <w:rPr>
          <w:rFonts w:cs="Calibri"/>
          <w:i/>
          <w:iCs/>
          <w:sz w:val="28"/>
          <w:szCs w:val="28"/>
        </w:rPr>
      </w:pPr>
      <w:r w:rsidRPr="005F2126">
        <w:rPr>
          <w:rFonts w:cs="Calibri"/>
          <w:i/>
          <w:iCs/>
          <w:sz w:val="28"/>
          <w:szCs w:val="28"/>
        </w:rPr>
        <w:t>komunalnog otpada na području Općine Vladislavci</w:t>
      </w:r>
    </w:p>
    <w:p w14:paraId="0B99A478" w14:textId="77777777" w:rsidR="00F875FD" w:rsidRPr="00A70C48" w:rsidRDefault="00F875FD" w:rsidP="00A70C48">
      <w:pPr>
        <w:widowControl w:val="0"/>
        <w:autoSpaceDE w:val="0"/>
        <w:autoSpaceDN w:val="0"/>
        <w:adjustRightInd w:val="0"/>
        <w:spacing w:line="239" w:lineRule="auto"/>
        <w:jc w:val="center"/>
        <w:rPr>
          <w:rFonts w:cs="Calibri"/>
          <w:i/>
          <w:iCs/>
          <w:sz w:val="28"/>
          <w:szCs w:val="28"/>
        </w:rPr>
      </w:pPr>
    </w:p>
    <w:p w14:paraId="2047446C" w14:textId="77777777" w:rsidR="00A70C48" w:rsidRDefault="00A70C48" w:rsidP="00A70C48">
      <w:pPr>
        <w:widowControl w:val="0"/>
        <w:autoSpaceDE w:val="0"/>
        <w:autoSpaceDN w:val="0"/>
        <w:adjustRightInd w:val="0"/>
        <w:spacing w:line="239" w:lineRule="auto"/>
        <w:jc w:val="both"/>
        <w:rPr>
          <w:rFonts w:cs="Calibri"/>
          <w:sz w:val="24"/>
          <w:szCs w:val="24"/>
        </w:rPr>
      </w:pPr>
    </w:p>
    <w:p w14:paraId="691898E1" w14:textId="77777777" w:rsidR="00995AA6" w:rsidRPr="00995AA6" w:rsidRDefault="00995AA6" w:rsidP="00995AA6">
      <w:pPr>
        <w:pageBreakBefore/>
        <w:suppressAutoHyphens/>
        <w:spacing w:line="100" w:lineRule="atLeast"/>
        <w:jc w:val="both"/>
        <w:rPr>
          <w:rFonts w:eastAsia="Calibri"/>
          <w:color w:val="000000"/>
          <w:kern w:val="2"/>
          <w:sz w:val="24"/>
          <w:szCs w:val="24"/>
          <w:lang w:eastAsia="ar-SA"/>
        </w:rPr>
      </w:pPr>
      <w:bookmarkStart w:id="2" w:name="_Hlk110932013"/>
      <w:r w:rsidRPr="00995AA6">
        <w:rPr>
          <w:rFonts w:eastAsia="Calibri"/>
          <w:kern w:val="2"/>
          <w:sz w:val="24"/>
          <w:szCs w:val="24"/>
          <w:lang w:eastAsia="ar-SA"/>
        </w:rPr>
        <w:lastRenderedPageBreak/>
        <w:t>Na temelju članka 66. stavka 1. Zakona o gospodarenju otpadom („Narodne novine" br. 84/21</w:t>
      </w:r>
      <w:r w:rsidR="000B130F">
        <w:rPr>
          <w:rFonts w:eastAsia="Calibri"/>
          <w:kern w:val="2"/>
          <w:sz w:val="24"/>
          <w:szCs w:val="24"/>
          <w:lang w:eastAsia="ar-SA"/>
        </w:rPr>
        <w:t xml:space="preserve"> i 142/23</w:t>
      </w:r>
      <w:r w:rsidRPr="00995AA6">
        <w:rPr>
          <w:rFonts w:eastAsia="Calibri"/>
          <w:kern w:val="2"/>
          <w:sz w:val="24"/>
          <w:szCs w:val="24"/>
          <w:lang w:eastAsia="ar-SA"/>
        </w:rPr>
        <w:t xml:space="preserve">) i </w:t>
      </w:r>
      <w:r w:rsidRPr="00995AA6">
        <w:rPr>
          <w:rFonts w:eastAsia="Calibri"/>
          <w:color w:val="000000"/>
          <w:kern w:val="2"/>
          <w:sz w:val="24"/>
          <w:szCs w:val="24"/>
          <w:lang w:eastAsia="ar-SA"/>
        </w:rPr>
        <w:t xml:space="preserve">članka 36. Statuta Općine Vladislavci („Službeni glasnik Općine Vladislavci“, broj 3/13, 3/17,  2/18, 4/20, 8/20 i 2/21) Općinsko vijeće Općine </w:t>
      </w:r>
      <w:bookmarkStart w:id="3" w:name="_Hlk486427458"/>
      <w:r w:rsidRPr="00995AA6">
        <w:rPr>
          <w:rFonts w:eastAsia="Calibri"/>
          <w:color w:val="000000"/>
          <w:kern w:val="2"/>
          <w:sz w:val="24"/>
          <w:szCs w:val="24"/>
          <w:lang w:eastAsia="ar-SA"/>
        </w:rPr>
        <w:t xml:space="preserve">Vladislavci na </w:t>
      </w:r>
      <w:r>
        <w:rPr>
          <w:rFonts w:eastAsia="Calibri"/>
          <w:color w:val="000000"/>
          <w:kern w:val="2"/>
          <w:sz w:val="24"/>
          <w:szCs w:val="24"/>
          <w:lang w:eastAsia="ar-SA"/>
        </w:rPr>
        <w:t>__</w:t>
      </w:r>
      <w:r w:rsidRPr="00995AA6">
        <w:rPr>
          <w:rFonts w:eastAsia="Calibri"/>
          <w:color w:val="000000"/>
          <w:kern w:val="2"/>
          <w:sz w:val="24"/>
          <w:szCs w:val="24"/>
          <w:lang w:eastAsia="ar-SA"/>
        </w:rPr>
        <w:t>. sjednici održanoj __________ 202</w:t>
      </w:r>
      <w:r w:rsidR="000B130F">
        <w:rPr>
          <w:rFonts w:eastAsia="Calibri"/>
          <w:color w:val="000000"/>
          <w:kern w:val="2"/>
          <w:sz w:val="24"/>
          <w:szCs w:val="24"/>
          <w:lang w:eastAsia="ar-SA"/>
        </w:rPr>
        <w:t>5</w:t>
      </w:r>
      <w:r w:rsidRPr="00995AA6">
        <w:rPr>
          <w:rFonts w:eastAsia="Calibri"/>
          <w:color w:val="000000"/>
          <w:kern w:val="2"/>
          <w:sz w:val="24"/>
          <w:szCs w:val="24"/>
          <w:lang w:eastAsia="ar-SA"/>
        </w:rPr>
        <w:t>. godine, donijelo je</w:t>
      </w:r>
      <w:bookmarkEnd w:id="3"/>
    </w:p>
    <w:p w14:paraId="6FADF209" w14:textId="77777777" w:rsidR="00995AA6" w:rsidRPr="00995AA6" w:rsidRDefault="00995AA6" w:rsidP="00995AA6">
      <w:pPr>
        <w:autoSpaceDE w:val="0"/>
        <w:autoSpaceDN w:val="0"/>
        <w:adjustRightInd w:val="0"/>
        <w:spacing w:before="53" w:line="278" w:lineRule="exact"/>
        <w:jc w:val="both"/>
        <w:rPr>
          <w:sz w:val="24"/>
          <w:szCs w:val="24"/>
        </w:rPr>
      </w:pPr>
    </w:p>
    <w:p w14:paraId="7F2B3E99" w14:textId="77777777" w:rsidR="00995AA6" w:rsidRPr="00995AA6" w:rsidRDefault="00995AA6" w:rsidP="00995AA6">
      <w:pPr>
        <w:autoSpaceDE w:val="0"/>
        <w:autoSpaceDN w:val="0"/>
        <w:adjustRightInd w:val="0"/>
        <w:spacing w:before="53" w:line="278" w:lineRule="exact"/>
        <w:jc w:val="both"/>
        <w:rPr>
          <w:sz w:val="24"/>
          <w:szCs w:val="24"/>
        </w:rPr>
      </w:pPr>
    </w:p>
    <w:p w14:paraId="390D7330" w14:textId="77777777" w:rsidR="00995AA6" w:rsidRPr="00995AA6" w:rsidRDefault="00995AA6" w:rsidP="00995AA6">
      <w:pPr>
        <w:autoSpaceDE w:val="0"/>
        <w:autoSpaceDN w:val="0"/>
        <w:adjustRightInd w:val="0"/>
        <w:spacing w:before="62"/>
        <w:jc w:val="center"/>
        <w:rPr>
          <w:b/>
          <w:bCs/>
          <w:spacing w:val="60"/>
          <w:sz w:val="24"/>
          <w:szCs w:val="24"/>
        </w:rPr>
      </w:pPr>
      <w:r w:rsidRPr="00995AA6">
        <w:rPr>
          <w:b/>
          <w:bCs/>
          <w:spacing w:val="60"/>
          <w:sz w:val="24"/>
          <w:szCs w:val="24"/>
        </w:rPr>
        <w:t>ODLUKU</w:t>
      </w:r>
    </w:p>
    <w:p w14:paraId="5408B8CD" w14:textId="77777777" w:rsidR="00995AA6" w:rsidRPr="00995AA6" w:rsidRDefault="00995AA6" w:rsidP="00995AA6">
      <w:pPr>
        <w:autoSpaceDE w:val="0"/>
        <w:autoSpaceDN w:val="0"/>
        <w:adjustRightInd w:val="0"/>
        <w:jc w:val="center"/>
        <w:rPr>
          <w:b/>
          <w:bCs/>
          <w:sz w:val="24"/>
          <w:szCs w:val="24"/>
        </w:rPr>
      </w:pPr>
      <w:r w:rsidRPr="00995AA6">
        <w:rPr>
          <w:b/>
          <w:bCs/>
          <w:sz w:val="24"/>
          <w:szCs w:val="24"/>
        </w:rPr>
        <w:t>o  izmjen</w:t>
      </w:r>
      <w:r w:rsidR="00733366">
        <w:rPr>
          <w:b/>
          <w:bCs/>
          <w:sz w:val="24"/>
          <w:szCs w:val="24"/>
        </w:rPr>
        <w:t>i</w:t>
      </w:r>
      <w:r w:rsidRPr="00995AA6">
        <w:rPr>
          <w:b/>
          <w:bCs/>
          <w:sz w:val="24"/>
          <w:szCs w:val="24"/>
        </w:rPr>
        <w:t xml:space="preserve"> </w:t>
      </w:r>
      <w:bookmarkStart w:id="4" w:name="_Hlk110925529"/>
      <w:r w:rsidRPr="00995AA6">
        <w:rPr>
          <w:b/>
          <w:bCs/>
          <w:sz w:val="24"/>
          <w:szCs w:val="24"/>
        </w:rPr>
        <w:t xml:space="preserve">Odluke </w:t>
      </w:r>
      <w:bookmarkStart w:id="5" w:name="_Hlk110931947"/>
      <w:bookmarkStart w:id="6" w:name="_Hlk110934435"/>
      <w:r w:rsidRPr="00995AA6">
        <w:rPr>
          <w:b/>
          <w:bCs/>
          <w:sz w:val="24"/>
          <w:szCs w:val="24"/>
        </w:rPr>
        <w:t xml:space="preserve">o načinu pružanja javne usluge sakupljanja </w:t>
      </w:r>
    </w:p>
    <w:p w14:paraId="6DA66B6F" w14:textId="77777777" w:rsidR="00995AA6" w:rsidRPr="00995AA6" w:rsidRDefault="00995AA6" w:rsidP="00995AA6">
      <w:pPr>
        <w:autoSpaceDE w:val="0"/>
        <w:autoSpaceDN w:val="0"/>
        <w:adjustRightInd w:val="0"/>
        <w:jc w:val="center"/>
        <w:rPr>
          <w:b/>
          <w:bCs/>
          <w:sz w:val="24"/>
          <w:szCs w:val="24"/>
        </w:rPr>
      </w:pPr>
      <w:r w:rsidRPr="00995AA6">
        <w:rPr>
          <w:b/>
          <w:bCs/>
          <w:sz w:val="24"/>
          <w:szCs w:val="24"/>
        </w:rPr>
        <w:t>komunalnog otpada na području Općine Vladislavci</w:t>
      </w:r>
      <w:bookmarkEnd w:id="4"/>
    </w:p>
    <w:bookmarkEnd w:id="5"/>
    <w:p w14:paraId="24746ECC" w14:textId="77777777" w:rsidR="00995AA6" w:rsidRPr="00995AA6" w:rsidRDefault="00995AA6" w:rsidP="00995AA6">
      <w:pPr>
        <w:spacing w:line="259" w:lineRule="auto"/>
        <w:rPr>
          <w:rFonts w:eastAsia="Calibri"/>
          <w:sz w:val="22"/>
          <w:szCs w:val="22"/>
          <w:lang w:eastAsia="en-US"/>
        </w:rPr>
      </w:pPr>
    </w:p>
    <w:bookmarkEnd w:id="6"/>
    <w:p w14:paraId="21CB4A20" w14:textId="77777777" w:rsidR="00995AA6" w:rsidRPr="00995AA6" w:rsidRDefault="00995AA6" w:rsidP="00995AA6">
      <w:pPr>
        <w:spacing w:line="259" w:lineRule="auto"/>
        <w:rPr>
          <w:rFonts w:eastAsia="Calibri"/>
          <w:sz w:val="22"/>
          <w:szCs w:val="22"/>
          <w:lang w:eastAsia="en-US"/>
        </w:rPr>
      </w:pPr>
    </w:p>
    <w:p w14:paraId="0EE76214" w14:textId="77777777" w:rsidR="00995AA6" w:rsidRPr="00995AA6" w:rsidRDefault="00995AA6" w:rsidP="00995AA6">
      <w:pPr>
        <w:suppressAutoHyphens/>
        <w:spacing w:line="100" w:lineRule="atLeast"/>
        <w:jc w:val="both"/>
        <w:rPr>
          <w:rFonts w:eastAsia="Calibri"/>
          <w:i/>
          <w:color w:val="000000"/>
          <w:kern w:val="2"/>
          <w:sz w:val="24"/>
          <w:szCs w:val="24"/>
          <w:lang w:eastAsia="ar-SA"/>
        </w:rPr>
      </w:pPr>
    </w:p>
    <w:p w14:paraId="5DAA526F" w14:textId="77777777" w:rsidR="00995AA6" w:rsidRPr="00E9757E" w:rsidRDefault="00995AA6" w:rsidP="00995AA6">
      <w:pPr>
        <w:suppressAutoHyphens/>
        <w:spacing w:line="100" w:lineRule="atLeast"/>
        <w:jc w:val="center"/>
        <w:rPr>
          <w:rFonts w:eastAsia="Calibri"/>
          <w:b/>
          <w:bCs/>
          <w:color w:val="000000"/>
          <w:kern w:val="2"/>
          <w:sz w:val="24"/>
          <w:szCs w:val="24"/>
          <w:lang w:eastAsia="ar-SA"/>
        </w:rPr>
      </w:pPr>
      <w:r w:rsidRPr="00E9757E">
        <w:rPr>
          <w:rFonts w:eastAsia="Calibri"/>
          <w:b/>
          <w:bCs/>
          <w:color w:val="000000"/>
          <w:kern w:val="2"/>
          <w:sz w:val="24"/>
          <w:szCs w:val="24"/>
          <w:lang w:eastAsia="ar-SA"/>
        </w:rPr>
        <w:t>Članak 1.</w:t>
      </w:r>
    </w:p>
    <w:p w14:paraId="6A295CDD"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4FDC83BE" w14:textId="77777777" w:rsidR="00E9757E" w:rsidRDefault="00995AA6" w:rsidP="00733366">
      <w:pPr>
        <w:numPr>
          <w:ilvl w:val="0"/>
          <w:numId w:val="24"/>
        </w:numPr>
        <w:ind w:left="142" w:hanging="142"/>
        <w:rPr>
          <w:rFonts w:cs="Calibri"/>
          <w:sz w:val="24"/>
          <w:szCs w:val="24"/>
        </w:rPr>
      </w:pPr>
      <w:bookmarkStart w:id="7" w:name="_Hlk110926473"/>
      <w:r w:rsidRPr="00733366">
        <w:rPr>
          <w:rFonts w:eastAsia="Calibri"/>
          <w:color w:val="000000"/>
          <w:kern w:val="2"/>
          <w:sz w:val="24"/>
          <w:szCs w:val="24"/>
          <w:lang w:eastAsia="ar-SA"/>
        </w:rPr>
        <w:t>U Odluci o načinu pružanja javne usluge sakupljanja komunalnog otpada na području Općine Vladislavci (</w:t>
      </w:r>
      <w:r w:rsidRPr="00733366">
        <w:rPr>
          <w:rFonts w:cs="Calibri"/>
          <w:sz w:val="24"/>
          <w:szCs w:val="24"/>
        </w:rPr>
        <w:t>„Službeni glasnik“ Općine Vladislavci broj 2/22</w:t>
      </w:r>
      <w:r w:rsidR="000B130F" w:rsidRPr="00733366">
        <w:rPr>
          <w:rFonts w:cs="Calibri"/>
          <w:sz w:val="24"/>
          <w:szCs w:val="24"/>
        </w:rPr>
        <w:t xml:space="preserve">, </w:t>
      </w:r>
      <w:r w:rsidRPr="00733366">
        <w:rPr>
          <w:rFonts w:cs="Calibri"/>
          <w:sz w:val="24"/>
          <w:szCs w:val="24"/>
        </w:rPr>
        <w:t>9/22</w:t>
      </w:r>
      <w:r w:rsidR="000B130F" w:rsidRPr="00733366">
        <w:rPr>
          <w:rFonts w:cs="Calibri"/>
          <w:sz w:val="24"/>
          <w:szCs w:val="24"/>
        </w:rPr>
        <w:t>, 2/23</w:t>
      </w:r>
      <w:r w:rsidR="00733366" w:rsidRPr="00733366">
        <w:rPr>
          <w:rFonts w:cs="Calibri"/>
          <w:sz w:val="24"/>
          <w:szCs w:val="24"/>
        </w:rPr>
        <w:t xml:space="preserve">, </w:t>
      </w:r>
      <w:r w:rsidR="00E9757E" w:rsidRPr="00733366">
        <w:rPr>
          <w:rFonts w:cs="Calibri"/>
          <w:sz w:val="24"/>
          <w:szCs w:val="24"/>
        </w:rPr>
        <w:t xml:space="preserve"> 3/23-pročišćeni tekst</w:t>
      </w:r>
      <w:r w:rsidR="00733366" w:rsidRPr="00733366">
        <w:rPr>
          <w:rFonts w:cs="Calibri"/>
          <w:sz w:val="24"/>
          <w:szCs w:val="24"/>
        </w:rPr>
        <w:t xml:space="preserve">, </w:t>
      </w:r>
      <w:bookmarkEnd w:id="7"/>
      <w:r w:rsidR="00733366" w:rsidRPr="00733366">
        <w:rPr>
          <w:rFonts w:cs="Calibri"/>
          <w:sz w:val="24"/>
          <w:szCs w:val="24"/>
        </w:rPr>
        <w:t xml:space="preserve">15/25 i 16/25-pročišćeni tekst) u članku 40. </w:t>
      </w:r>
      <w:r w:rsidR="00733366">
        <w:rPr>
          <w:rFonts w:cs="Calibri"/>
          <w:sz w:val="24"/>
          <w:szCs w:val="24"/>
        </w:rPr>
        <w:t>podnaslov</w:t>
      </w:r>
      <w:r w:rsidR="00733366" w:rsidRPr="00733366">
        <w:rPr>
          <w:rFonts w:cs="Calibri"/>
          <w:sz w:val="24"/>
          <w:szCs w:val="24"/>
        </w:rPr>
        <w:t xml:space="preserve"> 2</w:t>
      </w:r>
      <w:r w:rsidR="00733366">
        <w:rPr>
          <w:rFonts w:cs="Calibri"/>
          <w:sz w:val="24"/>
          <w:szCs w:val="24"/>
        </w:rPr>
        <w:t>.</w:t>
      </w:r>
      <w:r w:rsidR="00733366" w:rsidRPr="00733366">
        <w:rPr>
          <w:rFonts w:cs="Calibri"/>
          <w:sz w:val="24"/>
          <w:szCs w:val="24"/>
        </w:rPr>
        <w:t xml:space="preserve"> Staračka domaćinstva s područja Općine Vladislavci briše se.</w:t>
      </w:r>
    </w:p>
    <w:p w14:paraId="59B6FAB8" w14:textId="77777777" w:rsidR="00733366" w:rsidRPr="00733366" w:rsidRDefault="00733366" w:rsidP="00733366">
      <w:pPr>
        <w:ind w:left="142"/>
        <w:rPr>
          <w:rFonts w:cs="Calibri"/>
          <w:sz w:val="24"/>
          <w:szCs w:val="24"/>
        </w:rPr>
      </w:pPr>
    </w:p>
    <w:p w14:paraId="5BBD57DB" w14:textId="77777777" w:rsidR="00995AA6" w:rsidRPr="00871671" w:rsidRDefault="00995AA6" w:rsidP="00733366">
      <w:pPr>
        <w:suppressAutoHyphens/>
        <w:spacing w:line="100" w:lineRule="atLeast"/>
        <w:jc w:val="center"/>
        <w:rPr>
          <w:rFonts w:eastAsia="Calibri"/>
          <w:b/>
          <w:bCs/>
          <w:color w:val="000000"/>
          <w:kern w:val="2"/>
          <w:sz w:val="24"/>
          <w:szCs w:val="24"/>
          <w:lang w:eastAsia="ar-SA"/>
        </w:rPr>
      </w:pPr>
      <w:r w:rsidRPr="00E9757E">
        <w:rPr>
          <w:rFonts w:eastAsia="Calibri"/>
          <w:b/>
          <w:bCs/>
          <w:color w:val="000000"/>
          <w:kern w:val="2"/>
          <w:sz w:val="24"/>
          <w:szCs w:val="24"/>
          <w:lang w:eastAsia="ar-SA"/>
        </w:rPr>
        <w:t>Članak 2.</w:t>
      </w:r>
    </w:p>
    <w:p w14:paraId="09E065CC" w14:textId="77777777" w:rsidR="00995AA6" w:rsidRPr="00995AA6" w:rsidRDefault="00995AA6" w:rsidP="00995AA6">
      <w:pPr>
        <w:suppressAutoHyphens/>
        <w:spacing w:line="100" w:lineRule="atLeast"/>
        <w:jc w:val="both"/>
        <w:rPr>
          <w:rFonts w:cs="Calibri"/>
          <w:sz w:val="24"/>
          <w:szCs w:val="24"/>
        </w:rPr>
      </w:pPr>
    </w:p>
    <w:p w14:paraId="00ADF28B" w14:textId="77777777" w:rsidR="00995AA6" w:rsidRPr="00995AA6" w:rsidRDefault="00995AA6" w:rsidP="00995AA6">
      <w:pPr>
        <w:suppressAutoHyphens/>
        <w:spacing w:line="100" w:lineRule="atLeast"/>
        <w:jc w:val="both"/>
        <w:rPr>
          <w:rFonts w:eastAsia="Calibri"/>
          <w:color w:val="000000"/>
          <w:kern w:val="2"/>
          <w:sz w:val="24"/>
          <w:szCs w:val="24"/>
          <w:lang w:eastAsia="ar-SA"/>
        </w:rPr>
      </w:pPr>
      <w:r w:rsidRPr="00995AA6">
        <w:rPr>
          <w:rFonts w:cs="Calibri"/>
          <w:sz w:val="24"/>
          <w:szCs w:val="24"/>
        </w:rPr>
        <w:t>Ostale odredbe</w:t>
      </w:r>
      <w:r w:rsidRPr="00995AA6">
        <w:rPr>
          <w:rFonts w:ascii="Calibri" w:eastAsia="Calibri" w:hAnsi="Calibri"/>
          <w:sz w:val="22"/>
          <w:szCs w:val="22"/>
          <w:lang w:eastAsia="en-US"/>
        </w:rPr>
        <w:t xml:space="preserve"> </w:t>
      </w:r>
      <w:r w:rsidRPr="00995AA6">
        <w:rPr>
          <w:rFonts w:cs="Calibri"/>
          <w:sz w:val="24"/>
          <w:szCs w:val="24"/>
        </w:rPr>
        <w:t xml:space="preserve">Odluke </w:t>
      </w:r>
      <w:bookmarkStart w:id="8" w:name="_Hlk110926529"/>
      <w:r w:rsidRPr="00995AA6">
        <w:rPr>
          <w:rFonts w:cs="Calibri"/>
          <w:sz w:val="24"/>
          <w:szCs w:val="24"/>
        </w:rPr>
        <w:t xml:space="preserve">o načinu pružanja javne usluge sakupljanja komunalnog otpada na području Općine Vladislavci </w:t>
      </w:r>
      <w:bookmarkEnd w:id="8"/>
      <w:r w:rsidRPr="00995AA6">
        <w:rPr>
          <w:rFonts w:cs="Calibri"/>
          <w:sz w:val="24"/>
          <w:szCs w:val="24"/>
        </w:rPr>
        <w:t xml:space="preserve">(„Službeni glasnik“ Općine Vladislavci broj </w:t>
      </w:r>
      <w:r w:rsidR="00871671" w:rsidRPr="00871671">
        <w:rPr>
          <w:rFonts w:cs="Calibri"/>
          <w:sz w:val="24"/>
          <w:szCs w:val="24"/>
        </w:rPr>
        <w:t>2/22, 9/22, 2/23 i 3/23-pročišćeni tekst</w:t>
      </w:r>
      <w:r w:rsidR="00733366">
        <w:rPr>
          <w:rFonts w:cs="Calibri"/>
          <w:sz w:val="24"/>
          <w:szCs w:val="24"/>
        </w:rPr>
        <w:t>,</w:t>
      </w:r>
      <w:r w:rsidR="00733366" w:rsidRPr="00733366">
        <w:rPr>
          <w:rFonts w:cs="Calibri"/>
          <w:sz w:val="24"/>
          <w:szCs w:val="24"/>
        </w:rPr>
        <w:t xml:space="preserve"> 15/25 i 16/25-pročišćeni tekst</w:t>
      </w:r>
      <w:r w:rsidRPr="00995AA6">
        <w:rPr>
          <w:rFonts w:cs="Calibri"/>
          <w:sz w:val="24"/>
          <w:szCs w:val="24"/>
        </w:rPr>
        <w:t>)</w:t>
      </w:r>
      <w:r w:rsidRPr="00995AA6">
        <w:rPr>
          <w:rFonts w:ascii="Calibri" w:eastAsia="Calibri" w:hAnsi="Calibri"/>
          <w:sz w:val="22"/>
          <w:szCs w:val="22"/>
          <w:lang w:eastAsia="en-US"/>
        </w:rPr>
        <w:t xml:space="preserve"> </w:t>
      </w:r>
      <w:r w:rsidRPr="00995AA6">
        <w:rPr>
          <w:rFonts w:cs="Calibri"/>
          <w:sz w:val="24"/>
          <w:szCs w:val="24"/>
        </w:rPr>
        <w:t>ostaju nepromijenjene.</w:t>
      </w:r>
    </w:p>
    <w:p w14:paraId="2C3E7126"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7287908D" w14:textId="77777777" w:rsidR="00995AA6" w:rsidRPr="00871671" w:rsidRDefault="00995AA6" w:rsidP="00995AA6">
      <w:pPr>
        <w:suppressAutoHyphens/>
        <w:spacing w:line="100" w:lineRule="atLeast"/>
        <w:jc w:val="center"/>
        <w:rPr>
          <w:rFonts w:eastAsia="Calibri"/>
          <w:b/>
          <w:bCs/>
          <w:color w:val="000000"/>
          <w:kern w:val="2"/>
          <w:sz w:val="24"/>
          <w:szCs w:val="24"/>
          <w:lang w:eastAsia="ar-SA"/>
        </w:rPr>
      </w:pPr>
      <w:bookmarkStart w:id="9" w:name="_Hlk125022669"/>
      <w:r w:rsidRPr="00871671">
        <w:rPr>
          <w:rFonts w:eastAsia="Calibri"/>
          <w:b/>
          <w:bCs/>
          <w:color w:val="000000"/>
          <w:kern w:val="2"/>
          <w:sz w:val="24"/>
          <w:szCs w:val="24"/>
          <w:lang w:eastAsia="ar-SA"/>
        </w:rPr>
        <w:t xml:space="preserve">Članak </w:t>
      </w:r>
      <w:r w:rsidR="00733366">
        <w:rPr>
          <w:rFonts w:eastAsia="Calibri"/>
          <w:b/>
          <w:bCs/>
          <w:color w:val="000000"/>
          <w:kern w:val="2"/>
          <w:sz w:val="24"/>
          <w:szCs w:val="24"/>
          <w:lang w:eastAsia="ar-SA"/>
        </w:rPr>
        <w:t>3</w:t>
      </w:r>
      <w:r w:rsidRPr="00871671">
        <w:rPr>
          <w:rFonts w:eastAsia="Calibri"/>
          <w:b/>
          <w:bCs/>
          <w:color w:val="000000"/>
          <w:kern w:val="2"/>
          <w:sz w:val="24"/>
          <w:szCs w:val="24"/>
          <w:lang w:eastAsia="ar-SA"/>
        </w:rPr>
        <w:t>.</w:t>
      </w:r>
    </w:p>
    <w:bookmarkEnd w:id="9"/>
    <w:p w14:paraId="55C15D15"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761CC76A" w14:textId="77777777" w:rsidR="00995AA6" w:rsidRPr="00995AA6" w:rsidRDefault="00995AA6" w:rsidP="00995AA6">
      <w:pPr>
        <w:suppressAutoHyphens/>
        <w:spacing w:line="100" w:lineRule="atLeast"/>
        <w:ind w:firstLine="708"/>
        <w:jc w:val="both"/>
        <w:rPr>
          <w:rFonts w:eastAsia="Calibri"/>
          <w:color w:val="000000"/>
          <w:kern w:val="2"/>
          <w:sz w:val="24"/>
          <w:szCs w:val="24"/>
          <w:lang w:eastAsia="ar-SA"/>
        </w:rPr>
      </w:pPr>
      <w:r w:rsidRPr="00995AA6">
        <w:rPr>
          <w:rFonts w:eastAsia="Calibri"/>
          <w:color w:val="000000"/>
          <w:kern w:val="2"/>
          <w:sz w:val="24"/>
          <w:szCs w:val="24"/>
          <w:lang w:eastAsia="ar-SA"/>
        </w:rPr>
        <w:t>Zadužuje se Jedinstveni upravni odjel da izradi pročišćeni tekst Odluke</w:t>
      </w:r>
      <w:r w:rsidRPr="00995AA6">
        <w:rPr>
          <w:rFonts w:ascii="Calibri" w:eastAsia="Calibri" w:hAnsi="Calibri"/>
          <w:sz w:val="22"/>
          <w:szCs w:val="22"/>
          <w:lang w:eastAsia="en-US"/>
        </w:rPr>
        <w:t xml:space="preserve"> </w:t>
      </w:r>
      <w:r w:rsidRPr="00995AA6">
        <w:rPr>
          <w:rFonts w:eastAsia="Calibri"/>
          <w:color w:val="000000"/>
          <w:kern w:val="2"/>
          <w:sz w:val="24"/>
          <w:szCs w:val="24"/>
          <w:lang w:eastAsia="ar-SA"/>
        </w:rPr>
        <w:t>o načinu pružanja javne usluge sakupljanja komunalnog otpada na području Općine Vladislavci.</w:t>
      </w:r>
    </w:p>
    <w:p w14:paraId="491B3713" w14:textId="77777777" w:rsidR="00871671" w:rsidRDefault="00871671" w:rsidP="00733366">
      <w:pPr>
        <w:suppressAutoHyphens/>
        <w:spacing w:line="100" w:lineRule="atLeast"/>
        <w:textAlignment w:val="baseline"/>
        <w:rPr>
          <w:kern w:val="2"/>
          <w:sz w:val="24"/>
          <w:szCs w:val="24"/>
          <w:lang w:eastAsia="ar-SA"/>
        </w:rPr>
      </w:pPr>
    </w:p>
    <w:p w14:paraId="341CC0A0" w14:textId="77777777" w:rsidR="00995AA6" w:rsidRPr="00871671" w:rsidRDefault="00995AA6" w:rsidP="00995AA6">
      <w:pPr>
        <w:suppressAutoHyphens/>
        <w:spacing w:line="100" w:lineRule="atLeast"/>
        <w:jc w:val="center"/>
        <w:textAlignment w:val="baseline"/>
        <w:rPr>
          <w:b/>
          <w:bCs/>
          <w:kern w:val="2"/>
          <w:sz w:val="24"/>
          <w:szCs w:val="24"/>
          <w:lang w:eastAsia="ar-SA"/>
        </w:rPr>
      </w:pPr>
      <w:r w:rsidRPr="00871671">
        <w:rPr>
          <w:b/>
          <w:bCs/>
          <w:kern w:val="2"/>
          <w:sz w:val="24"/>
          <w:szCs w:val="24"/>
          <w:lang w:eastAsia="ar-SA"/>
        </w:rPr>
        <w:t xml:space="preserve">Članak </w:t>
      </w:r>
      <w:r w:rsidR="00733366">
        <w:rPr>
          <w:b/>
          <w:bCs/>
          <w:kern w:val="2"/>
          <w:sz w:val="24"/>
          <w:szCs w:val="24"/>
          <w:lang w:eastAsia="ar-SA"/>
        </w:rPr>
        <w:t>4</w:t>
      </w:r>
      <w:r w:rsidRPr="00871671">
        <w:rPr>
          <w:b/>
          <w:bCs/>
          <w:kern w:val="2"/>
          <w:sz w:val="24"/>
          <w:szCs w:val="24"/>
          <w:lang w:eastAsia="ar-SA"/>
        </w:rPr>
        <w:t>.</w:t>
      </w:r>
    </w:p>
    <w:p w14:paraId="4E16831B" w14:textId="77777777" w:rsidR="00995AA6" w:rsidRPr="00995AA6" w:rsidRDefault="00995AA6" w:rsidP="00995AA6">
      <w:pPr>
        <w:suppressAutoHyphens/>
        <w:spacing w:line="100" w:lineRule="atLeast"/>
        <w:jc w:val="center"/>
        <w:textAlignment w:val="baseline"/>
        <w:rPr>
          <w:kern w:val="2"/>
          <w:sz w:val="24"/>
          <w:szCs w:val="24"/>
          <w:lang w:eastAsia="ar-SA"/>
        </w:rPr>
      </w:pPr>
    </w:p>
    <w:p w14:paraId="50B07980" w14:textId="77777777" w:rsidR="00995AA6" w:rsidRPr="00995AA6" w:rsidRDefault="00995AA6" w:rsidP="00995AA6">
      <w:pPr>
        <w:jc w:val="both"/>
        <w:rPr>
          <w:rFonts w:eastAsia="Calibri"/>
          <w:sz w:val="24"/>
          <w:szCs w:val="22"/>
          <w:lang w:eastAsia="en-US"/>
        </w:rPr>
      </w:pPr>
      <w:r w:rsidRPr="00995AA6">
        <w:rPr>
          <w:rFonts w:eastAsia="Calibri"/>
          <w:sz w:val="24"/>
          <w:szCs w:val="22"/>
          <w:lang w:eastAsia="en-US"/>
        </w:rPr>
        <w:t xml:space="preserve">Ova Odluka </w:t>
      </w:r>
      <w:r w:rsidR="00733366">
        <w:rPr>
          <w:rFonts w:eastAsia="Calibri"/>
          <w:sz w:val="24"/>
          <w:szCs w:val="22"/>
          <w:lang w:eastAsia="en-US"/>
        </w:rPr>
        <w:t>stupa na snagu osmog dana od dana objave u</w:t>
      </w:r>
      <w:r w:rsidRPr="00995AA6">
        <w:rPr>
          <w:rFonts w:eastAsia="Calibri"/>
          <w:sz w:val="24"/>
          <w:szCs w:val="22"/>
          <w:lang w:eastAsia="en-US"/>
        </w:rPr>
        <w:t xml:space="preserve"> „Službenom glasniku“ Općine Vladislavci</w:t>
      </w:r>
      <w:r w:rsidR="00733366">
        <w:rPr>
          <w:rFonts w:eastAsia="Calibri"/>
          <w:sz w:val="24"/>
          <w:szCs w:val="22"/>
          <w:lang w:eastAsia="en-US"/>
        </w:rPr>
        <w:t>.</w:t>
      </w:r>
    </w:p>
    <w:p w14:paraId="1D320369" w14:textId="77777777" w:rsidR="00995AA6" w:rsidRPr="00995AA6" w:rsidRDefault="00995AA6" w:rsidP="00995AA6">
      <w:pPr>
        <w:suppressAutoHyphens/>
        <w:spacing w:line="100" w:lineRule="atLeast"/>
        <w:jc w:val="both"/>
        <w:textAlignment w:val="baseline"/>
        <w:rPr>
          <w:kern w:val="2"/>
          <w:sz w:val="24"/>
          <w:szCs w:val="24"/>
          <w:lang w:eastAsia="ar-SA"/>
        </w:rPr>
      </w:pPr>
    </w:p>
    <w:p w14:paraId="22B999CE" w14:textId="77777777" w:rsidR="00995AA6" w:rsidRPr="00995AA6" w:rsidRDefault="00995AA6" w:rsidP="00995AA6">
      <w:pPr>
        <w:suppressAutoHyphens/>
        <w:spacing w:line="100" w:lineRule="atLeast"/>
        <w:jc w:val="both"/>
        <w:textAlignment w:val="baseline"/>
        <w:rPr>
          <w:kern w:val="2"/>
          <w:sz w:val="24"/>
          <w:szCs w:val="24"/>
          <w:lang w:eastAsia="ar-SA"/>
        </w:rPr>
      </w:pPr>
    </w:p>
    <w:p w14:paraId="454E3253"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KLASA: 351-02/22-02/01</w:t>
      </w:r>
    </w:p>
    <w:p w14:paraId="63ED86B9"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URBROJ: 2158-41-01-2</w:t>
      </w:r>
      <w:r w:rsidR="00733366">
        <w:rPr>
          <w:kern w:val="2"/>
          <w:sz w:val="24"/>
          <w:szCs w:val="24"/>
          <w:lang w:eastAsia="ar-SA"/>
        </w:rPr>
        <w:t>5</w:t>
      </w:r>
      <w:r w:rsidRPr="00995AA6">
        <w:rPr>
          <w:kern w:val="2"/>
          <w:sz w:val="24"/>
          <w:szCs w:val="24"/>
          <w:lang w:eastAsia="ar-SA"/>
        </w:rPr>
        <w:t>-</w:t>
      </w:r>
    </w:p>
    <w:p w14:paraId="2A56489E"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Vladislavci, ___________</w:t>
      </w:r>
    </w:p>
    <w:p w14:paraId="4B2C8DF8" w14:textId="77777777" w:rsidR="00995AA6" w:rsidRPr="00995AA6" w:rsidRDefault="00995AA6" w:rsidP="00995AA6">
      <w:pPr>
        <w:suppressAutoHyphens/>
        <w:spacing w:line="100" w:lineRule="atLeast"/>
        <w:jc w:val="both"/>
        <w:textAlignment w:val="baseline"/>
        <w:rPr>
          <w:kern w:val="2"/>
          <w:sz w:val="24"/>
          <w:szCs w:val="24"/>
          <w:lang w:eastAsia="ar-SA"/>
        </w:rPr>
      </w:pPr>
    </w:p>
    <w:p w14:paraId="074F4242"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 xml:space="preserve"> </w:t>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t>PREDSJEDNIK</w:t>
      </w:r>
    </w:p>
    <w:p w14:paraId="06AD8551"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r w:rsidRPr="00995AA6">
        <w:rPr>
          <w:kern w:val="2"/>
          <w:sz w:val="24"/>
          <w:szCs w:val="24"/>
          <w:lang w:eastAsia="ar-SA"/>
        </w:rPr>
        <w:t xml:space="preserve">       OPĆINSKOG VIJEĆA</w:t>
      </w:r>
    </w:p>
    <w:p w14:paraId="49E035C3"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p>
    <w:p w14:paraId="397B62AA"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r w:rsidRPr="00995AA6">
        <w:rPr>
          <w:kern w:val="2"/>
          <w:sz w:val="24"/>
          <w:szCs w:val="24"/>
          <w:lang w:eastAsia="ar-SA"/>
        </w:rPr>
        <w:t xml:space="preserve">        Krunoslav  Morović</w:t>
      </w:r>
    </w:p>
    <w:p w14:paraId="4D84F204" w14:textId="77777777" w:rsidR="00995AA6" w:rsidRPr="00995AA6" w:rsidRDefault="00995AA6" w:rsidP="00995AA6">
      <w:pPr>
        <w:suppressAutoHyphens/>
        <w:spacing w:line="100" w:lineRule="atLeast"/>
        <w:ind w:left="7080"/>
        <w:jc w:val="center"/>
        <w:textAlignment w:val="baseline"/>
        <w:rPr>
          <w:color w:val="FF0000"/>
          <w:kern w:val="2"/>
          <w:sz w:val="24"/>
          <w:szCs w:val="24"/>
          <w:lang w:eastAsia="ar-SA"/>
        </w:rPr>
      </w:pPr>
    </w:p>
    <w:bookmarkEnd w:id="2"/>
    <w:p w14:paraId="004570A1" w14:textId="77777777" w:rsidR="000A5F5C" w:rsidRPr="000A5F5C" w:rsidRDefault="000A5F5C" w:rsidP="000A5F5C">
      <w:pPr>
        <w:spacing w:after="200" w:line="276" w:lineRule="auto"/>
        <w:rPr>
          <w:kern w:val="2"/>
          <w:sz w:val="24"/>
          <w:szCs w:val="24"/>
          <w:lang w:eastAsia="ar-SA"/>
        </w:rPr>
      </w:pPr>
    </w:p>
    <w:p w14:paraId="02FE768E" w14:textId="77777777" w:rsidR="00995AA6" w:rsidRDefault="00995AA6" w:rsidP="00871671">
      <w:pPr>
        <w:widowControl w:val="0"/>
        <w:autoSpaceDE w:val="0"/>
        <w:autoSpaceDN w:val="0"/>
        <w:adjustRightInd w:val="0"/>
        <w:spacing w:line="239" w:lineRule="auto"/>
        <w:rPr>
          <w:rFonts w:cs="Calibri"/>
          <w:i/>
          <w:iCs/>
          <w:sz w:val="28"/>
          <w:szCs w:val="28"/>
        </w:rPr>
      </w:pPr>
    </w:p>
    <w:p w14:paraId="7716E38D"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442488C1"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489F275C"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1CB5C6B2"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04945F14"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4B102F86"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46FBF66E" w14:textId="77777777" w:rsidR="00881B58" w:rsidRDefault="00881B58" w:rsidP="00733366">
      <w:pPr>
        <w:widowControl w:val="0"/>
        <w:autoSpaceDE w:val="0"/>
        <w:autoSpaceDN w:val="0"/>
        <w:adjustRightInd w:val="0"/>
        <w:spacing w:line="239" w:lineRule="auto"/>
        <w:rPr>
          <w:rFonts w:cs="Calibri"/>
          <w:i/>
          <w:iCs/>
          <w:sz w:val="28"/>
          <w:szCs w:val="28"/>
        </w:rPr>
      </w:pPr>
    </w:p>
    <w:p w14:paraId="4B29B021"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1956B77C" w14:textId="77777777" w:rsidR="00881B58" w:rsidRDefault="00881B58" w:rsidP="00A70C48">
      <w:pPr>
        <w:widowControl w:val="0"/>
        <w:autoSpaceDE w:val="0"/>
        <w:autoSpaceDN w:val="0"/>
        <w:adjustRightInd w:val="0"/>
        <w:spacing w:line="239" w:lineRule="auto"/>
        <w:jc w:val="center"/>
        <w:rPr>
          <w:rFonts w:cs="Calibri"/>
          <w:i/>
          <w:iCs/>
          <w:sz w:val="28"/>
          <w:szCs w:val="28"/>
        </w:rPr>
      </w:pPr>
    </w:p>
    <w:p w14:paraId="2EC9CD31" w14:textId="77777777" w:rsidR="000A5F5C" w:rsidRDefault="000A5F5C" w:rsidP="000A5F5C">
      <w:pPr>
        <w:widowControl w:val="0"/>
        <w:autoSpaceDE w:val="0"/>
        <w:autoSpaceDN w:val="0"/>
        <w:adjustRightInd w:val="0"/>
        <w:spacing w:line="239" w:lineRule="auto"/>
        <w:rPr>
          <w:rFonts w:cs="Calibri"/>
          <w:i/>
          <w:iCs/>
          <w:sz w:val="28"/>
          <w:szCs w:val="28"/>
        </w:rPr>
      </w:pPr>
    </w:p>
    <w:p w14:paraId="0ED18CAC" w14:textId="77777777" w:rsidR="00F875FD" w:rsidRDefault="00F875FD" w:rsidP="000A5F5C">
      <w:pPr>
        <w:widowControl w:val="0"/>
        <w:autoSpaceDE w:val="0"/>
        <w:autoSpaceDN w:val="0"/>
        <w:adjustRightInd w:val="0"/>
        <w:spacing w:line="239" w:lineRule="auto"/>
        <w:ind w:firstLine="720"/>
        <w:rPr>
          <w:rFonts w:cs="Calibri"/>
          <w:i/>
          <w:iCs/>
          <w:sz w:val="28"/>
          <w:szCs w:val="28"/>
        </w:rPr>
      </w:pPr>
    </w:p>
    <w:p w14:paraId="180E5AFC" w14:textId="77777777" w:rsidR="00871671" w:rsidRDefault="00871671" w:rsidP="00733366">
      <w:pPr>
        <w:widowControl w:val="0"/>
        <w:autoSpaceDE w:val="0"/>
        <w:autoSpaceDN w:val="0"/>
        <w:adjustRightInd w:val="0"/>
        <w:spacing w:line="239" w:lineRule="auto"/>
        <w:rPr>
          <w:rFonts w:cs="Calibri"/>
          <w:i/>
          <w:iCs/>
          <w:sz w:val="28"/>
          <w:szCs w:val="28"/>
        </w:rPr>
      </w:pPr>
      <w:bookmarkStart w:id="10" w:name="_Hlk125107322"/>
    </w:p>
    <w:p w14:paraId="79C5275F" w14:textId="77777777" w:rsidR="00A70C48" w:rsidRDefault="00A70C48" w:rsidP="00F875FD">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sidR="000A5F5C">
        <w:rPr>
          <w:rFonts w:cs="Calibri"/>
          <w:i/>
          <w:iCs/>
          <w:sz w:val="28"/>
          <w:szCs w:val="28"/>
        </w:rPr>
        <w:t>2</w:t>
      </w:r>
      <w:r w:rsidRPr="00A70C48">
        <w:rPr>
          <w:rFonts w:cs="Calibri"/>
          <w:i/>
          <w:iCs/>
          <w:sz w:val="28"/>
          <w:szCs w:val="28"/>
        </w:rPr>
        <w:t>/2</w:t>
      </w:r>
      <w:r w:rsidR="00F875FD">
        <w:rPr>
          <w:rFonts w:cs="Calibri"/>
          <w:i/>
          <w:iCs/>
          <w:sz w:val="28"/>
          <w:szCs w:val="28"/>
        </w:rPr>
        <w:t>2</w:t>
      </w:r>
    </w:p>
    <w:p w14:paraId="1B845FB3" w14:textId="77777777" w:rsidR="005F2126" w:rsidRPr="005F2126" w:rsidRDefault="005F2126" w:rsidP="005F2126">
      <w:pPr>
        <w:autoSpaceDE w:val="0"/>
        <w:autoSpaceDN w:val="0"/>
        <w:adjustRightInd w:val="0"/>
        <w:spacing w:before="62"/>
        <w:jc w:val="center"/>
        <w:rPr>
          <w:i/>
          <w:iCs/>
          <w:spacing w:val="60"/>
          <w:sz w:val="24"/>
          <w:szCs w:val="24"/>
        </w:rPr>
      </w:pPr>
      <w:r w:rsidRPr="005F2126">
        <w:rPr>
          <w:i/>
          <w:iCs/>
          <w:spacing w:val="60"/>
          <w:sz w:val="24"/>
          <w:szCs w:val="24"/>
        </w:rPr>
        <w:t>ODLUKA</w:t>
      </w:r>
    </w:p>
    <w:p w14:paraId="405816FE" w14:textId="77777777" w:rsidR="005F2126" w:rsidRPr="005F2126" w:rsidRDefault="005F2126" w:rsidP="005F2126">
      <w:pPr>
        <w:autoSpaceDE w:val="0"/>
        <w:autoSpaceDN w:val="0"/>
        <w:adjustRightInd w:val="0"/>
        <w:jc w:val="center"/>
        <w:rPr>
          <w:i/>
          <w:iCs/>
          <w:sz w:val="24"/>
          <w:szCs w:val="24"/>
        </w:rPr>
      </w:pPr>
      <w:r w:rsidRPr="005F2126">
        <w:rPr>
          <w:i/>
          <w:iCs/>
          <w:sz w:val="24"/>
          <w:szCs w:val="24"/>
        </w:rPr>
        <w:t xml:space="preserve">o načinu pružanja javne usluge sakupljanja </w:t>
      </w:r>
    </w:p>
    <w:p w14:paraId="0E76D443" w14:textId="77777777" w:rsidR="005F2126" w:rsidRPr="005F2126" w:rsidRDefault="005F2126" w:rsidP="005F2126">
      <w:pPr>
        <w:autoSpaceDE w:val="0"/>
        <w:autoSpaceDN w:val="0"/>
        <w:adjustRightInd w:val="0"/>
        <w:jc w:val="center"/>
        <w:rPr>
          <w:i/>
          <w:iCs/>
          <w:sz w:val="24"/>
          <w:szCs w:val="24"/>
        </w:rPr>
      </w:pPr>
      <w:r w:rsidRPr="005F2126">
        <w:rPr>
          <w:i/>
          <w:iCs/>
          <w:sz w:val="24"/>
          <w:szCs w:val="24"/>
        </w:rPr>
        <w:t>komunalnog otpada na području Općine Vladislavci</w:t>
      </w:r>
    </w:p>
    <w:bookmarkEnd w:id="10"/>
    <w:p w14:paraId="7FB9B47A" w14:textId="77777777" w:rsidR="005F2126" w:rsidRDefault="005F2126" w:rsidP="00F875FD">
      <w:pPr>
        <w:widowControl w:val="0"/>
        <w:autoSpaceDE w:val="0"/>
        <w:autoSpaceDN w:val="0"/>
        <w:adjustRightInd w:val="0"/>
        <w:spacing w:line="239" w:lineRule="auto"/>
        <w:ind w:firstLine="720"/>
        <w:jc w:val="center"/>
        <w:rPr>
          <w:rFonts w:cs="Calibri"/>
          <w:i/>
          <w:iCs/>
          <w:sz w:val="28"/>
          <w:szCs w:val="28"/>
        </w:rPr>
      </w:pPr>
    </w:p>
    <w:p w14:paraId="124D979F" w14:textId="77777777" w:rsidR="005F2126" w:rsidRPr="00A70C48" w:rsidRDefault="005F2126" w:rsidP="00F875FD">
      <w:pPr>
        <w:widowControl w:val="0"/>
        <w:autoSpaceDE w:val="0"/>
        <w:autoSpaceDN w:val="0"/>
        <w:adjustRightInd w:val="0"/>
        <w:spacing w:line="239" w:lineRule="auto"/>
        <w:ind w:firstLine="720"/>
        <w:jc w:val="center"/>
        <w:rPr>
          <w:rFonts w:cs="Calibri"/>
          <w:i/>
          <w:iCs/>
          <w:sz w:val="28"/>
          <w:szCs w:val="28"/>
        </w:rPr>
      </w:pPr>
    </w:p>
    <w:p w14:paraId="45BE666F" w14:textId="77777777" w:rsidR="00A70C48" w:rsidRDefault="00A70C48" w:rsidP="00A70C48">
      <w:pPr>
        <w:widowControl w:val="0"/>
        <w:autoSpaceDE w:val="0"/>
        <w:autoSpaceDN w:val="0"/>
        <w:adjustRightInd w:val="0"/>
        <w:spacing w:line="239" w:lineRule="auto"/>
        <w:jc w:val="both"/>
        <w:rPr>
          <w:rFonts w:cs="Calibri"/>
          <w:sz w:val="24"/>
          <w:szCs w:val="24"/>
        </w:rPr>
      </w:pPr>
    </w:p>
    <w:p w14:paraId="346C8897" w14:textId="77777777" w:rsidR="00A70C48" w:rsidRDefault="00A70C48" w:rsidP="009568FE">
      <w:pPr>
        <w:ind w:firstLine="4536"/>
        <w:jc w:val="center"/>
        <w:rPr>
          <w:bCs/>
          <w:sz w:val="24"/>
          <w:szCs w:val="24"/>
        </w:rPr>
      </w:pPr>
    </w:p>
    <w:p w14:paraId="42C0E1A5" w14:textId="77777777" w:rsidR="00F875FD" w:rsidRPr="00F875FD" w:rsidRDefault="00F875FD" w:rsidP="00F875FD">
      <w:pPr>
        <w:pageBreakBefore/>
        <w:suppressAutoHyphens/>
        <w:spacing w:line="100" w:lineRule="atLeast"/>
        <w:jc w:val="both"/>
        <w:rPr>
          <w:rFonts w:eastAsia="Calibri"/>
          <w:color w:val="000000"/>
          <w:kern w:val="2"/>
          <w:sz w:val="24"/>
          <w:szCs w:val="24"/>
          <w:lang w:eastAsia="ar-SA"/>
        </w:rPr>
      </w:pPr>
      <w:bookmarkStart w:id="11" w:name="_Hlk95737525"/>
      <w:r w:rsidRPr="00F875FD">
        <w:rPr>
          <w:rFonts w:eastAsia="Calibri"/>
          <w:kern w:val="2"/>
          <w:sz w:val="24"/>
          <w:szCs w:val="24"/>
          <w:lang w:eastAsia="ar-SA"/>
        </w:rPr>
        <w:lastRenderedPageBreak/>
        <w:t xml:space="preserve">Na temelju članka 66. stavka 1. Zakona o gospodarenju otpadom („Narodne novine" br. 84/21) i </w:t>
      </w:r>
      <w:r w:rsidRPr="00F875FD">
        <w:rPr>
          <w:rFonts w:eastAsia="Calibri"/>
          <w:color w:val="000000"/>
          <w:kern w:val="2"/>
          <w:sz w:val="24"/>
          <w:szCs w:val="24"/>
          <w:lang w:eastAsia="ar-SA"/>
        </w:rPr>
        <w:t>članka 36. Statuta Općine Vladislavci („Službeni glasnik Općine Vladislavci“, broj 3/13, 3/17,  2/18, 4/20, 8/20 i 2/21) Općinsko vijeće Općine Vladislavci na 12. sjednici održanoj 28. veljače 2022. godine, donijelo je</w:t>
      </w:r>
    </w:p>
    <w:p w14:paraId="7C9D5A25" w14:textId="77777777" w:rsidR="00F875FD" w:rsidRPr="00F875FD" w:rsidRDefault="00F875FD" w:rsidP="00F875FD">
      <w:pPr>
        <w:autoSpaceDE w:val="0"/>
        <w:autoSpaceDN w:val="0"/>
        <w:adjustRightInd w:val="0"/>
        <w:spacing w:before="53" w:line="278" w:lineRule="exact"/>
        <w:jc w:val="both"/>
        <w:rPr>
          <w:sz w:val="24"/>
          <w:szCs w:val="24"/>
        </w:rPr>
      </w:pPr>
    </w:p>
    <w:p w14:paraId="3B982A2A" w14:textId="77777777" w:rsidR="00F875FD" w:rsidRPr="00F875FD" w:rsidRDefault="00F875FD" w:rsidP="00F875FD">
      <w:pPr>
        <w:autoSpaceDE w:val="0"/>
        <w:autoSpaceDN w:val="0"/>
        <w:adjustRightInd w:val="0"/>
        <w:spacing w:before="53" w:line="278" w:lineRule="exact"/>
        <w:jc w:val="both"/>
        <w:rPr>
          <w:sz w:val="24"/>
          <w:szCs w:val="24"/>
        </w:rPr>
      </w:pPr>
    </w:p>
    <w:p w14:paraId="57965650" w14:textId="77777777" w:rsidR="00F875FD" w:rsidRPr="00F875FD" w:rsidRDefault="00F875FD" w:rsidP="00F875FD">
      <w:pPr>
        <w:autoSpaceDE w:val="0"/>
        <w:autoSpaceDN w:val="0"/>
        <w:adjustRightInd w:val="0"/>
        <w:spacing w:before="62"/>
        <w:jc w:val="center"/>
        <w:rPr>
          <w:b/>
          <w:bCs/>
          <w:spacing w:val="60"/>
          <w:sz w:val="24"/>
          <w:szCs w:val="24"/>
        </w:rPr>
      </w:pPr>
      <w:bookmarkStart w:id="12" w:name="_Hlk110934498"/>
      <w:r w:rsidRPr="00F875FD">
        <w:rPr>
          <w:b/>
          <w:bCs/>
          <w:spacing w:val="60"/>
          <w:sz w:val="24"/>
          <w:szCs w:val="24"/>
        </w:rPr>
        <w:t>ODLUKU</w:t>
      </w:r>
    </w:p>
    <w:p w14:paraId="3D7A18B9" w14:textId="77777777" w:rsidR="00F875FD" w:rsidRPr="00F875FD" w:rsidRDefault="00F875FD" w:rsidP="00F875FD">
      <w:pPr>
        <w:autoSpaceDE w:val="0"/>
        <w:autoSpaceDN w:val="0"/>
        <w:adjustRightInd w:val="0"/>
        <w:jc w:val="center"/>
        <w:rPr>
          <w:b/>
          <w:bCs/>
          <w:sz w:val="24"/>
          <w:szCs w:val="24"/>
        </w:rPr>
      </w:pPr>
      <w:r w:rsidRPr="00F875FD">
        <w:rPr>
          <w:b/>
          <w:bCs/>
          <w:sz w:val="24"/>
          <w:szCs w:val="24"/>
        </w:rPr>
        <w:t xml:space="preserve">o načinu pružanja javne usluge sakupljanja </w:t>
      </w:r>
    </w:p>
    <w:p w14:paraId="10134CFF" w14:textId="77777777" w:rsidR="00F875FD" w:rsidRPr="00F875FD" w:rsidRDefault="00F875FD" w:rsidP="00F875FD">
      <w:pPr>
        <w:autoSpaceDE w:val="0"/>
        <w:autoSpaceDN w:val="0"/>
        <w:adjustRightInd w:val="0"/>
        <w:jc w:val="center"/>
        <w:rPr>
          <w:b/>
          <w:bCs/>
          <w:sz w:val="24"/>
          <w:szCs w:val="24"/>
        </w:rPr>
      </w:pPr>
      <w:r w:rsidRPr="00F875FD">
        <w:rPr>
          <w:b/>
          <w:bCs/>
          <w:sz w:val="24"/>
          <w:szCs w:val="24"/>
        </w:rPr>
        <w:t>komunalnog otpada na području Općine Vladislavci</w:t>
      </w:r>
    </w:p>
    <w:bookmarkEnd w:id="12"/>
    <w:p w14:paraId="4F7D99AB" w14:textId="77777777" w:rsidR="00F875FD" w:rsidRPr="00F875FD" w:rsidRDefault="00F875FD" w:rsidP="00F875FD">
      <w:pPr>
        <w:spacing w:line="259" w:lineRule="auto"/>
        <w:rPr>
          <w:rFonts w:eastAsia="Calibri"/>
          <w:sz w:val="22"/>
          <w:szCs w:val="22"/>
          <w:lang w:eastAsia="en-US"/>
        </w:rPr>
      </w:pPr>
    </w:p>
    <w:p w14:paraId="207D1675" w14:textId="77777777" w:rsidR="00F875FD" w:rsidRPr="00F875FD" w:rsidRDefault="00F875FD" w:rsidP="00F875FD">
      <w:pPr>
        <w:spacing w:line="259" w:lineRule="auto"/>
        <w:rPr>
          <w:rFonts w:eastAsia="Calibri"/>
          <w:sz w:val="22"/>
          <w:szCs w:val="22"/>
          <w:lang w:eastAsia="en-US"/>
        </w:rPr>
      </w:pPr>
    </w:p>
    <w:p w14:paraId="79D3381A" w14:textId="77777777" w:rsidR="00F875FD" w:rsidRPr="00F875FD" w:rsidRDefault="00F875FD" w:rsidP="00F875FD">
      <w:pPr>
        <w:numPr>
          <w:ilvl w:val="0"/>
          <w:numId w:val="20"/>
        </w:numPr>
        <w:suppressAutoHyphens/>
        <w:spacing w:after="160" w:line="100" w:lineRule="atLeast"/>
        <w:ind w:left="709"/>
        <w:jc w:val="both"/>
        <w:rPr>
          <w:rFonts w:eastAsia="Calibri"/>
          <w:b/>
          <w:bCs/>
          <w:color w:val="000000"/>
          <w:kern w:val="2"/>
          <w:sz w:val="24"/>
          <w:szCs w:val="24"/>
          <w:lang w:eastAsia="ar-SA"/>
        </w:rPr>
      </w:pPr>
      <w:r w:rsidRPr="00F875FD">
        <w:rPr>
          <w:rFonts w:eastAsia="Calibri"/>
          <w:b/>
          <w:bCs/>
          <w:color w:val="000000"/>
          <w:kern w:val="2"/>
          <w:sz w:val="24"/>
          <w:szCs w:val="24"/>
          <w:lang w:eastAsia="ar-SA"/>
        </w:rPr>
        <w:t>Uvodne odredbe</w:t>
      </w:r>
    </w:p>
    <w:p w14:paraId="371C4717" w14:textId="77777777" w:rsidR="00F875FD" w:rsidRPr="00F875FD" w:rsidRDefault="00F875FD" w:rsidP="00F875FD">
      <w:pPr>
        <w:suppressAutoHyphens/>
        <w:spacing w:line="100" w:lineRule="atLeast"/>
        <w:jc w:val="both"/>
        <w:rPr>
          <w:rFonts w:eastAsia="Calibri"/>
          <w:i/>
          <w:color w:val="000000"/>
          <w:kern w:val="2"/>
          <w:sz w:val="24"/>
          <w:szCs w:val="24"/>
          <w:lang w:eastAsia="ar-SA"/>
        </w:rPr>
      </w:pPr>
    </w:p>
    <w:p w14:paraId="52E00AC1"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1.</w:t>
      </w:r>
    </w:p>
    <w:p w14:paraId="7809804D"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1F8C0349" w14:textId="77777777" w:rsidR="00F875FD" w:rsidRPr="00F875FD" w:rsidRDefault="00F875FD" w:rsidP="00F875FD">
      <w:pPr>
        <w:suppressAutoHyphens/>
        <w:spacing w:line="100" w:lineRule="atLeast"/>
        <w:jc w:val="both"/>
        <w:rPr>
          <w:rFonts w:eastAsia="Calibri"/>
          <w:color w:val="000000"/>
          <w:kern w:val="2"/>
          <w:sz w:val="24"/>
          <w:szCs w:val="24"/>
          <w:lang w:eastAsia="ar-SA"/>
        </w:rPr>
      </w:pPr>
      <w:r w:rsidRPr="00F875FD">
        <w:rPr>
          <w:rFonts w:eastAsia="Calibri"/>
          <w:color w:val="000000"/>
          <w:kern w:val="2"/>
          <w:sz w:val="24"/>
          <w:szCs w:val="24"/>
          <w:lang w:eastAsia="ar-SA"/>
        </w:rPr>
        <w:t xml:space="preserve">Ovom Odlukom o načinu pružanja javne usluge sakupljanja komunalnog otpada na području Općine Vladislavci (u daljnjem tekstu: Odluka) utvrđuju se kriteriji i način pružanja javne usluge sakupljanja komunalnog otpada kao i način gospodarenja komunalnim otpadom na području Općine Vladislavci. </w:t>
      </w:r>
    </w:p>
    <w:p w14:paraId="5966BDFE"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55939522"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2.</w:t>
      </w:r>
    </w:p>
    <w:p w14:paraId="19CD2DB8" w14:textId="77777777" w:rsidR="00F875FD" w:rsidRPr="00F875FD" w:rsidRDefault="00F875FD" w:rsidP="00F875FD">
      <w:pPr>
        <w:suppressAutoHyphens/>
        <w:spacing w:line="100" w:lineRule="atLeast"/>
        <w:jc w:val="center"/>
        <w:rPr>
          <w:rFonts w:eastAsia="Calibri"/>
          <w:color w:val="000000"/>
          <w:kern w:val="2"/>
          <w:sz w:val="24"/>
          <w:szCs w:val="24"/>
          <w:lang w:eastAsia="ar-SA"/>
        </w:rPr>
      </w:pPr>
    </w:p>
    <w:p w14:paraId="6F5FA2B0" w14:textId="77777777" w:rsidR="00F875FD" w:rsidRPr="00F875FD" w:rsidRDefault="00F875FD" w:rsidP="00F875FD">
      <w:pPr>
        <w:suppressAutoHyphens/>
        <w:spacing w:line="100" w:lineRule="atLeast"/>
        <w:jc w:val="both"/>
        <w:rPr>
          <w:rFonts w:eastAsia="Calibri"/>
          <w:color w:val="000000"/>
          <w:kern w:val="2"/>
          <w:sz w:val="24"/>
          <w:szCs w:val="24"/>
          <w:lang w:eastAsia="ar-SA"/>
        </w:rPr>
      </w:pPr>
      <w:r w:rsidRPr="00F875FD">
        <w:rPr>
          <w:rFonts w:eastAsia="Calibri"/>
          <w:color w:val="000000"/>
          <w:kern w:val="2"/>
          <w:sz w:val="24"/>
          <w:szCs w:val="24"/>
          <w:lang w:eastAsia="ar-SA"/>
        </w:rPr>
        <w:t>Pojedini pojmovi uporabljeni u ovoj odluci imaju sljedeće značenje:</w:t>
      </w:r>
    </w:p>
    <w:p w14:paraId="42F138A4"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Komunalni otpad</w:t>
      </w:r>
      <w:r w:rsidRPr="00F875FD">
        <w:rPr>
          <w:iCs/>
          <w:sz w:val="24"/>
          <w:szCs w:val="24"/>
        </w:rPr>
        <w:t>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3B16CB69"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Miješani komunalni otpad</w:t>
      </w:r>
      <w:r w:rsidRPr="00F875FD">
        <w:rPr>
          <w:iCs/>
          <w:sz w:val="24"/>
          <w:szCs w:val="24"/>
        </w:rPr>
        <w:t> je otpad iz kućanstva i otpad iz drugih izvora koji je po svojstvima i sastavu sličan otpadu iz kućanstava, te je u Katalogu otpada označen kao 20 03 01.</w:t>
      </w:r>
    </w:p>
    <w:p w14:paraId="74866132"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Biootpad </w:t>
      </w:r>
      <w:r w:rsidRPr="00F875FD">
        <w:rPr>
          <w:iCs/>
          <w:sz w:val="24"/>
          <w:szCs w:val="24"/>
        </w:rPr>
        <w:t>je biološki razgradiv otpad iz vrtova i parkova, hrana i kuhinjski otpad iz kućanstava, restorana, ugostiteljskih i maloprodajnih objekata i slični otpad iz prehrambene industrije.</w:t>
      </w:r>
    </w:p>
    <w:p w14:paraId="624BA423"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Biorazgradivi otpad</w:t>
      </w:r>
      <w:r w:rsidRPr="00F875FD">
        <w:rPr>
          <w:iCs/>
          <w:sz w:val="24"/>
          <w:szCs w:val="24"/>
        </w:rPr>
        <w:t> je svaki otpad ili dio otpada koji podliježe anaerobnoj ili aerobnoj razgradnji, kao što je otpad iz vrtova, otpad od hrane te papir i karton.</w:t>
      </w:r>
    </w:p>
    <w:p w14:paraId="0AE4BEFD"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Reciklabilni komunalni otpad</w:t>
      </w:r>
      <w:r w:rsidRPr="00F875FD">
        <w:rPr>
          <w:iCs/>
          <w:sz w:val="24"/>
          <w:szCs w:val="24"/>
        </w:rPr>
        <w:t> je otpadni papir i karton, otpadna plastika, otpadni metal i otpadno staklo, uključujući otpadnu ambalažu, iz kućanstva koji su komunalni otpad.</w:t>
      </w:r>
    </w:p>
    <w:p w14:paraId="047FB573"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iCs/>
          <w:sz w:val="24"/>
          <w:szCs w:val="24"/>
        </w:rPr>
        <w:t>Glomazni otp</w:t>
      </w:r>
      <w:r w:rsidRPr="00F875FD">
        <w:rPr>
          <w:iCs/>
          <w:sz w:val="24"/>
          <w:szCs w:val="24"/>
        </w:rPr>
        <w:t>ad je otpadni predmet ili tvar koju je zbog zapremine i/ili mase neprikladno prikupljati u sklopu usluge prikupljanja miješanog komunalnog otpada te je u Katalogu otpada označen kao 20 03 07</w:t>
      </w:r>
    </w:p>
    <w:p w14:paraId="32609F78" w14:textId="77777777" w:rsidR="00F875FD" w:rsidRPr="00F875FD" w:rsidRDefault="00F875FD" w:rsidP="00F875FD">
      <w:pPr>
        <w:widowControl w:val="0"/>
        <w:autoSpaceDE w:val="0"/>
        <w:autoSpaceDN w:val="0"/>
        <w:adjustRightInd w:val="0"/>
        <w:spacing w:line="274" w:lineRule="exact"/>
        <w:ind w:firstLine="710"/>
        <w:jc w:val="both"/>
        <w:rPr>
          <w:iCs/>
          <w:sz w:val="24"/>
          <w:szCs w:val="24"/>
        </w:rPr>
      </w:pPr>
      <w:r w:rsidRPr="00F875FD">
        <w:rPr>
          <w:i/>
          <w:sz w:val="24"/>
          <w:szCs w:val="24"/>
        </w:rPr>
        <w:t>Spremnik</w:t>
      </w:r>
      <w:r w:rsidRPr="00F875FD">
        <w:rPr>
          <w:iCs/>
          <w:sz w:val="24"/>
          <w:szCs w:val="24"/>
        </w:rPr>
        <w:t xml:space="preserve"> je posuda, kanistar, kontejner, bačva, kutija, vreća i drugi odgovarajući spremnik koji sprječava rasipanje, razlijevanje odnosno ispuštanje otpada u okoliš.</w:t>
      </w:r>
    </w:p>
    <w:p w14:paraId="3FD29C41" w14:textId="77777777" w:rsidR="00F875FD" w:rsidRPr="00F875FD" w:rsidRDefault="00F875FD" w:rsidP="00F875FD">
      <w:pPr>
        <w:autoSpaceDE w:val="0"/>
        <w:autoSpaceDN w:val="0"/>
        <w:adjustRightInd w:val="0"/>
        <w:spacing w:line="274" w:lineRule="exact"/>
        <w:ind w:left="725"/>
        <w:jc w:val="both"/>
        <w:rPr>
          <w:sz w:val="24"/>
          <w:szCs w:val="24"/>
        </w:rPr>
      </w:pPr>
      <w:r w:rsidRPr="00F875FD">
        <w:rPr>
          <w:i/>
          <w:iCs/>
          <w:sz w:val="24"/>
          <w:szCs w:val="24"/>
        </w:rPr>
        <w:lastRenderedPageBreak/>
        <w:t xml:space="preserve">Zajednički spremnik </w:t>
      </w:r>
      <w:r w:rsidRPr="00F875FD">
        <w:rPr>
          <w:sz w:val="24"/>
          <w:szCs w:val="24"/>
        </w:rPr>
        <w:t>je pojedinačni spremnik odnosno skup pojedinačnih spremnika, koji zajednički koriste više korisnika javne usluge.</w:t>
      </w:r>
    </w:p>
    <w:p w14:paraId="0DC14567" w14:textId="77777777" w:rsidR="00F875FD" w:rsidRPr="00F875FD" w:rsidRDefault="00F875FD" w:rsidP="00F875FD">
      <w:pPr>
        <w:autoSpaceDE w:val="0"/>
        <w:autoSpaceDN w:val="0"/>
        <w:adjustRightInd w:val="0"/>
        <w:spacing w:before="53" w:line="278" w:lineRule="exact"/>
        <w:ind w:firstLine="744"/>
        <w:jc w:val="both"/>
        <w:rPr>
          <w:sz w:val="24"/>
          <w:szCs w:val="24"/>
        </w:rPr>
      </w:pPr>
      <w:r w:rsidRPr="00F875FD">
        <w:rPr>
          <w:i/>
          <w:iCs/>
          <w:sz w:val="24"/>
          <w:szCs w:val="24"/>
        </w:rPr>
        <w:t xml:space="preserve">Ugovor o korištenju javne usluge </w:t>
      </w:r>
      <w:r w:rsidRPr="00F875FD">
        <w:rPr>
          <w:sz w:val="24"/>
          <w:szCs w:val="24"/>
        </w:rPr>
        <w:t>(u daljnjem tekstu: Ugovor) je ugovor između davatelja javne usluge i korisnika javne usluge kojim se uređuju međusobna prava i obveze vezano za pružanje i korištenje javne usluge.</w:t>
      </w:r>
    </w:p>
    <w:p w14:paraId="4A904773" w14:textId="77777777" w:rsidR="00F875FD" w:rsidRPr="00F875FD" w:rsidRDefault="00F875FD" w:rsidP="00F875FD">
      <w:pPr>
        <w:autoSpaceDE w:val="0"/>
        <w:autoSpaceDN w:val="0"/>
        <w:adjustRightInd w:val="0"/>
        <w:spacing w:line="278" w:lineRule="exact"/>
        <w:ind w:left="768" w:right="2765"/>
        <w:rPr>
          <w:sz w:val="24"/>
          <w:szCs w:val="24"/>
        </w:rPr>
      </w:pPr>
      <w:r w:rsidRPr="00F875FD">
        <w:rPr>
          <w:i/>
          <w:iCs/>
          <w:sz w:val="24"/>
          <w:szCs w:val="24"/>
        </w:rPr>
        <w:t xml:space="preserve">Zakon </w:t>
      </w:r>
      <w:r w:rsidRPr="00F875FD">
        <w:rPr>
          <w:sz w:val="24"/>
          <w:szCs w:val="24"/>
        </w:rPr>
        <w:t xml:space="preserve">je Zakon o gospodarenju otpadom. </w:t>
      </w:r>
    </w:p>
    <w:p w14:paraId="1C11E81D" w14:textId="77777777" w:rsidR="00F875FD" w:rsidRPr="00F875FD" w:rsidRDefault="00F875FD" w:rsidP="00F875FD">
      <w:pPr>
        <w:autoSpaceDE w:val="0"/>
        <w:autoSpaceDN w:val="0"/>
        <w:adjustRightInd w:val="0"/>
        <w:spacing w:line="278" w:lineRule="exact"/>
        <w:ind w:firstLine="734"/>
        <w:jc w:val="both"/>
        <w:rPr>
          <w:sz w:val="24"/>
          <w:szCs w:val="24"/>
        </w:rPr>
      </w:pPr>
      <w:r w:rsidRPr="00F875FD">
        <w:rPr>
          <w:sz w:val="24"/>
          <w:szCs w:val="24"/>
        </w:rPr>
        <w:t>Ostali pojmovi uporabljeni u ovoj odluci imaju isto značenje kao pojmovi uporabljeni u Zakonu, podzakonski aktima i posebnim propisima.</w:t>
      </w:r>
    </w:p>
    <w:p w14:paraId="76025222" w14:textId="77777777" w:rsidR="00F875FD" w:rsidRPr="00F875FD" w:rsidRDefault="00F875FD" w:rsidP="00F875FD">
      <w:pPr>
        <w:autoSpaceDE w:val="0"/>
        <w:autoSpaceDN w:val="0"/>
        <w:adjustRightInd w:val="0"/>
        <w:spacing w:line="278" w:lineRule="exact"/>
        <w:ind w:firstLine="725"/>
        <w:jc w:val="both"/>
        <w:rPr>
          <w:sz w:val="24"/>
          <w:szCs w:val="24"/>
        </w:rPr>
      </w:pPr>
      <w:r w:rsidRPr="00F875FD">
        <w:rPr>
          <w:sz w:val="24"/>
          <w:szCs w:val="24"/>
        </w:rPr>
        <w:t>Izrazi koji se koriste u ovoj odluci, a imaju rodno značenje odnose se jednako na muški i na ženski rod.</w:t>
      </w:r>
    </w:p>
    <w:p w14:paraId="5215EBFE"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2E0B630A"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3.</w:t>
      </w:r>
    </w:p>
    <w:p w14:paraId="05E34277"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7A797BCF" w14:textId="77777777" w:rsidR="00F875FD" w:rsidRPr="00F875FD" w:rsidRDefault="00F875FD" w:rsidP="00F875FD">
      <w:pPr>
        <w:widowControl w:val="0"/>
        <w:autoSpaceDE w:val="0"/>
        <w:autoSpaceDN w:val="0"/>
        <w:adjustRightInd w:val="0"/>
        <w:spacing w:line="240" w:lineRule="exact"/>
        <w:ind w:firstLine="708"/>
        <w:jc w:val="both"/>
        <w:rPr>
          <w:sz w:val="24"/>
          <w:szCs w:val="24"/>
        </w:rPr>
      </w:pPr>
      <w:r w:rsidRPr="00F875FD">
        <w:rPr>
          <w:sz w:val="24"/>
          <w:szCs w:val="24"/>
        </w:rPr>
        <w:t>Javna usluga sakupljanja komunalnog otpada (u daljnjem tekstu: javna usluga) podrazumijeva prikupljanje komunalnog otpada na području pružanja javne usluge putem spremnika od pojedinog korisnika javne usluge i prijevoz i predaju tog otpada ovlaštenoj osobi za obradu takvog otpada.</w:t>
      </w:r>
    </w:p>
    <w:p w14:paraId="218FB753" w14:textId="77777777" w:rsidR="00F875FD" w:rsidRPr="00F875FD" w:rsidRDefault="00F875FD" w:rsidP="00F875FD">
      <w:pPr>
        <w:spacing w:line="259" w:lineRule="auto"/>
        <w:rPr>
          <w:rFonts w:eastAsia="Calibri"/>
          <w:sz w:val="22"/>
          <w:szCs w:val="22"/>
          <w:lang w:eastAsia="ar-SA"/>
        </w:rPr>
      </w:pPr>
    </w:p>
    <w:p w14:paraId="2178C033" w14:textId="77777777" w:rsidR="00F875FD" w:rsidRPr="00F875FD" w:rsidRDefault="00F875FD" w:rsidP="00F875FD">
      <w:pPr>
        <w:numPr>
          <w:ilvl w:val="0"/>
          <w:numId w:val="12"/>
        </w:numPr>
        <w:suppressAutoHyphens/>
        <w:spacing w:after="160" w:line="100" w:lineRule="atLeast"/>
        <w:ind w:left="709"/>
        <w:jc w:val="both"/>
        <w:rPr>
          <w:rFonts w:eastAsia="Calibri"/>
          <w:b/>
          <w:color w:val="000000"/>
          <w:kern w:val="2"/>
          <w:sz w:val="24"/>
          <w:szCs w:val="24"/>
          <w:lang w:eastAsia="ar-SA"/>
        </w:rPr>
      </w:pPr>
      <w:r w:rsidRPr="00F875FD">
        <w:rPr>
          <w:rFonts w:eastAsia="Calibri"/>
          <w:b/>
          <w:color w:val="000000"/>
          <w:kern w:val="2"/>
          <w:sz w:val="24"/>
          <w:szCs w:val="24"/>
          <w:lang w:eastAsia="ar-SA"/>
        </w:rPr>
        <w:t>Područje pružanja javne usluge</w:t>
      </w:r>
    </w:p>
    <w:p w14:paraId="30721E39" w14:textId="77777777" w:rsidR="00F875FD" w:rsidRPr="00F875FD" w:rsidRDefault="00F875FD" w:rsidP="00F875FD">
      <w:pPr>
        <w:suppressAutoHyphens/>
        <w:spacing w:line="100" w:lineRule="atLeast"/>
        <w:jc w:val="center"/>
        <w:rPr>
          <w:rFonts w:eastAsia="Calibri"/>
          <w:color w:val="000000"/>
          <w:kern w:val="2"/>
          <w:sz w:val="24"/>
          <w:szCs w:val="24"/>
          <w:lang w:eastAsia="ar-SA"/>
        </w:rPr>
      </w:pPr>
    </w:p>
    <w:p w14:paraId="24FE454E"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4.</w:t>
      </w:r>
    </w:p>
    <w:p w14:paraId="49B57795" w14:textId="77777777" w:rsidR="00F875FD" w:rsidRPr="00F875FD" w:rsidRDefault="00F875FD" w:rsidP="00F875FD">
      <w:pPr>
        <w:suppressAutoHyphens/>
        <w:spacing w:line="100" w:lineRule="atLeast"/>
        <w:jc w:val="center"/>
        <w:rPr>
          <w:rFonts w:eastAsia="Calibri"/>
          <w:color w:val="000000"/>
          <w:kern w:val="2"/>
          <w:sz w:val="24"/>
          <w:szCs w:val="24"/>
          <w:lang w:eastAsia="ar-SA"/>
        </w:rPr>
      </w:pPr>
    </w:p>
    <w:p w14:paraId="51B97C73" w14:textId="77777777" w:rsidR="00F875FD" w:rsidRPr="00F875FD" w:rsidRDefault="00F875FD" w:rsidP="00F875FD">
      <w:pPr>
        <w:suppressAutoHyphens/>
        <w:spacing w:line="100" w:lineRule="atLeast"/>
        <w:jc w:val="both"/>
        <w:rPr>
          <w:rFonts w:eastAsia="Calibri"/>
          <w:color w:val="000000"/>
          <w:kern w:val="2"/>
          <w:sz w:val="24"/>
          <w:szCs w:val="24"/>
          <w:lang w:eastAsia="ar-SA"/>
        </w:rPr>
      </w:pPr>
      <w:r w:rsidRPr="00F875FD">
        <w:rPr>
          <w:rFonts w:eastAsia="Calibri"/>
          <w:color w:val="000000"/>
          <w:kern w:val="2"/>
          <w:sz w:val="24"/>
          <w:szCs w:val="24"/>
          <w:lang w:eastAsia="ar-SA"/>
        </w:rPr>
        <w:t>Javna usluga pruža se na području Općine Vladislavci koja obuhvaća naselja: Vladislavci, Dopsin i Hrastin (u daljnjem tekstu: područje Općine Vladislavci).</w:t>
      </w:r>
    </w:p>
    <w:p w14:paraId="53E82224" w14:textId="77777777" w:rsidR="00F875FD" w:rsidRPr="00F875FD" w:rsidRDefault="00F875FD" w:rsidP="00F875FD">
      <w:pPr>
        <w:spacing w:line="259" w:lineRule="auto"/>
        <w:rPr>
          <w:rFonts w:eastAsia="Calibri"/>
          <w:sz w:val="22"/>
          <w:szCs w:val="22"/>
          <w:lang w:eastAsia="ar-SA"/>
        </w:rPr>
      </w:pPr>
    </w:p>
    <w:p w14:paraId="0B729B2B" w14:textId="77777777" w:rsidR="00F875FD" w:rsidRPr="00F875FD" w:rsidRDefault="00F875FD" w:rsidP="00F875FD">
      <w:pPr>
        <w:numPr>
          <w:ilvl w:val="0"/>
          <w:numId w:val="12"/>
        </w:numPr>
        <w:suppressAutoHyphens/>
        <w:spacing w:after="160" w:line="100" w:lineRule="atLeast"/>
        <w:ind w:left="709"/>
        <w:jc w:val="both"/>
        <w:rPr>
          <w:rFonts w:eastAsia="Calibri"/>
          <w:b/>
          <w:color w:val="000000"/>
          <w:kern w:val="2"/>
          <w:sz w:val="24"/>
          <w:szCs w:val="24"/>
          <w:lang w:eastAsia="ar-SA"/>
        </w:rPr>
      </w:pPr>
      <w:r w:rsidRPr="00F875FD">
        <w:rPr>
          <w:rFonts w:eastAsia="Calibri"/>
          <w:b/>
          <w:color w:val="000000"/>
          <w:kern w:val="2"/>
          <w:sz w:val="24"/>
          <w:szCs w:val="24"/>
          <w:lang w:eastAsia="ar-SA"/>
        </w:rPr>
        <w:t>Davatelj javne usluge</w:t>
      </w:r>
    </w:p>
    <w:p w14:paraId="46B77D2A" w14:textId="77777777" w:rsidR="00F875FD" w:rsidRPr="00F875FD" w:rsidRDefault="00F875FD" w:rsidP="00F875FD">
      <w:pPr>
        <w:suppressAutoHyphens/>
        <w:spacing w:line="100" w:lineRule="atLeast"/>
        <w:jc w:val="both"/>
        <w:rPr>
          <w:rFonts w:eastAsia="Calibri"/>
          <w:b/>
          <w:color w:val="000000"/>
          <w:kern w:val="2"/>
          <w:sz w:val="24"/>
          <w:szCs w:val="24"/>
          <w:lang w:eastAsia="ar-SA"/>
        </w:rPr>
      </w:pPr>
    </w:p>
    <w:p w14:paraId="0849851C"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5.</w:t>
      </w:r>
    </w:p>
    <w:p w14:paraId="07843647" w14:textId="77777777" w:rsidR="00F875FD" w:rsidRPr="00F875FD" w:rsidRDefault="00F875FD" w:rsidP="00F875FD">
      <w:pPr>
        <w:suppressAutoHyphens/>
        <w:spacing w:line="100" w:lineRule="atLeast"/>
        <w:jc w:val="center"/>
        <w:rPr>
          <w:rFonts w:eastAsia="Calibri"/>
          <w:color w:val="000000"/>
          <w:kern w:val="2"/>
          <w:sz w:val="24"/>
          <w:szCs w:val="24"/>
          <w:lang w:eastAsia="ar-SA"/>
        </w:rPr>
      </w:pPr>
    </w:p>
    <w:p w14:paraId="7622F09F" w14:textId="77777777" w:rsidR="00F875FD" w:rsidRPr="00F875FD" w:rsidRDefault="00F875FD" w:rsidP="00F875FD">
      <w:pPr>
        <w:autoSpaceDE w:val="0"/>
        <w:autoSpaceDN w:val="0"/>
        <w:adjustRightInd w:val="0"/>
        <w:spacing w:before="38" w:line="274" w:lineRule="exact"/>
        <w:ind w:firstLine="715"/>
        <w:jc w:val="both"/>
        <w:rPr>
          <w:sz w:val="24"/>
          <w:szCs w:val="24"/>
        </w:rPr>
      </w:pPr>
      <w:r w:rsidRPr="00F875FD">
        <w:rPr>
          <w:sz w:val="24"/>
          <w:szCs w:val="24"/>
        </w:rPr>
        <w:t>Na području Općine Vladislavci javnu uslugu i uslugu koja se pruža na zahtjev korisnika javne usluge pruža trgovačko društvo EKO-FLOR PLUS d.o.o., OIB: 50730247993 (u daljnjem tekstu: davatelj javne usluge), sukladno važećim zakonskim i podzakonskim propisima.</w:t>
      </w:r>
    </w:p>
    <w:p w14:paraId="3575F1C2" w14:textId="77777777" w:rsidR="00F875FD" w:rsidRPr="00F875FD" w:rsidRDefault="00F875FD" w:rsidP="00F875FD">
      <w:pPr>
        <w:autoSpaceDE w:val="0"/>
        <w:autoSpaceDN w:val="0"/>
        <w:adjustRightInd w:val="0"/>
        <w:spacing w:before="38" w:line="274" w:lineRule="exact"/>
        <w:ind w:firstLine="715"/>
        <w:jc w:val="both"/>
        <w:rPr>
          <w:sz w:val="24"/>
          <w:szCs w:val="24"/>
        </w:rPr>
      </w:pPr>
    </w:p>
    <w:p w14:paraId="08C86BD5" w14:textId="77777777" w:rsidR="00F875FD" w:rsidRPr="00F875FD" w:rsidRDefault="00F875FD" w:rsidP="00F875FD">
      <w:pPr>
        <w:numPr>
          <w:ilvl w:val="0"/>
          <w:numId w:val="12"/>
        </w:numPr>
        <w:suppressAutoHyphens/>
        <w:spacing w:after="160" w:line="100" w:lineRule="atLeast"/>
        <w:ind w:left="709"/>
        <w:jc w:val="both"/>
        <w:rPr>
          <w:rFonts w:eastAsia="Calibri"/>
          <w:b/>
          <w:color w:val="000000"/>
          <w:kern w:val="2"/>
          <w:sz w:val="24"/>
          <w:szCs w:val="24"/>
          <w:lang w:eastAsia="ar-SA"/>
        </w:rPr>
      </w:pPr>
      <w:r w:rsidRPr="00F875FD">
        <w:rPr>
          <w:rFonts w:eastAsia="Calibri"/>
          <w:b/>
          <w:color w:val="000000"/>
          <w:kern w:val="2"/>
          <w:sz w:val="24"/>
          <w:szCs w:val="24"/>
          <w:lang w:eastAsia="ar-SA"/>
        </w:rPr>
        <w:t xml:space="preserve">Korisnik javne usluge </w:t>
      </w:r>
    </w:p>
    <w:p w14:paraId="0BDD8161"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4BB92627"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6.</w:t>
      </w:r>
    </w:p>
    <w:p w14:paraId="18F97DB0"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36578269"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 xml:space="preserve">Korisnik javne usluge na području pružanja javne usluge (u daljnjem tekstu: korisnik javne usluge) je vlasnik nekretnine odnosno vlasnik posebnog dijela nekretnine i korisnik nekretnine odnosno posebnog dijela nekretnine kada je vlasnik nekretnine odnosno posebnog dijela nekretnine obvezu plaćanja ugovorom prenio na tog korisnika i o tome obavijestio </w:t>
      </w:r>
      <w:r w:rsidRPr="00F875FD">
        <w:rPr>
          <w:rFonts w:eastAsia="Calibri"/>
          <w:kern w:val="2"/>
          <w:sz w:val="24"/>
          <w:szCs w:val="24"/>
          <w:lang w:eastAsia="ar-SA"/>
        </w:rPr>
        <w:t xml:space="preserve">davatelja javne </w:t>
      </w:r>
      <w:r w:rsidRPr="00F875FD">
        <w:rPr>
          <w:rFonts w:eastAsia="Calibri"/>
          <w:color w:val="000000"/>
          <w:kern w:val="2"/>
          <w:sz w:val="24"/>
          <w:szCs w:val="24"/>
          <w:lang w:eastAsia="ar-SA"/>
        </w:rPr>
        <w:t>usluge ili stvarni korisnik nekretnine.</w:t>
      </w:r>
    </w:p>
    <w:p w14:paraId="5632B5D5"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Korisnici javne usluge ovisno o načinu korištenja nekretnine, trajno ili povremeno, u svrhu stanovanja (vlasnici stanova, kuća, nekretnina za odmor) ili u svrhu obavljanja djelatnosti ili druge svrhe, razvrstavaju se u kategoriju:</w:t>
      </w:r>
    </w:p>
    <w:p w14:paraId="7276955A"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1. korisnika kućanstvo ili</w:t>
      </w:r>
    </w:p>
    <w:p w14:paraId="4A4C89E4"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2. korisnika koji nije kućanstvo (drugi izvori komunalnog otpada).</w:t>
      </w:r>
    </w:p>
    <w:p w14:paraId="7552D4C1"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lastRenderedPageBreak/>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05B8E3A8"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r w:rsidRPr="00F875FD">
        <w:rPr>
          <w:rFonts w:eastAsia="Calibri"/>
          <w:color w:val="000000"/>
          <w:kern w:val="2"/>
          <w:sz w:val="24"/>
          <w:szCs w:val="24"/>
          <w:lang w:eastAsia="ar-SA"/>
        </w:rPr>
        <w:t>Više korisnika javne usluge mogu na zahtjev, sukladno međusobnom sporazumu o udjelima o zajedničkom korištenju javne usluge, zajednički nastupati prema davatelju javne usluge.</w:t>
      </w:r>
    </w:p>
    <w:p w14:paraId="21025B1B"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p>
    <w:p w14:paraId="726DE1B0"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p>
    <w:p w14:paraId="7C7816B1" w14:textId="77777777" w:rsidR="00F875FD" w:rsidRPr="00F875FD" w:rsidRDefault="00F875FD" w:rsidP="00F875FD">
      <w:pPr>
        <w:suppressAutoHyphens/>
        <w:spacing w:line="100" w:lineRule="atLeast"/>
        <w:ind w:firstLine="708"/>
        <w:jc w:val="both"/>
        <w:rPr>
          <w:rFonts w:eastAsia="Calibri"/>
          <w:color w:val="000000"/>
          <w:kern w:val="2"/>
          <w:sz w:val="24"/>
          <w:szCs w:val="24"/>
          <w:lang w:eastAsia="ar-SA"/>
        </w:rPr>
      </w:pPr>
    </w:p>
    <w:p w14:paraId="260B8AF3"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7.</w:t>
      </w:r>
    </w:p>
    <w:p w14:paraId="23DE4F7D"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229C45A1" w14:textId="77777777" w:rsidR="00F875FD" w:rsidRPr="00F875FD" w:rsidRDefault="00F875FD" w:rsidP="00F875FD">
      <w:pPr>
        <w:autoSpaceDE w:val="0"/>
        <w:autoSpaceDN w:val="0"/>
        <w:adjustRightInd w:val="0"/>
        <w:spacing w:line="278" w:lineRule="exact"/>
        <w:ind w:firstLine="725"/>
        <w:jc w:val="both"/>
        <w:rPr>
          <w:sz w:val="24"/>
          <w:szCs w:val="24"/>
        </w:rPr>
      </w:pPr>
      <w:r w:rsidRPr="00F875FD">
        <w:rPr>
          <w:sz w:val="24"/>
          <w:szCs w:val="24"/>
        </w:rPr>
        <w:t>Davatelj javne usluge osigurava odvojenu primopredaju reciklabilnog komunalnog otpada, opasnog komunalnog otpada, glomaznog otpada i miješanog komunalnog otpada.</w:t>
      </w:r>
    </w:p>
    <w:p w14:paraId="6027F572"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78000CF3" w14:textId="77777777" w:rsidR="00F875FD" w:rsidRPr="00F875FD" w:rsidRDefault="00F875FD" w:rsidP="00F875FD">
      <w:pPr>
        <w:numPr>
          <w:ilvl w:val="0"/>
          <w:numId w:val="12"/>
        </w:numPr>
        <w:suppressAutoHyphens/>
        <w:spacing w:after="160" w:line="100" w:lineRule="atLeast"/>
        <w:jc w:val="both"/>
        <w:rPr>
          <w:rFonts w:eastAsia="Calibri"/>
          <w:b/>
          <w:color w:val="000000"/>
          <w:kern w:val="2"/>
          <w:sz w:val="24"/>
          <w:szCs w:val="24"/>
          <w:lang w:eastAsia="ar-SA"/>
        </w:rPr>
      </w:pPr>
      <w:r w:rsidRPr="00F875FD">
        <w:rPr>
          <w:rFonts w:eastAsia="Calibri"/>
          <w:b/>
          <w:color w:val="000000"/>
          <w:kern w:val="2"/>
          <w:sz w:val="24"/>
          <w:szCs w:val="24"/>
          <w:lang w:eastAsia="ar-SA"/>
        </w:rPr>
        <w:t>Kriterij obračuna količine otpada i obračunsko razdoblje</w:t>
      </w:r>
    </w:p>
    <w:p w14:paraId="34FDADC1"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02FF991D"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8.</w:t>
      </w:r>
    </w:p>
    <w:p w14:paraId="22A19267" w14:textId="77777777" w:rsidR="00F875FD" w:rsidRPr="00F875FD" w:rsidRDefault="00F875FD" w:rsidP="00F875FD">
      <w:pPr>
        <w:suppressAutoHyphens/>
        <w:spacing w:line="100" w:lineRule="atLeast"/>
        <w:jc w:val="both"/>
        <w:rPr>
          <w:rFonts w:eastAsia="Calibri"/>
          <w:kern w:val="2"/>
          <w:sz w:val="24"/>
          <w:szCs w:val="24"/>
          <w:lang w:eastAsia="ar-SA"/>
        </w:rPr>
      </w:pPr>
    </w:p>
    <w:p w14:paraId="2B7A3AFC" w14:textId="77777777" w:rsidR="00F875FD" w:rsidRPr="00F875FD" w:rsidRDefault="00F875FD" w:rsidP="00F875FD">
      <w:pPr>
        <w:suppressAutoHyphens/>
        <w:spacing w:line="100" w:lineRule="atLeast"/>
        <w:jc w:val="both"/>
        <w:rPr>
          <w:rFonts w:eastAsia="Calibri"/>
          <w:kern w:val="2"/>
          <w:sz w:val="24"/>
          <w:szCs w:val="24"/>
          <w:lang w:eastAsia="ar-SA"/>
        </w:rPr>
      </w:pPr>
      <w:r w:rsidRPr="00F875FD">
        <w:rPr>
          <w:rFonts w:eastAsia="Calibri"/>
          <w:kern w:val="2"/>
          <w:sz w:val="24"/>
          <w:szCs w:val="24"/>
          <w:lang w:eastAsia="ar-SA"/>
        </w:rPr>
        <w:t xml:space="preserve">Troškovi pružanja javne usluge određuju se razmjerno količini predanog miješanog komunalnog otpada u obračunskom razdoblju, pri čemu je kriterij obračuna količine otpada u obračunskom razdoblju volumen spremnika miješanog komunalnog otpada izražen u litrama i broj pražnjenja spremnika u obračunskom razdoblju. </w:t>
      </w:r>
    </w:p>
    <w:p w14:paraId="0B359D8E"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22EA196B" w14:textId="77777777" w:rsidR="00F875FD" w:rsidRPr="00F875FD" w:rsidRDefault="00F875FD" w:rsidP="00F875FD">
      <w:pPr>
        <w:suppressAutoHyphens/>
        <w:spacing w:line="100" w:lineRule="atLeast"/>
        <w:jc w:val="both"/>
        <w:rPr>
          <w:rFonts w:eastAsia="Calibri"/>
          <w:color w:val="000000"/>
          <w:kern w:val="2"/>
          <w:sz w:val="24"/>
          <w:szCs w:val="24"/>
          <w:lang w:eastAsia="ar-SA"/>
        </w:rPr>
      </w:pPr>
      <w:r w:rsidRPr="00F875FD">
        <w:rPr>
          <w:rFonts w:eastAsia="Calibri"/>
          <w:color w:val="000000"/>
          <w:kern w:val="2"/>
          <w:sz w:val="24"/>
          <w:szCs w:val="24"/>
          <w:lang w:eastAsia="ar-SA"/>
        </w:rPr>
        <w:t xml:space="preserve">Obračunsko razdoblje određuje se u trajanju od jednog mjeseca, uz dva polugodišnja obračuna tijekom kalendarske godine. </w:t>
      </w:r>
    </w:p>
    <w:p w14:paraId="09DDE6A1"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20E57047" w14:textId="77777777" w:rsidR="00F875FD" w:rsidRPr="00F875FD" w:rsidRDefault="00F875FD" w:rsidP="00F875FD">
      <w:pPr>
        <w:numPr>
          <w:ilvl w:val="0"/>
          <w:numId w:val="12"/>
        </w:numPr>
        <w:suppressAutoHyphens/>
        <w:spacing w:after="160" w:line="100" w:lineRule="atLeast"/>
        <w:jc w:val="both"/>
        <w:rPr>
          <w:rFonts w:eastAsia="Calibri"/>
          <w:b/>
          <w:bCs/>
          <w:color w:val="000000"/>
          <w:kern w:val="2"/>
          <w:sz w:val="24"/>
          <w:szCs w:val="24"/>
          <w:lang w:eastAsia="ar-SA"/>
        </w:rPr>
      </w:pPr>
      <w:bookmarkStart w:id="13" w:name="_Hlk486262042"/>
      <w:r w:rsidRPr="00F875FD">
        <w:rPr>
          <w:rFonts w:eastAsia="Calibri"/>
          <w:b/>
          <w:bCs/>
          <w:color w:val="000000"/>
          <w:kern w:val="2"/>
          <w:sz w:val="24"/>
          <w:szCs w:val="24"/>
          <w:lang w:eastAsia="ar-SA"/>
        </w:rPr>
        <w:t>Obveze davatelja javne usluge</w:t>
      </w:r>
    </w:p>
    <w:p w14:paraId="1D1119B4"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p w14:paraId="3413D3ED" w14:textId="77777777" w:rsidR="00F875FD" w:rsidRPr="00F875FD" w:rsidRDefault="00F875FD" w:rsidP="00F875FD">
      <w:pPr>
        <w:suppressAutoHyphens/>
        <w:spacing w:line="100" w:lineRule="atLeast"/>
        <w:jc w:val="center"/>
        <w:rPr>
          <w:rFonts w:eastAsia="Calibri"/>
          <w:color w:val="000000"/>
          <w:kern w:val="2"/>
          <w:sz w:val="24"/>
          <w:szCs w:val="24"/>
          <w:lang w:eastAsia="ar-SA"/>
        </w:rPr>
      </w:pPr>
      <w:r w:rsidRPr="00F875FD">
        <w:rPr>
          <w:rFonts w:eastAsia="Calibri"/>
          <w:color w:val="000000"/>
          <w:kern w:val="2"/>
          <w:sz w:val="24"/>
          <w:szCs w:val="24"/>
          <w:lang w:eastAsia="ar-SA"/>
        </w:rPr>
        <w:t>Članak 9.</w:t>
      </w:r>
    </w:p>
    <w:p w14:paraId="77B5F426" w14:textId="77777777" w:rsidR="00F875FD" w:rsidRPr="00F875FD" w:rsidRDefault="00F875FD" w:rsidP="00F875FD">
      <w:pPr>
        <w:suppressAutoHyphens/>
        <w:spacing w:line="100" w:lineRule="atLeast"/>
        <w:jc w:val="both"/>
        <w:rPr>
          <w:rFonts w:eastAsia="Calibri"/>
          <w:color w:val="000000"/>
          <w:kern w:val="2"/>
          <w:sz w:val="24"/>
          <w:szCs w:val="24"/>
          <w:lang w:eastAsia="ar-SA"/>
        </w:rPr>
      </w:pPr>
    </w:p>
    <w:bookmarkEnd w:id="13"/>
    <w:p w14:paraId="1A6459D5"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Davatelj javne usluge dužan je:</w:t>
      </w:r>
    </w:p>
    <w:p w14:paraId="16D6F5F5"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 </w:t>
      </w:r>
      <w:r w:rsidRPr="00F875FD">
        <w:rPr>
          <w:kern w:val="2"/>
          <w:sz w:val="24"/>
          <w:szCs w:val="24"/>
          <w:lang w:eastAsia="ar-SA"/>
        </w:rPr>
        <w:tab/>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4FA6669C"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2. </w:t>
      </w:r>
      <w:r w:rsidRPr="00F875FD">
        <w:rPr>
          <w:kern w:val="2"/>
          <w:sz w:val="24"/>
          <w:szCs w:val="24"/>
          <w:lang w:eastAsia="ar-SA"/>
        </w:rPr>
        <w:tab/>
        <w:t>pružati javnu uslugu u skladu sa Zakonom i ovom odlukom</w:t>
      </w:r>
    </w:p>
    <w:p w14:paraId="3DBB47C3"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3. </w:t>
      </w:r>
      <w:r w:rsidRPr="00F875FD">
        <w:rPr>
          <w:kern w:val="2"/>
          <w:sz w:val="24"/>
          <w:szCs w:val="24"/>
          <w:lang w:eastAsia="ar-SA"/>
        </w:rPr>
        <w:tab/>
        <w:t>snositi sve troškove gospodarenja prikupljenim otpadom, osim troškova postupanja s reciklabilnim komunalnim otpadom koji se sastoji pretežno od otpadne ambalaže</w:t>
      </w:r>
    </w:p>
    <w:p w14:paraId="54BCDC8E"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4. </w:t>
      </w:r>
      <w:r w:rsidRPr="00F875FD">
        <w:rPr>
          <w:kern w:val="2"/>
          <w:sz w:val="24"/>
          <w:szCs w:val="24"/>
          <w:lang w:eastAsia="ar-SA"/>
        </w:rPr>
        <w:tab/>
        <w:t>osigurati korisniku javne usluge spremnike za primopredaju komunalnog otpada</w:t>
      </w:r>
    </w:p>
    <w:p w14:paraId="6C660FD2"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5. </w:t>
      </w:r>
      <w:r w:rsidRPr="00F875FD">
        <w:rPr>
          <w:kern w:val="2"/>
          <w:sz w:val="24"/>
          <w:szCs w:val="24"/>
          <w:lang w:eastAsia="ar-SA"/>
        </w:rPr>
        <w:tab/>
        <w:t>preuzeti sadržaj spremnika od korisnika javne usluge i to odvojeno miješani komunalni otpad, reciklabilni komunalni otpad i glomazni otpad</w:t>
      </w:r>
    </w:p>
    <w:p w14:paraId="2279DC22"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6. </w:t>
      </w:r>
      <w:r w:rsidRPr="00F875FD">
        <w:rPr>
          <w:kern w:val="2"/>
          <w:sz w:val="24"/>
          <w:szCs w:val="24"/>
          <w:lang w:eastAsia="ar-SA"/>
        </w:rPr>
        <w:tab/>
        <w:t>osigurati provjeru da otpad sadržan u spremniku prilikom primopredaje odgovara vrsti otpada čija se primopredaja obavlja</w:t>
      </w:r>
    </w:p>
    <w:p w14:paraId="37FECD1C"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7. </w:t>
      </w:r>
      <w:r w:rsidRPr="00F875FD">
        <w:rPr>
          <w:kern w:val="2"/>
          <w:sz w:val="24"/>
          <w:szCs w:val="24"/>
          <w:lang w:eastAsia="ar-SA"/>
        </w:rPr>
        <w:tab/>
        <w:t xml:space="preserve">osigurati uvjete kojima se ostvaruje pojedinačno korištenje javne usluge neovisno o broju korisnika javne usluge koji koriste zajednički spremnik </w:t>
      </w:r>
    </w:p>
    <w:p w14:paraId="450F6CF5"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lastRenderedPageBreak/>
        <w:t xml:space="preserve">8. </w:t>
      </w:r>
      <w:r w:rsidRPr="00F875FD">
        <w:rPr>
          <w:kern w:val="2"/>
          <w:sz w:val="24"/>
          <w:szCs w:val="24"/>
          <w:lang w:eastAsia="ar-SA"/>
        </w:rPr>
        <w:tab/>
        <w:t>predati sakupljeni reciklabilni komunalni otpad osobi koju odredi Fond za zaštitu okoliša i energetsku učinkovitost.</w:t>
      </w:r>
    </w:p>
    <w:p w14:paraId="7BD3DF46"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9. </w:t>
      </w:r>
      <w:r w:rsidRPr="00F875FD">
        <w:rPr>
          <w:kern w:val="2"/>
          <w:sz w:val="24"/>
          <w:szCs w:val="24"/>
          <w:lang w:eastAsia="ar-SA"/>
        </w:rPr>
        <w:tab/>
        <w:t>voditi Evidenciju o preuzetom komunalnom otpadu (u daljnjem tekstu: Evidencija)</w:t>
      </w:r>
    </w:p>
    <w:p w14:paraId="0A296C54"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10. </w:t>
      </w:r>
      <w:r w:rsidRPr="00F875FD">
        <w:rPr>
          <w:kern w:val="2"/>
          <w:sz w:val="24"/>
          <w:szCs w:val="24"/>
          <w:lang w:eastAsia="ar-SA"/>
        </w:rPr>
        <w:tab/>
        <w:t>na spremniku održavati natpis s nazivom davatelja javne usluge, oznaku koja je u Evidenciji pridružena korisniku usluge i obračunskom mjestu i naziv vrste otpada za koju je spremnik namijenjen</w:t>
      </w:r>
    </w:p>
    <w:p w14:paraId="722D9B91"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11. </w:t>
      </w:r>
      <w:r w:rsidRPr="00F875FD">
        <w:rPr>
          <w:kern w:val="2"/>
          <w:sz w:val="24"/>
          <w:szCs w:val="24"/>
          <w:lang w:eastAsia="ar-SA"/>
        </w:rPr>
        <w:tab/>
        <w:t>osigurati sigurnost, redovitost i kvalitetu javne usluge</w:t>
      </w:r>
    </w:p>
    <w:p w14:paraId="5AB60DB3"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12. </w:t>
      </w:r>
      <w:r w:rsidRPr="00F875FD">
        <w:rPr>
          <w:kern w:val="2"/>
          <w:sz w:val="24"/>
          <w:szCs w:val="24"/>
          <w:lang w:eastAsia="ar-SA"/>
        </w:rPr>
        <w:tab/>
        <w:t>predati miješani komunalni otpad u centar za gospodarenje otpadom sukladno Planu gospodarenja otpadom Republike Hrvatske</w:t>
      </w:r>
    </w:p>
    <w:p w14:paraId="153867F8"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13. </w:t>
      </w:r>
      <w:r w:rsidRPr="00F875FD">
        <w:rPr>
          <w:kern w:val="2"/>
          <w:sz w:val="24"/>
          <w:szCs w:val="24"/>
          <w:lang w:eastAsia="ar-SA"/>
        </w:rPr>
        <w:tab/>
        <w:t>obračunati cijenu javne usluge na način propisan Zakonom, ovom odlukom i cjenikom javne usluge</w:t>
      </w:r>
    </w:p>
    <w:p w14:paraId="2FF943B3"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14. </w:t>
      </w:r>
      <w:r w:rsidRPr="00F875FD">
        <w:rPr>
          <w:kern w:val="2"/>
          <w:sz w:val="24"/>
          <w:szCs w:val="24"/>
          <w:lang w:eastAsia="ar-SA"/>
        </w:rPr>
        <w:tab/>
        <w:t>na računu za javnu uslugu navesti sve elemente temeljem kojih je izvršio obračun cijene javne sluge, uključivo i porez na dodanu vrijednost određen sukladno posebnom propisu kojim se uređuje porez na dodanu vrijednost.</w:t>
      </w:r>
    </w:p>
    <w:p w14:paraId="08A7031F"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p>
    <w:p w14:paraId="0A2F6E9E" w14:textId="77777777" w:rsidR="00F875FD" w:rsidRPr="00F875FD" w:rsidRDefault="00F875FD" w:rsidP="00F875FD">
      <w:pPr>
        <w:numPr>
          <w:ilvl w:val="0"/>
          <w:numId w:val="12"/>
        </w:numPr>
        <w:suppressAutoHyphens/>
        <w:spacing w:after="160" w:line="100" w:lineRule="atLeast"/>
        <w:jc w:val="both"/>
        <w:rPr>
          <w:rFonts w:eastAsia="Calibri"/>
          <w:b/>
          <w:bCs/>
          <w:kern w:val="2"/>
          <w:sz w:val="24"/>
          <w:szCs w:val="24"/>
          <w:lang w:eastAsia="ar-SA"/>
        </w:rPr>
      </w:pPr>
      <w:r w:rsidRPr="00F875FD">
        <w:rPr>
          <w:rFonts w:eastAsia="Calibri"/>
          <w:b/>
          <w:bCs/>
          <w:kern w:val="2"/>
          <w:sz w:val="24"/>
          <w:szCs w:val="24"/>
          <w:lang w:eastAsia="ar-SA"/>
        </w:rPr>
        <w:t>Obveze korisnika javne usluge</w:t>
      </w:r>
    </w:p>
    <w:p w14:paraId="58B35945" w14:textId="77777777" w:rsidR="00F875FD" w:rsidRPr="00F875FD" w:rsidRDefault="00F875FD" w:rsidP="00F875FD">
      <w:pPr>
        <w:suppressAutoHyphens/>
        <w:spacing w:line="100" w:lineRule="atLeast"/>
        <w:jc w:val="both"/>
        <w:rPr>
          <w:rFonts w:eastAsia="Calibri"/>
          <w:color w:val="FF0000"/>
          <w:kern w:val="2"/>
          <w:sz w:val="24"/>
          <w:szCs w:val="24"/>
          <w:lang w:eastAsia="ar-SA"/>
        </w:rPr>
      </w:pPr>
      <w:bookmarkStart w:id="14" w:name="_Hlk486265064"/>
    </w:p>
    <w:p w14:paraId="73749CE8" w14:textId="77777777" w:rsidR="00F875FD" w:rsidRPr="00F875FD" w:rsidRDefault="00F875FD" w:rsidP="00F875FD">
      <w:pPr>
        <w:suppressAutoHyphens/>
        <w:spacing w:line="100" w:lineRule="atLeast"/>
        <w:jc w:val="center"/>
        <w:rPr>
          <w:rFonts w:eastAsia="Calibri"/>
          <w:kern w:val="2"/>
          <w:sz w:val="24"/>
          <w:szCs w:val="24"/>
          <w:lang w:eastAsia="ar-SA"/>
        </w:rPr>
      </w:pPr>
      <w:r w:rsidRPr="00F875FD">
        <w:rPr>
          <w:rFonts w:eastAsia="Calibri"/>
          <w:kern w:val="2"/>
          <w:sz w:val="24"/>
          <w:szCs w:val="24"/>
          <w:lang w:eastAsia="ar-SA"/>
        </w:rPr>
        <w:t>Članak 10.</w:t>
      </w:r>
    </w:p>
    <w:p w14:paraId="5BB45F40" w14:textId="77777777" w:rsidR="00F875FD" w:rsidRPr="00F875FD" w:rsidRDefault="00F875FD" w:rsidP="00F875FD">
      <w:pPr>
        <w:suppressAutoHyphens/>
        <w:spacing w:line="100" w:lineRule="atLeast"/>
        <w:jc w:val="both"/>
        <w:textAlignment w:val="baseline"/>
        <w:rPr>
          <w:kern w:val="2"/>
          <w:sz w:val="24"/>
          <w:szCs w:val="24"/>
          <w:lang w:eastAsia="ar-SA"/>
        </w:rPr>
      </w:pPr>
    </w:p>
    <w:p w14:paraId="31B6F48A" w14:textId="77777777" w:rsidR="00F875FD" w:rsidRPr="00F875FD" w:rsidRDefault="00F875FD" w:rsidP="00F875FD">
      <w:pPr>
        <w:suppressAutoHyphens/>
        <w:spacing w:line="100" w:lineRule="atLeast"/>
        <w:ind w:firstLine="705"/>
        <w:jc w:val="both"/>
        <w:textAlignment w:val="baseline"/>
        <w:rPr>
          <w:kern w:val="2"/>
          <w:sz w:val="24"/>
          <w:szCs w:val="24"/>
          <w:lang w:eastAsia="ar-SA"/>
        </w:rPr>
      </w:pPr>
      <w:r w:rsidRPr="00F875FD">
        <w:rPr>
          <w:kern w:val="2"/>
          <w:sz w:val="24"/>
          <w:szCs w:val="24"/>
          <w:lang w:eastAsia="ar-SA"/>
        </w:rPr>
        <w:t>Korisnik javne usluge je dužan:</w:t>
      </w:r>
    </w:p>
    <w:bookmarkEnd w:id="14"/>
    <w:p w14:paraId="52D02740"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 </w:t>
      </w:r>
      <w:r w:rsidRPr="00F875FD">
        <w:rPr>
          <w:kern w:val="2"/>
          <w:sz w:val="24"/>
          <w:szCs w:val="24"/>
          <w:lang w:eastAsia="ar-SA"/>
        </w:rPr>
        <w:tab/>
        <w:t>koristiti javnu uslugu na području na kojem se nalazi nekretnina korisnika javne usluge na način da proizvedeni komunalni otpad predaje putem zaduženog spremnika</w:t>
      </w:r>
    </w:p>
    <w:p w14:paraId="167EA947" w14:textId="77777777" w:rsidR="00F875FD" w:rsidRPr="00F875FD" w:rsidRDefault="00F875FD" w:rsidP="00F875FD">
      <w:pPr>
        <w:suppressAutoHyphens/>
        <w:spacing w:line="100" w:lineRule="atLeast"/>
        <w:ind w:left="705" w:hanging="705"/>
        <w:textAlignment w:val="baseline"/>
        <w:rPr>
          <w:kern w:val="2"/>
          <w:sz w:val="24"/>
          <w:szCs w:val="24"/>
          <w:lang w:eastAsia="ar-SA"/>
        </w:rPr>
      </w:pPr>
      <w:r w:rsidRPr="00F875FD">
        <w:rPr>
          <w:kern w:val="2"/>
          <w:sz w:val="24"/>
          <w:szCs w:val="24"/>
          <w:lang w:eastAsia="ar-SA"/>
        </w:rPr>
        <w:t xml:space="preserve">2. </w:t>
      </w:r>
      <w:r w:rsidRPr="00F875FD">
        <w:rPr>
          <w:kern w:val="2"/>
          <w:sz w:val="24"/>
          <w:szCs w:val="24"/>
          <w:lang w:eastAsia="ar-SA"/>
        </w:rPr>
        <w:tab/>
        <w:t>omogućiti davatelju javne usluge pristup spremniku na mjestu primopredaje otpada kad to mjesto nije na javnoj površini</w:t>
      </w:r>
    </w:p>
    <w:p w14:paraId="1430D945"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3. </w:t>
      </w:r>
      <w:r w:rsidRPr="00F875FD">
        <w:rPr>
          <w:kern w:val="2"/>
          <w:sz w:val="24"/>
          <w:szCs w:val="24"/>
          <w:lang w:eastAsia="ar-SA"/>
        </w:rPr>
        <w:tab/>
        <w:t>postupati s otpadom na obračunskom mjestu korisnika javne usluge na način koji ne dovodi u opasnost ljudsko zdravlje i ne dovodi do rasipanja otpada oko spremnika i ne uzrokuje pojavu neugode drugoj osobi zbog mirisa otpada</w:t>
      </w:r>
    </w:p>
    <w:p w14:paraId="310BE2B1"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4. </w:t>
      </w:r>
      <w:r w:rsidRPr="00F875FD">
        <w:rPr>
          <w:kern w:val="2"/>
          <w:sz w:val="24"/>
          <w:szCs w:val="24"/>
          <w:lang w:eastAsia="ar-SA"/>
        </w:rPr>
        <w:tab/>
        <w:t>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300463BD"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5. </w:t>
      </w:r>
      <w:r w:rsidRPr="00F875FD">
        <w:rPr>
          <w:kern w:val="2"/>
          <w:sz w:val="24"/>
          <w:szCs w:val="24"/>
          <w:lang w:eastAsia="ar-SA"/>
        </w:rPr>
        <w:tab/>
        <w:t>platiti davatelju javne usluge iznos cijene javne usluge za obračunsko mjesto i obračunsko razdoblje, osim za obračunsko mjesto na kojem je nekretnina koja se trajno ne koristi</w:t>
      </w:r>
    </w:p>
    <w:p w14:paraId="33730F6B"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6. </w:t>
      </w:r>
      <w:r w:rsidRPr="00F875FD">
        <w:rPr>
          <w:kern w:val="2"/>
          <w:sz w:val="24"/>
          <w:szCs w:val="24"/>
          <w:lang w:eastAsia="ar-SA"/>
        </w:rPr>
        <w:tab/>
        <w:t>predati opasni komunalni otpad u reciklažno dvorište ili mobilno reciklažno dvorište odnosno postupiti s istim u skladu s propisom kojim se uređuje gospodarenje posebnom kategorijom otpada, osim korisnika koji nije kućanstvo</w:t>
      </w:r>
    </w:p>
    <w:p w14:paraId="602359D4"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7. </w:t>
      </w:r>
      <w:r w:rsidRPr="00F875FD">
        <w:rPr>
          <w:kern w:val="2"/>
          <w:sz w:val="24"/>
          <w:szCs w:val="24"/>
          <w:lang w:eastAsia="ar-SA"/>
        </w:rPr>
        <w:tab/>
        <w:t>predati odvojeno miješani komunalni otpad, reciklabilni komunalni otpad, opasni komunalni otpad i glomazni otpad</w:t>
      </w:r>
    </w:p>
    <w:p w14:paraId="473A11AD"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8. </w:t>
      </w:r>
      <w:r w:rsidRPr="00F875FD">
        <w:rPr>
          <w:kern w:val="2"/>
          <w:sz w:val="24"/>
          <w:szCs w:val="24"/>
          <w:lang w:eastAsia="ar-SA"/>
        </w:rPr>
        <w:tab/>
        <w:t>kompostirati biootpad na mjestu nastanka</w:t>
      </w:r>
    </w:p>
    <w:p w14:paraId="19C4F6C3"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9. </w:t>
      </w:r>
      <w:r w:rsidRPr="00F875FD">
        <w:rPr>
          <w:kern w:val="2"/>
          <w:sz w:val="24"/>
          <w:szCs w:val="24"/>
          <w:lang w:eastAsia="ar-SA"/>
        </w:rPr>
        <w:tab/>
        <w:t>dostaviti davatelju javne usluge ispunjenu Izjavu o načinu korištenja javne usluge</w:t>
      </w:r>
    </w:p>
    <w:p w14:paraId="343B534F" w14:textId="77777777" w:rsidR="00F875FD" w:rsidRPr="00F875FD" w:rsidRDefault="00F875FD" w:rsidP="00F875FD">
      <w:pPr>
        <w:suppressAutoHyphens/>
        <w:spacing w:line="100" w:lineRule="atLeast"/>
        <w:ind w:left="705" w:hanging="705"/>
        <w:jc w:val="both"/>
        <w:textAlignment w:val="baseline"/>
        <w:rPr>
          <w:kern w:val="2"/>
          <w:sz w:val="24"/>
          <w:szCs w:val="24"/>
          <w:lang w:eastAsia="ar-SA"/>
        </w:rPr>
      </w:pPr>
      <w:r w:rsidRPr="00F875FD">
        <w:rPr>
          <w:kern w:val="2"/>
          <w:sz w:val="24"/>
          <w:szCs w:val="24"/>
          <w:lang w:eastAsia="ar-SA"/>
        </w:rPr>
        <w:t xml:space="preserve">10. </w:t>
      </w:r>
      <w:r w:rsidRPr="00F875FD">
        <w:rPr>
          <w:kern w:val="2"/>
          <w:sz w:val="24"/>
          <w:szCs w:val="24"/>
          <w:lang w:eastAsia="ar-SA"/>
        </w:rPr>
        <w:tab/>
        <w:t>omogućiti davatelju javne usluge označivanje spremnika odgovarajućim natpisom i oznakom.</w:t>
      </w:r>
    </w:p>
    <w:p w14:paraId="62F7C794" w14:textId="77777777" w:rsidR="00F875FD" w:rsidRPr="00F875FD" w:rsidRDefault="00F875FD" w:rsidP="00F875FD">
      <w:pPr>
        <w:suppressAutoHyphens/>
        <w:spacing w:line="100" w:lineRule="atLeast"/>
        <w:textAlignment w:val="baseline"/>
        <w:rPr>
          <w:color w:val="000000"/>
          <w:kern w:val="2"/>
          <w:sz w:val="24"/>
          <w:szCs w:val="24"/>
          <w:lang w:eastAsia="ar-SA"/>
        </w:rPr>
      </w:pPr>
    </w:p>
    <w:p w14:paraId="56B0565A" w14:textId="77777777" w:rsidR="00F875FD" w:rsidRPr="00F875FD" w:rsidRDefault="00F875FD" w:rsidP="00F875FD">
      <w:pPr>
        <w:numPr>
          <w:ilvl w:val="0"/>
          <w:numId w:val="12"/>
        </w:numPr>
        <w:suppressAutoHyphens/>
        <w:spacing w:after="160" w:line="100" w:lineRule="atLeast"/>
        <w:jc w:val="both"/>
        <w:rPr>
          <w:rFonts w:eastAsia="Calibri"/>
          <w:b/>
          <w:bCs/>
          <w:kern w:val="2"/>
          <w:sz w:val="24"/>
          <w:szCs w:val="24"/>
          <w:lang w:eastAsia="ar-SA"/>
        </w:rPr>
      </w:pPr>
      <w:bookmarkStart w:id="15" w:name="_Hlk486401522"/>
      <w:r w:rsidRPr="00F875FD">
        <w:rPr>
          <w:rFonts w:eastAsia="Calibri"/>
          <w:b/>
          <w:bCs/>
          <w:kern w:val="2"/>
          <w:sz w:val="24"/>
          <w:szCs w:val="24"/>
          <w:lang w:eastAsia="ar-SA"/>
        </w:rPr>
        <w:t xml:space="preserve">Način sakupljanja miješanog komunalnog otpada i način gospodarenja miješanim komunalnim otpadom </w:t>
      </w:r>
    </w:p>
    <w:p w14:paraId="45ED8F84" w14:textId="77777777" w:rsidR="00F875FD" w:rsidRPr="00F875FD" w:rsidRDefault="00F875FD" w:rsidP="00F875FD">
      <w:pPr>
        <w:suppressAutoHyphens/>
        <w:spacing w:line="100" w:lineRule="atLeast"/>
        <w:jc w:val="both"/>
        <w:rPr>
          <w:rFonts w:eastAsia="Calibri"/>
          <w:kern w:val="2"/>
          <w:sz w:val="24"/>
          <w:szCs w:val="24"/>
          <w:lang w:eastAsia="ar-SA"/>
        </w:rPr>
      </w:pPr>
    </w:p>
    <w:p w14:paraId="45A7861B" w14:textId="77777777" w:rsidR="00F875FD" w:rsidRPr="00F875FD" w:rsidRDefault="00F875FD" w:rsidP="00F875FD">
      <w:pPr>
        <w:suppressAutoHyphens/>
        <w:spacing w:line="100" w:lineRule="atLeast"/>
        <w:jc w:val="center"/>
        <w:rPr>
          <w:rFonts w:eastAsia="Calibri"/>
          <w:kern w:val="2"/>
          <w:sz w:val="24"/>
          <w:szCs w:val="24"/>
          <w:lang w:eastAsia="ar-SA"/>
        </w:rPr>
      </w:pPr>
      <w:r w:rsidRPr="00F875FD">
        <w:rPr>
          <w:rFonts w:eastAsia="Calibri"/>
          <w:kern w:val="2"/>
          <w:sz w:val="24"/>
          <w:szCs w:val="24"/>
          <w:lang w:eastAsia="ar-SA"/>
        </w:rPr>
        <w:lastRenderedPageBreak/>
        <w:t>Članak 11.</w:t>
      </w:r>
    </w:p>
    <w:p w14:paraId="46D09AC4" w14:textId="77777777" w:rsidR="00F875FD" w:rsidRPr="00F875FD" w:rsidRDefault="00F875FD" w:rsidP="00F875FD">
      <w:pPr>
        <w:suppressAutoHyphens/>
        <w:spacing w:line="100" w:lineRule="atLeast"/>
        <w:jc w:val="center"/>
        <w:rPr>
          <w:rFonts w:eastAsia="Calibri"/>
          <w:kern w:val="2"/>
          <w:sz w:val="24"/>
          <w:szCs w:val="24"/>
          <w:lang w:eastAsia="ar-SA"/>
        </w:rPr>
      </w:pPr>
    </w:p>
    <w:bookmarkEnd w:id="15"/>
    <w:p w14:paraId="4BCE2CB1"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Miješani komunalni otpad prikuplja se u standardiziranim plastičnim spremnicima za miješani komunalni otpad volumena 120 1, 240 l i 1100 1 te metalnim spremnicima volumena 5000 1 i više.</w:t>
      </w:r>
    </w:p>
    <w:p w14:paraId="3F9553D3"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Korisnik u kategoriji kućanstvo u individualnom stambenom objektu može biti zadužen samo za jedan spremnik za miješani komunalni otpad standardne veličine 120 l ili 240 l.</w:t>
      </w:r>
    </w:p>
    <w:p w14:paraId="5EBD911B" w14:textId="77777777" w:rsidR="00F875FD" w:rsidRPr="00F875FD" w:rsidRDefault="00F875FD" w:rsidP="00F875FD">
      <w:pPr>
        <w:suppressAutoHyphens/>
        <w:spacing w:line="100" w:lineRule="atLeast"/>
        <w:jc w:val="center"/>
        <w:rPr>
          <w:kern w:val="2"/>
          <w:sz w:val="24"/>
          <w:szCs w:val="24"/>
          <w:lang w:eastAsia="ar-SA"/>
        </w:rPr>
      </w:pPr>
    </w:p>
    <w:p w14:paraId="29748F47"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12.</w:t>
      </w:r>
    </w:p>
    <w:p w14:paraId="77A961CB" w14:textId="77777777" w:rsidR="00F875FD" w:rsidRPr="00F875FD" w:rsidRDefault="00F875FD" w:rsidP="00F875FD">
      <w:pPr>
        <w:suppressAutoHyphens/>
        <w:spacing w:line="100" w:lineRule="atLeast"/>
        <w:jc w:val="center"/>
        <w:rPr>
          <w:kern w:val="2"/>
          <w:sz w:val="24"/>
          <w:szCs w:val="24"/>
          <w:lang w:eastAsia="ar-SA"/>
        </w:rPr>
      </w:pPr>
    </w:p>
    <w:p w14:paraId="3819A221"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Davatelj javne usluge je dužan u spremnike za miješani komunalni otpad ugraditi primopredajnike za automatsko očitanje pražnjenja spremnika.</w:t>
      </w:r>
    </w:p>
    <w:p w14:paraId="4A6DAFB8" w14:textId="77777777" w:rsidR="00F875FD" w:rsidRPr="00F875FD" w:rsidRDefault="00F875FD" w:rsidP="00F875FD">
      <w:pPr>
        <w:suppressAutoHyphens/>
        <w:spacing w:line="100" w:lineRule="atLeast"/>
        <w:ind w:firstLine="708"/>
        <w:jc w:val="both"/>
        <w:rPr>
          <w:kern w:val="2"/>
          <w:sz w:val="24"/>
          <w:szCs w:val="24"/>
          <w:lang w:eastAsia="ar-SA"/>
        </w:rPr>
      </w:pPr>
    </w:p>
    <w:p w14:paraId="6CFAF69D"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13.</w:t>
      </w:r>
    </w:p>
    <w:p w14:paraId="72D3DDE4" w14:textId="77777777" w:rsidR="00F875FD" w:rsidRPr="00F875FD" w:rsidRDefault="00F875FD" w:rsidP="00F875FD">
      <w:pPr>
        <w:suppressAutoHyphens/>
        <w:spacing w:line="100" w:lineRule="atLeast"/>
        <w:jc w:val="center"/>
        <w:rPr>
          <w:kern w:val="2"/>
          <w:sz w:val="24"/>
          <w:szCs w:val="24"/>
          <w:lang w:eastAsia="ar-SA"/>
        </w:rPr>
      </w:pPr>
    </w:p>
    <w:p w14:paraId="44F47395"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Korisnici javne usluge dužni su iz miješanog komunalnog otpada izdvojiti otpadni papir, metal, staklo, plastiku, drvo, tekstil, biorazgradivi komunalni otpad, glomazni komunalni otpad te opasni otpad.</w:t>
      </w:r>
    </w:p>
    <w:p w14:paraId="7102E96D"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Sakupljanje reciklabilnog komunalnog otpada obavlja se po sistemu „od vrata do vrata“, putem reciklažnog dvorišta i mobilnog reciklažnog dvorišta. Raspored odvoza reciklabilnog komunalnog otpada, vrste spremnika te adresa reciklažnog dvorišta navedeni su u Prilogu 2 koji je sastavni dio ove odluke.</w:t>
      </w:r>
    </w:p>
    <w:p w14:paraId="17C1F3AF" w14:textId="77777777" w:rsidR="00F875FD" w:rsidRPr="00F875FD" w:rsidRDefault="00F875FD" w:rsidP="00F875FD">
      <w:pPr>
        <w:suppressAutoHyphens/>
        <w:spacing w:line="100" w:lineRule="atLeast"/>
        <w:jc w:val="both"/>
        <w:textAlignment w:val="baseline"/>
        <w:rPr>
          <w:color w:val="000000"/>
          <w:sz w:val="24"/>
          <w:szCs w:val="24"/>
          <w:lang w:eastAsia="ar-SA"/>
        </w:rPr>
      </w:pPr>
      <w:r w:rsidRPr="00F875FD">
        <w:rPr>
          <w:color w:val="000000"/>
          <w:sz w:val="24"/>
          <w:szCs w:val="24"/>
          <w:lang w:eastAsia="ar-SA"/>
        </w:rPr>
        <w:t xml:space="preserve">Reciklabilni komunalni otpad prikuplja se u spremnicima. </w:t>
      </w:r>
    </w:p>
    <w:p w14:paraId="06AE486F" w14:textId="77777777" w:rsidR="00F875FD" w:rsidRPr="00F875FD" w:rsidRDefault="00F875FD" w:rsidP="00F875FD">
      <w:pPr>
        <w:suppressAutoHyphens/>
        <w:spacing w:line="100" w:lineRule="atLeast"/>
        <w:jc w:val="both"/>
        <w:textAlignment w:val="baseline"/>
        <w:rPr>
          <w:color w:val="000000"/>
          <w:sz w:val="24"/>
          <w:szCs w:val="24"/>
          <w:lang w:eastAsia="ar-SA"/>
        </w:rPr>
      </w:pPr>
    </w:p>
    <w:p w14:paraId="671D8537" w14:textId="77777777" w:rsidR="00F875FD" w:rsidRPr="00F875FD" w:rsidRDefault="00F875FD" w:rsidP="00F875FD">
      <w:pPr>
        <w:suppressAutoHyphens/>
        <w:spacing w:line="100" w:lineRule="atLeast"/>
        <w:jc w:val="both"/>
        <w:textAlignment w:val="baseline"/>
        <w:rPr>
          <w:color w:val="000000"/>
          <w:sz w:val="24"/>
          <w:szCs w:val="24"/>
          <w:lang w:eastAsia="ar-SA"/>
        </w:rPr>
      </w:pPr>
      <w:r w:rsidRPr="00F875FD">
        <w:rPr>
          <w:color w:val="000000"/>
          <w:sz w:val="24"/>
          <w:szCs w:val="24"/>
          <w:lang w:eastAsia="ar-SA"/>
        </w:rPr>
        <w:t>Davatelj usluge ne prikuplja biootpad već korisnici usluge isti sami zbrinjavaju putem vlastitog kompostiranja.</w:t>
      </w:r>
    </w:p>
    <w:p w14:paraId="728C8657" w14:textId="77777777" w:rsidR="00F875FD" w:rsidRPr="00F875FD" w:rsidRDefault="00F875FD" w:rsidP="00F875FD">
      <w:pPr>
        <w:suppressAutoHyphens/>
        <w:spacing w:line="100" w:lineRule="atLeast"/>
        <w:jc w:val="both"/>
        <w:rPr>
          <w:kern w:val="2"/>
          <w:sz w:val="24"/>
          <w:szCs w:val="24"/>
          <w:lang w:eastAsia="ar-SA"/>
        </w:rPr>
      </w:pPr>
    </w:p>
    <w:p w14:paraId="140A9F02"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14.</w:t>
      </w:r>
    </w:p>
    <w:p w14:paraId="7682DCAD" w14:textId="77777777" w:rsidR="00F875FD" w:rsidRPr="00F875FD" w:rsidRDefault="00F875FD" w:rsidP="00F875FD">
      <w:pPr>
        <w:suppressAutoHyphens/>
        <w:spacing w:line="100" w:lineRule="atLeast"/>
        <w:jc w:val="center"/>
        <w:rPr>
          <w:kern w:val="2"/>
          <w:sz w:val="24"/>
          <w:szCs w:val="24"/>
          <w:lang w:eastAsia="ar-SA"/>
        </w:rPr>
      </w:pPr>
    </w:p>
    <w:p w14:paraId="1558C798"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 xml:space="preserve">Korisnici javne usluge drže spremnike za komunalni otpad u prostorima u svom vlasništvu, odnosno prostorima koje koriste temeljem druge osnove. </w:t>
      </w:r>
    </w:p>
    <w:p w14:paraId="09EDD7AE" w14:textId="77777777" w:rsidR="00F875FD" w:rsidRPr="00F875FD" w:rsidRDefault="00F875FD" w:rsidP="00F875FD">
      <w:pPr>
        <w:suppressAutoHyphens/>
        <w:spacing w:line="100" w:lineRule="atLeast"/>
        <w:rPr>
          <w:color w:val="FF0000"/>
          <w:kern w:val="2"/>
          <w:sz w:val="24"/>
          <w:szCs w:val="24"/>
          <w:lang w:eastAsia="ar-SA"/>
        </w:rPr>
      </w:pPr>
    </w:p>
    <w:p w14:paraId="0477F04D"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15.</w:t>
      </w:r>
    </w:p>
    <w:p w14:paraId="084A7565" w14:textId="77777777" w:rsidR="00F875FD" w:rsidRPr="00F875FD" w:rsidRDefault="00F875FD" w:rsidP="00F875FD">
      <w:pPr>
        <w:suppressAutoHyphens/>
        <w:spacing w:line="100" w:lineRule="atLeast"/>
        <w:jc w:val="center"/>
        <w:rPr>
          <w:kern w:val="2"/>
          <w:sz w:val="24"/>
          <w:szCs w:val="24"/>
          <w:lang w:eastAsia="ar-SA"/>
        </w:rPr>
      </w:pPr>
    </w:p>
    <w:p w14:paraId="2B8658BE"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Zaduženi spremnici za komunalni otpad moraju imati oznaku naziva vrste otpada za koju je spremnik namijenjen, naziv davatelja javne usluge i oznaku koja je u Evidenciji o preuzetom komunalnom otpadu pridružena korisniku javne usluge i obračunskom mjestu.</w:t>
      </w:r>
    </w:p>
    <w:p w14:paraId="5C073B93"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Spremnici za miješani komunalni otpad su djelomično vlasništvo davatelja usluge a djelomično korisnika javne usluge, spremnici za biootpad su vlasništvo korisnika javne usluge  a spremnici za reciklabilni komunalni otpad su vlasništvo Općine Vladislavci.</w:t>
      </w:r>
    </w:p>
    <w:p w14:paraId="1C856C58"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 xml:space="preserve"> Davatelj javne usluge obvezan je, u smislu osiguravanja spremnika korisniku javne usluge, te spremnike označiti i prazniti na način kako to radi sa spremnicima u svom vlasništvu. </w:t>
      </w:r>
    </w:p>
    <w:p w14:paraId="459A1BB3" w14:textId="77777777" w:rsidR="00F875FD" w:rsidRPr="00F875FD" w:rsidRDefault="00F875FD" w:rsidP="00F875FD">
      <w:pPr>
        <w:suppressAutoHyphens/>
        <w:spacing w:line="100" w:lineRule="atLeast"/>
        <w:ind w:firstLine="708"/>
        <w:jc w:val="both"/>
        <w:rPr>
          <w:kern w:val="2"/>
          <w:sz w:val="24"/>
          <w:szCs w:val="24"/>
          <w:lang w:eastAsia="ar-SA"/>
        </w:rPr>
      </w:pPr>
    </w:p>
    <w:p w14:paraId="4425708D"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16.</w:t>
      </w:r>
    </w:p>
    <w:p w14:paraId="6B5BB8D9" w14:textId="77777777" w:rsidR="00F875FD" w:rsidRPr="00F875FD" w:rsidRDefault="00F875FD" w:rsidP="00F875FD">
      <w:pPr>
        <w:suppressAutoHyphens/>
        <w:spacing w:line="100" w:lineRule="atLeast"/>
        <w:jc w:val="center"/>
        <w:rPr>
          <w:kern w:val="2"/>
          <w:sz w:val="24"/>
          <w:szCs w:val="24"/>
          <w:lang w:eastAsia="ar-SA"/>
        </w:rPr>
      </w:pPr>
    </w:p>
    <w:p w14:paraId="38CF3EB0" w14:textId="77777777" w:rsidR="00F875FD" w:rsidRPr="00F875FD" w:rsidRDefault="00F875FD" w:rsidP="00F875FD">
      <w:pPr>
        <w:suppressAutoHyphens/>
        <w:spacing w:after="48" w:line="100" w:lineRule="atLeast"/>
        <w:jc w:val="both"/>
        <w:textAlignment w:val="baseline"/>
        <w:rPr>
          <w:kern w:val="2"/>
          <w:sz w:val="24"/>
          <w:szCs w:val="24"/>
          <w:lang w:eastAsia="ar-SA"/>
        </w:rPr>
      </w:pPr>
      <w:r w:rsidRPr="00F875FD">
        <w:rPr>
          <w:kern w:val="2"/>
          <w:sz w:val="24"/>
          <w:szCs w:val="24"/>
          <w:lang w:eastAsia="ar-SA"/>
        </w:rPr>
        <w:t>Broj primopredaja reciklabilnog komunalnog otpada u obračunskom razdoblju naveden je u Prilogu 2 ove Odluke, a određuje se sljedećom učestalošću:</w:t>
      </w:r>
    </w:p>
    <w:p w14:paraId="01A4C879" w14:textId="77777777" w:rsidR="00F875FD" w:rsidRPr="00F875FD" w:rsidRDefault="00F875FD" w:rsidP="00F875FD">
      <w:pPr>
        <w:suppressAutoHyphens/>
        <w:spacing w:after="48" w:line="100" w:lineRule="atLeast"/>
        <w:ind w:firstLine="408"/>
        <w:textAlignment w:val="baseline"/>
        <w:rPr>
          <w:kern w:val="2"/>
          <w:sz w:val="24"/>
          <w:szCs w:val="24"/>
          <w:lang w:eastAsia="ar-SA"/>
        </w:rPr>
      </w:pPr>
      <w:r w:rsidRPr="00F875FD">
        <w:rPr>
          <w:kern w:val="2"/>
          <w:sz w:val="24"/>
          <w:szCs w:val="24"/>
          <w:lang w:eastAsia="ar-SA"/>
        </w:rPr>
        <w:t xml:space="preserve">– najmanje jednom mjesečno za reciklabilni komunalni otpad </w:t>
      </w:r>
    </w:p>
    <w:p w14:paraId="29AB77F7" w14:textId="77777777" w:rsidR="00F875FD" w:rsidRPr="00F875FD" w:rsidRDefault="00F875FD" w:rsidP="00F875FD">
      <w:pPr>
        <w:suppressAutoHyphens/>
        <w:spacing w:line="100" w:lineRule="atLeast"/>
        <w:jc w:val="both"/>
        <w:rPr>
          <w:color w:val="FF0000"/>
          <w:kern w:val="2"/>
          <w:sz w:val="24"/>
          <w:szCs w:val="24"/>
          <w:lang w:eastAsia="ar-SA"/>
        </w:rPr>
      </w:pPr>
    </w:p>
    <w:p w14:paraId="32260670" w14:textId="77777777" w:rsidR="00F875FD" w:rsidRPr="00F875FD" w:rsidRDefault="00F875FD" w:rsidP="00F875FD">
      <w:pPr>
        <w:suppressAutoHyphens/>
        <w:spacing w:line="100" w:lineRule="atLeast"/>
        <w:jc w:val="both"/>
        <w:rPr>
          <w:kern w:val="2"/>
          <w:sz w:val="24"/>
          <w:szCs w:val="24"/>
          <w:lang w:eastAsia="ar-SA"/>
        </w:rPr>
      </w:pPr>
      <w:r w:rsidRPr="00F875FD">
        <w:rPr>
          <w:kern w:val="2"/>
          <w:sz w:val="24"/>
          <w:szCs w:val="24"/>
          <w:lang w:eastAsia="ar-SA"/>
        </w:rPr>
        <w:t>Miješani komunalni otpad odvozi se najmanje jednom tjedno.</w:t>
      </w:r>
    </w:p>
    <w:p w14:paraId="77D1D582" w14:textId="77777777" w:rsidR="00F875FD" w:rsidRPr="00F875FD" w:rsidRDefault="00F875FD" w:rsidP="00F875FD">
      <w:pPr>
        <w:suppressAutoHyphens/>
        <w:spacing w:line="100" w:lineRule="atLeast"/>
        <w:jc w:val="both"/>
        <w:rPr>
          <w:kern w:val="2"/>
          <w:sz w:val="24"/>
          <w:szCs w:val="24"/>
          <w:lang w:eastAsia="ar-SA"/>
        </w:rPr>
      </w:pPr>
    </w:p>
    <w:p w14:paraId="47F8C41D" w14:textId="77777777" w:rsidR="00F875FD" w:rsidRPr="00F875FD" w:rsidRDefault="00F875FD" w:rsidP="00F875FD">
      <w:pPr>
        <w:autoSpaceDE w:val="0"/>
        <w:autoSpaceDN w:val="0"/>
        <w:adjustRightInd w:val="0"/>
        <w:spacing w:before="43"/>
        <w:jc w:val="center"/>
        <w:rPr>
          <w:sz w:val="24"/>
          <w:szCs w:val="24"/>
        </w:rPr>
      </w:pPr>
      <w:r w:rsidRPr="00F875FD">
        <w:rPr>
          <w:sz w:val="24"/>
          <w:szCs w:val="24"/>
        </w:rPr>
        <w:t>Članak 17.</w:t>
      </w:r>
    </w:p>
    <w:p w14:paraId="2D8873B6" w14:textId="77777777" w:rsidR="00F875FD" w:rsidRPr="00F875FD" w:rsidRDefault="00F875FD" w:rsidP="00F875FD">
      <w:pPr>
        <w:autoSpaceDE w:val="0"/>
        <w:autoSpaceDN w:val="0"/>
        <w:adjustRightInd w:val="0"/>
        <w:spacing w:line="240" w:lineRule="exact"/>
        <w:ind w:firstLine="725"/>
        <w:jc w:val="both"/>
        <w:rPr>
          <w:sz w:val="24"/>
          <w:szCs w:val="24"/>
        </w:rPr>
      </w:pPr>
    </w:p>
    <w:p w14:paraId="66CBEB86" w14:textId="77777777" w:rsidR="00F875FD" w:rsidRPr="00F875FD" w:rsidRDefault="00F875FD" w:rsidP="00F875FD">
      <w:pPr>
        <w:autoSpaceDE w:val="0"/>
        <w:autoSpaceDN w:val="0"/>
        <w:adjustRightInd w:val="0"/>
        <w:spacing w:before="34" w:line="274" w:lineRule="exact"/>
        <w:ind w:firstLine="725"/>
        <w:jc w:val="both"/>
        <w:rPr>
          <w:sz w:val="24"/>
          <w:szCs w:val="24"/>
        </w:rPr>
      </w:pPr>
      <w:r w:rsidRPr="00F875FD">
        <w:rPr>
          <w:sz w:val="24"/>
          <w:szCs w:val="24"/>
        </w:rPr>
        <w:t>Sakupljeni komunalni otpad mora se nalaziti u spremniku. Prilikom pražnjenja komunalnog otpada poklopac spremnika mora biti zatvoren.</w:t>
      </w:r>
    </w:p>
    <w:p w14:paraId="38176ECA" w14:textId="77777777" w:rsidR="00F875FD" w:rsidRPr="00F875FD" w:rsidRDefault="00F875FD" w:rsidP="00F875FD">
      <w:pPr>
        <w:autoSpaceDE w:val="0"/>
        <w:autoSpaceDN w:val="0"/>
        <w:adjustRightInd w:val="0"/>
        <w:spacing w:line="274" w:lineRule="exact"/>
        <w:ind w:firstLine="710"/>
        <w:jc w:val="both"/>
        <w:rPr>
          <w:sz w:val="24"/>
          <w:szCs w:val="24"/>
        </w:rPr>
      </w:pPr>
      <w:r w:rsidRPr="00F875FD">
        <w:rPr>
          <w:sz w:val="24"/>
          <w:szCs w:val="24"/>
        </w:rPr>
        <w:t>Korisnici javne usluge dužni su sakupljeni komunalni otpad pažljivo odlagati u spremnike komunalnog otpada tako da se isti ne rasipa i ne onečišćava okolni prostor.</w:t>
      </w:r>
    </w:p>
    <w:p w14:paraId="7601FF91" w14:textId="77777777" w:rsidR="00F875FD" w:rsidRPr="00F875FD" w:rsidRDefault="00F875FD" w:rsidP="00F875FD">
      <w:pPr>
        <w:autoSpaceDE w:val="0"/>
        <w:autoSpaceDN w:val="0"/>
        <w:adjustRightInd w:val="0"/>
        <w:spacing w:line="274" w:lineRule="exact"/>
        <w:ind w:firstLine="706"/>
        <w:jc w:val="both"/>
        <w:rPr>
          <w:sz w:val="24"/>
          <w:szCs w:val="24"/>
        </w:rPr>
      </w:pPr>
      <w:r w:rsidRPr="00F875FD">
        <w:rPr>
          <w:sz w:val="24"/>
          <w:szCs w:val="24"/>
        </w:rPr>
        <w:t>Korisnici javne usluge su dužni zadužene spremnike za otpad prati i održavati u čistom stanju, a po potrebi dezinficirati i deratizirati.</w:t>
      </w:r>
    </w:p>
    <w:p w14:paraId="45B642C1" w14:textId="77777777" w:rsidR="00F875FD" w:rsidRPr="00F875FD" w:rsidRDefault="00F875FD" w:rsidP="00F875FD">
      <w:pPr>
        <w:autoSpaceDE w:val="0"/>
        <w:autoSpaceDN w:val="0"/>
        <w:adjustRightInd w:val="0"/>
        <w:spacing w:before="34"/>
        <w:jc w:val="center"/>
        <w:rPr>
          <w:sz w:val="24"/>
          <w:szCs w:val="24"/>
        </w:rPr>
      </w:pPr>
    </w:p>
    <w:p w14:paraId="7C2BC14C" w14:textId="77777777" w:rsidR="00F875FD" w:rsidRPr="00F875FD" w:rsidRDefault="00F875FD" w:rsidP="00F875FD">
      <w:pPr>
        <w:autoSpaceDE w:val="0"/>
        <w:autoSpaceDN w:val="0"/>
        <w:adjustRightInd w:val="0"/>
        <w:spacing w:before="34"/>
        <w:jc w:val="center"/>
        <w:rPr>
          <w:sz w:val="24"/>
          <w:szCs w:val="24"/>
        </w:rPr>
      </w:pPr>
      <w:r w:rsidRPr="00F875FD">
        <w:rPr>
          <w:sz w:val="24"/>
          <w:szCs w:val="24"/>
        </w:rPr>
        <w:t>Članak 18.</w:t>
      </w:r>
    </w:p>
    <w:p w14:paraId="35A382FC" w14:textId="77777777" w:rsidR="00F875FD" w:rsidRPr="00F875FD" w:rsidRDefault="00F875FD" w:rsidP="00F875FD">
      <w:pPr>
        <w:autoSpaceDE w:val="0"/>
        <w:autoSpaceDN w:val="0"/>
        <w:adjustRightInd w:val="0"/>
        <w:spacing w:line="240" w:lineRule="exact"/>
        <w:ind w:firstLine="706"/>
        <w:jc w:val="both"/>
        <w:rPr>
          <w:sz w:val="24"/>
          <w:szCs w:val="24"/>
        </w:rPr>
      </w:pPr>
    </w:p>
    <w:p w14:paraId="5CE4D97C" w14:textId="77777777" w:rsidR="00F875FD" w:rsidRPr="00F875FD" w:rsidRDefault="00F875FD" w:rsidP="00F875FD">
      <w:pPr>
        <w:autoSpaceDE w:val="0"/>
        <w:autoSpaceDN w:val="0"/>
        <w:adjustRightInd w:val="0"/>
        <w:spacing w:before="43" w:line="274" w:lineRule="exact"/>
        <w:ind w:firstLine="706"/>
        <w:jc w:val="both"/>
        <w:rPr>
          <w:sz w:val="24"/>
          <w:szCs w:val="24"/>
        </w:rPr>
      </w:pPr>
      <w:r w:rsidRPr="00F875FD">
        <w:rPr>
          <w:sz w:val="24"/>
          <w:szCs w:val="24"/>
        </w:rPr>
        <w:t>Zabranjeno je odlaganje svih vrsta otpada uz spremnike za komunalni otpad, u nestandardizirane spremnike, kutije ili drugu ambalažu.</w:t>
      </w:r>
    </w:p>
    <w:p w14:paraId="52783F04"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Zabranjeno je oštećivati spremnike za komunalni otpad, ulijevati u njih tekućine, bacati žeravicu ili vruć pepeo, bacati ostatke životinja, građevinski materijal, krupnu ambalažu, dijelove kućnog namještaja, opasni otpad i ostali iskoristivi otpad.</w:t>
      </w:r>
    </w:p>
    <w:p w14:paraId="6A16558A" w14:textId="77777777" w:rsidR="00F875FD" w:rsidRPr="00F875FD" w:rsidRDefault="00F875FD" w:rsidP="00F875FD">
      <w:pPr>
        <w:autoSpaceDE w:val="0"/>
        <w:autoSpaceDN w:val="0"/>
        <w:adjustRightInd w:val="0"/>
        <w:spacing w:line="274" w:lineRule="exact"/>
        <w:jc w:val="both"/>
        <w:rPr>
          <w:sz w:val="24"/>
          <w:szCs w:val="24"/>
        </w:rPr>
      </w:pPr>
    </w:p>
    <w:p w14:paraId="75DC8E35" w14:textId="77777777" w:rsidR="00F875FD" w:rsidRPr="00F875FD" w:rsidRDefault="00F875FD" w:rsidP="00F875FD">
      <w:pPr>
        <w:autoSpaceDE w:val="0"/>
        <w:autoSpaceDN w:val="0"/>
        <w:adjustRightInd w:val="0"/>
        <w:spacing w:before="34"/>
        <w:jc w:val="center"/>
        <w:rPr>
          <w:sz w:val="24"/>
          <w:szCs w:val="24"/>
        </w:rPr>
      </w:pPr>
      <w:r w:rsidRPr="00F875FD">
        <w:rPr>
          <w:sz w:val="24"/>
          <w:szCs w:val="24"/>
        </w:rPr>
        <w:t>Članak 19.</w:t>
      </w:r>
    </w:p>
    <w:p w14:paraId="294889DB" w14:textId="77777777" w:rsidR="00F875FD" w:rsidRPr="00F875FD" w:rsidRDefault="00F875FD" w:rsidP="00F875FD">
      <w:pPr>
        <w:autoSpaceDE w:val="0"/>
        <w:autoSpaceDN w:val="0"/>
        <w:adjustRightInd w:val="0"/>
        <w:spacing w:line="240" w:lineRule="exact"/>
        <w:ind w:firstLine="720"/>
        <w:jc w:val="both"/>
        <w:rPr>
          <w:sz w:val="24"/>
          <w:szCs w:val="24"/>
        </w:rPr>
      </w:pPr>
    </w:p>
    <w:p w14:paraId="5EDD611C" w14:textId="77777777" w:rsidR="00F875FD" w:rsidRPr="00F875FD" w:rsidRDefault="00F875FD" w:rsidP="00F875FD">
      <w:pPr>
        <w:autoSpaceDE w:val="0"/>
        <w:autoSpaceDN w:val="0"/>
        <w:adjustRightInd w:val="0"/>
        <w:spacing w:before="43" w:line="274" w:lineRule="exact"/>
        <w:ind w:firstLine="720"/>
        <w:jc w:val="both"/>
        <w:rPr>
          <w:sz w:val="24"/>
          <w:szCs w:val="24"/>
        </w:rPr>
      </w:pPr>
      <w:r w:rsidRPr="00F875FD">
        <w:rPr>
          <w:sz w:val="24"/>
          <w:szCs w:val="24"/>
        </w:rPr>
        <w:t>U slučaju da je dokazano da je za otuđenje ili oštećenje spremnika za komunalni otpad odgovoran korisnik javne usluge, trošak nabave novog spremnika snosit će korisnik javne usluge.</w:t>
      </w:r>
    </w:p>
    <w:p w14:paraId="6DE3651B"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 xml:space="preserve">U slučaju </w:t>
      </w:r>
      <w:r w:rsidRPr="00F875FD">
        <w:rPr>
          <w:spacing w:val="30"/>
          <w:sz w:val="24"/>
          <w:szCs w:val="24"/>
        </w:rPr>
        <w:t>da je</w:t>
      </w:r>
      <w:r w:rsidRPr="00F875FD">
        <w:rPr>
          <w:sz w:val="24"/>
          <w:szCs w:val="24"/>
        </w:rPr>
        <w:t xml:space="preserve"> dokazano </w:t>
      </w:r>
      <w:r w:rsidRPr="00F875FD">
        <w:rPr>
          <w:spacing w:val="30"/>
          <w:sz w:val="24"/>
          <w:szCs w:val="24"/>
        </w:rPr>
        <w:t>da je</w:t>
      </w:r>
      <w:r w:rsidRPr="00F875FD">
        <w:rPr>
          <w:sz w:val="24"/>
          <w:szCs w:val="24"/>
        </w:rPr>
        <w:t xml:space="preserve"> oštećenje spremnika za komunalni otpad uzrokovao radnik davatelja javne usluge, trošak nabave novog snosit će davatelj javne usluge.</w:t>
      </w:r>
    </w:p>
    <w:p w14:paraId="47AAB944" w14:textId="77777777" w:rsidR="00F875FD" w:rsidRPr="00F875FD" w:rsidRDefault="00F875FD" w:rsidP="00F875FD">
      <w:pPr>
        <w:suppressAutoHyphens/>
        <w:spacing w:line="100" w:lineRule="atLeast"/>
        <w:rPr>
          <w:color w:val="FF0000"/>
          <w:kern w:val="2"/>
          <w:sz w:val="24"/>
          <w:szCs w:val="24"/>
          <w:lang w:eastAsia="ar-SA"/>
        </w:rPr>
      </w:pPr>
    </w:p>
    <w:p w14:paraId="7B92344D"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20.</w:t>
      </w:r>
    </w:p>
    <w:p w14:paraId="32ED5C91" w14:textId="77777777" w:rsidR="00F875FD" w:rsidRPr="00F875FD" w:rsidRDefault="00F875FD" w:rsidP="00F875FD">
      <w:pPr>
        <w:suppressAutoHyphens/>
        <w:spacing w:line="100" w:lineRule="atLeast"/>
        <w:jc w:val="both"/>
        <w:rPr>
          <w:kern w:val="2"/>
          <w:sz w:val="24"/>
          <w:szCs w:val="24"/>
          <w:lang w:eastAsia="ar-SA"/>
        </w:rPr>
      </w:pPr>
    </w:p>
    <w:p w14:paraId="57050469" w14:textId="77777777" w:rsidR="00F875FD" w:rsidRPr="00F875FD" w:rsidRDefault="00F875FD" w:rsidP="00F875FD">
      <w:pPr>
        <w:autoSpaceDE w:val="0"/>
        <w:autoSpaceDN w:val="0"/>
        <w:adjustRightInd w:val="0"/>
        <w:spacing w:before="34" w:line="278" w:lineRule="exact"/>
        <w:ind w:firstLine="715"/>
        <w:jc w:val="both"/>
        <w:rPr>
          <w:sz w:val="24"/>
          <w:szCs w:val="24"/>
        </w:rPr>
      </w:pPr>
      <w:r w:rsidRPr="00F875FD">
        <w:rPr>
          <w:sz w:val="24"/>
          <w:szCs w:val="24"/>
        </w:rPr>
        <w:t>Radnici davatelja javne usluge dužni su pažljivo rukovati spremnicima za komunalni otpad, tako da se isti ne oštećuju, a odloženi komunalni otpad ne rasipa i ne onečišćava okolinu.</w:t>
      </w:r>
    </w:p>
    <w:p w14:paraId="768712E6" w14:textId="77777777" w:rsidR="00F875FD" w:rsidRPr="00F875FD" w:rsidRDefault="00F875FD" w:rsidP="00F875FD">
      <w:pPr>
        <w:autoSpaceDE w:val="0"/>
        <w:autoSpaceDN w:val="0"/>
        <w:adjustRightInd w:val="0"/>
        <w:spacing w:line="278" w:lineRule="exact"/>
        <w:ind w:firstLine="749"/>
        <w:jc w:val="both"/>
        <w:rPr>
          <w:sz w:val="24"/>
          <w:szCs w:val="24"/>
        </w:rPr>
      </w:pPr>
      <w:r w:rsidRPr="00F875FD">
        <w:rPr>
          <w:sz w:val="24"/>
          <w:szCs w:val="24"/>
        </w:rPr>
        <w:t>Svako onečišćenje i oštećenje nastalo prilikom pružanja javne usluge radnici davatelja javne usluge dužni su odmah otkloniti.</w:t>
      </w:r>
    </w:p>
    <w:p w14:paraId="36ECEAD4" w14:textId="77777777" w:rsidR="00F875FD" w:rsidRPr="00F875FD" w:rsidRDefault="00F875FD" w:rsidP="00F875FD">
      <w:pPr>
        <w:autoSpaceDE w:val="0"/>
        <w:autoSpaceDN w:val="0"/>
        <w:adjustRightInd w:val="0"/>
        <w:spacing w:line="278" w:lineRule="exact"/>
        <w:ind w:firstLine="749"/>
        <w:jc w:val="both"/>
        <w:rPr>
          <w:sz w:val="24"/>
          <w:szCs w:val="24"/>
        </w:rPr>
      </w:pPr>
    </w:p>
    <w:p w14:paraId="39F9A8CC" w14:textId="77777777" w:rsidR="00F875FD" w:rsidRPr="00F875FD" w:rsidRDefault="00F875FD" w:rsidP="00F875FD">
      <w:pPr>
        <w:autoSpaceDE w:val="0"/>
        <w:autoSpaceDN w:val="0"/>
        <w:adjustRightInd w:val="0"/>
        <w:spacing w:before="53" w:line="278" w:lineRule="exact"/>
        <w:ind w:firstLine="720"/>
        <w:jc w:val="both"/>
        <w:rPr>
          <w:sz w:val="24"/>
          <w:szCs w:val="24"/>
        </w:rPr>
      </w:pPr>
      <w:r w:rsidRPr="00F875FD">
        <w:rPr>
          <w:sz w:val="24"/>
          <w:szCs w:val="24"/>
        </w:rPr>
        <w:t>Komunalni otpad rasut oko spremnika prije pražnjenja i odvoza otpada, dužni su ukloniti korisnici javne usluge.</w:t>
      </w:r>
    </w:p>
    <w:p w14:paraId="39CD7586" w14:textId="77777777" w:rsidR="00F875FD" w:rsidRPr="00F875FD" w:rsidRDefault="00F875FD" w:rsidP="00F875FD">
      <w:pPr>
        <w:autoSpaceDE w:val="0"/>
        <w:autoSpaceDN w:val="0"/>
        <w:adjustRightInd w:val="0"/>
        <w:spacing w:line="278" w:lineRule="exact"/>
        <w:ind w:firstLine="720"/>
        <w:jc w:val="both"/>
        <w:rPr>
          <w:sz w:val="24"/>
          <w:szCs w:val="24"/>
        </w:rPr>
      </w:pPr>
      <w:r w:rsidRPr="00F875FD">
        <w:rPr>
          <w:sz w:val="24"/>
          <w:szCs w:val="24"/>
        </w:rPr>
        <w:t>Nakon pražnjenja spremnika za komunalni otpad radnici davatelja javne usluge su isti dužni vratiti na mjesto na kojem je bio odložen i zatvoriti poklopac.</w:t>
      </w:r>
    </w:p>
    <w:p w14:paraId="1A22603C" w14:textId="77777777" w:rsidR="00F875FD" w:rsidRPr="00F875FD" w:rsidRDefault="00F875FD" w:rsidP="00F875FD">
      <w:pPr>
        <w:suppressAutoHyphens/>
        <w:spacing w:line="100" w:lineRule="atLeast"/>
        <w:jc w:val="both"/>
        <w:rPr>
          <w:color w:val="FF0000"/>
          <w:kern w:val="2"/>
          <w:sz w:val="24"/>
          <w:szCs w:val="24"/>
          <w:lang w:eastAsia="ar-SA"/>
        </w:rPr>
      </w:pPr>
    </w:p>
    <w:p w14:paraId="33D2AD5F"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21.</w:t>
      </w:r>
    </w:p>
    <w:p w14:paraId="3451EB9B" w14:textId="77777777" w:rsidR="00F875FD" w:rsidRPr="00F875FD" w:rsidRDefault="00F875FD" w:rsidP="00F875FD">
      <w:pPr>
        <w:suppressAutoHyphens/>
        <w:spacing w:line="100" w:lineRule="atLeast"/>
        <w:jc w:val="center"/>
        <w:rPr>
          <w:kern w:val="2"/>
          <w:sz w:val="24"/>
          <w:szCs w:val="24"/>
          <w:lang w:eastAsia="ar-SA"/>
        </w:rPr>
      </w:pPr>
    </w:p>
    <w:p w14:paraId="45C867D5"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Pražnjenje spremnika za komunalni otpad obavlja se putem automatskog sustava ugrađenog na specijalno vozilo za prijevoz otpada, te je zabranjeno ručno pražnjenje spremnika.</w:t>
      </w:r>
    </w:p>
    <w:p w14:paraId="34443E01"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Postupak automatskog pražnjenja spremnika za komunalni otpad snimat će se kamerama ugrađenim na specijalno vozilo za prijevoz otpada, a snimka se može koristiti kao prihvatljivi dokaz nepravilnog postupanja s otpadom.</w:t>
      </w:r>
    </w:p>
    <w:p w14:paraId="390B8E38" w14:textId="77777777" w:rsidR="00F875FD" w:rsidRPr="00F875FD" w:rsidRDefault="00F875FD" w:rsidP="00F875FD">
      <w:pPr>
        <w:suppressAutoHyphens/>
        <w:spacing w:line="100" w:lineRule="atLeast"/>
        <w:jc w:val="both"/>
        <w:rPr>
          <w:color w:val="FF0000"/>
          <w:kern w:val="2"/>
          <w:sz w:val="24"/>
          <w:szCs w:val="24"/>
          <w:lang w:eastAsia="ar-SA"/>
        </w:rPr>
      </w:pPr>
    </w:p>
    <w:p w14:paraId="0B5BDCBA"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22.</w:t>
      </w:r>
    </w:p>
    <w:p w14:paraId="5E2F9200" w14:textId="77777777" w:rsidR="00F875FD" w:rsidRPr="00F875FD" w:rsidRDefault="00F875FD" w:rsidP="00F875FD">
      <w:pPr>
        <w:suppressAutoHyphens/>
        <w:spacing w:line="100" w:lineRule="atLeast"/>
        <w:jc w:val="both"/>
        <w:rPr>
          <w:color w:val="FF0000"/>
          <w:kern w:val="2"/>
          <w:sz w:val="24"/>
          <w:szCs w:val="24"/>
          <w:lang w:eastAsia="ar-SA"/>
        </w:rPr>
      </w:pPr>
    </w:p>
    <w:p w14:paraId="6201004F" w14:textId="77777777" w:rsidR="00F875FD" w:rsidRPr="00F875FD" w:rsidRDefault="00F875FD" w:rsidP="00F875FD">
      <w:pPr>
        <w:autoSpaceDE w:val="0"/>
        <w:autoSpaceDN w:val="0"/>
        <w:adjustRightInd w:val="0"/>
        <w:spacing w:before="38" w:line="274" w:lineRule="exact"/>
        <w:ind w:firstLine="720"/>
        <w:jc w:val="both"/>
        <w:rPr>
          <w:sz w:val="24"/>
          <w:szCs w:val="24"/>
        </w:rPr>
      </w:pPr>
      <w:r w:rsidRPr="00F875FD">
        <w:rPr>
          <w:sz w:val="24"/>
          <w:szCs w:val="24"/>
        </w:rPr>
        <w:t>U okviru sustava sakupljanja komunalnog otpada, davatelj javne usluge pruža korisniku javne usluge sljedeće usluge za koje je korisnik dužan platiti cijenu prijevoza i obrade:</w:t>
      </w:r>
    </w:p>
    <w:p w14:paraId="5B75CFA2" w14:textId="77777777" w:rsidR="00F875FD" w:rsidRPr="00F875FD" w:rsidRDefault="00F875FD" w:rsidP="00F875FD">
      <w:pPr>
        <w:autoSpaceDE w:val="0"/>
        <w:autoSpaceDN w:val="0"/>
        <w:adjustRightInd w:val="0"/>
        <w:spacing w:before="38" w:line="274" w:lineRule="exact"/>
        <w:ind w:firstLine="720"/>
        <w:jc w:val="both"/>
        <w:rPr>
          <w:sz w:val="24"/>
          <w:szCs w:val="24"/>
        </w:rPr>
      </w:pPr>
    </w:p>
    <w:p w14:paraId="51AB5A22" w14:textId="77777777" w:rsidR="00F875FD" w:rsidRPr="00F875FD" w:rsidRDefault="00F875FD" w:rsidP="00F875FD">
      <w:pPr>
        <w:numPr>
          <w:ilvl w:val="0"/>
          <w:numId w:val="14"/>
        </w:numPr>
        <w:tabs>
          <w:tab w:val="left" w:pos="706"/>
        </w:tabs>
        <w:autoSpaceDE w:val="0"/>
        <w:autoSpaceDN w:val="0"/>
        <w:adjustRightInd w:val="0"/>
        <w:spacing w:after="160" w:line="274" w:lineRule="exact"/>
        <w:ind w:left="706" w:hanging="706"/>
        <w:rPr>
          <w:sz w:val="24"/>
          <w:szCs w:val="24"/>
        </w:rPr>
      </w:pPr>
      <w:r w:rsidRPr="00F875FD">
        <w:rPr>
          <w:sz w:val="24"/>
          <w:szCs w:val="24"/>
        </w:rPr>
        <w:t>preuzimanje komunalnog otpada količine veće od volumena zaduženog spremnika i</w:t>
      </w:r>
    </w:p>
    <w:p w14:paraId="35ADB3DA" w14:textId="77777777" w:rsidR="00F875FD" w:rsidRPr="00F875FD" w:rsidRDefault="00F875FD" w:rsidP="00F875FD">
      <w:pPr>
        <w:numPr>
          <w:ilvl w:val="0"/>
          <w:numId w:val="14"/>
        </w:numPr>
        <w:tabs>
          <w:tab w:val="left" w:pos="706"/>
        </w:tabs>
        <w:autoSpaceDE w:val="0"/>
        <w:autoSpaceDN w:val="0"/>
        <w:adjustRightInd w:val="0"/>
        <w:spacing w:after="160" w:line="274" w:lineRule="exact"/>
        <w:rPr>
          <w:sz w:val="24"/>
          <w:szCs w:val="24"/>
        </w:rPr>
      </w:pPr>
      <w:r w:rsidRPr="00F875FD">
        <w:rPr>
          <w:sz w:val="24"/>
          <w:szCs w:val="24"/>
        </w:rPr>
        <w:t>preuzimanje glomaznog otpada volumena iznad 2 m</w:t>
      </w:r>
      <w:r w:rsidRPr="00F875FD">
        <w:rPr>
          <w:sz w:val="24"/>
          <w:szCs w:val="24"/>
          <w:vertAlign w:val="superscript"/>
        </w:rPr>
        <w:t>3</w:t>
      </w:r>
      <w:r w:rsidRPr="00F875FD">
        <w:rPr>
          <w:sz w:val="24"/>
          <w:szCs w:val="24"/>
        </w:rPr>
        <w:t>.</w:t>
      </w:r>
    </w:p>
    <w:p w14:paraId="63D98271" w14:textId="77777777" w:rsidR="00F875FD" w:rsidRPr="00F875FD" w:rsidRDefault="00F875FD" w:rsidP="00F875FD">
      <w:pPr>
        <w:suppressAutoHyphens/>
        <w:spacing w:line="100" w:lineRule="atLeast"/>
        <w:rPr>
          <w:color w:val="FF0000"/>
          <w:kern w:val="2"/>
          <w:sz w:val="24"/>
          <w:szCs w:val="24"/>
          <w:lang w:eastAsia="ar-SA"/>
        </w:rPr>
      </w:pPr>
    </w:p>
    <w:p w14:paraId="2A6E177F"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23.</w:t>
      </w:r>
    </w:p>
    <w:p w14:paraId="5C8832EF" w14:textId="77777777" w:rsidR="00F875FD" w:rsidRPr="00F875FD" w:rsidRDefault="00F875FD" w:rsidP="00F875FD">
      <w:pPr>
        <w:suppressAutoHyphens/>
        <w:spacing w:line="100" w:lineRule="atLeast"/>
        <w:jc w:val="center"/>
        <w:rPr>
          <w:color w:val="FF0000"/>
          <w:kern w:val="2"/>
          <w:sz w:val="24"/>
          <w:szCs w:val="24"/>
          <w:lang w:eastAsia="ar-SA"/>
        </w:rPr>
      </w:pPr>
    </w:p>
    <w:p w14:paraId="7016E5D2" w14:textId="77777777" w:rsidR="00F875FD" w:rsidRPr="00F875FD" w:rsidRDefault="00F875FD" w:rsidP="00F875FD">
      <w:pPr>
        <w:autoSpaceDE w:val="0"/>
        <w:autoSpaceDN w:val="0"/>
        <w:adjustRightInd w:val="0"/>
        <w:spacing w:before="43" w:line="274" w:lineRule="exact"/>
        <w:ind w:firstLine="725"/>
        <w:jc w:val="both"/>
        <w:rPr>
          <w:color w:val="FF0000"/>
          <w:sz w:val="24"/>
          <w:szCs w:val="24"/>
        </w:rPr>
      </w:pPr>
      <w:r w:rsidRPr="00F875FD">
        <w:rPr>
          <w:sz w:val="24"/>
          <w:szCs w:val="24"/>
        </w:rPr>
        <w:t xml:space="preserve">Davatelj javne usluge osigurat će odvojeno sakupljanje komunalnog otpada putem mobilnog reciklažnog dvorišta, najmanje jednom svakih devedeset dana u svakom naselju iz članka 4. ove odluke prema rasporedu davatelja javne usluge. </w:t>
      </w:r>
    </w:p>
    <w:p w14:paraId="397B91D1" w14:textId="77777777" w:rsidR="00F875FD" w:rsidRPr="00F875FD" w:rsidRDefault="00F875FD" w:rsidP="00F875FD">
      <w:pPr>
        <w:autoSpaceDE w:val="0"/>
        <w:autoSpaceDN w:val="0"/>
        <w:adjustRightInd w:val="0"/>
        <w:spacing w:before="43" w:line="274" w:lineRule="exact"/>
        <w:ind w:firstLine="725"/>
        <w:jc w:val="both"/>
        <w:rPr>
          <w:sz w:val="24"/>
          <w:szCs w:val="24"/>
        </w:rPr>
      </w:pPr>
    </w:p>
    <w:p w14:paraId="5495C163"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24.</w:t>
      </w:r>
    </w:p>
    <w:p w14:paraId="1028D13A" w14:textId="77777777" w:rsidR="00F875FD" w:rsidRPr="00F875FD" w:rsidRDefault="00F875FD" w:rsidP="00F875FD">
      <w:pPr>
        <w:suppressAutoHyphens/>
        <w:spacing w:line="100" w:lineRule="atLeast"/>
        <w:jc w:val="both"/>
        <w:rPr>
          <w:color w:val="FF0000"/>
          <w:kern w:val="2"/>
          <w:sz w:val="24"/>
          <w:szCs w:val="24"/>
          <w:u w:val="single"/>
          <w:lang w:eastAsia="ar-SA"/>
        </w:rPr>
      </w:pPr>
    </w:p>
    <w:p w14:paraId="08EF64E2" w14:textId="77777777" w:rsidR="00F875FD" w:rsidRPr="00F875FD" w:rsidRDefault="00F875FD" w:rsidP="00F875FD">
      <w:pPr>
        <w:autoSpaceDE w:val="0"/>
        <w:autoSpaceDN w:val="0"/>
        <w:adjustRightInd w:val="0"/>
        <w:spacing w:before="43" w:line="274" w:lineRule="exact"/>
        <w:ind w:firstLine="725"/>
        <w:jc w:val="both"/>
        <w:rPr>
          <w:sz w:val="24"/>
          <w:szCs w:val="24"/>
        </w:rPr>
      </w:pPr>
      <w:r w:rsidRPr="00F875FD">
        <w:rPr>
          <w:sz w:val="24"/>
          <w:szCs w:val="24"/>
        </w:rPr>
        <w:t>Glomazni otpad je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w:t>
      </w:r>
    </w:p>
    <w:p w14:paraId="62FDD82A"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Glomazni otpad ne uključuje tvari i predmete za koje je posebnim propisom određeno da se smatraju otpadom koji se svrstava u posebnu kategoriju otpada (napuštena vozila, građevinski otpad, otpadne gume, opasni otpad).</w:t>
      </w:r>
    </w:p>
    <w:p w14:paraId="3F5AA796" w14:textId="77777777" w:rsidR="00F875FD" w:rsidRPr="00F875FD" w:rsidRDefault="00F875FD" w:rsidP="00F875FD">
      <w:pPr>
        <w:suppressAutoHyphens/>
        <w:spacing w:line="100" w:lineRule="atLeast"/>
        <w:jc w:val="both"/>
        <w:rPr>
          <w:color w:val="FF0000"/>
          <w:kern w:val="2"/>
          <w:sz w:val="24"/>
          <w:szCs w:val="24"/>
          <w:lang w:eastAsia="ar-SA"/>
        </w:rPr>
      </w:pPr>
    </w:p>
    <w:p w14:paraId="13DC07A7" w14:textId="77777777" w:rsidR="00F875FD" w:rsidRPr="00F875FD" w:rsidRDefault="00F875FD" w:rsidP="00F875FD">
      <w:pPr>
        <w:suppressAutoHyphens/>
        <w:spacing w:line="100" w:lineRule="atLeast"/>
        <w:jc w:val="center"/>
        <w:rPr>
          <w:kern w:val="2"/>
          <w:sz w:val="24"/>
          <w:szCs w:val="24"/>
          <w:lang w:eastAsia="ar-SA"/>
        </w:rPr>
      </w:pPr>
      <w:r w:rsidRPr="00F875FD">
        <w:rPr>
          <w:kern w:val="2"/>
          <w:sz w:val="24"/>
          <w:szCs w:val="24"/>
          <w:lang w:eastAsia="ar-SA"/>
        </w:rPr>
        <w:t>Članak 25.</w:t>
      </w:r>
    </w:p>
    <w:p w14:paraId="7B1E4331" w14:textId="77777777" w:rsidR="00F875FD" w:rsidRPr="00F875FD" w:rsidRDefault="00F875FD" w:rsidP="00F875FD">
      <w:pPr>
        <w:suppressAutoHyphens/>
        <w:spacing w:line="100" w:lineRule="atLeast"/>
        <w:jc w:val="center"/>
        <w:rPr>
          <w:kern w:val="2"/>
          <w:sz w:val="24"/>
          <w:szCs w:val="24"/>
          <w:lang w:eastAsia="ar-SA"/>
        </w:rPr>
      </w:pPr>
    </w:p>
    <w:p w14:paraId="5304B17A" w14:textId="77777777" w:rsidR="00F875FD" w:rsidRPr="00F875FD" w:rsidRDefault="00F875FD" w:rsidP="00F875FD">
      <w:pPr>
        <w:suppressAutoHyphens/>
        <w:spacing w:line="100" w:lineRule="atLeast"/>
        <w:ind w:firstLine="708"/>
        <w:jc w:val="both"/>
        <w:rPr>
          <w:strike/>
          <w:kern w:val="2"/>
          <w:sz w:val="24"/>
          <w:szCs w:val="24"/>
          <w:lang w:eastAsia="ar-SA"/>
        </w:rPr>
      </w:pPr>
      <w:r w:rsidRPr="00F875FD">
        <w:rPr>
          <w:kern w:val="2"/>
          <w:sz w:val="24"/>
          <w:szCs w:val="24"/>
          <w:lang w:eastAsia="ar-SA"/>
        </w:rPr>
        <w:t xml:space="preserve">Glomazni otpad prikuplja se u reciklažnom dvorištu i tri puta godišnje na lokaciji obračunskog mjesta korisnika usluge po rasporedu davatelja usluge pri čemu se ova usluga ne naplaćuje.  </w:t>
      </w:r>
    </w:p>
    <w:p w14:paraId="761966C4"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 xml:space="preserve">Količina odloženog glomaznog otpada koji se preuzima bez naknade ograničena je na 2m³ po odvozu. </w:t>
      </w:r>
    </w:p>
    <w:p w14:paraId="4788580D"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 xml:space="preserve">Osim u slučaju iz stavka 1. ovog članka, davatelj javne usluge dužan je na zahtjev korisnika javne usluge koji je kućanstvo, osigurati preuzimanje glomaznog otpada na obračunskom mjestu korisnika javne usluge pri čemu je korisnik javne usluge dužan platiti cijenu prijevoza i obrade tog otpada. </w:t>
      </w:r>
    </w:p>
    <w:p w14:paraId="54A6C576" w14:textId="77777777" w:rsidR="00F875FD" w:rsidRPr="00F875FD" w:rsidRDefault="00F875FD" w:rsidP="00F875FD">
      <w:pPr>
        <w:suppressAutoHyphens/>
        <w:spacing w:line="100" w:lineRule="atLeast"/>
        <w:ind w:firstLine="709"/>
        <w:jc w:val="both"/>
        <w:rPr>
          <w:color w:val="FF0000"/>
          <w:kern w:val="2"/>
          <w:sz w:val="24"/>
          <w:szCs w:val="24"/>
          <w:lang w:eastAsia="ar-SA"/>
        </w:rPr>
      </w:pPr>
      <w:r w:rsidRPr="00F875FD">
        <w:rPr>
          <w:kern w:val="2"/>
          <w:sz w:val="24"/>
          <w:szCs w:val="24"/>
          <w:lang w:eastAsia="ar-SA"/>
        </w:rPr>
        <w:t>Zabranjeno je odlaganje glomaznog otpada u spremnike za komunalni otpad</w:t>
      </w:r>
      <w:r w:rsidRPr="00F875FD">
        <w:rPr>
          <w:color w:val="FF0000"/>
          <w:kern w:val="2"/>
          <w:sz w:val="24"/>
          <w:szCs w:val="24"/>
          <w:lang w:eastAsia="ar-SA"/>
        </w:rPr>
        <w:t>.</w:t>
      </w:r>
    </w:p>
    <w:p w14:paraId="1CF2186F" w14:textId="77777777" w:rsidR="00F875FD" w:rsidRPr="00F875FD" w:rsidRDefault="00F875FD" w:rsidP="00F875FD">
      <w:pPr>
        <w:suppressAutoHyphens/>
        <w:spacing w:line="100" w:lineRule="atLeast"/>
        <w:ind w:firstLine="709"/>
        <w:jc w:val="both"/>
        <w:rPr>
          <w:color w:val="FF0000"/>
          <w:kern w:val="2"/>
          <w:sz w:val="24"/>
          <w:szCs w:val="24"/>
          <w:lang w:eastAsia="ar-SA"/>
        </w:rPr>
      </w:pPr>
    </w:p>
    <w:p w14:paraId="0EA028A1" w14:textId="77777777" w:rsidR="00F875FD" w:rsidRPr="00F875FD" w:rsidRDefault="00F875FD" w:rsidP="00F875FD">
      <w:pPr>
        <w:numPr>
          <w:ilvl w:val="0"/>
          <w:numId w:val="12"/>
        </w:numPr>
        <w:suppressAutoHyphens/>
        <w:spacing w:after="160" w:line="100" w:lineRule="atLeast"/>
        <w:jc w:val="both"/>
        <w:textAlignment w:val="baseline"/>
        <w:rPr>
          <w:b/>
          <w:bCs/>
          <w:kern w:val="2"/>
          <w:sz w:val="24"/>
          <w:szCs w:val="24"/>
          <w:lang w:eastAsia="ar-SA"/>
        </w:rPr>
      </w:pPr>
      <w:r w:rsidRPr="00F875FD">
        <w:rPr>
          <w:b/>
          <w:bCs/>
          <w:kern w:val="2"/>
          <w:sz w:val="24"/>
          <w:szCs w:val="24"/>
          <w:lang w:eastAsia="ar-SA"/>
        </w:rPr>
        <w:t>Izjava o načinu korištenja javne usluge</w:t>
      </w:r>
    </w:p>
    <w:p w14:paraId="314354D9" w14:textId="77777777" w:rsidR="00F875FD" w:rsidRPr="00F875FD" w:rsidRDefault="00F875FD" w:rsidP="00F875FD">
      <w:pPr>
        <w:suppressAutoHyphens/>
        <w:spacing w:line="100" w:lineRule="atLeast"/>
        <w:jc w:val="both"/>
        <w:textAlignment w:val="baseline"/>
        <w:rPr>
          <w:color w:val="FF0000"/>
          <w:kern w:val="2"/>
          <w:sz w:val="24"/>
          <w:szCs w:val="24"/>
          <w:lang w:eastAsia="ar-SA"/>
        </w:rPr>
      </w:pPr>
      <w:bookmarkStart w:id="16" w:name="_Hlk486404768"/>
    </w:p>
    <w:p w14:paraId="7F1AD0AF"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26.</w:t>
      </w:r>
    </w:p>
    <w:p w14:paraId="42C4D132" w14:textId="77777777" w:rsidR="00F875FD" w:rsidRPr="00F875FD" w:rsidRDefault="00F875FD" w:rsidP="00F875FD">
      <w:pPr>
        <w:suppressAutoHyphens/>
        <w:spacing w:line="100" w:lineRule="atLeast"/>
        <w:jc w:val="center"/>
        <w:textAlignment w:val="baseline"/>
        <w:rPr>
          <w:kern w:val="2"/>
          <w:sz w:val="24"/>
          <w:szCs w:val="24"/>
          <w:lang w:eastAsia="ar-SA"/>
        </w:rPr>
      </w:pPr>
    </w:p>
    <w:p w14:paraId="139A3C50"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Izjava o načinu korištenja javne usluge je obrazac kojim se korisnik javne usluge i davatelj javne usluge usuglašavaju o bitnim sastojcima ugovora.</w:t>
      </w:r>
    </w:p>
    <w:p w14:paraId="1F08980A" w14:textId="77777777" w:rsidR="00F875FD" w:rsidRPr="00F875FD" w:rsidRDefault="00F875FD" w:rsidP="00F875FD">
      <w:pPr>
        <w:suppressAutoHyphens/>
        <w:spacing w:line="100" w:lineRule="atLeast"/>
        <w:jc w:val="center"/>
        <w:textAlignment w:val="baseline"/>
        <w:rPr>
          <w:color w:val="FF0000"/>
          <w:kern w:val="2"/>
          <w:sz w:val="24"/>
          <w:szCs w:val="24"/>
          <w:lang w:eastAsia="ar-SA"/>
        </w:rPr>
      </w:pPr>
    </w:p>
    <w:p w14:paraId="27BD7C58"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27.</w:t>
      </w:r>
    </w:p>
    <w:p w14:paraId="2B58051A" w14:textId="77777777" w:rsidR="00F875FD" w:rsidRPr="00F875FD" w:rsidRDefault="00F875FD" w:rsidP="00F875FD">
      <w:pPr>
        <w:suppressAutoHyphens/>
        <w:spacing w:line="100" w:lineRule="atLeast"/>
        <w:jc w:val="both"/>
        <w:textAlignment w:val="baseline"/>
        <w:rPr>
          <w:color w:val="FF0000"/>
          <w:kern w:val="2"/>
          <w:sz w:val="24"/>
          <w:szCs w:val="24"/>
          <w:lang w:eastAsia="ar-SA"/>
        </w:rPr>
      </w:pPr>
    </w:p>
    <w:bookmarkEnd w:id="16"/>
    <w:p w14:paraId="6AC874B5" w14:textId="77777777" w:rsidR="00F875FD" w:rsidRPr="00F875FD" w:rsidRDefault="00F875FD" w:rsidP="00F875FD">
      <w:pPr>
        <w:autoSpaceDE w:val="0"/>
        <w:autoSpaceDN w:val="0"/>
        <w:adjustRightInd w:val="0"/>
        <w:spacing w:before="38" w:line="278" w:lineRule="exact"/>
        <w:ind w:firstLine="730"/>
        <w:jc w:val="both"/>
        <w:rPr>
          <w:sz w:val="24"/>
          <w:szCs w:val="24"/>
        </w:rPr>
      </w:pPr>
      <w:r w:rsidRPr="00F875FD">
        <w:rPr>
          <w:sz w:val="24"/>
          <w:szCs w:val="24"/>
        </w:rPr>
        <w:t>Korisnik javne usluge dužan je dostaviti davatelju javne usluge Izjavu potpisanu u 2 primjerka u roku 15 dana od dana njena zaprimanja (poštom, elektroničkim putem, osobno), a davatelj javne usluge nakon zaprimanja Izjave dužan je vratiti jedan ovjereni primjerak izjave korisniku javne usluge u roku 15 dana od dana zaprimanja iste.</w:t>
      </w:r>
    </w:p>
    <w:p w14:paraId="273241C9" w14:textId="77777777" w:rsidR="00F875FD" w:rsidRPr="00F875FD" w:rsidRDefault="00F875FD" w:rsidP="00F875FD">
      <w:pPr>
        <w:autoSpaceDE w:val="0"/>
        <w:autoSpaceDN w:val="0"/>
        <w:adjustRightInd w:val="0"/>
        <w:spacing w:line="278" w:lineRule="exact"/>
        <w:ind w:left="768"/>
        <w:rPr>
          <w:sz w:val="24"/>
          <w:szCs w:val="24"/>
        </w:rPr>
      </w:pPr>
      <w:r w:rsidRPr="00F875FD">
        <w:rPr>
          <w:sz w:val="24"/>
          <w:szCs w:val="24"/>
        </w:rPr>
        <w:t>Obrazac Izjave nalazi se u Prilogu 1 koji čini sastavni dio ove odluke.</w:t>
      </w:r>
    </w:p>
    <w:p w14:paraId="4E128393" w14:textId="77777777" w:rsidR="00F875FD" w:rsidRPr="00F875FD" w:rsidRDefault="00F875FD" w:rsidP="00F875FD">
      <w:pPr>
        <w:autoSpaceDE w:val="0"/>
        <w:autoSpaceDN w:val="0"/>
        <w:adjustRightInd w:val="0"/>
        <w:spacing w:before="34" w:line="278" w:lineRule="exact"/>
        <w:ind w:firstLine="725"/>
        <w:jc w:val="both"/>
        <w:rPr>
          <w:sz w:val="24"/>
          <w:szCs w:val="24"/>
        </w:rPr>
      </w:pPr>
      <w:r w:rsidRPr="00F875FD">
        <w:rPr>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374E8A26" w14:textId="77777777" w:rsidR="00F875FD" w:rsidRPr="00F875FD" w:rsidRDefault="00F875FD" w:rsidP="00F875FD">
      <w:pPr>
        <w:autoSpaceDE w:val="0"/>
        <w:autoSpaceDN w:val="0"/>
        <w:adjustRightInd w:val="0"/>
        <w:spacing w:line="278" w:lineRule="exact"/>
        <w:ind w:firstLine="734"/>
        <w:jc w:val="both"/>
        <w:rPr>
          <w:sz w:val="24"/>
          <w:szCs w:val="24"/>
        </w:rPr>
      </w:pPr>
      <w:r w:rsidRPr="00F875FD">
        <w:rPr>
          <w:sz w:val="24"/>
          <w:szCs w:val="24"/>
        </w:rPr>
        <w:t>Svaka promjena koja se prijavljuje prihvaća se i primjenjuje od datuma prijave, odnosno od tekućeg mjeseca ukoliko je prijava podnesena do 15. dana u mjesecu, a od narednog mjeseca ako je podnesena nakon toga dana, te je isključena mogućnost retroaktivnog učinka prijave promjene. Prilikom prijave promjene svi dospjeli računi moraju biti plaćeni, a prilikom konačnog prestanka korištenja javne usluge, korisnik javne usluge je dužan platiti sve do tada zaprimljene i dospjele račune, vratiti sve zadužene spremnike i tek tada se može brisati iz evidencije korisnika javne usluge.</w:t>
      </w:r>
    </w:p>
    <w:p w14:paraId="5B16B549" w14:textId="77777777" w:rsidR="00F875FD" w:rsidRPr="00F875FD" w:rsidRDefault="00F875FD" w:rsidP="00F875FD">
      <w:pPr>
        <w:suppressAutoHyphens/>
        <w:spacing w:line="100" w:lineRule="atLeast"/>
        <w:textAlignment w:val="baseline"/>
        <w:rPr>
          <w:kern w:val="2"/>
          <w:sz w:val="24"/>
          <w:szCs w:val="24"/>
          <w:lang w:eastAsia="ar-SA"/>
        </w:rPr>
      </w:pPr>
    </w:p>
    <w:p w14:paraId="1135976D"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28.</w:t>
      </w:r>
    </w:p>
    <w:p w14:paraId="4FFEE546" w14:textId="77777777" w:rsidR="00F875FD" w:rsidRPr="00F875FD" w:rsidRDefault="00F875FD" w:rsidP="00F875FD">
      <w:pPr>
        <w:suppressAutoHyphens/>
        <w:spacing w:line="100" w:lineRule="atLeast"/>
        <w:jc w:val="center"/>
        <w:textAlignment w:val="baseline"/>
        <w:rPr>
          <w:kern w:val="2"/>
          <w:sz w:val="24"/>
          <w:szCs w:val="24"/>
          <w:lang w:eastAsia="ar-SA"/>
        </w:rPr>
      </w:pPr>
    </w:p>
    <w:p w14:paraId="00AE7C82" w14:textId="77777777" w:rsidR="00F875FD" w:rsidRPr="00F875FD" w:rsidRDefault="00F875FD" w:rsidP="00F875FD">
      <w:pPr>
        <w:autoSpaceDE w:val="0"/>
        <w:autoSpaceDN w:val="0"/>
        <w:adjustRightInd w:val="0"/>
        <w:spacing w:before="38" w:line="274" w:lineRule="exact"/>
        <w:ind w:firstLine="744"/>
        <w:jc w:val="both"/>
        <w:rPr>
          <w:sz w:val="24"/>
          <w:szCs w:val="24"/>
        </w:rPr>
      </w:pPr>
      <w:r w:rsidRPr="00F875FD">
        <w:rPr>
          <w:sz w:val="24"/>
          <w:szCs w:val="24"/>
        </w:rPr>
        <w:t>Davatelj javne usluge je dužan primijeniti podatak iz Izjave koji je naveo korisnik javne usluge (stupac: očitovanje korisnika usluge) kada je taj podatak u skladu sa Zakonom</w:t>
      </w:r>
      <w:r w:rsidRPr="00F875FD">
        <w:rPr>
          <w:color w:val="FF0000"/>
          <w:sz w:val="24"/>
          <w:szCs w:val="24"/>
        </w:rPr>
        <w:t xml:space="preserve"> </w:t>
      </w:r>
      <w:r w:rsidRPr="00F875FD">
        <w:rPr>
          <w:sz w:val="24"/>
          <w:szCs w:val="24"/>
        </w:rPr>
        <w:t>i ovom Odlukom.</w:t>
      </w:r>
    </w:p>
    <w:p w14:paraId="40EB450B" w14:textId="77777777" w:rsidR="00F875FD" w:rsidRPr="00F875FD" w:rsidRDefault="00F875FD" w:rsidP="00F875FD">
      <w:pPr>
        <w:suppressAutoHyphens/>
        <w:spacing w:line="100" w:lineRule="atLeast"/>
        <w:jc w:val="both"/>
        <w:textAlignment w:val="baseline"/>
        <w:rPr>
          <w:kern w:val="2"/>
          <w:sz w:val="24"/>
          <w:szCs w:val="24"/>
          <w:lang w:eastAsia="ar-SA"/>
        </w:rPr>
      </w:pPr>
    </w:p>
    <w:p w14:paraId="1CC48B38"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29.</w:t>
      </w:r>
    </w:p>
    <w:p w14:paraId="3B1DA894" w14:textId="77777777" w:rsidR="00F875FD" w:rsidRPr="00F875FD" w:rsidRDefault="00F875FD" w:rsidP="00F875FD">
      <w:pPr>
        <w:suppressAutoHyphens/>
        <w:spacing w:line="100" w:lineRule="atLeast"/>
        <w:jc w:val="center"/>
        <w:textAlignment w:val="baseline"/>
        <w:rPr>
          <w:kern w:val="2"/>
          <w:sz w:val="24"/>
          <w:szCs w:val="24"/>
          <w:lang w:eastAsia="ar-SA"/>
        </w:rPr>
      </w:pPr>
    </w:p>
    <w:p w14:paraId="7BD9094F" w14:textId="77777777" w:rsidR="00F875FD" w:rsidRPr="00F875FD" w:rsidRDefault="00F875FD" w:rsidP="00F875FD">
      <w:pPr>
        <w:autoSpaceDE w:val="0"/>
        <w:autoSpaceDN w:val="0"/>
        <w:adjustRightInd w:val="0"/>
        <w:spacing w:before="38" w:line="274" w:lineRule="exact"/>
        <w:ind w:firstLine="725"/>
        <w:jc w:val="both"/>
        <w:rPr>
          <w:sz w:val="24"/>
          <w:szCs w:val="24"/>
        </w:rPr>
      </w:pPr>
      <w:r w:rsidRPr="00F875FD">
        <w:rPr>
          <w:sz w:val="24"/>
          <w:szCs w:val="24"/>
        </w:rPr>
        <w:t>Iznimno, davatelj javne usluge primjenjuje podatak iz Izjave koji je naveo sam davatelj javne usluge (stupac: prijedlog davatelja javne usluge) u sljedećim slučajevima:</w:t>
      </w:r>
    </w:p>
    <w:p w14:paraId="504709D8" w14:textId="77777777" w:rsidR="00F875FD" w:rsidRPr="00F875FD" w:rsidRDefault="00F875FD" w:rsidP="00F875FD">
      <w:pPr>
        <w:numPr>
          <w:ilvl w:val="0"/>
          <w:numId w:val="15"/>
        </w:numPr>
        <w:tabs>
          <w:tab w:val="left" w:pos="715"/>
        </w:tabs>
        <w:autoSpaceDE w:val="0"/>
        <w:autoSpaceDN w:val="0"/>
        <w:adjustRightInd w:val="0"/>
        <w:spacing w:after="160" w:line="274" w:lineRule="exact"/>
        <w:ind w:left="715" w:hanging="715"/>
        <w:jc w:val="both"/>
        <w:rPr>
          <w:sz w:val="24"/>
          <w:szCs w:val="24"/>
        </w:rPr>
      </w:pPr>
      <w:r w:rsidRPr="00F875FD">
        <w:rPr>
          <w:sz w:val="24"/>
          <w:szCs w:val="24"/>
        </w:rPr>
        <w:t xml:space="preserve">kad se korisnik javne usluge ne očituje o podacima u Izjavi odnosno ne dostavi Izjavu davatelju javne usluge u roku ili </w:t>
      </w:r>
    </w:p>
    <w:p w14:paraId="50517DE8" w14:textId="77777777" w:rsidR="00F875FD" w:rsidRPr="00F875FD" w:rsidRDefault="00F875FD" w:rsidP="00F875FD">
      <w:pPr>
        <w:numPr>
          <w:ilvl w:val="0"/>
          <w:numId w:val="15"/>
        </w:numPr>
        <w:tabs>
          <w:tab w:val="left" w:pos="715"/>
        </w:tabs>
        <w:autoSpaceDE w:val="0"/>
        <w:autoSpaceDN w:val="0"/>
        <w:adjustRightInd w:val="0"/>
        <w:spacing w:after="160" w:line="274" w:lineRule="exact"/>
        <w:ind w:left="715" w:hanging="715"/>
        <w:jc w:val="both"/>
        <w:rPr>
          <w:sz w:val="24"/>
          <w:szCs w:val="24"/>
        </w:rPr>
      </w:pPr>
      <w:r w:rsidRPr="00F875FD">
        <w:rPr>
          <w:sz w:val="24"/>
          <w:szCs w:val="24"/>
        </w:rPr>
        <w:t>kad više korisnika javne usluge koristi zajednički spremnik, a među korisnicima javne usluge nije postignut dogovor o udjelima korištenja zajedničkog spremnika tako da zbroj svih udjela čini jedan, primjenjuje udio korisnika javne usluge u korištenju zajedničkog spremnika koji je u Izjavi naveo davatelj javne usluge.</w:t>
      </w:r>
    </w:p>
    <w:p w14:paraId="61581056" w14:textId="77777777" w:rsidR="00F875FD" w:rsidRPr="00F875FD" w:rsidRDefault="00F875FD" w:rsidP="00F875FD">
      <w:pPr>
        <w:suppressAutoHyphens/>
        <w:spacing w:line="100" w:lineRule="atLeast"/>
        <w:jc w:val="center"/>
        <w:textAlignment w:val="baseline"/>
        <w:rPr>
          <w:color w:val="FF0000"/>
          <w:kern w:val="2"/>
          <w:sz w:val="24"/>
          <w:szCs w:val="24"/>
          <w:lang w:eastAsia="ar-SA"/>
        </w:rPr>
      </w:pPr>
    </w:p>
    <w:p w14:paraId="0A779208"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30.</w:t>
      </w:r>
    </w:p>
    <w:p w14:paraId="2829E7C4" w14:textId="77777777" w:rsidR="00F875FD" w:rsidRPr="00F875FD" w:rsidRDefault="00F875FD" w:rsidP="00F875FD">
      <w:pPr>
        <w:suppressAutoHyphens/>
        <w:spacing w:line="100" w:lineRule="atLeast"/>
        <w:jc w:val="center"/>
        <w:textAlignment w:val="baseline"/>
        <w:rPr>
          <w:kern w:val="2"/>
          <w:sz w:val="24"/>
          <w:szCs w:val="24"/>
          <w:lang w:eastAsia="ar-SA"/>
        </w:rPr>
      </w:pPr>
    </w:p>
    <w:p w14:paraId="6AAD2025" w14:textId="77777777" w:rsidR="00F875FD" w:rsidRPr="00F875FD" w:rsidRDefault="00F875FD" w:rsidP="00F875FD">
      <w:pPr>
        <w:autoSpaceDE w:val="0"/>
        <w:autoSpaceDN w:val="0"/>
        <w:adjustRightInd w:val="0"/>
        <w:spacing w:before="38" w:line="274" w:lineRule="exact"/>
        <w:ind w:firstLine="720"/>
        <w:jc w:val="both"/>
        <w:rPr>
          <w:sz w:val="24"/>
          <w:szCs w:val="24"/>
        </w:rPr>
      </w:pPr>
      <w:r w:rsidRPr="00F875FD">
        <w:rPr>
          <w:sz w:val="24"/>
          <w:szCs w:val="24"/>
        </w:rPr>
        <w:t xml:space="preserve">U slučaju kad su korisnici javne usluge kućanstva i koriste zajednički spremnik, a nije postignut sporazum o njihovim udjelima, davatelj javne usluge određuje volumen zajedničkog spremnika i udio korisnika javne usluge u korištenju zajedničkog spremnika na način </w:t>
      </w:r>
      <w:r w:rsidRPr="00F875FD">
        <w:rPr>
          <w:spacing w:val="30"/>
          <w:sz w:val="24"/>
          <w:szCs w:val="24"/>
        </w:rPr>
        <w:t xml:space="preserve">da je </w:t>
      </w:r>
      <w:r w:rsidRPr="00F875FD">
        <w:rPr>
          <w:sz w:val="24"/>
          <w:szCs w:val="24"/>
        </w:rPr>
        <w:t>kriterij za određivanje udjela korisnika javne usluge omjer broja osoba u kućanstvu korisnika javne usluge i ukupnog broja osoba na obračunskom mjestu. Minimalno zaduženi volumen po korisniku javne usluge iznosi 50 litara (uz odstupanje od 10% ovisno o tehničkim uvjetima).</w:t>
      </w:r>
    </w:p>
    <w:p w14:paraId="0EB71265"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 xml:space="preserve">Broj osoba u kućanstvu korisnika javne usluge davatelj javne usluge utvrđuje na temelju očitovanja vlasnika odnosno stvarnog korisnika nekretnine, sadržanog u Izjavi i kad je potrebno </w:t>
      </w:r>
      <w:r w:rsidRPr="00F875FD">
        <w:rPr>
          <w:sz w:val="24"/>
          <w:szCs w:val="24"/>
        </w:rPr>
        <w:lastRenderedPageBreak/>
        <w:t>na temelju podataka očitanja mjernih uređaja za potrošnju električne energije, plina, pitke vode ili na drugi način.</w:t>
      </w:r>
    </w:p>
    <w:p w14:paraId="20497633"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U slučaju kad su korisnici javne usluge kućanstva i korisnici koji nisu kućanstvo i koriste zajednički spremnik, a nije postignut sporazum o njihovim udjelima, davatelj javne usluge određuje volumen zajedničkog spremnika i udio korisnika javne usluge u korištenju zajedničkog spremnika na sljedeći način:</w:t>
      </w:r>
    </w:p>
    <w:p w14:paraId="3D483D46" w14:textId="77777777" w:rsidR="00F875FD" w:rsidRPr="00F875FD" w:rsidRDefault="00F875FD" w:rsidP="00F875FD">
      <w:pPr>
        <w:autoSpaceDE w:val="0"/>
        <w:autoSpaceDN w:val="0"/>
        <w:adjustRightInd w:val="0"/>
        <w:spacing w:line="274" w:lineRule="exact"/>
        <w:ind w:firstLine="725"/>
        <w:jc w:val="both"/>
        <w:rPr>
          <w:sz w:val="24"/>
          <w:szCs w:val="24"/>
        </w:rPr>
      </w:pPr>
      <w:r w:rsidRPr="00F875FD">
        <w:rPr>
          <w:sz w:val="24"/>
          <w:szCs w:val="24"/>
        </w:rPr>
        <w:t>Davatelj javne usluge prvo utvrđuje (na temelju očitovanja vlasnika odnosno stvarnog korisnika nekretnine sadržanog u Izjavi i kada je potrebno na temelju podataka očitanja mjernih uređaja za potrošnju električne energije, plina, pitke vode ili na drugi način):</w:t>
      </w:r>
    </w:p>
    <w:p w14:paraId="1763697E" w14:textId="77777777" w:rsidR="00F875FD" w:rsidRPr="00F875FD" w:rsidRDefault="00F875FD" w:rsidP="00F875FD">
      <w:pPr>
        <w:numPr>
          <w:ilvl w:val="0"/>
          <w:numId w:val="16"/>
        </w:numPr>
        <w:autoSpaceDE w:val="0"/>
        <w:autoSpaceDN w:val="0"/>
        <w:adjustRightInd w:val="0"/>
        <w:spacing w:after="160" w:line="274" w:lineRule="exact"/>
        <w:rPr>
          <w:sz w:val="24"/>
          <w:szCs w:val="24"/>
        </w:rPr>
      </w:pPr>
      <w:r w:rsidRPr="00F875FD">
        <w:rPr>
          <w:sz w:val="24"/>
          <w:szCs w:val="24"/>
        </w:rPr>
        <w:t>za korisnike u kategoriji kućanstva broj osoba u kućanstvu</w:t>
      </w:r>
    </w:p>
    <w:p w14:paraId="5BD2D00D" w14:textId="77777777" w:rsidR="00F875FD" w:rsidRPr="00F875FD" w:rsidRDefault="00F875FD" w:rsidP="00F875FD">
      <w:pPr>
        <w:numPr>
          <w:ilvl w:val="0"/>
          <w:numId w:val="16"/>
        </w:numPr>
        <w:autoSpaceDE w:val="0"/>
        <w:autoSpaceDN w:val="0"/>
        <w:adjustRightInd w:val="0"/>
        <w:spacing w:after="160" w:line="274" w:lineRule="exact"/>
        <w:rPr>
          <w:sz w:val="24"/>
          <w:szCs w:val="24"/>
        </w:rPr>
      </w:pPr>
      <w:r w:rsidRPr="00F875FD">
        <w:rPr>
          <w:sz w:val="24"/>
          <w:szCs w:val="24"/>
        </w:rPr>
        <w:t>za korisnike u kategoriji koji nije kućanstvo, broj zaposlenika odnosno korisnika nekretnine, ali ne manje od jednog po nekretnini.</w:t>
      </w:r>
    </w:p>
    <w:p w14:paraId="4184754A" w14:textId="77777777" w:rsidR="00F875FD" w:rsidRPr="00F875FD" w:rsidRDefault="00F875FD" w:rsidP="00F875FD">
      <w:pPr>
        <w:autoSpaceDE w:val="0"/>
        <w:autoSpaceDN w:val="0"/>
        <w:adjustRightInd w:val="0"/>
        <w:spacing w:before="53" w:line="278" w:lineRule="exact"/>
        <w:ind w:firstLine="710"/>
        <w:jc w:val="both"/>
        <w:rPr>
          <w:sz w:val="24"/>
          <w:szCs w:val="24"/>
        </w:rPr>
      </w:pPr>
      <w:r w:rsidRPr="00F875FD">
        <w:rPr>
          <w:sz w:val="24"/>
          <w:szCs w:val="24"/>
        </w:rPr>
        <w:t>Zbrojem prethodno navedenih kategorija dolazi se do ukupnog broja osoba na tom obračunskom mjestu te se udio korisnika javne usluge u korištenju zajedničkog spremnika izračunava na način da se broj osoba po pojedinom korisniku javne usluge stavlja u omjer s ukupnim brojem osoba na obračunskom mjestu. Minimalno zaduženi volumen po korisniku javne usluge iznosi 50 litara (uz odstupanje od 10% ovisno o tehničkim uvjetima).</w:t>
      </w:r>
    </w:p>
    <w:p w14:paraId="1194674F" w14:textId="77777777" w:rsidR="00F875FD" w:rsidRPr="00F875FD" w:rsidRDefault="00F875FD" w:rsidP="00F875FD">
      <w:pPr>
        <w:suppressAutoHyphens/>
        <w:spacing w:line="100" w:lineRule="atLeast"/>
        <w:jc w:val="both"/>
        <w:textAlignment w:val="baseline"/>
        <w:rPr>
          <w:kern w:val="2"/>
          <w:sz w:val="24"/>
          <w:szCs w:val="24"/>
          <w:lang w:eastAsia="ar-SA"/>
        </w:rPr>
      </w:pPr>
    </w:p>
    <w:p w14:paraId="054C09DC"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31.</w:t>
      </w:r>
    </w:p>
    <w:p w14:paraId="5122ED53" w14:textId="77777777" w:rsidR="00F875FD" w:rsidRPr="00F875FD" w:rsidRDefault="00F875FD" w:rsidP="00F875FD">
      <w:pPr>
        <w:suppressAutoHyphens/>
        <w:spacing w:line="100" w:lineRule="atLeast"/>
        <w:jc w:val="center"/>
        <w:textAlignment w:val="baseline"/>
        <w:rPr>
          <w:kern w:val="2"/>
          <w:sz w:val="24"/>
          <w:szCs w:val="24"/>
          <w:lang w:eastAsia="ar-SA"/>
        </w:rPr>
      </w:pPr>
    </w:p>
    <w:p w14:paraId="43F77007"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Izjavom se određuje broj i vrsta spremnika te volumen spremnika kojeg koristi korisnik javne usluge, kao i udio u spremniku kojeg koristi korisnik javne usluge.</w:t>
      </w:r>
    </w:p>
    <w:p w14:paraId="0691A572" w14:textId="77777777" w:rsidR="00F875FD" w:rsidRPr="00F875FD" w:rsidRDefault="00F875FD" w:rsidP="00F875FD">
      <w:pPr>
        <w:suppressAutoHyphens/>
        <w:spacing w:line="100" w:lineRule="atLeast"/>
        <w:textAlignment w:val="baseline"/>
        <w:rPr>
          <w:kern w:val="2"/>
          <w:sz w:val="24"/>
          <w:szCs w:val="24"/>
          <w:lang w:eastAsia="ar-SA"/>
        </w:rPr>
      </w:pPr>
    </w:p>
    <w:p w14:paraId="1C84C548" w14:textId="77777777" w:rsidR="00F875FD" w:rsidRPr="00F875FD" w:rsidRDefault="00F875FD" w:rsidP="00F875FD">
      <w:pPr>
        <w:suppressAutoHyphens/>
        <w:spacing w:line="100" w:lineRule="atLeast"/>
        <w:jc w:val="center"/>
        <w:textAlignment w:val="baseline"/>
        <w:rPr>
          <w:kern w:val="2"/>
          <w:sz w:val="24"/>
          <w:szCs w:val="24"/>
          <w:lang w:eastAsia="ar-SA"/>
        </w:rPr>
      </w:pPr>
    </w:p>
    <w:p w14:paraId="2C911DD8"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32.</w:t>
      </w:r>
    </w:p>
    <w:p w14:paraId="5632B445" w14:textId="77777777" w:rsidR="00F875FD" w:rsidRPr="00F875FD" w:rsidRDefault="00F875FD" w:rsidP="00F875FD">
      <w:pPr>
        <w:suppressAutoHyphens/>
        <w:spacing w:line="100" w:lineRule="atLeast"/>
        <w:jc w:val="center"/>
        <w:textAlignment w:val="baseline"/>
        <w:rPr>
          <w:kern w:val="2"/>
          <w:sz w:val="24"/>
          <w:szCs w:val="24"/>
          <w:lang w:eastAsia="ar-SA"/>
        </w:rPr>
      </w:pPr>
    </w:p>
    <w:p w14:paraId="723A9BDF" w14:textId="77777777" w:rsidR="00F875FD" w:rsidRPr="00F875FD" w:rsidRDefault="00F875FD" w:rsidP="00F875FD">
      <w:pPr>
        <w:suppressAutoHyphens/>
        <w:spacing w:line="100" w:lineRule="atLeast"/>
        <w:ind w:firstLine="709"/>
        <w:jc w:val="both"/>
        <w:textAlignment w:val="baseline"/>
        <w:rPr>
          <w:kern w:val="2"/>
          <w:sz w:val="24"/>
          <w:szCs w:val="24"/>
          <w:lang w:eastAsia="ar-SA"/>
        </w:rPr>
      </w:pPr>
      <w:r w:rsidRPr="00F875FD">
        <w:rPr>
          <w:kern w:val="2"/>
          <w:sz w:val="24"/>
          <w:szCs w:val="24"/>
          <w:lang w:eastAsia="ar-SA"/>
        </w:rPr>
        <w:t>Promjena volumena i promjena pojedinačnog udjela korisnika javne usluge, prijavljuje se i dostavlja na obrascu davatelja javne usluge potpisanom od strane predstavnika suvlasnika višestambene zgrade, ukoliko je postignut dogovor o zajedničkom nastupanju prema davatelju javne usluge ili potpisom većine glasova suvlasnika višestambene zgrade ako nije postignut dogovor o zajedničkom nastupanju.</w:t>
      </w:r>
    </w:p>
    <w:p w14:paraId="4D7AADED" w14:textId="77777777" w:rsidR="00F875FD" w:rsidRPr="00F875FD" w:rsidRDefault="00F875FD" w:rsidP="00F875FD">
      <w:pPr>
        <w:suppressAutoHyphens/>
        <w:spacing w:line="100" w:lineRule="atLeast"/>
        <w:jc w:val="both"/>
        <w:textAlignment w:val="baseline"/>
        <w:rPr>
          <w:kern w:val="2"/>
          <w:sz w:val="24"/>
          <w:szCs w:val="24"/>
          <w:lang w:eastAsia="ar-SA"/>
        </w:rPr>
      </w:pPr>
    </w:p>
    <w:p w14:paraId="766F36EF" w14:textId="77777777" w:rsidR="00F875FD" w:rsidRPr="00F875FD" w:rsidRDefault="00F875FD" w:rsidP="00F875FD">
      <w:pPr>
        <w:numPr>
          <w:ilvl w:val="0"/>
          <w:numId w:val="12"/>
        </w:numPr>
        <w:suppressAutoHyphens/>
        <w:spacing w:after="160" w:line="100" w:lineRule="atLeast"/>
        <w:jc w:val="both"/>
        <w:textAlignment w:val="baseline"/>
        <w:rPr>
          <w:b/>
          <w:bCs/>
          <w:kern w:val="2"/>
          <w:sz w:val="24"/>
          <w:szCs w:val="24"/>
          <w:lang w:eastAsia="ar-SA"/>
        </w:rPr>
      </w:pPr>
      <w:r w:rsidRPr="00F875FD">
        <w:rPr>
          <w:b/>
          <w:bCs/>
          <w:kern w:val="2"/>
          <w:sz w:val="24"/>
          <w:szCs w:val="24"/>
          <w:lang w:eastAsia="ar-SA"/>
        </w:rPr>
        <w:t>Cijena javne usluge</w:t>
      </w:r>
    </w:p>
    <w:p w14:paraId="239B66DD"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33.</w:t>
      </w:r>
    </w:p>
    <w:p w14:paraId="1BC5DF77" w14:textId="77777777" w:rsidR="00F875FD" w:rsidRPr="00F875FD" w:rsidRDefault="00F875FD" w:rsidP="00F875FD">
      <w:pPr>
        <w:suppressAutoHyphens/>
        <w:spacing w:line="100" w:lineRule="atLeast"/>
        <w:jc w:val="both"/>
        <w:textAlignment w:val="baseline"/>
        <w:rPr>
          <w:kern w:val="2"/>
          <w:sz w:val="24"/>
          <w:szCs w:val="24"/>
          <w:lang w:eastAsia="ar-SA"/>
        </w:rPr>
      </w:pPr>
    </w:p>
    <w:p w14:paraId="111A8E08" w14:textId="77777777" w:rsidR="00F875FD" w:rsidRPr="00F875FD" w:rsidRDefault="00F875FD" w:rsidP="00F875FD">
      <w:pPr>
        <w:autoSpaceDE w:val="0"/>
        <w:autoSpaceDN w:val="0"/>
        <w:adjustRightInd w:val="0"/>
        <w:spacing w:before="34" w:line="278" w:lineRule="exact"/>
        <w:ind w:firstLine="725"/>
        <w:jc w:val="both"/>
        <w:rPr>
          <w:sz w:val="24"/>
          <w:szCs w:val="24"/>
        </w:rPr>
      </w:pPr>
      <w:r w:rsidRPr="00F875FD">
        <w:rPr>
          <w:sz w:val="24"/>
          <w:szCs w:val="24"/>
        </w:rPr>
        <w:t>Davatelj javne usluge obračunava korisniku javne usluge cijenu javne usluge sakupljanja komunalnog otpada (u daljnjem tekstu: cijena javne usluge) razmjerno količini predanog miješanog komunalnog otpada u obračunskom razdoblju pri čemu je kriterij obračuna količine otpada u obračunskom razdoblju volumen spremnika miješanog komunalnog otpada izražen u litrama i broj pražnjenja spremnika u obračunskom razdoblju.</w:t>
      </w:r>
    </w:p>
    <w:p w14:paraId="42C78C6B" w14:textId="77777777" w:rsidR="00F875FD" w:rsidRPr="00F875FD" w:rsidRDefault="00F875FD" w:rsidP="00F875FD">
      <w:pPr>
        <w:suppressAutoHyphens/>
        <w:spacing w:line="100" w:lineRule="atLeast"/>
        <w:jc w:val="both"/>
        <w:textAlignment w:val="baseline"/>
        <w:rPr>
          <w:kern w:val="2"/>
          <w:sz w:val="24"/>
          <w:szCs w:val="24"/>
          <w:lang w:eastAsia="ar-SA"/>
        </w:rPr>
      </w:pPr>
    </w:p>
    <w:p w14:paraId="7C62B198" w14:textId="77777777" w:rsidR="00F875FD" w:rsidRPr="00F875FD" w:rsidRDefault="00F875FD" w:rsidP="00F875FD">
      <w:pPr>
        <w:autoSpaceDE w:val="0"/>
        <w:autoSpaceDN w:val="0"/>
        <w:adjustRightInd w:val="0"/>
        <w:spacing w:before="38" w:line="274" w:lineRule="exact"/>
        <w:ind w:firstLine="730"/>
        <w:jc w:val="both"/>
        <w:rPr>
          <w:sz w:val="24"/>
          <w:szCs w:val="24"/>
        </w:rPr>
      </w:pPr>
      <w:r w:rsidRPr="00F875FD">
        <w:rPr>
          <w:sz w:val="24"/>
          <w:szCs w:val="24"/>
        </w:rPr>
        <w:t xml:space="preserve">Cijenu javne usluge korisnici javne usluge plaćaju na temelju mjesečnih računa-uplatnica koje im davatelj javne usluge dostavlja unaprijed svakih 6 mjeseci uz polugodišnji obračun, a koji dospijevaju prema roku dospijeća iskazanom na svakom pojedinom računu-uplatnici. </w:t>
      </w:r>
    </w:p>
    <w:p w14:paraId="7144146B" w14:textId="77777777" w:rsidR="00F875FD" w:rsidRPr="00F875FD" w:rsidRDefault="00F875FD" w:rsidP="00F875FD">
      <w:pPr>
        <w:autoSpaceDE w:val="0"/>
        <w:autoSpaceDN w:val="0"/>
        <w:adjustRightInd w:val="0"/>
        <w:spacing w:line="274" w:lineRule="exact"/>
        <w:ind w:firstLine="708"/>
        <w:jc w:val="both"/>
        <w:rPr>
          <w:sz w:val="24"/>
          <w:szCs w:val="24"/>
        </w:rPr>
      </w:pPr>
      <w:r w:rsidRPr="00F875FD">
        <w:rPr>
          <w:sz w:val="24"/>
          <w:szCs w:val="24"/>
        </w:rPr>
        <w:lastRenderedPageBreak/>
        <w:t>Korisnik javne usluge dužan je platiti davatelju javne usluge iznos cijene javne usluge za obračunsko mjesto i obračunsko razdoblje, osim za obračunsko mjesto na kojem je nekretnina koja se trajno ne koristi.</w:t>
      </w:r>
    </w:p>
    <w:p w14:paraId="5BD044FB" w14:textId="77777777" w:rsidR="00F875FD" w:rsidRPr="00F875FD" w:rsidRDefault="00F875FD" w:rsidP="00F875FD">
      <w:pPr>
        <w:autoSpaceDE w:val="0"/>
        <w:autoSpaceDN w:val="0"/>
        <w:adjustRightInd w:val="0"/>
        <w:spacing w:line="274" w:lineRule="exact"/>
        <w:ind w:firstLine="708"/>
        <w:jc w:val="both"/>
        <w:rPr>
          <w:sz w:val="24"/>
          <w:szCs w:val="24"/>
        </w:rPr>
      </w:pPr>
    </w:p>
    <w:p w14:paraId="5FF3319D"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34.</w:t>
      </w:r>
    </w:p>
    <w:p w14:paraId="0FC34B79" w14:textId="77777777" w:rsidR="00F875FD" w:rsidRPr="00F875FD" w:rsidRDefault="00F875FD" w:rsidP="00F875FD">
      <w:pPr>
        <w:suppressAutoHyphens/>
        <w:spacing w:line="100" w:lineRule="atLeast"/>
        <w:jc w:val="center"/>
        <w:textAlignment w:val="baseline"/>
        <w:rPr>
          <w:kern w:val="2"/>
          <w:sz w:val="24"/>
          <w:szCs w:val="24"/>
          <w:lang w:eastAsia="ar-SA"/>
        </w:rPr>
      </w:pPr>
    </w:p>
    <w:p w14:paraId="523328F6"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Cijena javne usluge plaća se radi pokrića troškova pružanja javne usluge.</w:t>
      </w:r>
    </w:p>
    <w:p w14:paraId="0FB75490" w14:textId="77777777" w:rsidR="00F875FD" w:rsidRPr="00F875FD" w:rsidRDefault="00F875FD" w:rsidP="00F875FD">
      <w:pPr>
        <w:suppressAutoHyphens/>
        <w:spacing w:line="100" w:lineRule="atLeast"/>
        <w:jc w:val="center"/>
        <w:textAlignment w:val="baseline"/>
        <w:rPr>
          <w:kern w:val="2"/>
          <w:sz w:val="24"/>
          <w:szCs w:val="24"/>
          <w:lang w:eastAsia="ar-SA"/>
        </w:rPr>
      </w:pPr>
    </w:p>
    <w:p w14:paraId="0733E112"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Strukturu cijene javne usluge čini:</w:t>
      </w:r>
    </w:p>
    <w:p w14:paraId="6C4E3153" w14:textId="77777777" w:rsidR="00F875FD" w:rsidRPr="00F875FD" w:rsidRDefault="00F875FD" w:rsidP="00F875FD">
      <w:pPr>
        <w:numPr>
          <w:ilvl w:val="0"/>
          <w:numId w:val="13"/>
        </w:numPr>
        <w:suppressAutoHyphens/>
        <w:spacing w:after="160" w:line="100" w:lineRule="atLeast"/>
        <w:jc w:val="both"/>
        <w:textAlignment w:val="baseline"/>
        <w:rPr>
          <w:kern w:val="2"/>
          <w:sz w:val="24"/>
          <w:szCs w:val="24"/>
          <w:lang w:eastAsia="ar-SA"/>
        </w:rPr>
      </w:pPr>
      <w:r w:rsidRPr="00F875FD">
        <w:rPr>
          <w:kern w:val="2"/>
          <w:sz w:val="24"/>
          <w:szCs w:val="24"/>
          <w:lang w:eastAsia="ar-SA"/>
        </w:rPr>
        <w:t xml:space="preserve">cijena javne usluge za količinu predanog miješanog komunalnog otpada, </w:t>
      </w:r>
    </w:p>
    <w:p w14:paraId="0EC7296D" w14:textId="77777777" w:rsidR="00F875FD" w:rsidRPr="00F875FD" w:rsidRDefault="00F875FD" w:rsidP="00F875FD">
      <w:pPr>
        <w:numPr>
          <w:ilvl w:val="0"/>
          <w:numId w:val="13"/>
        </w:numPr>
        <w:suppressAutoHyphens/>
        <w:spacing w:after="160" w:line="100" w:lineRule="atLeast"/>
        <w:jc w:val="both"/>
        <w:textAlignment w:val="baseline"/>
        <w:rPr>
          <w:kern w:val="2"/>
          <w:sz w:val="24"/>
          <w:szCs w:val="24"/>
          <w:lang w:eastAsia="ar-SA"/>
        </w:rPr>
      </w:pPr>
      <w:r w:rsidRPr="00F875FD">
        <w:rPr>
          <w:kern w:val="2"/>
          <w:sz w:val="24"/>
          <w:szCs w:val="24"/>
          <w:lang w:eastAsia="ar-SA"/>
        </w:rPr>
        <w:t xml:space="preserve">cijena obvezne minimalne javne usluge, </w:t>
      </w:r>
    </w:p>
    <w:p w14:paraId="098D0036" w14:textId="77777777" w:rsidR="00F875FD" w:rsidRPr="00F875FD" w:rsidRDefault="00F875FD" w:rsidP="00F875FD">
      <w:pPr>
        <w:suppressAutoHyphens/>
        <w:spacing w:line="100" w:lineRule="atLeast"/>
        <w:ind w:firstLine="709"/>
        <w:jc w:val="both"/>
        <w:textAlignment w:val="baseline"/>
        <w:rPr>
          <w:kern w:val="2"/>
          <w:sz w:val="24"/>
          <w:szCs w:val="24"/>
          <w:lang w:eastAsia="ar-SA"/>
        </w:rPr>
      </w:pPr>
      <w:r w:rsidRPr="00F875FD">
        <w:rPr>
          <w:kern w:val="2"/>
          <w:sz w:val="24"/>
          <w:szCs w:val="24"/>
          <w:lang w:eastAsia="ar-SA"/>
        </w:rPr>
        <w:t>Cijena javne usluge za količinu predanog miješanog komunalnog otpada određuje se cjenikom javne usluge koji donosi davatelj javne usluge.</w:t>
      </w:r>
    </w:p>
    <w:p w14:paraId="014DC148" w14:textId="77777777" w:rsidR="00F875FD" w:rsidRPr="00F875FD" w:rsidRDefault="00F875FD" w:rsidP="00F875FD">
      <w:pPr>
        <w:suppressAutoHyphens/>
        <w:spacing w:line="100" w:lineRule="atLeast"/>
        <w:ind w:firstLine="709"/>
        <w:jc w:val="both"/>
        <w:textAlignment w:val="baseline"/>
        <w:rPr>
          <w:kern w:val="2"/>
          <w:sz w:val="24"/>
          <w:szCs w:val="24"/>
          <w:lang w:eastAsia="ar-SA"/>
        </w:rPr>
      </w:pPr>
      <w:r w:rsidRPr="00F875FD">
        <w:rPr>
          <w:kern w:val="2"/>
          <w:sz w:val="24"/>
          <w:szCs w:val="24"/>
          <w:lang w:eastAsia="ar-SA"/>
        </w:rPr>
        <w:t>Cijena obvezne minimalne javne usluge određuje se ovom odlukom.</w:t>
      </w:r>
    </w:p>
    <w:p w14:paraId="1EFC9A56" w14:textId="77777777" w:rsidR="00F875FD" w:rsidRPr="00F875FD" w:rsidRDefault="00F875FD" w:rsidP="00F875FD">
      <w:pPr>
        <w:spacing w:line="259" w:lineRule="auto"/>
        <w:ind w:left="720"/>
        <w:contextualSpacing/>
        <w:rPr>
          <w:kern w:val="2"/>
          <w:sz w:val="24"/>
          <w:szCs w:val="24"/>
          <w:highlight w:val="yellow"/>
          <w:lang w:eastAsia="ar-SA"/>
        </w:rPr>
      </w:pPr>
    </w:p>
    <w:p w14:paraId="5BB98B0A" w14:textId="77777777" w:rsidR="00F875FD" w:rsidRPr="00F875FD" w:rsidRDefault="00F875FD" w:rsidP="00F875FD">
      <w:pPr>
        <w:suppressAutoHyphens/>
        <w:spacing w:line="100" w:lineRule="atLeast"/>
        <w:jc w:val="center"/>
        <w:textAlignment w:val="baseline"/>
        <w:rPr>
          <w:kern w:val="2"/>
          <w:sz w:val="24"/>
          <w:szCs w:val="24"/>
          <w:lang w:eastAsia="ar-SA"/>
        </w:rPr>
      </w:pPr>
      <w:bookmarkStart w:id="17" w:name="_Hlk87513934"/>
      <w:r w:rsidRPr="00F875FD">
        <w:rPr>
          <w:kern w:val="2"/>
          <w:sz w:val="24"/>
          <w:szCs w:val="24"/>
          <w:lang w:eastAsia="ar-SA"/>
        </w:rPr>
        <w:t>Članak 35.</w:t>
      </w:r>
    </w:p>
    <w:p w14:paraId="7817F401" w14:textId="77777777" w:rsidR="00F875FD" w:rsidRPr="00F875FD" w:rsidRDefault="00F875FD" w:rsidP="00F875FD">
      <w:pPr>
        <w:suppressAutoHyphens/>
        <w:spacing w:line="100" w:lineRule="atLeast"/>
        <w:jc w:val="center"/>
        <w:textAlignment w:val="baseline"/>
        <w:rPr>
          <w:kern w:val="2"/>
          <w:sz w:val="24"/>
          <w:szCs w:val="24"/>
          <w:lang w:eastAsia="ar-SA"/>
        </w:rPr>
      </w:pPr>
    </w:p>
    <w:p w14:paraId="49F8CC24" w14:textId="77777777" w:rsidR="00F875FD" w:rsidRPr="00F875FD" w:rsidRDefault="00F875FD" w:rsidP="00F875FD">
      <w:pPr>
        <w:autoSpaceDE w:val="0"/>
        <w:autoSpaceDN w:val="0"/>
        <w:adjustRightInd w:val="0"/>
        <w:spacing w:before="38" w:line="274" w:lineRule="exact"/>
        <w:ind w:firstLine="715"/>
        <w:jc w:val="both"/>
        <w:rPr>
          <w:sz w:val="24"/>
          <w:szCs w:val="24"/>
        </w:rPr>
      </w:pPr>
      <w:r w:rsidRPr="00F875FD">
        <w:rPr>
          <w:sz w:val="24"/>
          <w:szCs w:val="24"/>
        </w:rPr>
        <w:t>Kad jedan korisnik javne usluge samostalno koristi spremnik, udio korisnika javne usluge u korištenju spremnika je jedan.</w:t>
      </w:r>
    </w:p>
    <w:p w14:paraId="68BC4BA1" w14:textId="77777777" w:rsidR="00F875FD" w:rsidRPr="00F875FD" w:rsidRDefault="00F875FD" w:rsidP="00F875FD">
      <w:pPr>
        <w:autoSpaceDE w:val="0"/>
        <w:autoSpaceDN w:val="0"/>
        <w:adjustRightInd w:val="0"/>
        <w:spacing w:line="274" w:lineRule="exact"/>
        <w:ind w:firstLine="720"/>
        <w:jc w:val="both"/>
        <w:rPr>
          <w:sz w:val="24"/>
          <w:szCs w:val="24"/>
        </w:rPr>
      </w:pPr>
      <w:r w:rsidRPr="00F875FD">
        <w:rPr>
          <w:sz w:val="24"/>
          <w:szCs w:val="24"/>
        </w:rPr>
        <w:t>Kad više korisnika javne usluge koriste zajednički spremnik, zbroj udjela svih korisnika javne usluge, određenih međusobnim sporazumom ili prijedlogom davatelja javne usluge, mora iznositi jedan.</w:t>
      </w:r>
    </w:p>
    <w:bookmarkEnd w:id="17"/>
    <w:p w14:paraId="1AAE556E"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 xml:space="preserve">Članak 36. </w:t>
      </w:r>
    </w:p>
    <w:p w14:paraId="2D100CB1" w14:textId="77777777" w:rsidR="00F875FD" w:rsidRPr="00F875FD" w:rsidRDefault="00F875FD" w:rsidP="00F875FD">
      <w:pPr>
        <w:suppressAutoHyphens/>
        <w:spacing w:line="100" w:lineRule="atLeast"/>
        <w:jc w:val="center"/>
        <w:textAlignment w:val="baseline"/>
        <w:rPr>
          <w:kern w:val="2"/>
          <w:sz w:val="24"/>
          <w:szCs w:val="24"/>
          <w:lang w:eastAsia="ar-SA"/>
        </w:rPr>
      </w:pPr>
    </w:p>
    <w:p w14:paraId="5BC3B0D3" w14:textId="77777777" w:rsidR="00F875FD" w:rsidRPr="00F875FD" w:rsidRDefault="00F875FD" w:rsidP="00F875FD">
      <w:pPr>
        <w:autoSpaceDE w:val="0"/>
        <w:autoSpaceDN w:val="0"/>
        <w:adjustRightInd w:val="0"/>
        <w:spacing w:before="34"/>
        <w:ind w:firstLine="708"/>
        <w:jc w:val="both"/>
        <w:rPr>
          <w:sz w:val="24"/>
          <w:szCs w:val="24"/>
        </w:rPr>
      </w:pPr>
      <w:r w:rsidRPr="00F875FD">
        <w:rPr>
          <w:sz w:val="24"/>
          <w:szCs w:val="24"/>
        </w:rPr>
        <w:t>Iznos cijene javne usluge za količinu predanog miješanog komunalnog otpada određuje se prema izrazu:</w:t>
      </w:r>
    </w:p>
    <w:p w14:paraId="7D637646" w14:textId="77777777" w:rsidR="00F875FD" w:rsidRPr="00F875FD" w:rsidRDefault="00F875FD" w:rsidP="00F875FD">
      <w:pPr>
        <w:widowControl w:val="0"/>
        <w:autoSpaceDE w:val="0"/>
        <w:autoSpaceDN w:val="0"/>
        <w:adjustRightInd w:val="0"/>
        <w:spacing w:before="34" w:line="278" w:lineRule="exact"/>
        <w:jc w:val="center"/>
        <w:rPr>
          <w:sz w:val="24"/>
          <w:szCs w:val="24"/>
        </w:rPr>
      </w:pPr>
      <w:r w:rsidRPr="00F875FD">
        <w:rPr>
          <w:sz w:val="24"/>
          <w:szCs w:val="24"/>
        </w:rPr>
        <w:t>C = JCV × BP × U</w:t>
      </w:r>
    </w:p>
    <w:p w14:paraId="6BBD63A6" w14:textId="77777777" w:rsidR="00F875FD" w:rsidRPr="00F875FD" w:rsidRDefault="00F875FD" w:rsidP="00F875FD">
      <w:pPr>
        <w:widowControl w:val="0"/>
        <w:autoSpaceDE w:val="0"/>
        <w:autoSpaceDN w:val="0"/>
        <w:adjustRightInd w:val="0"/>
        <w:spacing w:before="34" w:line="278" w:lineRule="exact"/>
        <w:ind w:firstLine="708"/>
        <w:jc w:val="both"/>
        <w:rPr>
          <w:sz w:val="24"/>
          <w:szCs w:val="24"/>
        </w:rPr>
      </w:pPr>
      <w:r w:rsidRPr="00F875FD">
        <w:rPr>
          <w:sz w:val="24"/>
          <w:szCs w:val="24"/>
        </w:rPr>
        <w:t>pri čemu je:</w:t>
      </w:r>
    </w:p>
    <w:p w14:paraId="5BA4B9D6" w14:textId="77777777" w:rsidR="00F875FD" w:rsidRPr="00F875FD" w:rsidRDefault="00F875FD" w:rsidP="00F875FD">
      <w:pPr>
        <w:widowControl w:val="0"/>
        <w:autoSpaceDE w:val="0"/>
        <w:autoSpaceDN w:val="0"/>
        <w:adjustRightInd w:val="0"/>
        <w:spacing w:before="34" w:line="278" w:lineRule="exact"/>
        <w:ind w:left="708" w:hanging="705"/>
        <w:jc w:val="both"/>
        <w:rPr>
          <w:sz w:val="24"/>
          <w:szCs w:val="24"/>
        </w:rPr>
      </w:pPr>
      <w:r w:rsidRPr="00F875FD">
        <w:rPr>
          <w:sz w:val="24"/>
          <w:szCs w:val="24"/>
        </w:rPr>
        <w:t xml:space="preserve">C </w:t>
      </w:r>
      <w:r w:rsidRPr="00F875FD">
        <w:rPr>
          <w:sz w:val="24"/>
          <w:szCs w:val="24"/>
        </w:rPr>
        <w:tab/>
        <w:t>-    cijena javne usluge za količinu predanog miješanog komunalnog otpada izražena u</w:t>
      </w:r>
    </w:p>
    <w:p w14:paraId="597A1B2F" w14:textId="77777777" w:rsidR="00F875FD" w:rsidRPr="00F875FD" w:rsidRDefault="00F875FD" w:rsidP="00F875FD">
      <w:pPr>
        <w:widowControl w:val="0"/>
        <w:autoSpaceDE w:val="0"/>
        <w:autoSpaceDN w:val="0"/>
        <w:adjustRightInd w:val="0"/>
        <w:spacing w:before="34" w:line="278" w:lineRule="exact"/>
        <w:ind w:left="708" w:hanging="3"/>
        <w:jc w:val="both"/>
        <w:rPr>
          <w:sz w:val="24"/>
          <w:szCs w:val="24"/>
        </w:rPr>
      </w:pPr>
      <w:r w:rsidRPr="00F875FD">
        <w:rPr>
          <w:sz w:val="24"/>
          <w:szCs w:val="24"/>
        </w:rPr>
        <w:t xml:space="preserve">     kunama</w:t>
      </w:r>
    </w:p>
    <w:p w14:paraId="3C71CF1D" w14:textId="77777777" w:rsidR="00F875FD" w:rsidRPr="00F875FD" w:rsidRDefault="00F875FD" w:rsidP="00F875FD">
      <w:pPr>
        <w:widowControl w:val="0"/>
        <w:autoSpaceDE w:val="0"/>
        <w:autoSpaceDN w:val="0"/>
        <w:adjustRightInd w:val="0"/>
        <w:spacing w:before="34" w:line="278" w:lineRule="exact"/>
        <w:ind w:left="705" w:hanging="705"/>
        <w:jc w:val="both"/>
        <w:rPr>
          <w:sz w:val="24"/>
          <w:szCs w:val="24"/>
        </w:rPr>
      </w:pPr>
      <w:r w:rsidRPr="00F875FD">
        <w:rPr>
          <w:sz w:val="24"/>
          <w:szCs w:val="24"/>
        </w:rPr>
        <w:t xml:space="preserve">JCV </w:t>
      </w:r>
      <w:r w:rsidRPr="00F875FD">
        <w:rPr>
          <w:sz w:val="24"/>
          <w:szCs w:val="24"/>
        </w:rPr>
        <w:tab/>
        <w:t>-    jedinična cijena za pražnjenje volumena spremnika miješanog komunalnog otpada</w:t>
      </w:r>
    </w:p>
    <w:p w14:paraId="75235ABB" w14:textId="77777777" w:rsidR="00F875FD" w:rsidRPr="00F875FD" w:rsidRDefault="00F875FD" w:rsidP="00F875FD">
      <w:pPr>
        <w:widowControl w:val="0"/>
        <w:autoSpaceDE w:val="0"/>
        <w:autoSpaceDN w:val="0"/>
        <w:adjustRightInd w:val="0"/>
        <w:spacing w:before="34" w:line="278" w:lineRule="exact"/>
        <w:ind w:left="705"/>
        <w:jc w:val="both"/>
        <w:rPr>
          <w:sz w:val="24"/>
          <w:szCs w:val="24"/>
        </w:rPr>
      </w:pPr>
      <w:r w:rsidRPr="00F875FD">
        <w:rPr>
          <w:sz w:val="24"/>
          <w:szCs w:val="24"/>
        </w:rPr>
        <w:t xml:space="preserve">     izražena u kunama sukladno cjeniku javne usluge</w:t>
      </w:r>
    </w:p>
    <w:p w14:paraId="685CB7E9" w14:textId="77777777" w:rsidR="00F875FD" w:rsidRPr="00F875FD" w:rsidRDefault="00F875FD" w:rsidP="00F875FD">
      <w:pPr>
        <w:widowControl w:val="0"/>
        <w:autoSpaceDE w:val="0"/>
        <w:autoSpaceDN w:val="0"/>
        <w:adjustRightInd w:val="0"/>
        <w:spacing w:before="34" w:line="278" w:lineRule="exact"/>
        <w:ind w:left="708" w:hanging="705"/>
        <w:jc w:val="both"/>
        <w:rPr>
          <w:sz w:val="24"/>
          <w:szCs w:val="24"/>
        </w:rPr>
      </w:pPr>
      <w:r w:rsidRPr="00F875FD">
        <w:rPr>
          <w:sz w:val="24"/>
          <w:szCs w:val="24"/>
        </w:rPr>
        <w:t xml:space="preserve">BP </w:t>
      </w:r>
      <w:r w:rsidRPr="00F875FD">
        <w:rPr>
          <w:sz w:val="24"/>
          <w:szCs w:val="24"/>
        </w:rPr>
        <w:tab/>
        <w:t>-    broj pražnjenja spremnika miješanog komunalnog otpada u obračunskom razdoblju</w:t>
      </w:r>
    </w:p>
    <w:p w14:paraId="480848C6" w14:textId="77777777" w:rsidR="00F875FD" w:rsidRPr="00F875FD" w:rsidRDefault="00F875FD" w:rsidP="00F875FD">
      <w:pPr>
        <w:widowControl w:val="0"/>
        <w:autoSpaceDE w:val="0"/>
        <w:autoSpaceDN w:val="0"/>
        <w:adjustRightInd w:val="0"/>
        <w:spacing w:before="34" w:line="278" w:lineRule="exact"/>
        <w:ind w:left="708"/>
        <w:jc w:val="both"/>
        <w:rPr>
          <w:sz w:val="24"/>
          <w:szCs w:val="24"/>
        </w:rPr>
      </w:pPr>
      <w:r w:rsidRPr="00F875FD">
        <w:rPr>
          <w:sz w:val="24"/>
          <w:szCs w:val="24"/>
        </w:rPr>
        <w:t xml:space="preserve">     sukladno podacima u Evidenciji</w:t>
      </w:r>
    </w:p>
    <w:p w14:paraId="00DCB9B0" w14:textId="77777777" w:rsidR="00F875FD" w:rsidRPr="00F875FD" w:rsidRDefault="00F875FD" w:rsidP="00F875FD">
      <w:pPr>
        <w:widowControl w:val="0"/>
        <w:autoSpaceDE w:val="0"/>
        <w:autoSpaceDN w:val="0"/>
        <w:adjustRightInd w:val="0"/>
        <w:spacing w:before="34" w:line="278" w:lineRule="exact"/>
        <w:jc w:val="both"/>
        <w:rPr>
          <w:sz w:val="24"/>
          <w:szCs w:val="24"/>
        </w:rPr>
      </w:pPr>
      <w:r w:rsidRPr="00F875FD">
        <w:rPr>
          <w:sz w:val="24"/>
          <w:szCs w:val="24"/>
        </w:rPr>
        <w:t xml:space="preserve">U </w:t>
      </w:r>
      <w:r w:rsidRPr="00F875FD">
        <w:rPr>
          <w:sz w:val="24"/>
          <w:szCs w:val="24"/>
        </w:rPr>
        <w:tab/>
        <w:t>-    udio korisnika javne usluge u korištenju spremnika.</w:t>
      </w:r>
    </w:p>
    <w:p w14:paraId="2ECC3BAD" w14:textId="77777777" w:rsidR="00F875FD" w:rsidRPr="00F875FD" w:rsidRDefault="00F875FD" w:rsidP="00F875FD">
      <w:pPr>
        <w:autoSpaceDE w:val="0"/>
        <w:autoSpaceDN w:val="0"/>
        <w:adjustRightInd w:val="0"/>
        <w:spacing w:line="240" w:lineRule="exact"/>
        <w:rPr>
          <w:sz w:val="24"/>
          <w:szCs w:val="24"/>
        </w:rPr>
      </w:pPr>
    </w:p>
    <w:p w14:paraId="6C1A322A" w14:textId="77777777" w:rsidR="00F875FD" w:rsidRPr="00F875FD" w:rsidRDefault="00F875FD" w:rsidP="00F875FD">
      <w:pPr>
        <w:autoSpaceDE w:val="0"/>
        <w:autoSpaceDN w:val="0"/>
        <w:adjustRightInd w:val="0"/>
        <w:spacing w:before="58"/>
        <w:ind w:left="739"/>
        <w:rPr>
          <w:sz w:val="24"/>
          <w:szCs w:val="24"/>
        </w:rPr>
      </w:pPr>
      <w:r w:rsidRPr="00F875FD">
        <w:rPr>
          <w:sz w:val="24"/>
          <w:szCs w:val="24"/>
        </w:rPr>
        <w:t>Cijena javne usluge određuje se prema izrazu:</w:t>
      </w:r>
    </w:p>
    <w:p w14:paraId="44036430" w14:textId="77777777" w:rsidR="00F875FD" w:rsidRPr="00F875FD" w:rsidRDefault="00F875FD" w:rsidP="00F875FD">
      <w:pPr>
        <w:autoSpaceDE w:val="0"/>
        <w:autoSpaceDN w:val="0"/>
        <w:adjustRightInd w:val="0"/>
        <w:spacing w:line="240" w:lineRule="exact"/>
        <w:jc w:val="center"/>
        <w:rPr>
          <w:sz w:val="24"/>
          <w:szCs w:val="24"/>
        </w:rPr>
      </w:pPr>
    </w:p>
    <w:p w14:paraId="51276F76" w14:textId="77777777" w:rsidR="00F875FD" w:rsidRPr="00F875FD" w:rsidRDefault="00F875FD" w:rsidP="00F875FD">
      <w:pPr>
        <w:autoSpaceDE w:val="0"/>
        <w:autoSpaceDN w:val="0"/>
        <w:adjustRightInd w:val="0"/>
        <w:spacing w:before="38" w:line="274" w:lineRule="exact"/>
        <w:jc w:val="center"/>
        <w:rPr>
          <w:sz w:val="24"/>
          <w:szCs w:val="24"/>
        </w:rPr>
      </w:pPr>
      <w:r w:rsidRPr="00F875FD">
        <w:rPr>
          <w:sz w:val="24"/>
          <w:szCs w:val="24"/>
        </w:rPr>
        <w:t>CJU = MJU + C</w:t>
      </w:r>
    </w:p>
    <w:p w14:paraId="70EBDC87" w14:textId="77777777" w:rsidR="00F875FD" w:rsidRPr="00F875FD" w:rsidRDefault="00F875FD" w:rsidP="00F875FD">
      <w:pPr>
        <w:autoSpaceDE w:val="0"/>
        <w:autoSpaceDN w:val="0"/>
        <w:adjustRightInd w:val="0"/>
        <w:spacing w:line="274" w:lineRule="exact"/>
        <w:ind w:firstLine="708"/>
        <w:rPr>
          <w:sz w:val="24"/>
          <w:szCs w:val="24"/>
        </w:rPr>
      </w:pPr>
      <w:r w:rsidRPr="00F875FD">
        <w:rPr>
          <w:sz w:val="24"/>
          <w:szCs w:val="24"/>
        </w:rPr>
        <w:t>pri čemu je:</w:t>
      </w:r>
    </w:p>
    <w:p w14:paraId="23781F01" w14:textId="77777777" w:rsidR="00F875FD" w:rsidRPr="00F875FD" w:rsidRDefault="00F875FD" w:rsidP="00F875FD">
      <w:pPr>
        <w:autoSpaceDE w:val="0"/>
        <w:autoSpaceDN w:val="0"/>
        <w:adjustRightInd w:val="0"/>
        <w:spacing w:line="274" w:lineRule="exact"/>
        <w:rPr>
          <w:sz w:val="24"/>
          <w:szCs w:val="24"/>
        </w:rPr>
      </w:pPr>
      <w:r w:rsidRPr="00F875FD">
        <w:rPr>
          <w:sz w:val="24"/>
          <w:szCs w:val="24"/>
        </w:rPr>
        <w:t>CJU      -   cijena javne usluge</w:t>
      </w:r>
    </w:p>
    <w:p w14:paraId="524A3BDC" w14:textId="77777777" w:rsidR="00F875FD" w:rsidRPr="00F875FD" w:rsidRDefault="00F875FD" w:rsidP="00F875FD">
      <w:pPr>
        <w:autoSpaceDE w:val="0"/>
        <w:autoSpaceDN w:val="0"/>
        <w:adjustRightInd w:val="0"/>
        <w:spacing w:line="274" w:lineRule="exact"/>
        <w:ind w:left="993" w:hanging="993"/>
        <w:jc w:val="both"/>
        <w:rPr>
          <w:sz w:val="24"/>
          <w:szCs w:val="24"/>
        </w:rPr>
      </w:pPr>
      <w:r w:rsidRPr="00F875FD">
        <w:rPr>
          <w:sz w:val="24"/>
          <w:szCs w:val="24"/>
        </w:rPr>
        <w:t>MJU     -   cijena obvezne minimalne javne usluge izražena u kunama</w:t>
      </w:r>
    </w:p>
    <w:p w14:paraId="04E7403E" w14:textId="77777777" w:rsidR="00F875FD" w:rsidRPr="00F875FD" w:rsidRDefault="00F875FD" w:rsidP="00F875FD">
      <w:pPr>
        <w:widowControl w:val="0"/>
        <w:autoSpaceDE w:val="0"/>
        <w:autoSpaceDN w:val="0"/>
        <w:adjustRightInd w:val="0"/>
        <w:spacing w:line="278" w:lineRule="exact"/>
        <w:ind w:left="1123" w:hanging="1123"/>
        <w:jc w:val="both"/>
        <w:rPr>
          <w:sz w:val="24"/>
          <w:szCs w:val="24"/>
        </w:rPr>
      </w:pPr>
      <w:r w:rsidRPr="00F875FD">
        <w:rPr>
          <w:sz w:val="24"/>
          <w:szCs w:val="24"/>
        </w:rPr>
        <w:t xml:space="preserve">C          -    cijena javne usluge za količinu predanog miješanog komunalnog otpada izražena u </w:t>
      </w:r>
    </w:p>
    <w:p w14:paraId="36982B6B" w14:textId="77777777" w:rsidR="00F875FD" w:rsidRPr="00F875FD" w:rsidRDefault="00F875FD" w:rsidP="00F875FD">
      <w:pPr>
        <w:widowControl w:val="0"/>
        <w:autoSpaceDE w:val="0"/>
        <w:autoSpaceDN w:val="0"/>
        <w:adjustRightInd w:val="0"/>
        <w:spacing w:line="278" w:lineRule="exact"/>
        <w:ind w:left="1123" w:hanging="415"/>
        <w:jc w:val="both"/>
        <w:rPr>
          <w:sz w:val="24"/>
          <w:szCs w:val="24"/>
        </w:rPr>
      </w:pPr>
      <w:r w:rsidRPr="00F875FD">
        <w:rPr>
          <w:sz w:val="24"/>
          <w:szCs w:val="24"/>
        </w:rPr>
        <w:t xml:space="preserve">      kunama.</w:t>
      </w:r>
    </w:p>
    <w:p w14:paraId="06C677C0" w14:textId="77777777" w:rsidR="00F875FD" w:rsidRPr="00F875FD" w:rsidRDefault="00F875FD" w:rsidP="00F875FD">
      <w:pPr>
        <w:spacing w:line="259" w:lineRule="auto"/>
        <w:ind w:left="720"/>
        <w:contextualSpacing/>
        <w:rPr>
          <w:kern w:val="2"/>
          <w:sz w:val="24"/>
          <w:szCs w:val="24"/>
          <w:highlight w:val="yellow"/>
          <w:lang w:eastAsia="ar-SA"/>
        </w:rPr>
      </w:pPr>
    </w:p>
    <w:p w14:paraId="06ECA5FE" w14:textId="77777777" w:rsidR="00F875FD" w:rsidRPr="00F875FD" w:rsidRDefault="00F875FD" w:rsidP="00F875FD">
      <w:pPr>
        <w:numPr>
          <w:ilvl w:val="0"/>
          <w:numId w:val="12"/>
        </w:numPr>
        <w:tabs>
          <w:tab w:val="left" w:pos="730"/>
        </w:tabs>
        <w:autoSpaceDE w:val="0"/>
        <w:autoSpaceDN w:val="0"/>
        <w:adjustRightInd w:val="0"/>
        <w:spacing w:after="160" w:line="274" w:lineRule="exact"/>
        <w:rPr>
          <w:b/>
          <w:sz w:val="24"/>
          <w:szCs w:val="24"/>
        </w:rPr>
      </w:pPr>
      <w:r w:rsidRPr="00F875FD">
        <w:rPr>
          <w:b/>
          <w:sz w:val="24"/>
          <w:szCs w:val="24"/>
        </w:rPr>
        <w:lastRenderedPageBreak/>
        <w:t>Obvezna minimalna javna usluga</w:t>
      </w:r>
    </w:p>
    <w:p w14:paraId="3FA8BF50" w14:textId="77777777" w:rsidR="00F875FD" w:rsidRPr="00F875FD" w:rsidRDefault="00F875FD" w:rsidP="00F875FD">
      <w:pPr>
        <w:tabs>
          <w:tab w:val="left" w:pos="730"/>
        </w:tabs>
        <w:autoSpaceDE w:val="0"/>
        <w:autoSpaceDN w:val="0"/>
        <w:adjustRightInd w:val="0"/>
        <w:spacing w:line="274" w:lineRule="exact"/>
        <w:rPr>
          <w:b/>
          <w:sz w:val="24"/>
          <w:szCs w:val="24"/>
        </w:rPr>
      </w:pPr>
    </w:p>
    <w:p w14:paraId="47C04930" w14:textId="77777777" w:rsidR="00F875FD" w:rsidRPr="00F875FD" w:rsidRDefault="00F875FD" w:rsidP="00F875FD">
      <w:pPr>
        <w:tabs>
          <w:tab w:val="left" w:pos="730"/>
        </w:tabs>
        <w:autoSpaceDE w:val="0"/>
        <w:autoSpaceDN w:val="0"/>
        <w:adjustRightInd w:val="0"/>
        <w:spacing w:line="274" w:lineRule="exact"/>
        <w:jc w:val="center"/>
        <w:rPr>
          <w:bCs/>
          <w:sz w:val="24"/>
          <w:szCs w:val="24"/>
        </w:rPr>
      </w:pPr>
      <w:r w:rsidRPr="00F875FD">
        <w:rPr>
          <w:bCs/>
          <w:sz w:val="24"/>
          <w:szCs w:val="24"/>
        </w:rPr>
        <w:t>Članak 37.</w:t>
      </w:r>
    </w:p>
    <w:p w14:paraId="36C48A35" w14:textId="77777777" w:rsidR="00F875FD" w:rsidRPr="00F875FD" w:rsidRDefault="00F875FD" w:rsidP="00F875FD">
      <w:pPr>
        <w:suppressAutoHyphens/>
        <w:spacing w:line="100" w:lineRule="atLeast"/>
        <w:jc w:val="both"/>
        <w:textAlignment w:val="baseline"/>
        <w:rPr>
          <w:color w:val="FF0000"/>
          <w:kern w:val="2"/>
          <w:sz w:val="24"/>
          <w:szCs w:val="24"/>
          <w:lang w:eastAsia="ar-SA"/>
        </w:rPr>
      </w:pPr>
    </w:p>
    <w:p w14:paraId="2CF6EFF1" w14:textId="77777777" w:rsidR="00F875FD" w:rsidRPr="00F875FD" w:rsidRDefault="00F875FD" w:rsidP="00F875FD">
      <w:pPr>
        <w:autoSpaceDE w:val="0"/>
        <w:autoSpaceDN w:val="0"/>
        <w:adjustRightInd w:val="0"/>
        <w:spacing w:before="5" w:line="274" w:lineRule="exact"/>
        <w:ind w:firstLine="715"/>
        <w:jc w:val="both"/>
        <w:rPr>
          <w:sz w:val="24"/>
          <w:szCs w:val="24"/>
        </w:rPr>
      </w:pPr>
      <w:r w:rsidRPr="00F875FD">
        <w:rPr>
          <w:sz w:val="24"/>
          <w:szCs w:val="24"/>
        </w:rPr>
        <w:t>Obvezna minimalna javna usluga je iznos koji se osigurava radi ekonomski održivog poslovanja te sigurnosti, redovitosti i kvalitete pružanja javne usluge, kako bi sustav sakupljanja komunalnog otpada mogao ispuniti svoju svrhu.</w:t>
      </w:r>
    </w:p>
    <w:p w14:paraId="185FBE7B"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Cijena obvezne minimalne javne usluge dio je cijene javne usluge, a određena je tako da se njome osigurava prihod kojim se pokrivaju sljedeći troškovi javne usluge:</w:t>
      </w:r>
    </w:p>
    <w:p w14:paraId="2C1B2490"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 xml:space="preserve">nabava i održavanje opreme za prikupljanje otpada, </w:t>
      </w:r>
    </w:p>
    <w:p w14:paraId="285684C7"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 xml:space="preserve">prijevoz otpada, </w:t>
      </w:r>
    </w:p>
    <w:p w14:paraId="1A307F51"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 xml:space="preserve">rad reciklažnih dvorišta, </w:t>
      </w:r>
    </w:p>
    <w:p w14:paraId="519102AB"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prijevoz i obrada glomaznog otpada koji se prikuplja u okviru javne usluge</w:t>
      </w:r>
    </w:p>
    <w:p w14:paraId="43203575" w14:textId="77777777" w:rsidR="00F875FD" w:rsidRPr="00F875FD" w:rsidRDefault="00F875FD" w:rsidP="00F875FD">
      <w:pPr>
        <w:widowControl w:val="0"/>
        <w:numPr>
          <w:ilvl w:val="0"/>
          <w:numId w:val="16"/>
        </w:numPr>
        <w:autoSpaceDE w:val="0"/>
        <w:autoSpaceDN w:val="0"/>
        <w:adjustRightInd w:val="0"/>
        <w:spacing w:before="5" w:after="160" w:line="274" w:lineRule="exact"/>
        <w:jc w:val="both"/>
        <w:rPr>
          <w:sz w:val="24"/>
          <w:szCs w:val="24"/>
        </w:rPr>
      </w:pPr>
      <w:r w:rsidRPr="00F875FD">
        <w:rPr>
          <w:sz w:val="24"/>
          <w:szCs w:val="24"/>
        </w:rPr>
        <w:t>vođenje propisanih evidencija i izvješćivanja u vezi s javnom uslugom.</w:t>
      </w:r>
    </w:p>
    <w:p w14:paraId="45AFB374"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Na području pružanja javne usluge primjenjuje se:</w:t>
      </w:r>
    </w:p>
    <w:p w14:paraId="00843CD7" w14:textId="77777777" w:rsidR="00F875FD" w:rsidRPr="00F875FD" w:rsidRDefault="00F875FD" w:rsidP="00F875FD">
      <w:pPr>
        <w:widowControl w:val="0"/>
        <w:numPr>
          <w:ilvl w:val="0"/>
          <w:numId w:val="17"/>
        </w:numPr>
        <w:autoSpaceDE w:val="0"/>
        <w:autoSpaceDN w:val="0"/>
        <w:adjustRightInd w:val="0"/>
        <w:spacing w:before="5" w:after="160" w:line="274" w:lineRule="exact"/>
        <w:jc w:val="both"/>
        <w:rPr>
          <w:sz w:val="24"/>
          <w:szCs w:val="24"/>
        </w:rPr>
      </w:pPr>
      <w:r w:rsidRPr="00F875FD">
        <w:rPr>
          <w:sz w:val="24"/>
          <w:szCs w:val="24"/>
        </w:rPr>
        <w:t>jedinstvena cijena obvezne minimalne javne usluge za korisnika javne usluge razvrstanog u kategoriju korisnika kućanstvo i</w:t>
      </w:r>
    </w:p>
    <w:p w14:paraId="6C1EB375" w14:textId="77777777" w:rsidR="00F875FD" w:rsidRPr="00F875FD" w:rsidRDefault="00F875FD" w:rsidP="00F875FD">
      <w:pPr>
        <w:widowControl w:val="0"/>
        <w:numPr>
          <w:ilvl w:val="0"/>
          <w:numId w:val="17"/>
        </w:numPr>
        <w:autoSpaceDE w:val="0"/>
        <w:autoSpaceDN w:val="0"/>
        <w:adjustRightInd w:val="0"/>
        <w:spacing w:before="5" w:after="160" w:line="274" w:lineRule="exact"/>
        <w:jc w:val="both"/>
        <w:rPr>
          <w:sz w:val="24"/>
          <w:szCs w:val="24"/>
        </w:rPr>
      </w:pPr>
      <w:r w:rsidRPr="00F875FD">
        <w:rPr>
          <w:sz w:val="24"/>
          <w:szCs w:val="24"/>
        </w:rPr>
        <w:t>jedinstvena cijena obvezne minimalne javne usluge za korisnika javne usluge razvrstanog u kategoriju korisnika koji nije kućanstvo.</w:t>
      </w:r>
    </w:p>
    <w:p w14:paraId="70D787EA"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 xml:space="preserve">Cijena obvezne minimalne javne usluge za korisnika javne usluge razvrstanog u kategoriju korisnika kućanstvo iznosi </w:t>
      </w:r>
      <w:bookmarkStart w:id="18" w:name="_Hlk96330628"/>
      <w:r w:rsidRPr="00F875FD">
        <w:rPr>
          <w:sz w:val="24"/>
          <w:szCs w:val="24"/>
        </w:rPr>
        <w:t>30,50 kn.</w:t>
      </w:r>
      <w:bookmarkEnd w:id="18"/>
    </w:p>
    <w:p w14:paraId="1785FD7E"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 xml:space="preserve">Cijena obvezne minimalne javne usluge za korisnika javne usluge razvrstanog u kategoriju korisnika koji nije kućanstvo iznosi </w:t>
      </w:r>
      <w:bookmarkStart w:id="19" w:name="_Hlk96330659"/>
      <w:r w:rsidRPr="00F875FD">
        <w:rPr>
          <w:sz w:val="24"/>
          <w:szCs w:val="24"/>
        </w:rPr>
        <w:t xml:space="preserve">60,00 </w:t>
      </w:r>
      <w:bookmarkEnd w:id="19"/>
      <w:r w:rsidRPr="00F875FD">
        <w:rPr>
          <w:sz w:val="24"/>
          <w:szCs w:val="24"/>
        </w:rPr>
        <w:t>kn.</w:t>
      </w:r>
    </w:p>
    <w:p w14:paraId="0A5A8A64"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r w:rsidRPr="00F875FD">
        <w:rPr>
          <w:sz w:val="24"/>
          <w:szCs w:val="24"/>
        </w:rPr>
        <w:t>Ako se na istom obračunskom mjestu isti korisnik javne usluge može razvrstati i u kategoriju kućanstvo i u kategoriju korisnika koji nije kućanstvo, korisnik javne usluge je dužan plaćati samo cijenu obvezne minimalne javne usluge obračunanu za kategoriju korisnika koji nije kućanstvo.</w:t>
      </w:r>
    </w:p>
    <w:p w14:paraId="4E7BD9F8" w14:textId="77777777" w:rsidR="00F875FD" w:rsidRPr="00F875FD" w:rsidRDefault="00F875FD" w:rsidP="00F875FD">
      <w:pPr>
        <w:widowControl w:val="0"/>
        <w:autoSpaceDE w:val="0"/>
        <w:autoSpaceDN w:val="0"/>
        <w:adjustRightInd w:val="0"/>
        <w:spacing w:before="5" w:line="274" w:lineRule="exact"/>
        <w:ind w:firstLine="715"/>
        <w:jc w:val="both"/>
        <w:rPr>
          <w:sz w:val="24"/>
          <w:szCs w:val="24"/>
        </w:rPr>
      </w:pPr>
    </w:p>
    <w:p w14:paraId="0065EF6A" w14:textId="77777777" w:rsidR="00F875FD" w:rsidRPr="00F875FD" w:rsidRDefault="00F875FD" w:rsidP="00F875FD">
      <w:pPr>
        <w:numPr>
          <w:ilvl w:val="0"/>
          <w:numId w:val="12"/>
        </w:numPr>
        <w:suppressAutoHyphens/>
        <w:spacing w:after="160" w:line="100" w:lineRule="atLeast"/>
        <w:jc w:val="both"/>
        <w:textAlignment w:val="baseline"/>
        <w:rPr>
          <w:b/>
          <w:kern w:val="2"/>
          <w:sz w:val="24"/>
          <w:szCs w:val="24"/>
          <w:lang w:eastAsia="ar-SA"/>
        </w:rPr>
      </w:pPr>
      <w:r w:rsidRPr="00F875FD">
        <w:rPr>
          <w:b/>
          <w:kern w:val="2"/>
          <w:sz w:val="24"/>
          <w:szCs w:val="24"/>
          <w:lang w:eastAsia="ar-SA"/>
        </w:rPr>
        <w:t>Nekretnina koja se trajno ne koristi</w:t>
      </w:r>
    </w:p>
    <w:p w14:paraId="619E73B2" w14:textId="77777777" w:rsidR="00F875FD" w:rsidRPr="00F875FD" w:rsidRDefault="00F875FD" w:rsidP="00F875FD">
      <w:pPr>
        <w:suppressAutoHyphens/>
        <w:spacing w:line="100" w:lineRule="atLeast"/>
        <w:jc w:val="center"/>
        <w:textAlignment w:val="baseline"/>
        <w:rPr>
          <w:color w:val="FF0000"/>
          <w:kern w:val="2"/>
          <w:sz w:val="24"/>
          <w:szCs w:val="24"/>
          <w:lang w:eastAsia="ar-SA"/>
        </w:rPr>
      </w:pPr>
    </w:p>
    <w:p w14:paraId="16C96ABB"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38.</w:t>
      </w:r>
    </w:p>
    <w:p w14:paraId="48103B7C" w14:textId="77777777" w:rsidR="00F875FD" w:rsidRPr="00F875FD" w:rsidRDefault="00F875FD" w:rsidP="00F875FD">
      <w:pPr>
        <w:suppressAutoHyphens/>
        <w:spacing w:line="100" w:lineRule="atLeast"/>
        <w:jc w:val="center"/>
        <w:textAlignment w:val="baseline"/>
        <w:rPr>
          <w:kern w:val="2"/>
          <w:sz w:val="24"/>
          <w:szCs w:val="24"/>
          <w:lang w:eastAsia="ar-SA"/>
        </w:rPr>
      </w:pPr>
    </w:p>
    <w:p w14:paraId="31C6DCB0" w14:textId="77777777" w:rsidR="00F875FD" w:rsidRPr="00F875FD" w:rsidRDefault="00F875FD" w:rsidP="00F875FD">
      <w:pPr>
        <w:widowControl w:val="0"/>
        <w:autoSpaceDE w:val="0"/>
        <w:autoSpaceDN w:val="0"/>
        <w:adjustRightInd w:val="0"/>
        <w:spacing w:before="38" w:line="274" w:lineRule="exact"/>
        <w:ind w:firstLine="720"/>
        <w:jc w:val="both"/>
        <w:rPr>
          <w:sz w:val="24"/>
          <w:szCs w:val="24"/>
        </w:rPr>
      </w:pPr>
      <w:r w:rsidRPr="00F875FD">
        <w:rPr>
          <w:sz w:val="24"/>
          <w:szCs w:val="24"/>
        </w:rPr>
        <w:t>Nekretnina koja se trajno ne koristi je nekretnina koja se u razdoblju od najmanje 12 mjeseci ne koristi za stanovanje ili nije pogodna za stanovanje, boravak ili obavljanje djelatnosti, odnosno nije useljiva.</w:t>
      </w:r>
    </w:p>
    <w:p w14:paraId="350D2135" w14:textId="77777777" w:rsidR="00F875FD" w:rsidRPr="00F875FD" w:rsidRDefault="00F875FD" w:rsidP="00F875FD">
      <w:pPr>
        <w:widowControl w:val="0"/>
        <w:autoSpaceDE w:val="0"/>
        <w:autoSpaceDN w:val="0"/>
        <w:adjustRightInd w:val="0"/>
        <w:spacing w:before="38" w:line="274" w:lineRule="exact"/>
        <w:ind w:firstLine="720"/>
        <w:jc w:val="both"/>
        <w:rPr>
          <w:sz w:val="24"/>
          <w:szCs w:val="24"/>
        </w:rPr>
      </w:pPr>
      <w:r w:rsidRPr="00F875FD">
        <w:rPr>
          <w:sz w:val="24"/>
          <w:szCs w:val="24"/>
        </w:rPr>
        <w:t>Trajno nekorištenje nekretnine utvrđuje se na temelju očitovanja vlasnika nekretnine koje se daje na obrascu davatelja javne usluge u obliku zahtjeva, a dokazuje se temeljem podataka očitanja mjernih uređaja za potrošnju električne energije ili plina ili pitke vode ili na drugi odgovarajući način, uključujući očevid lokacije.</w:t>
      </w:r>
    </w:p>
    <w:p w14:paraId="53BFBCDA" w14:textId="77777777" w:rsidR="00F875FD" w:rsidRPr="00F875FD" w:rsidRDefault="00F875FD" w:rsidP="00F875FD">
      <w:pPr>
        <w:widowControl w:val="0"/>
        <w:autoSpaceDE w:val="0"/>
        <w:autoSpaceDN w:val="0"/>
        <w:adjustRightInd w:val="0"/>
        <w:spacing w:before="38" w:line="274" w:lineRule="exact"/>
        <w:ind w:firstLine="720"/>
        <w:jc w:val="both"/>
        <w:rPr>
          <w:sz w:val="24"/>
          <w:szCs w:val="24"/>
        </w:rPr>
      </w:pPr>
      <w:r w:rsidRPr="00F875FD">
        <w:rPr>
          <w:sz w:val="24"/>
          <w:szCs w:val="24"/>
        </w:rPr>
        <w:t xml:space="preserve">Prilikom podnošenja zahtjeva za trajno nekorištenje nekretnine vlasnik nekretnine dužan je platiti sve dospjele račune i vratiti sve zadužene spremnike, nakon čega će mu davatelj javne usluge izdati pisano odobrenje za trajno nekorištenje nekretnine za naredno razdoblje u trajanju od 12 mjeseci. </w:t>
      </w:r>
    </w:p>
    <w:p w14:paraId="7DBCE5C9" w14:textId="77777777" w:rsidR="00F875FD" w:rsidRPr="00F875FD" w:rsidRDefault="00F875FD" w:rsidP="00F875FD">
      <w:pPr>
        <w:widowControl w:val="0"/>
        <w:autoSpaceDE w:val="0"/>
        <w:autoSpaceDN w:val="0"/>
        <w:adjustRightInd w:val="0"/>
        <w:spacing w:before="38" w:line="274" w:lineRule="exact"/>
        <w:ind w:firstLine="720"/>
        <w:jc w:val="both"/>
        <w:rPr>
          <w:sz w:val="24"/>
          <w:szCs w:val="24"/>
        </w:rPr>
      </w:pPr>
      <w:r w:rsidRPr="00F875FD">
        <w:rPr>
          <w:sz w:val="24"/>
          <w:szCs w:val="24"/>
        </w:rPr>
        <w:lastRenderedPageBreak/>
        <w:t>Ukoliko se nekretnina počne koristiti prije isteka odobrenog razdoblja nekorištenja nekretnine, za proteklo razdoblje nekorištenja, vlasniku nekretnine obračunat će se cijena obvezne minimalne javne usluge, za svaki mjesec nekorištenja.</w:t>
      </w:r>
    </w:p>
    <w:p w14:paraId="52C8541E" w14:textId="77777777" w:rsidR="00F875FD" w:rsidRPr="00F875FD" w:rsidRDefault="00F875FD" w:rsidP="00F875FD">
      <w:pPr>
        <w:autoSpaceDE w:val="0"/>
        <w:autoSpaceDN w:val="0"/>
        <w:adjustRightInd w:val="0"/>
        <w:spacing w:line="274" w:lineRule="exact"/>
        <w:ind w:firstLine="706"/>
        <w:jc w:val="both"/>
        <w:rPr>
          <w:sz w:val="24"/>
          <w:szCs w:val="24"/>
        </w:rPr>
      </w:pPr>
      <w:r w:rsidRPr="00F875FD">
        <w:rPr>
          <w:sz w:val="24"/>
          <w:szCs w:val="24"/>
        </w:rPr>
        <w:t>Nakon isteka odobrenog razdoblja nekorištenja nekretnine vlasnik nekretnine je dužan davatelju javne usluge dostaviti kopiju obračuna potrošnje energenata iz stavka 2. ovog članka izdanog od strane distributera iz kojeg je razvidno da vlasnik nekretnine u razdoblju prestanka korištenja nekretnine, istu nije koristio.</w:t>
      </w:r>
    </w:p>
    <w:p w14:paraId="6A4FE5BA" w14:textId="77777777" w:rsidR="00F875FD" w:rsidRPr="00F875FD" w:rsidRDefault="00F875FD" w:rsidP="00F875FD">
      <w:pPr>
        <w:autoSpaceDE w:val="0"/>
        <w:autoSpaceDN w:val="0"/>
        <w:adjustRightInd w:val="0"/>
        <w:spacing w:line="274" w:lineRule="exact"/>
        <w:ind w:firstLine="725"/>
        <w:jc w:val="both"/>
        <w:rPr>
          <w:sz w:val="24"/>
          <w:szCs w:val="24"/>
        </w:rPr>
      </w:pPr>
      <w:r w:rsidRPr="00F875FD">
        <w:rPr>
          <w:sz w:val="24"/>
          <w:szCs w:val="24"/>
        </w:rPr>
        <w:t>Ukoliko vlasnik nekretnine u roku od 30 dana od isteka odobrenja, ne dostavi obračun iz prethodnog stavka, smatrat će se da je nekretninu koristio te će mu se za to razdoblje obračunati cijena obvezne minimalne javne usluge sukladno ovoj odluci</w:t>
      </w:r>
      <w:r w:rsidRPr="00F875FD">
        <w:rPr>
          <w:rFonts w:eastAsia="Calibri"/>
          <w:sz w:val="16"/>
          <w:szCs w:val="16"/>
          <w:lang w:eastAsia="en-US"/>
        </w:rPr>
        <w:t>.</w:t>
      </w:r>
    </w:p>
    <w:p w14:paraId="162D00D1" w14:textId="77777777" w:rsidR="00F875FD" w:rsidRPr="00F875FD" w:rsidRDefault="00F875FD" w:rsidP="00F875FD">
      <w:pPr>
        <w:autoSpaceDE w:val="0"/>
        <w:autoSpaceDN w:val="0"/>
        <w:adjustRightInd w:val="0"/>
        <w:spacing w:line="274" w:lineRule="exact"/>
        <w:ind w:firstLine="715"/>
        <w:jc w:val="both"/>
        <w:rPr>
          <w:sz w:val="24"/>
          <w:szCs w:val="24"/>
        </w:rPr>
      </w:pPr>
      <w:r w:rsidRPr="00F875FD">
        <w:rPr>
          <w:sz w:val="24"/>
          <w:szCs w:val="24"/>
        </w:rPr>
        <w:t xml:space="preserve">Nakon isteka odobrenog razdoblja nekorištenja nekretnine, vlasnik nekretnine je dužan u roku od 30 dana podnijeti novi zahtjev za trajno nekorištenje nekretnine, u protivnom smatrat će se da predmetnu nekretninu koristi te će mu se za buduća razdoblja </w:t>
      </w:r>
      <w:bookmarkStart w:id="20" w:name="_Hlk87272810"/>
      <w:r w:rsidRPr="00F875FD">
        <w:rPr>
          <w:sz w:val="24"/>
          <w:szCs w:val="24"/>
        </w:rPr>
        <w:t>obračunavati cijena obvezne minimalne javne usluge.</w:t>
      </w:r>
    </w:p>
    <w:bookmarkEnd w:id="20"/>
    <w:p w14:paraId="57850926" w14:textId="77777777" w:rsidR="00F875FD" w:rsidRPr="00F875FD" w:rsidRDefault="00F875FD" w:rsidP="00F875FD">
      <w:pPr>
        <w:autoSpaceDE w:val="0"/>
        <w:autoSpaceDN w:val="0"/>
        <w:adjustRightInd w:val="0"/>
        <w:spacing w:line="274" w:lineRule="exact"/>
        <w:ind w:firstLine="715"/>
        <w:jc w:val="both"/>
        <w:rPr>
          <w:sz w:val="24"/>
          <w:szCs w:val="24"/>
        </w:rPr>
      </w:pPr>
    </w:p>
    <w:p w14:paraId="25BCCBA0" w14:textId="77777777" w:rsidR="00F875FD" w:rsidRPr="00F875FD" w:rsidRDefault="00F875FD" w:rsidP="00F875FD">
      <w:pPr>
        <w:numPr>
          <w:ilvl w:val="0"/>
          <w:numId w:val="12"/>
        </w:numPr>
        <w:autoSpaceDE w:val="0"/>
        <w:autoSpaceDN w:val="0"/>
        <w:adjustRightInd w:val="0"/>
        <w:spacing w:after="160" w:line="274" w:lineRule="exact"/>
        <w:jc w:val="both"/>
        <w:rPr>
          <w:b/>
          <w:bCs/>
          <w:sz w:val="24"/>
          <w:szCs w:val="24"/>
        </w:rPr>
      </w:pPr>
      <w:r w:rsidRPr="00F875FD">
        <w:rPr>
          <w:b/>
          <w:bCs/>
          <w:sz w:val="24"/>
          <w:szCs w:val="24"/>
        </w:rPr>
        <w:t>Ugovor o korištenju javne usluge</w:t>
      </w:r>
    </w:p>
    <w:p w14:paraId="56DC8447" w14:textId="77777777" w:rsidR="00F875FD" w:rsidRPr="00F875FD" w:rsidRDefault="00F875FD" w:rsidP="00F875FD">
      <w:pPr>
        <w:autoSpaceDE w:val="0"/>
        <w:autoSpaceDN w:val="0"/>
        <w:adjustRightInd w:val="0"/>
        <w:spacing w:line="274" w:lineRule="exact"/>
        <w:ind w:left="720"/>
        <w:jc w:val="both"/>
        <w:rPr>
          <w:b/>
          <w:bCs/>
          <w:sz w:val="24"/>
          <w:szCs w:val="24"/>
        </w:rPr>
      </w:pPr>
    </w:p>
    <w:p w14:paraId="64CB78C0" w14:textId="77777777" w:rsidR="00F875FD" w:rsidRPr="00F875FD" w:rsidRDefault="00F875FD" w:rsidP="00F875FD">
      <w:pPr>
        <w:autoSpaceDE w:val="0"/>
        <w:autoSpaceDN w:val="0"/>
        <w:adjustRightInd w:val="0"/>
        <w:spacing w:line="274" w:lineRule="exact"/>
        <w:jc w:val="center"/>
        <w:rPr>
          <w:sz w:val="24"/>
          <w:szCs w:val="24"/>
        </w:rPr>
      </w:pPr>
      <w:r w:rsidRPr="00F875FD">
        <w:rPr>
          <w:sz w:val="24"/>
          <w:szCs w:val="24"/>
        </w:rPr>
        <w:t>Članak 39.</w:t>
      </w:r>
    </w:p>
    <w:p w14:paraId="6CE4393C" w14:textId="77777777" w:rsidR="00F875FD" w:rsidRPr="00F875FD" w:rsidRDefault="00F875FD" w:rsidP="00F875FD">
      <w:pPr>
        <w:autoSpaceDE w:val="0"/>
        <w:autoSpaceDN w:val="0"/>
        <w:adjustRightInd w:val="0"/>
        <w:spacing w:line="274" w:lineRule="exact"/>
        <w:ind w:left="720"/>
        <w:jc w:val="center"/>
        <w:rPr>
          <w:sz w:val="24"/>
          <w:szCs w:val="24"/>
        </w:rPr>
      </w:pPr>
    </w:p>
    <w:p w14:paraId="0A74AAB0" w14:textId="77777777" w:rsidR="00F875FD" w:rsidRPr="00F875FD" w:rsidRDefault="00F875FD" w:rsidP="00F875FD">
      <w:pPr>
        <w:autoSpaceDE w:val="0"/>
        <w:autoSpaceDN w:val="0"/>
        <w:adjustRightInd w:val="0"/>
        <w:spacing w:line="274" w:lineRule="exact"/>
        <w:ind w:left="720"/>
        <w:jc w:val="both"/>
        <w:rPr>
          <w:sz w:val="24"/>
          <w:szCs w:val="24"/>
        </w:rPr>
      </w:pPr>
      <w:r w:rsidRPr="00F875FD">
        <w:rPr>
          <w:sz w:val="24"/>
          <w:szCs w:val="24"/>
        </w:rPr>
        <w:t>Ugovor o korištenju javne usluge smatra se sklopljenim:</w:t>
      </w:r>
    </w:p>
    <w:p w14:paraId="38C4C707" w14:textId="77777777" w:rsidR="00F875FD" w:rsidRPr="00F875FD" w:rsidRDefault="00F875FD" w:rsidP="00F875FD">
      <w:pPr>
        <w:numPr>
          <w:ilvl w:val="0"/>
          <w:numId w:val="21"/>
        </w:numPr>
        <w:autoSpaceDE w:val="0"/>
        <w:autoSpaceDN w:val="0"/>
        <w:adjustRightInd w:val="0"/>
        <w:spacing w:after="160" w:line="274" w:lineRule="exact"/>
        <w:jc w:val="both"/>
        <w:rPr>
          <w:sz w:val="24"/>
          <w:szCs w:val="24"/>
        </w:rPr>
      </w:pPr>
      <w:r w:rsidRPr="00F875FD">
        <w:rPr>
          <w:sz w:val="24"/>
          <w:szCs w:val="24"/>
        </w:rPr>
        <w:t>kad korisnik javne usluge dostavi davatelju javne usluge Izjavu ili</w:t>
      </w:r>
    </w:p>
    <w:p w14:paraId="70142E02" w14:textId="77777777" w:rsidR="00F875FD" w:rsidRPr="00F875FD" w:rsidRDefault="00F875FD" w:rsidP="00F875FD">
      <w:pPr>
        <w:numPr>
          <w:ilvl w:val="0"/>
          <w:numId w:val="21"/>
        </w:numPr>
        <w:autoSpaceDE w:val="0"/>
        <w:autoSpaceDN w:val="0"/>
        <w:adjustRightInd w:val="0"/>
        <w:spacing w:after="160" w:line="274" w:lineRule="exact"/>
        <w:jc w:val="both"/>
        <w:rPr>
          <w:sz w:val="24"/>
          <w:szCs w:val="24"/>
        </w:rPr>
      </w:pPr>
      <w:r w:rsidRPr="00F875FD">
        <w:rPr>
          <w:sz w:val="24"/>
          <w:szCs w:val="24"/>
        </w:rPr>
        <w:t>prilikom prvog korištenja javne usluge ili zaprimanja na korištenje spremnika za primopredaju komunalnog otpada u slučaju kad korisnik javne usluge ne dostavi davatelju javne usluge Izjavu.</w:t>
      </w:r>
    </w:p>
    <w:p w14:paraId="5135F418" w14:textId="77777777" w:rsidR="00F875FD" w:rsidRPr="00F875FD" w:rsidRDefault="00F875FD" w:rsidP="00F875FD">
      <w:pPr>
        <w:autoSpaceDE w:val="0"/>
        <w:autoSpaceDN w:val="0"/>
        <w:adjustRightInd w:val="0"/>
        <w:spacing w:line="274" w:lineRule="exact"/>
        <w:ind w:left="720"/>
        <w:jc w:val="both"/>
        <w:rPr>
          <w:sz w:val="24"/>
          <w:szCs w:val="24"/>
        </w:rPr>
      </w:pPr>
      <w:r w:rsidRPr="00F875FD">
        <w:rPr>
          <w:sz w:val="24"/>
          <w:szCs w:val="24"/>
        </w:rPr>
        <w:t>Bitni sastojci Ugovora su: ova odluka, Izjava i cjenik javne usluge.</w:t>
      </w:r>
    </w:p>
    <w:p w14:paraId="1DE20FD1" w14:textId="77777777" w:rsidR="00F875FD" w:rsidRPr="00F875FD" w:rsidRDefault="00F875FD" w:rsidP="00F875FD">
      <w:pPr>
        <w:autoSpaceDE w:val="0"/>
        <w:autoSpaceDN w:val="0"/>
        <w:adjustRightInd w:val="0"/>
        <w:spacing w:line="274" w:lineRule="exact"/>
        <w:ind w:firstLine="709"/>
        <w:jc w:val="both"/>
        <w:rPr>
          <w:sz w:val="24"/>
          <w:szCs w:val="24"/>
        </w:rPr>
      </w:pPr>
      <w:r w:rsidRPr="00F875FD">
        <w:rPr>
          <w:sz w:val="24"/>
          <w:szCs w:val="24"/>
        </w:rPr>
        <w:t>Davatelj javne usluge dužan je omogućiti korisniku javne usluge uvid u akte iz stavka 2. ovoga članka prije sklapanja  i izmjene i/ili dopune Ugovora i na zahtjev korisnika javne usluge.</w:t>
      </w:r>
    </w:p>
    <w:p w14:paraId="04858944"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color w:val="FF0000"/>
          <w:kern w:val="2"/>
          <w:sz w:val="24"/>
          <w:szCs w:val="24"/>
          <w:lang w:eastAsia="ar-SA"/>
        </w:rPr>
        <w:tab/>
      </w:r>
    </w:p>
    <w:p w14:paraId="11EF9BFF" w14:textId="77777777" w:rsidR="00F875FD" w:rsidRPr="00F875FD" w:rsidRDefault="00F875FD" w:rsidP="00F875FD">
      <w:pPr>
        <w:numPr>
          <w:ilvl w:val="0"/>
          <w:numId w:val="12"/>
        </w:numPr>
        <w:suppressAutoHyphens/>
        <w:spacing w:after="160" w:line="100" w:lineRule="atLeast"/>
        <w:jc w:val="both"/>
        <w:textAlignment w:val="baseline"/>
        <w:rPr>
          <w:b/>
          <w:kern w:val="2"/>
          <w:sz w:val="24"/>
          <w:szCs w:val="24"/>
          <w:lang w:eastAsia="ar-SA"/>
        </w:rPr>
      </w:pPr>
      <w:r w:rsidRPr="00F875FD">
        <w:rPr>
          <w:b/>
          <w:kern w:val="2"/>
          <w:sz w:val="24"/>
          <w:szCs w:val="24"/>
          <w:lang w:eastAsia="ar-SA"/>
        </w:rPr>
        <w:t>Kriterij za određivanje korisnika javne usluge u čije ime Općina Vladislavci preuzima obvezu plaćanja cijene javne usluge</w:t>
      </w:r>
    </w:p>
    <w:p w14:paraId="30403225" w14:textId="77777777" w:rsidR="00F875FD" w:rsidRPr="00F875FD" w:rsidRDefault="00F875FD" w:rsidP="00F875FD">
      <w:pPr>
        <w:suppressAutoHyphens/>
        <w:spacing w:line="100" w:lineRule="atLeast"/>
        <w:jc w:val="center"/>
        <w:textAlignment w:val="baseline"/>
        <w:rPr>
          <w:color w:val="FF0000"/>
          <w:kern w:val="2"/>
          <w:sz w:val="24"/>
          <w:szCs w:val="24"/>
          <w:lang w:eastAsia="ar-SA"/>
        </w:rPr>
      </w:pPr>
    </w:p>
    <w:p w14:paraId="29D08B3C"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40.</w:t>
      </w:r>
    </w:p>
    <w:p w14:paraId="407A55D0" w14:textId="77777777" w:rsidR="00F875FD" w:rsidRPr="00F875FD" w:rsidRDefault="00F875FD" w:rsidP="00F875FD">
      <w:pPr>
        <w:suppressAutoHyphens/>
        <w:spacing w:line="100" w:lineRule="atLeast"/>
        <w:jc w:val="center"/>
        <w:textAlignment w:val="baseline"/>
        <w:rPr>
          <w:kern w:val="2"/>
          <w:sz w:val="24"/>
          <w:szCs w:val="24"/>
          <w:lang w:eastAsia="ar-SA"/>
        </w:rPr>
      </w:pPr>
    </w:p>
    <w:p w14:paraId="303ADE50" w14:textId="77777777" w:rsidR="00F875FD" w:rsidRPr="00F875FD" w:rsidRDefault="00F875FD" w:rsidP="00F875FD">
      <w:pPr>
        <w:suppressAutoHyphens/>
        <w:spacing w:line="100" w:lineRule="atLeast"/>
        <w:ind w:firstLine="708"/>
        <w:jc w:val="both"/>
        <w:rPr>
          <w:kern w:val="2"/>
          <w:sz w:val="24"/>
          <w:szCs w:val="24"/>
          <w:lang w:eastAsia="ar-SA"/>
        </w:rPr>
      </w:pPr>
      <w:r w:rsidRPr="00F875FD">
        <w:rPr>
          <w:kern w:val="2"/>
          <w:sz w:val="24"/>
          <w:szCs w:val="24"/>
          <w:lang w:eastAsia="ar-SA"/>
        </w:rPr>
        <w:t>Uzimajući u obzir socijalne kriterije, Općina Vladislavci za slijedeće kategorije korisnika kućanstvo preuzima obvezu sufinanciranja troška javne usluge:</w:t>
      </w:r>
    </w:p>
    <w:p w14:paraId="5D6F5D0E" w14:textId="77777777" w:rsidR="00F875FD" w:rsidRPr="00F875FD" w:rsidRDefault="00F875FD" w:rsidP="00F875FD">
      <w:pPr>
        <w:suppressAutoHyphens/>
        <w:spacing w:line="100" w:lineRule="atLeast"/>
        <w:ind w:firstLine="708"/>
        <w:jc w:val="both"/>
        <w:rPr>
          <w:kern w:val="2"/>
          <w:sz w:val="24"/>
          <w:szCs w:val="24"/>
          <w:lang w:eastAsia="ar-SA"/>
        </w:rPr>
      </w:pPr>
    </w:p>
    <w:p w14:paraId="1451D28E" w14:textId="77777777" w:rsidR="00F875FD" w:rsidRPr="00F875FD" w:rsidRDefault="00F875FD" w:rsidP="00F875FD">
      <w:pPr>
        <w:numPr>
          <w:ilvl w:val="0"/>
          <w:numId w:val="11"/>
        </w:numPr>
        <w:suppressAutoHyphens/>
        <w:spacing w:after="160" w:line="100" w:lineRule="atLeast"/>
        <w:jc w:val="both"/>
        <w:rPr>
          <w:kern w:val="2"/>
          <w:sz w:val="24"/>
          <w:szCs w:val="24"/>
          <w:lang w:eastAsia="ar-SA"/>
        </w:rPr>
      </w:pPr>
      <w:r w:rsidRPr="00F875FD">
        <w:rPr>
          <w:kern w:val="2"/>
          <w:sz w:val="24"/>
          <w:szCs w:val="24"/>
          <w:lang w:eastAsia="ar-SA"/>
        </w:rPr>
        <w:t>Korisnici zajamčene minimalne naknade</w:t>
      </w:r>
    </w:p>
    <w:p w14:paraId="22075DB7" w14:textId="77777777" w:rsidR="00F875FD" w:rsidRPr="00F875FD" w:rsidRDefault="00F875FD" w:rsidP="00F875FD">
      <w:pPr>
        <w:suppressAutoHyphens/>
        <w:spacing w:line="100" w:lineRule="atLeast"/>
        <w:jc w:val="both"/>
        <w:rPr>
          <w:kern w:val="2"/>
          <w:sz w:val="24"/>
          <w:szCs w:val="24"/>
          <w:lang w:eastAsia="ar-SA"/>
        </w:rPr>
      </w:pPr>
    </w:p>
    <w:p w14:paraId="0FA2FDF0" w14:textId="77777777" w:rsidR="00F875FD" w:rsidRPr="00F875FD" w:rsidRDefault="00F875FD" w:rsidP="00F875FD">
      <w:pPr>
        <w:suppressAutoHyphens/>
        <w:spacing w:line="100" w:lineRule="atLeast"/>
        <w:jc w:val="both"/>
        <w:rPr>
          <w:kern w:val="2"/>
          <w:sz w:val="24"/>
          <w:szCs w:val="24"/>
          <w:lang w:eastAsia="ar-SA"/>
        </w:rPr>
      </w:pPr>
      <w:r w:rsidRPr="00F875FD">
        <w:rPr>
          <w:kern w:val="2"/>
          <w:sz w:val="24"/>
          <w:szCs w:val="24"/>
          <w:lang w:eastAsia="ar-SA"/>
        </w:rPr>
        <w:t>U navedenu kategoriju ulaze korisnici kojima je od strane Centra za socijalnu skrb izdano rješenje o ostvarivanju prava na zajamčenu minimalnu naknadu a kojima je Rješenjem Jedinstvenog upravnog odjela Općine Vladislavci priznato pravo na trošak stanovanja u iznosu fiksnog dijela</w:t>
      </w:r>
      <w:r w:rsidRPr="00F875FD">
        <w:rPr>
          <w:rFonts w:ascii="Calibri" w:eastAsia="Calibri" w:hAnsi="Calibri"/>
          <w:kern w:val="2"/>
          <w:sz w:val="22"/>
          <w:szCs w:val="22"/>
          <w:lang w:eastAsia="ar-SA"/>
        </w:rPr>
        <w:t xml:space="preserve"> </w:t>
      </w:r>
      <w:r w:rsidRPr="00F875FD">
        <w:rPr>
          <w:kern w:val="2"/>
          <w:sz w:val="24"/>
          <w:szCs w:val="24"/>
          <w:lang w:eastAsia="ar-SA"/>
        </w:rPr>
        <w:t>cijena obvezne minimalne javne usluge za korisnika javne usluge. Sufinanciranje od strane Općine Vladislavci traje za cijelo vrijeme ostvarivanja prava na trošak stanovanja.</w:t>
      </w:r>
    </w:p>
    <w:p w14:paraId="7AF4AC76" w14:textId="77777777" w:rsidR="00F875FD" w:rsidRPr="00F875FD" w:rsidRDefault="00F875FD" w:rsidP="00F875FD">
      <w:pPr>
        <w:suppressAutoHyphens/>
        <w:spacing w:line="100" w:lineRule="atLeast"/>
        <w:jc w:val="both"/>
        <w:textAlignment w:val="baseline"/>
        <w:rPr>
          <w:kern w:val="2"/>
          <w:sz w:val="24"/>
          <w:szCs w:val="24"/>
          <w:lang w:eastAsia="ar-SA"/>
        </w:rPr>
      </w:pPr>
    </w:p>
    <w:p w14:paraId="178927A0" w14:textId="77777777" w:rsidR="00F875FD" w:rsidRPr="00F875FD" w:rsidRDefault="00F875FD" w:rsidP="00F875FD">
      <w:pPr>
        <w:autoSpaceDE w:val="0"/>
        <w:autoSpaceDN w:val="0"/>
        <w:adjustRightInd w:val="0"/>
        <w:spacing w:line="240" w:lineRule="exact"/>
        <w:ind w:left="709" w:hanging="709"/>
        <w:rPr>
          <w:b/>
          <w:sz w:val="24"/>
          <w:szCs w:val="24"/>
        </w:rPr>
      </w:pPr>
      <w:r w:rsidRPr="00F875FD">
        <w:rPr>
          <w:b/>
          <w:sz w:val="24"/>
          <w:szCs w:val="24"/>
        </w:rPr>
        <w:t xml:space="preserve">XV.   Kriteriji za umanjenje cijene javne usluge  </w:t>
      </w:r>
    </w:p>
    <w:p w14:paraId="03C1E93D" w14:textId="77777777" w:rsidR="00F875FD" w:rsidRPr="00F875FD" w:rsidRDefault="00F875FD" w:rsidP="00F875FD">
      <w:pPr>
        <w:autoSpaceDE w:val="0"/>
        <w:autoSpaceDN w:val="0"/>
        <w:adjustRightInd w:val="0"/>
        <w:spacing w:line="240" w:lineRule="exact"/>
        <w:rPr>
          <w:b/>
          <w:sz w:val="24"/>
          <w:szCs w:val="24"/>
        </w:rPr>
      </w:pPr>
    </w:p>
    <w:p w14:paraId="411D80E8" w14:textId="77777777" w:rsidR="00F875FD" w:rsidRPr="00F875FD" w:rsidRDefault="00F875FD" w:rsidP="00F875FD">
      <w:pPr>
        <w:autoSpaceDE w:val="0"/>
        <w:autoSpaceDN w:val="0"/>
        <w:adjustRightInd w:val="0"/>
        <w:spacing w:line="240" w:lineRule="exact"/>
        <w:rPr>
          <w:b/>
          <w:sz w:val="24"/>
          <w:szCs w:val="24"/>
        </w:rPr>
      </w:pPr>
    </w:p>
    <w:p w14:paraId="23E72384" w14:textId="77777777" w:rsidR="00F875FD" w:rsidRPr="00F875FD" w:rsidRDefault="00F875FD" w:rsidP="00F875FD">
      <w:pPr>
        <w:autoSpaceDE w:val="0"/>
        <w:autoSpaceDN w:val="0"/>
        <w:adjustRightInd w:val="0"/>
        <w:spacing w:line="240" w:lineRule="exact"/>
        <w:jc w:val="center"/>
        <w:rPr>
          <w:sz w:val="24"/>
          <w:szCs w:val="24"/>
        </w:rPr>
      </w:pPr>
      <w:r w:rsidRPr="00F875FD">
        <w:rPr>
          <w:sz w:val="24"/>
          <w:szCs w:val="24"/>
        </w:rPr>
        <w:t>Članak 41.</w:t>
      </w:r>
    </w:p>
    <w:p w14:paraId="754A539F" w14:textId="77777777" w:rsidR="00F875FD" w:rsidRPr="00F875FD" w:rsidRDefault="00F875FD" w:rsidP="00F875FD">
      <w:pPr>
        <w:autoSpaceDE w:val="0"/>
        <w:autoSpaceDN w:val="0"/>
        <w:adjustRightInd w:val="0"/>
        <w:spacing w:line="240" w:lineRule="exact"/>
        <w:jc w:val="center"/>
        <w:rPr>
          <w:sz w:val="24"/>
          <w:szCs w:val="24"/>
        </w:rPr>
      </w:pPr>
    </w:p>
    <w:p w14:paraId="3F76DE57" w14:textId="77777777" w:rsidR="00F875FD" w:rsidRPr="00F875FD" w:rsidRDefault="00F875FD" w:rsidP="00F875FD">
      <w:pPr>
        <w:autoSpaceDE w:val="0"/>
        <w:autoSpaceDN w:val="0"/>
        <w:adjustRightInd w:val="0"/>
        <w:spacing w:line="240" w:lineRule="exact"/>
        <w:jc w:val="both"/>
        <w:rPr>
          <w:bCs/>
          <w:sz w:val="24"/>
          <w:szCs w:val="24"/>
        </w:rPr>
      </w:pPr>
      <w:r w:rsidRPr="00F875FD">
        <w:rPr>
          <w:b/>
          <w:sz w:val="24"/>
          <w:szCs w:val="24"/>
        </w:rPr>
        <w:tab/>
      </w:r>
      <w:r w:rsidRPr="00F875FD">
        <w:rPr>
          <w:bCs/>
          <w:sz w:val="24"/>
          <w:szCs w:val="24"/>
        </w:rPr>
        <w:t>Kriteriji za umanjenje cijene javne usluge kojima se potiče korisnika javne usluge da odvojeno predaje reciklabilni komunalni otpad, glomazni otpad i opasni komunalni otpad od miješanog komunalnog otpada, utvrđuju se kako slijedi:</w:t>
      </w:r>
    </w:p>
    <w:p w14:paraId="4E3C98E1" w14:textId="77777777" w:rsidR="00F875FD" w:rsidRPr="00F875FD" w:rsidRDefault="00F875FD" w:rsidP="00F875FD">
      <w:pPr>
        <w:autoSpaceDE w:val="0"/>
        <w:autoSpaceDN w:val="0"/>
        <w:adjustRightInd w:val="0"/>
        <w:spacing w:line="240" w:lineRule="exact"/>
        <w:rPr>
          <w:bCs/>
          <w:sz w:val="24"/>
          <w:szCs w:val="24"/>
        </w:rPr>
      </w:pPr>
    </w:p>
    <w:p w14:paraId="05C1D173" w14:textId="77777777" w:rsidR="00F875FD" w:rsidRPr="00F875FD" w:rsidRDefault="00F875FD" w:rsidP="00F875FD">
      <w:pPr>
        <w:numPr>
          <w:ilvl w:val="0"/>
          <w:numId w:val="18"/>
        </w:numPr>
        <w:autoSpaceDE w:val="0"/>
        <w:autoSpaceDN w:val="0"/>
        <w:adjustRightInd w:val="0"/>
        <w:spacing w:after="160" w:line="240" w:lineRule="exact"/>
        <w:jc w:val="both"/>
        <w:rPr>
          <w:sz w:val="24"/>
          <w:szCs w:val="24"/>
        </w:rPr>
      </w:pPr>
      <w:r w:rsidRPr="00F875FD">
        <w:rPr>
          <w:sz w:val="24"/>
          <w:szCs w:val="24"/>
        </w:rPr>
        <w:t>korisnik javne usluge koji nije kućanstvo i na jednom obračunskom mjestu proizvodi manju količinu otpada, te koristi spremnik za miješani komunalni otpad volumena manjeg od 1.100 l, cijena obvezne minimalne javne usluge umanjuje se za 29,50 kn i iznosi 30,50 kn,</w:t>
      </w:r>
    </w:p>
    <w:p w14:paraId="778CD6DB" w14:textId="77777777" w:rsidR="00F875FD" w:rsidRPr="00F875FD" w:rsidRDefault="00F875FD" w:rsidP="00F875FD">
      <w:pPr>
        <w:numPr>
          <w:ilvl w:val="0"/>
          <w:numId w:val="18"/>
        </w:numPr>
        <w:autoSpaceDE w:val="0"/>
        <w:autoSpaceDN w:val="0"/>
        <w:adjustRightInd w:val="0"/>
        <w:spacing w:after="160" w:line="240" w:lineRule="exact"/>
        <w:jc w:val="both"/>
        <w:rPr>
          <w:sz w:val="24"/>
          <w:szCs w:val="24"/>
        </w:rPr>
      </w:pPr>
    </w:p>
    <w:p w14:paraId="711B8498" w14:textId="77777777" w:rsidR="00F875FD" w:rsidRPr="00F875FD" w:rsidRDefault="00F875FD" w:rsidP="00F875FD">
      <w:pPr>
        <w:suppressAutoHyphens/>
        <w:spacing w:line="100" w:lineRule="atLeast"/>
        <w:jc w:val="both"/>
        <w:textAlignment w:val="baseline"/>
        <w:rPr>
          <w:kern w:val="2"/>
          <w:sz w:val="24"/>
          <w:szCs w:val="24"/>
          <w:lang w:eastAsia="ar-SA"/>
        </w:rPr>
      </w:pPr>
    </w:p>
    <w:p w14:paraId="47BAB0EE" w14:textId="77777777" w:rsidR="00F875FD" w:rsidRPr="00F875FD" w:rsidRDefault="00F875FD" w:rsidP="00F875FD">
      <w:pPr>
        <w:suppressAutoHyphens/>
        <w:jc w:val="both"/>
        <w:textAlignment w:val="baseline"/>
        <w:rPr>
          <w:b/>
          <w:kern w:val="2"/>
          <w:sz w:val="24"/>
          <w:szCs w:val="24"/>
          <w:lang w:eastAsia="ar-SA"/>
        </w:rPr>
      </w:pPr>
      <w:r w:rsidRPr="00F875FD">
        <w:rPr>
          <w:b/>
          <w:kern w:val="2"/>
          <w:sz w:val="24"/>
          <w:szCs w:val="24"/>
          <w:lang w:eastAsia="ar-SA"/>
        </w:rPr>
        <w:t>XVI. Provedba Ugovora u slučaju nastupanja posebnih okolnosti uslijed više sile</w:t>
      </w:r>
    </w:p>
    <w:p w14:paraId="60228216" w14:textId="77777777" w:rsidR="00F875FD" w:rsidRPr="00F875FD" w:rsidRDefault="00F875FD" w:rsidP="00F875FD">
      <w:pPr>
        <w:suppressAutoHyphens/>
        <w:jc w:val="both"/>
        <w:textAlignment w:val="baseline"/>
        <w:rPr>
          <w:kern w:val="2"/>
          <w:sz w:val="24"/>
          <w:szCs w:val="24"/>
          <w:lang w:eastAsia="ar-SA"/>
        </w:rPr>
      </w:pPr>
    </w:p>
    <w:p w14:paraId="26E567DA" w14:textId="77777777" w:rsidR="00F875FD" w:rsidRPr="00F875FD" w:rsidRDefault="00F875FD" w:rsidP="00F875FD">
      <w:pPr>
        <w:suppressAutoHyphens/>
        <w:jc w:val="center"/>
        <w:textAlignment w:val="baseline"/>
        <w:rPr>
          <w:kern w:val="2"/>
          <w:sz w:val="24"/>
          <w:szCs w:val="24"/>
          <w:lang w:eastAsia="ar-SA"/>
        </w:rPr>
      </w:pPr>
      <w:r w:rsidRPr="00F875FD">
        <w:rPr>
          <w:kern w:val="2"/>
          <w:sz w:val="24"/>
          <w:szCs w:val="24"/>
          <w:lang w:eastAsia="ar-SA"/>
        </w:rPr>
        <w:t>Članak 42.</w:t>
      </w:r>
    </w:p>
    <w:p w14:paraId="49CDD236" w14:textId="77777777" w:rsidR="00F875FD" w:rsidRPr="00F875FD" w:rsidRDefault="00F875FD" w:rsidP="00F875FD">
      <w:pPr>
        <w:suppressAutoHyphens/>
        <w:jc w:val="both"/>
        <w:textAlignment w:val="baseline"/>
        <w:rPr>
          <w:color w:val="FF0000"/>
          <w:kern w:val="2"/>
          <w:sz w:val="24"/>
          <w:szCs w:val="24"/>
          <w:lang w:eastAsia="ar-SA"/>
        </w:rPr>
      </w:pPr>
    </w:p>
    <w:p w14:paraId="78064E69" w14:textId="77777777" w:rsidR="00F875FD" w:rsidRPr="00F875FD" w:rsidRDefault="00F875FD" w:rsidP="00F875FD">
      <w:pPr>
        <w:ind w:firstLine="708"/>
        <w:jc w:val="both"/>
        <w:rPr>
          <w:rFonts w:eastAsia="Calibri"/>
          <w:sz w:val="24"/>
          <w:szCs w:val="24"/>
          <w:lang w:eastAsia="ar-SA"/>
        </w:rPr>
      </w:pPr>
      <w:r w:rsidRPr="00F875FD">
        <w:rPr>
          <w:rFonts w:eastAsia="Calibri"/>
          <w:sz w:val="24"/>
          <w:szCs w:val="24"/>
          <w:lang w:eastAsia="ar-SA"/>
        </w:rPr>
        <w:t xml:space="preserve">Davatelj javne usluge neće se smatrati odgovornim za kašnjenja u ispunjenju ili neispunjenje obveza iz Ugovora koje je uzrokovano neočekivanim i nepredvidivim okolnostima izvan njegove razumne kontrole, kao što su radnje građanskih ili vojnih tijela, ograničenja uvedena zakonom, požar, eksplozija, rat, štrajkovi, lokalni ili nacionalni neredi i nemiri. U slučaju nastupa takvih kašnjenja u ispunjenju ili neispunjenja, davatelj javne usluge će bez odgode o nastupu takvih okolnosti obavijestiti korisnike javne usluge putem mrežnih stranica te se ispunjenje obveza davatelja javne usluge odgađa za vrijeme trajanja takvog slučaja više sile. </w:t>
      </w:r>
    </w:p>
    <w:p w14:paraId="24FB0875" w14:textId="77777777" w:rsidR="00F875FD" w:rsidRPr="00F875FD" w:rsidRDefault="00F875FD" w:rsidP="00F875FD">
      <w:pPr>
        <w:jc w:val="both"/>
        <w:rPr>
          <w:rFonts w:eastAsia="Calibri"/>
          <w:sz w:val="24"/>
          <w:szCs w:val="24"/>
          <w:lang w:eastAsia="ar-SA"/>
        </w:rPr>
      </w:pPr>
    </w:p>
    <w:p w14:paraId="4D804326" w14:textId="77777777" w:rsidR="00F875FD" w:rsidRPr="00F875FD" w:rsidRDefault="00F875FD" w:rsidP="00F875FD">
      <w:pPr>
        <w:suppressAutoHyphens/>
        <w:spacing w:line="100" w:lineRule="atLeast"/>
        <w:jc w:val="both"/>
        <w:textAlignment w:val="baseline"/>
        <w:rPr>
          <w:b/>
          <w:bCs/>
          <w:kern w:val="2"/>
          <w:sz w:val="24"/>
          <w:szCs w:val="24"/>
          <w:lang w:eastAsia="ar-SA"/>
        </w:rPr>
      </w:pPr>
      <w:r w:rsidRPr="00F875FD">
        <w:rPr>
          <w:b/>
          <w:bCs/>
          <w:kern w:val="2"/>
          <w:sz w:val="24"/>
          <w:szCs w:val="24"/>
          <w:lang w:eastAsia="ar-SA"/>
        </w:rPr>
        <w:t xml:space="preserve">XVII. Odredbe o ugovornoj kazni </w:t>
      </w:r>
    </w:p>
    <w:p w14:paraId="4C9CF00E" w14:textId="77777777" w:rsidR="00F875FD" w:rsidRPr="00F875FD" w:rsidRDefault="00F875FD" w:rsidP="00F875FD">
      <w:pPr>
        <w:suppressAutoHyphens/>
        <w:spacing w:line="100" w:lineRule="atLeast"/>
        <w:jc w:val="center"/>
        <w:textAlignment w:val="baseline"/>
        <w:rPr>
          <w:kern w:val="2"/>
          <w:sz w:val="24"/>
          <w:szCs w:val="24"/>
          <w:lang w:eastAsia="ar-SA"/>
        </w:rPr>
      </w:pPr>
    </w:p>
    <w:p w14:paraId="3BB22E77"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43.</w:t>
      </w:r>
    </w:p>
    <w:p w14:paraId="3DAD5BDB" w14:textId="77777777" w:rsidR="00F875FD" w:rsidRPr="00F875FD" w:rsidRDefault="00F875FD" w:rsidP="00F875FD">
      <w:pPr>
        <w:suppressAutoHyphens/>
        <w:spacing w:line="100" w:lineRule="atLeast"/>
        <w:jc w:val="center"/>
        <w:textAlignment w:val="baseline"/>
        <w:rPr>
          <w:kern w:val="2"/>
          <w:sz w:val="24"/>
          <w:szCs w:val="24"/>
          <w:lang w:eastAsia="ar-SA"/>
        </w:rPr>
      </w:pPr>
    </w:p>
    <w:p w14:paraId="3EA9A51E" w14:textId="77777777" w:rsidR="00F875FD" w:rsidRPr="00F875FD" w:rsidRDefault="00F875FD" w:rsidP="00F875FD">
      <w:pPr>
        <w:autoSpaceDE w:val="0"/>
        <w:autoSpaceDN w:val="0"/>
        <w:adjustRightInd w:val="0"/>
        <w:spacing w:before="43" w:line="274" w:lineRule="exact"/>
        <w:ind w:firstLine="725"/>
        <w:jc w:val="both"/>
        <w:rPr>
          <w:sz w:val="24"/>
          <w:szCs w:val="24"/>
        </w:rPr>
      </w:pPr>
      <w:r w:rsidRPr="00F875FD">
        <w:rPr>
          <w:sz w:val="24"/>
          <w:szCs w:val="24"/>
        </w:rPr>
        <w:t>Ugovorna kazna je određeni novčani iznos koji je korisnik javne usluge dužan platiti u slučaju kad ne ispunjava ili neuredno ispunjava obveze iz Ugovora (u daljnjem tekstu: ugovorna kazna).</w:t>
      </w:r>
    </w:p>
    <w:p w14:paraId="0D305175" w14:textId="77777777" w:rsidR="00F875FD" w:rsidRPr="00F875FD" w:rsidRDefault="00F875FD" w:rsidP="00F875FD">
      <w:pPr>
        <w:autoSpaceDE w:val="0"/>
        <w:autoSpaceDN w:val="0"/>
        <w:adjustRightInd w:val="0"/>
        <w:spacing w:line="274" w:lineRule="exact"/>
        <w:jc w:val="both"/>
        <w:rPr>
          <w:sz w:val="24"/>
          <w:szCs w:val="24"/>
        </w:rPr>
      </w:pPr>
      <w:r w:rsidRPr="00F875FD">
        <w:rPr>
          <w:sz w:val="24"/>
          <w:szCs w:val="24"/>
        </w:rPr>
        <w:t xml:space="preserve">Smatra se </w:t>
      </w:r>
      <w:r w:rsidRPr="00F875FD">
        <w:rPr>
          <w:spacing w:val="30"/>
          <w:sz w:val="24"/>
          <w:szCs w:val="24"/>
        </w:rPr>
        <w:t>da</w:t>
      </w:r>
      <w:r w:rsidRPr="00F875FD">
        <w:rPr>
          <w:sz w:val="24"/>
          <w:szCs w:val="24"/>
        </w:rPr>
        <w:t xml:space="preserve"> korisnik javne usluge ne ispunjava ili neuredno ispunjava obveze iz Ugovora:</w:t>
      </w:r>
    </w:p>
    <w:p w14:paraId="11B1BC04" w14:textId="77777777" w:rsidR="00F875FD" w:rsidRPr="00F875FD" w:rsidRDefault="00F875FD" w:rsidP="00F875FD">
      <w:pPr>
        <w:numPr>
          <w:ilvl w:val="0"/>
          <w:numId w:val="19"/>
        </w:numPr>
        <w:autoSpaceDE w:val="0"/>
        <w:autoSpaceDN w:val="0"/>
        <w:adjustRightInd w:val="0"/>
        <w:spacing w:after="160" w:line="274" w:lineRule="exact"/>
        <w:jc w:val="both"/>
        <w:rPr>
          <w:sz w:val="24"/>
          <w:szCs w:val="24"/>
        </w:rPr>
      </w:pPr>
      <w:r w:rsidRPr="00F875FD">
        <w:rPr>
          <w:sz w:val="24"/>
          <w:szCs w:val="24"/>
        </w:rPr>
        <w:t>ako ne predaje opasni komunalni otpad u reciklažno dvorište ili mobilno reciklažno dvorište odnosno ne postupa s istim u skladu s propisima koji uređuju gospodarenje posebnom kategorijom otpada (članak 10. točka 6.); ugovorna kazna naplaćuje se u iznosu od 150,00 kn prilikom svakog evidentiranog nepravilnog postupanja</w:t>
      </w:r>
    </w:p>
    <w:p w14:paraId="6A869601" w14:textId="77777777" w:rsidR="00F875FD" w:rsidRPr="00F875FD" w:rsidRDefault="00F875FD" w:rsidP="00F875FD">
      <w:pPr>
        <w:numPr>
          <w:ilvl w:val="0"/>
          <w:numId w:val="19"/>
        </w:numPr>
        <w:autoSpaceDE w:val="0"/>
        <w:autoSpaceDN w:val="0"/>
        <w:adjustRightInd w:val="0"/>
        <w:spacing w:after="160" w:line="274" w:lineRule="exact"/>
        <w:jc w:val="both"/>
        <w:rPr>
          <w:sz w:val="24"/>
          <w:szCs w:val="24"/>
        </w:rPr>
      </w:pPr>
      <w:r w:rsidRPr="00F875FD">
        <w:rPr>
          <w:sz w:val="24"/>
          <w:szCs w:val="24"/>
        </w:rPr>
        <w:t>ako ne predaje odvojeno miješani komunalni otpad, reciklabilni komunalni otpad, opasni komunalni otpad i glomazni otpad odvojeno od miješanog komunalnog otpada (članak 10. točka 7. i 8.); ugovorna kazna naplaćuje se u iznosu od 150,00</w:t>
      </w:r>
      <w:r w:rsidRPr="00F875FD">
        <w:rPr>
          <w:b/>
          <w:bCs/>
          <w:sz w:val="24"/>
          <w:szCs w:val="24"/>
        </w:rPr>
        <w:t xml:space="preserve"> </w:t>
      </w:r>
      <w:r w:rsidRPr="00F875FD">
        <w:rPr>
          <w:sz w:val="24"/>
          <w:szCs w:val="24"/>
        </w:rPr>
        <w:t>kuna prilikom svakog evidentiranog nepravilnog postupanja</w:t>
      </w:r>
    </w:p>
    <w:p w14:paraId="4835992D" w14:textId="77777777" w:rsidR="00F875FD" w:rsidRPr="00F875FD" w:rsidRDefault="00F875FD" w:rsidP="00F875FD">
      <w:pPr>
        <w:numPr>
          <w:ilvl w:val="0"/>
          <w:numId w:val="19"/>
        </w:numPr>
        <w:autoSpaceDE w:val="0"/>
        <w:autoSpaceDN w:val="0"/>
        <w:adjustRightInd w:val="0"/>
        <w:spacing w:after="160" w:line="274" w:lineRule="exact"/>
        <w:jc w:val="both"/>
        <w:rPr>
          <w:sz w:val="24"/>
          <w:szCs w:val="24"/>
        </w:rPr>
      </w:pPr>
      <w:r w:rsidRPr="00F875FD">
        <w:rPr>
          <w:sz w:val="24"/>
          <w:szCs w:val="24"/>
        </w:rPr>
        <w:t>ako poklopac zaduženog spremnika prilikom pražnjenja nije zatvoren uslijed odlaganja otpada količine veće od volumena zadužene posude (članak 17. stavak 1.); ugovorna kazna naplaćuje se u iznosu od 100,00 kuna prilikom svakog evidentiranog nepravilnog postupanja</w:t>
      </w:r>
    </w:p>
    <w:p w14:paraId="4B423401" w14:textId="77777777" w:rsidR="00F875FD" w:rsidRPr="00F875FD" w:rsidRDefault="00F875FD" w:rsidP="00F875FD">
      <w:pPr>
        <w:numPr>
          <w:ilvl w:val="0"/>
          <w:numId w:val="19"/>
        </w:numPr>
        <w:autoSpaceDE w:val="0"/>
        <w:autoSpaceDN w:val="0"/>
        <w:adjustRightInd w:val="0"/>
        <w:spacing w:after="160" w:line="274" w:lineRule="exact"/>
        <w:jc w:val="both"/>
        <w:rPr>
          <w:sz w:val="24"/>
          <w:szCs w:val="24"/>
        </w:rPr>
      </w:pPr>
      <w:r w:rsidRPr="00F875FD">
        <w:rPr>
          <w:sz w:val="24"/>
          <w:szCs w:val="24"/>
        </w:rPr>
        <w:t xml:space="preserve">ako u spremnike za odlaganje komunalnog otpada ulijeva tekućine, ubacuje žeravicu ili vrući pepeo, ostatke uginulih životinja, građevinski materijal, krupnu ambalažu, dijelove kućnog namještaja, opasni otpad i ostali iskoristivi otpad (članak 18. stavak 2.); ugovorna kazna naplaćuje se u iznosu od 200,00 kuna prilikom svakog evidentiranog nepravilnog postupanja </w:t>
      </w:r>
    </w:p>
    <w:p w14:paraId="45D1F057" w14:textId="77777777" w:rsidR="00F875FD" w:rsidRPr="00F875FD" w:rsidRDefault="00F875FD" w:rsidP="00F875FD">
      <w:pPr>
        <w:autoSpaceDE w:val="0"/>
        <w:autoSpaceDN w:val="0"/>
        <w:adjustRightInd w:val="0"/>
        <w:spacing w:line="274" w:lineRule="exact"/>
        <w:rPr>
          <w:sz w:val="24"/>
          <w:szCs w:val="24"/>
        </w:rPr>
      </w:pPr>
    </w:p>
    <w:p w14:paraId="21FE1B9D" w14:textId="77777777" w:rsidR="00F875FD" w:rsidRPr="00F875FD" w:rsidRDefault="00F875FD" w:rsidP="00F875FD">
      <w:pPr>
        <w:autoSpaceDE w:val="0"/>
        <w:autoSpaceDN w:val="0"/>
        <w:adjustRightInd w:val="0"/>
        <w:spacing w:line="274" w:lineRule="exact"/>
        <w:ind w:firstLine="708"/>
        <w:jc w:val="both"/>
        <w:rPr>
          <w:kern w:val="2"/>
          <w:sz w:val="24"/>
          <w:szCs w:val="24"/>
          <w:lang w:eastAsia="ar-SA"/>
        </w:rPr>
      </w:pPr>
      <w:r w:rsidRPr="00F875FD">
        <w:rPr>
          <w:sz w:val="24"/>
          <w:szCs w:val="24"/>
        </w:rPr>
        <w:t>Iznos određene ugovorne kazne iskazuje se na zasebnoj stavci na računu za javnu uslugu.</w:t>
      </w:r>
    </w:p>
    <w:p w14:paraId="2C761FFE" w14:textId="77777777" w:rsidR="00F875FD" w:rsidRPr="00F875FD" w:rsidRDefault="00F875FD" w:rsidP="00F875FD">
      <w:pPr>
        <w:suppressAutoHyphens/>
        <w:spacing w:line="100" w:lineRule="atLeast"/>
        <w:jc w:val="center"/>
        <w:textAlignment w:val="baseline"/>
        <w:rPr>
          <w:kern w:val="2"/>
          <w:sz w:val="24"/>
          <w:szCs w:val="24"/>
          <w:lang w:eastAsia="ar-SA"/>
        </w:rPr>
      </w:pPr>
    </w:p>
    <w:p w14:paraId="4AB61177"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44.</w:t>
      </w:r>
    </w:p>
    <w:p w14:paraId="45C8D2EE" w14:textId="77777777" w:rsidR="00F875FD" w:rsidRPr="00F875FD" w:rsidRDefault="00F875FD" w:rsidP="00F875FD">
      <w:pPr>
        <w:suppressAutoHyphens/>
        <w:spacing w:line="100" w:lineRule="atLeast"/>
        <w:jc w:val="both"/>
        <w:textAlignment w:val="baseline"/>
        <w:rPr>
          <w:kern w:val="2"/>
          <w:sz w:val="24"/>
          <w:szCs w:val="24"/>
          <w:lang w:eastAsia="ar-SA"/>
        </w:rPr>
      </w:pPr>
    </w:p>
    <w:p w14:paraId="4450BFFD"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68E22A58" w14:textId="77777777" w:rsidR="00F875FD" w:rsidRPr="00F875FD" w:rsidRDefault="00F875FD" w:rsidP="00F875FD">
      <w:pPr>
        <w:suppressAutoHyphens/>
        <w:spacing w:line="100" w:lineRule="atLeast"/>
        <w:jc w:val="both"/>
        <w:textAlignment w:val="baseline"/>
        <w:rPr>
          <w:kern w:val="2"/>
          <w:sz w:val="24"/>
          <w:szCs w:val="24"/>
          <w:lang w:eastAsia="ar-SA"/>
        </w:rPr>
      </w:pPr>
    </w:p>
    <w:p w14:paraId="477F5F37" w14:textId="77777777" w:rsidR="00F875FD" w:rsidRPr="00F875FD" w:rsidRDefault="00F875FD" w:rsidP="00F875FD">
      <w:pPr>
        <w:numPr>
          <w:ilvl w:val="0"/>
          <w:numId w:val="23"/>
        </w:numPr>
        <w:suppressAutoHyphens/>
        <w:spacing w:after="160" w:line="100" w:lineRule="atLeast"/>
        <w:ind w:left="709"/>
        <w:contextualSpacing/>
        <w:jc w:val="both"/>
        <w:textAlignment w:val="baseline"/>
        <w:rPr>
          <w:b/>
          <w:bCs/>
          <w:kern w:val="2"/>
          <w:sz w:val="24"/>
          <w:szCs w:val="24"/>
          <w:lang w:eastAsia="ar-SA"/>
        </w:rPr>
      </w:pPr>
      <w:r w:rsidRPr="00F875FD">
        <w:rPr>
          <w:b/>
          <w:bCs/>
          <w:kern w:val="2"/>
          <w:sz w:val="24"/>
          <w:szCs w:val="24"/>
          <w:lang w:eastAsia="ar-SA"/>
        </w:rPr>
        <w:t xml:space="preserve"> Zaštita prava korisnika javne usluge </w:t>
      </w:r>
    </w:p>
    <w:p w14:paraId="7C74945F" w14:textId="77777777" w:rsidR="00F875FD" w:rsidRPr="00F875FD" w:rsidRDefault="00F875FD" w:rsidP="00F875FD">
      <w:pPr>
        <w:suppressAutoHyphens/>
        <w:spacing w:line="100" w:lineRule="atLeast"/>
        <w:ind w:left="709"/>
        <w:contextualSpacing/>
        <w:jc w:val="both"/>
        <w:textAlignment w:val="baseline"/>
        <w:rPr>
          <w:b/>
          <w:bCs/>
          <w:kern w:val="2"/>
          <w:sz w:val="24"/>
          <w:szCs w:val="24"/>
          <w:lang w:eastAsia="ar-SA"/>
        </w:rPr>
      </w:pPr>
    </w:p>
    <w:p w14:paraId="1F6D0716"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45.</w:t>
      </w:r>
    </w:p>
    <w:p w14:paraId="34B59329" w14:textId="77777777" w:rsidR="00F875FD" w:rsidRPr="00F875FD" w:rsidRDefault="00F875FD" w:rsidP="00F875FD">
      <w:pPr>
        <w:suppressAutoHyphens/>
        <w:spacing w:line="100" w:lineRule="atLeast"/>
        <w:jc w:val="both"/>
        <w:textAlignment w:val="baseline"/>
        <w:rPr>
          <w:kern w:val="2"/>
          <w:sz w:val="24"/>
          <w:szCs w:val="24"/>
          <w:lang w:eastAsia="ar-SA"/>
        </w:rPr>
      </w:pPr>
    </w:p>
    <w:p w14:paraId="34DB6044"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 xml:space="preserve">Korisnici javne usluge imaju mogućnost podnošenja pisanih prigovora na pruženu javnu uslugu poštom, elektroničkom poštom te u sjedištu davatelja javne usluge koji je dužan na takve prigovore odgovoriti u roku od 15 (petnaest) dana od dana zaprimanja prigovora. Davatelj javne usluge dužan je voditi i čuvati pisanu evidenciju prigovora korisnika javne usluge najmanje godinu dana od primitka prigovora. </w:t>
      </w:r>
    </w:p>
    <w:p w14:paraId="5F08D868" w14:textId="77777777" w:rsidR="00F875FD" w:rsidRPr="00F875FD" w:rsidRDefault="00F875FD" w:rsidP="00F875FD">
      <w:pPr>
        <w:suppressAutoHyphens/>
        <w:spacing w:line="100" w:lineRule="atLeast"/>
        <w:jc w:val="both"/>
        <w:textAlignment w:val="baseline"/>
        <w:rPr>
          <w:kern w:val="2"/>
          <w:sz w:val="24"/>
          <w:szCs w:val="24"/>
          <w:lang w:eastAsia="ar-SA"/>
        </w:rPr>
      </w:pPr>
    </w:p>
    <w:p w14:paraId="71630776"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Rok za podnošenje pisanog prigovora na ispostavljeni račun je 15 (petnaest) dana od dana primitka računa, u protivnom se smatra da je ispostavljeni račun nesporan, a priloženi obračun pravilan.</w:t>
      </w:r>
    </w:p>
    <w:p w14:paraId="7F223977" w14:textId="77777777" w:rsidR="00F875FD" w:rsidRPr="00F875FD" w:rsidRDefault="00F875FD" w:rsidP="00F875FD">
      <w:pPr>
        <w:suppressAutoHyphens/>
        <w:spacing w:line="100" w:lineRule="atLeast"/>
        <w:jc w:val="both"/>
        <w:textAlignment w:val="baseline"/>
        <w:rPr>
          <w:color w:val="FF0000"/>
          <w:kern w:val="2"/>
          <w:sz w:val="24"/>
          <w:szCs w:val="24"/>
          <w:lang w:eastAsia="ar-SA"/>
        </w:rPr>
      </w:pPr>
    </w:p>
    <w:p w14:paraId="5F039752" w14:textId="77777777" w:rsidR="00F875FD" w:rsidRPr="00F875FD" w:rsidRDefault="00F875FD" w:rsidP="00F875FD">
      <w:pPr>
        <w:numPr>
          <w:ilvl w:val="0"/>
          <w:numId w:val="22"/>
        </w:numPr>
        <w:suppressAutoHyphens/>
        <w:spacing w:after="160" w:line="240" w:lineRule="exact"/>
        <w:ind w:left="709"/>
        <w:rPr>
          <w:rFonts w:eastAsia="Calibri"/>
          <w:b/>
          <w:bCs/>
          <w:iCs/>
          <w:kern w:val="2"/>
          <w:sz w:val="24"/>
          <w:szCs w:val="24"/>
          <w:lang w:eastAsia="ar-SA"/>
        </w:rPr>
      </w:pPr>
      <w:r w:rsidRPr="00F875FD">
        <w:rPr>
          <w:rFonts w:eastAsia="Calibri"/>
          <w:b/>
          <w:bCs/>
          <w:iCs/>
          <w:kern w:val="2"/>
          <w:sz w:val="24"/>
          <w:szCs w:val="24"/>
          <w:lang w:eastAsia="ar-SA"/>
        </w:rPr>
        <w:t>Opći uvjeti korištenja javne usluge</w:t>
      </w:r>
    </w:p>
    <w:p w14:paraId="27D0FFD4" w14:textId="77777777" w:rsidR="00F875FD" w:rsidRPr="00F875FD" w:rsidRDefault="00F875FD" w:rsidP="00F875FD">
      <w:pPr>
        <w:suppressAutoHyphens/>
        <w:spacing w:line="240" w:lineRule="exact"/>
        <w:jc w:val="center"/>
        <w:rPr>
          <w:rFonts w:eastAsia="Calibri"/>
          <w:kern w:val="2"/>
          <w:sz w:val="24"/>
          <w:szCs w:val="24"/>
          <w:lang w:eastAsia="ar-SA"/>
        </w:rPr>
      </w:pPr>
    </w:p>
    <w:p w14:paraId="17F33618" w14:textId="77777777" w:rsidR="00F875FD" w:rsidRPr="00F875FD" w:rsidRDefault="00F875FD" w:rsidP="00F875FD">
      <w:pPr>
        <w:suppressAutoHyphens/>
        <w:spacing w:line="240" w:lineRule="exact"/>
        <w:jc w:val="center"/>
        <w:rPr>
          <w:rFonts w:eastAsia="Calibri"/>
          <w:kern w:val="2"/>
          <w:sz w:val="24"/>
          <w:szCs w:val="24"/>
          <w:lang w:eastAsia="ar-SA"/>
        </w:rPr>
      </w:pPr>
      <w:r w:rsidRPr="00F875FD">
        <w:rPr>
          <w:rFonts w:eastAsia="Calibri"/>
          <w:kern w:val="2"/>
          <w:sz w:val="24"/>
          <w:szCs w:val="24"/>
          <w:lang w:eastAsia="ar-SA"/>
        </w:rPr>
        <w:t>Članak 46.</w:t>
      </w:r>
    </w:p>
    <w:p w14:paraId="686EF488" w14:textId="77777777" w:rsidR="00F875FD" w:rsidRPr="00F875FD" w:rsidRDefault="00F875FD" w:rsidP="00F875FD">
      <w:pPr>
        <w:suppressAutoHyphens/>
        <w:spacing w:line="240" w:lineRule="exact"/>
        <w:rPr>
          <w:rFonts w:eastAsia="Calibri"/>
          <w:b/>
          <w:bCs/>
          <w:kern w:val="2"/>
          <w:sz w:val="24"/>
          <w:szCs w:val="24"/>
          <w:u w:val="single"/>
          <w:lang w:eastAsia="ar-SA"/>
        </w:rPr>
      </w:pPr>
    </w:p>
    <w:p w14:paraId="03A7FFFE" w14:textId="77777777" w:rsidR="00F875FD" w:rsidRPr="00F875FD" w:rsidRDefault="00F875FD" w:rsidP="00F875FD">
      <w:pPr>
        <w:suppressAutoHyphens/>
        <w:spacing w:line="240" w:lineRule="exact"/>
        <w:ind w:firstLine="708"/>
        <w:jc w:val="both"/>
        <w:rPr>
          <w:rFonts w:eastAsia="Calibri"/>
          <w:kern w:val="2"/>
          <w:sz w:val="24"/>
          <w:szCs w:val="24"/>
          <w:lang w:eastAsia="ar-SA"/>
        </w:rPr>
      </w:pPr>
      <w:r w:rsidRPr="00F875FD">
        <w:rPr>
          <w:rFonts w:eastAsia="Calibri"/>
          <w:kern w:val="2"/>
          <w:sz w:val="24"/>
          <w:szCs w:val="24"/>
          <w:lang w:eastAsia="ar-SA"/>
        </w:rPr>
        <w:t>Opći uvjeti za pojedinačno korištenje javne usluge i opći uvjeti ugovora s korisnicima javne usluge sadržani su u odredbama ove Odluke.</w:t>
      </w:r>
    </w:p>
    <w:p w14:paraId="5F146D0B" w14:textId="77777777" w:rsidR="00F875FD" w:rsidRPr="00F875FD" w:rsidRDefault="00F875FD" w:rsidP="00F875FD">
      <w:pPr>
        <w:suppressAutoHyphens/>
        <w:spacing w:line="240" w:lineRule="exact"/>
        <w:rPr>
          <w:rFonts w:eastAsia="Calibri"/>
          <w:b/>
          <w:bCs/>
          <w:color w:val="FF0000"/>
          <w:kern w:val="2"/>
          <w:sz w:val="24"/>
          <w:szCs w:val="24"/>
          <w:u w:val="single"/>
          <w:lang w:eastAsia="ar-SA"/>
        </w:rPr>
      </w:pPr>
    </w:p>
    <w:p w14:paraId="2DA81A8F" w14:textId="77777777" w:rsidR="00F875FD" w:rsidRPr="00F875FD" w:rsidRDefault="00F875FD" w:rsidP="00F875FD">
      <w:pPr>
        <w:numPr>
          <w:ilvl w:val="0"/>
          <w:numId w:val="22"/>
        </w:numPr>
        <w:suppressAutoHyphens/>
        <w:spacing w:after="160" w:line="100" w:lineRule="atLeast"/>
        <w:ind w:left="709" w:hanging="709"/>
        <w:jc w:val="both"/>
        <w:textAlignment w:val="baseline"/>
        <w:rPr>
          <w:b/>
          <w:bCs/>
          <w:iCs/>
          <w:kern w:val="2"/>
          <w:sz w:val="24"/>
          <w:szCs w:val="24"/>
          <w:lang w:eastAsia="ar-SA"/>
        </w:rPr>
      </w:pPr>
      <w:r w:rsidRPr="00F875FD">
        <w:rPr>
          <w:b/>
          <w:bCs/>
          <w:iCs/>
          <w:kern w:val="2"/>
          <w:sz w:val="24"/>
          <w:szCs w:val="24"/>
          <w:lang w:eastAsia="ar-SA"/>
        </w:rPr>
        <w:t>Prijelazne i završne odredbe</w:t>
      </w:r>
    </w:p>
    <w:p w14:paraId="250FB871" w14:textId="77777777" w:rsidR="00F875FD" w:rsidRPr="00F875FD" w:rsidRDefault="00F875FD" w:rsidP="00F875FD">
      <w:pPr>
        <w:suppressAutoHyphens/>
        <w:spacing w:line="100" w:lineRule="atLeast"/>
        <w:ind w:left="709"/>
        <w:jc w:val="both"/>
        <w:textAlignment w:val="baseline"/>
        <w:rPr>
          <w:b/>
          <w:bCs/>
          <w:iCs/>
          <w:kern w:val="2"/>
          <w:sz w:val="24"/>
          <w:szCs w:val="24"/>
          <w:lang w:eastAsia="ar-SA"/>
        </w:rPr>
      </w:pPr>
    </w:p>
    <w:p w14:paraId="67238E61"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47.</w:t>
      </w:r>
    </w:p>
    <w:p w14:paraId="5A1A1C71" w14:textId="77777777" w:rsidR="00F875FD" w:rsidRPr="00F875FD" w:rsidRDefault="00F875FD" w:rsidP="00F875FD">
      <w:pPr>
        <w:suppressAutoHyphens/>
        <w:spacing w:line="100" w:lineRule="atLeast"/>
        <w:jc w:val="center"/>
        <w:textAlignment w:val="baseline"/>
        <w:rPr>
          <w:kern w:val="2"/>
          <w:sz w:val="24"/>
          <w:szCs w:val="24"/>
          <w:lang w:eastAsia="ar-SA"/>
        </w:rPr>
      </w:pPr>
    </w:p>
    <w:p w14:paraId="36C208E6"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 xml:space="preserve">Na sva pitanja koja nisu uređena ovom odlukom, a odnose se na gospodarenje komunalnim otpadom na području Općine Vladislavci, neposredno se primjenjuju odredbe Zakona i drugih podzakonskih akata donesenih na temelju Zakona. </w:t>
      </w:r>
    </w:p>
    <w:p w14:paraId="4CDC1DF8"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Na postupke koji se vode u vezi s izvršenjem ove odluke, u dijelu koji nije posebno uređen Zakonom i drugim podzakonskim aktima donesenih na temelju Zakona, podredno se primjenjuju odredbe važećeg Zakona o općem upravnom postupku.</w:t>
      </w:r>
    </w:p>
    <w:p w14:paraId="337698B3"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p>
    <w:p w14:paraId="67CCCA31"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48.</w:t>
      </w:r>
    </w:p>
    <w:p w14:paraId="3675985C" w14:textId="77777777" w:rsidR="00F875FD" w:rsidRPr="00F875FD" w:rsidRDefault="00F875FD" w:rsidP="00F875FD">
      <w:pPr>
        <w:suppressAutoHyphens/>
        <w:spacing w:line="100" w:lineRule="atLeast"/>
        <w:jc w:val="center"/>
        <w:textAlignment w:val="baseline"/>
        <w:rPr>
          <w:kern w:val="2"/>
          <w:sz w:val="24"/>
          <w:szCs w:val="24"/>
          <w:lang w:eastAsia="ar-SA"/>
        </w:rPr>
      </w:pPr>
    </w:p>
    <w:p w14:paraId="5862E41A"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 xml:space="preserve">Danom stupanja na snagu ove odluke prestaje važiti Odluka o </w:t>
      </w:r>
      <w:bookmarkStart w:id="21" w:name="_Hlk86137892"/>
      <w:r w:rsidRPr="00F875FD">
        <w:rPr>
          <w:kern w:val="2"/>
          <w:sz w:val="24"/>
          <w:szCs w:val="24"/>
          <w:lang w:eastAsia="ar-SA"/>
        </w:rPr>
        <w:t xml:space="preserve">načinu pružanja javne usluge prikupljanja miješanog komunalnog otpada i biorazgradivog komunalnog otpada na području </w:t>
      </w:r>
      <w:bookmarkEnd w:id="21"/>
      <w:r w:rsidRPr="00F875FD">
        <w:rPr>
          <w:kern w:val="2"/>
          <w:sz w:val="24"/>
          <w:szCs w:val="24"/>
          <w:lang w:eastAsia="ar-SA"/>
        </w:rPr>
        <w:t>Općine Vladislavci („Službeni glasnik Općine Vladislavci“ broj 1/18).</w:t>
      </w:r>
    </w:p>
    <w:p w14:paraId="64D59BC0"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 xml:space="preserve">Za korisnike javne usluge koji su davatelju javne usluge dostavili Izjavu o načinu korištenja javne usluge sukladno Odluci o načinu pružanja javne usluge prikupljanja miješanog </w:t>
      </w:r>
      <w:r w:rsidRPr="00F875FD">
        <w:rPr>
          <w:kern w:val="2"/>
          <w:sz w:val="24"/>
          <w:szCs w:val="24"/>
          <w:lang w:eastAsia="ar-SA"/>
        </w:rPr>
        <w:lastRenderedPageBreak/>
        <w:t>komunalnog otpada i biorazgradivog komunalnog otpada na području Općine Vladislavci („Službeni glasnik Općine Vladislavci“ broj 1/18), cijena javne usluge određivat će se sukladno ovoj Odluci i cjeniku javne usluge, a temeljem podataka iz dostavljene Izjave.</w:t>
      </w:r>
    </w:p>
    <w:p w14:paraId="71C4FA93" w14:textId="77777777" w:rsidR="00F875FD" w:rsidRPr="00F875FD" w:rsidRDefault="00F875FD" w:rsidP="00F875FD">
      <w:pPr>
        <w:suppressAutoHyphens/>
        <w:spacing w:line="100" w:lineRule="atLeast"/>
        <w:ind w:firstLine="708"/>
        <w:jc w:val="both"/>
        <w:textAlignment w:val="baseline"/>
        <w:rPr>
          <w:kern w:val="2"/>
          <w:sz w:val="24"/>
          <w:szCs w:val="24"/>
          <w:lang w:eastAsia="ar-SA"/>
        </w:rPr>
      </w:pPr>
      <w:r w:rsidRPr="00F875FD">
        <w:rPr>
          <w:kern w:val="2"/>
          <w:sz w:val="24"/>
          <w:szCs w:val="24"/>
          <w:lang w:eastAsia="ar-SA"/>
        </w:rPr>
        <w:t>Novi korisnici javne usluge</w:t>
      </w:r>
      <w:r w:rsidRPr="00F875FD">
        <w:rPr>
          <w:rFonts w:eastAsia="Calibri"/>
          <w:sz w:val="16"/>
          <w:szCs w:val="16"/>
          <w:lang w:eastAsia="en-US"/>
        </w:rPr>
        <w:t xml:space="preserve"> </w:t>
      </w:r>
      <w:r w:rsidRPr="00F875FD">
        <w:rPr>
          <w:kern w:val="2"/>
          <w:sz w:val="24"/>
          <w:szCs w:val="24"/>
          <w:lang w:eastAsia="ar-SA"/>
        </w:rPr>
        <w:t>dostavit će Izjavu o načinu korištenja javne usluge sukladno ovoj Odluci.</w:t>
      </w:r>
    </w:p>
    <w:p w14:paraId="2CCDD3D6" w14:textId="77777777" w:rsidR="00F875FD" w:rsidRPr="00F875FD" w:rsidRDefault="00F875FD" w:rsidP="00F875FD">
      <w:pPr>
        <w:suppressAutoHyphens/>
        <w:spacing w:line="100" w:lineRule="atLeast"/>
        <w:textAlignment w:val="baseline"/>
        <w:rPr>
          <w:kern w:val="2"/>
          <w:sz w:val="24"/>
          <w:szCs w:val="24"/>
          <w:lang w:eastAsia="ar-SA"/>
        </w:rPr>
      </w:pPr>
    </w:p>
    <w:p w14:paraId="6F448B16" w14:textId="77777777" w:rsidR="00F875FD" w:rsidRPr="00F875FD" w:rsidRDefault="00F875FD" w:rsidP="00F875FD">
      <w:pPr>
        <w:suppressAutoHyphens/>
        <w:spacing w:line="100" w:lineRule="atLeast"/>
        <w:jc w:val="center"/>
        <w:textAlignment w:val="baseline"/>
        <w:rPr>
          <w:kern w:val="2"/>
          <w:sz w:val="24"/>
          <w:szCs w:val="24"/>
          <w:lang w:eastAsia="ar-SA"/>
        </w:rPr>
      </w:pPr>
      <w:r w:rsidRPr="00F875FD">
        <w:rPr>
          <w:kern w:val="2"/>
          <w:sz w:val="24"/>
          <w:szCs w:val="24"/>
          <w:lang w:eastAsia="ar-SA"/>
        </w:rPr>
        <w:t>Članak 49.</w:t>
      </w:r>
    </w:p>
    <w:p w14:paraId="3398BCBC" w14:textId="77777777" w:rsidR="00F875FD" w:rsidRPr="00F875FD" w:rsidRDefault="00F875FD" w:rsidP="00F875FD">
      <w:pPr>
        <w:suppressAutoHyphens/>
        <w:spacing w:line="100" w:lineRule="atLeast"/>
        <w:jc w:val="center"/>
        <w:textAlignment w:val="baseline"/>
        <w:rPr>
          <w:kern w:val="2"/>
          <w:sz w:val="24"/>
          <w:szCs w:val="24"/>
          <w:lang w:eastAsia="ar-SA"/>
        </w:rPr>
      </w:pPr>
    </w:p>
    <w:p w14:paraId="058D47F3"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Ova odluka stupa na snagu osmog dana od dana objave u Službenom glasniku Općine Vladislavci.</w:t>
      </w:r>
    </w:p>
    <w:p w14:paraId="180DEBFA" w14:textId="77777777" w:rsidR="00F875FD" w:rsidRPr="00F875FD" w:rsidRDefault="00F875FD" w:rsidP="00F875FD">
      <w:pPr>
        <w:suppressAutoHyphens/>
        <w:spacing w:line="100" w:lineRule="atLeast"/>
        <w:jc w:val="both"/>
        <w:textAlignment w:val="baseline"/>
        <w:rPr>
          <w:kern w:val="2"/>
          <w:sz w:val="24"/>
          <w:szCs w:val="24"/>
          <w:lang w:eastAsia="ar-SA"/>
        </w:rPr>
      </w:pPr>
    </w:p>
    <w:p w14:paraId="6922A039" w14:textId="77777777" w:rsidR="00F875FD" w:rsidRPr="00F875FD" w:rsidRDefault="00F875FD" w:rsidP="00F875FD">
      <w:pPr>
        <w:suppressAutoHyphens/>
        <w:spacing w:line="100" w:lineRule="atLeast"/>
        <w:jc w:val="both"/>
        <w:textAlignment w:val="baseline"/>
        <w:rPr>
          <w:kern w:val="2"/>
          <w:sz w:val="24"/>
          <w:szCs w:val="24"/>
          <w:lang w:eastAsia="ar-SA"/>
        </w:rPr>
      </w:pPr>
    </w:p>
    <w:p w14:paraId="706992B4"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KLASA: 351-02/22-02/01</w:t>
      </w:r>
    </w:p>
    <w:p w14:paraId="1D2E0817"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URBROJ: 2158-41-01-22-02</w:t>
      </w:r>
    </w:p>
    <w:p w14:paraId="09F92836"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Vladislavci, 28. veljače 2022.</w:t>
      </w:r>
    </w:p>
    <w:p w14:paraId="36884887" w14:textId="77777777" w:rsidR="00F875FD" w:rsidRPr="00F875FD" w:rsidRDefault="00F875FD" w:rsidP="00F875FD">
      <w:pPr>
        <w:suppressAutoHyphens/>
        <w:spacing w:line="100" w:lineRule="atLeast"/>
        <w:jc w:val="both"/>
        <w:textAlignment w:val="baseline"/>
        <w:rPr>
          <w:kern w:val="2"/>
          <w:sz w:val="24"/>
          <w:szCs w:val="24"/>
          <w:lang w:eastAsia="ar-SA"/>
        </w:rPr>
      </w:pPr>
    </w:p>
    <w:p w14:paraId="255343A1" w14:textId="77777777" w:rsidR="00F875FD" w:rsidRPr="00F875FD" w:rsidRDefault="00F875FD" w:rsidP="00F875FD">
      <w:pPr>
        <w:suppressAutoHyphens/>
        <w:spacing w:line="100" w:lineRule="atLeast"/>
        <w:jc w:val="both"/>
        <w:textAlignment w:val="baseline"/>
        <w:rPr>
          <w:kern w:val="2"/>
          <w:sz w:val="24"/>
          <w:szCs w:val="24"/>
          <w:lang w:eastAsia="ar-SA"/>
        </w:rPr>
      </w:pPr>
      <w:r w:rsidRPr="00F875FD">
        <w:rPr>
          <w:kern w:val="2"/>
          <w:sz w:val="24"/>
          <w:szCs w:val="24"/>
          <w:lang w:eastAsia="ar-SA"/>
        </w:rPr>
        <w:t xml:space="preserve"> </w:t>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r>
      <w:r w:rsidRPr="00F875FD">
        <w:rPr>
          <w:kern w:val="2"/>
          <w:sz w:val="24"/>
          <w:szCs w:val="24"/>
          <w:lang w:eastAsia="ar-SA"/>
        </w:rPr>
        <w:tab/>
        <w:t>PREDSJEDNIK</w:t>
      </w:r>
    </w:p>
    <w:p w14:paraId="06563023" w14:textId="77777777" w:rsidR="00F875FD" w:rsidRPr="00F875FD" w:rsidRDefault="00F875FD" w:rsidP="00F875FD">
      <w:pPr>
        <w:suppressAutoHyphens/>
        <w:spacing w:line="100" w:lineRule="atLeast"/>
        <w:ind w:left="5664" w:firstLine="708"/>
        <w:jc w:val="both"/>
        <w:textAlignment w:val="baseline"/>
        <w:rPr>
          <w:kern w:val="2"/>
          <w:sz w:val="24"/>
          <w:szCs w:val="24"/>
          <w:lang w:eastAsia="ar-SA"/>
        </w:rPr>
      </w:pPr>
      <w:r w:rsidRPr="00F875FD">
        <w:rPr>
          <w:kern w:val="2"/>
          <w:sz w:val="24"/>
          <w:szCs w:val="24"/>
          <w:lang w:eastAsia="ar-SA"/>
        </w:rPr>
        <w:t xml:space="preserve">       OPĆINSKOG VIJEĆA</w:t>
      </w:r>
    </w:p>
    <w:p w14:paraId="33816E7B" w14:textId="77777777" w:rsidR="00F875FD" w:rsidRPr="00F875FD" w:rsidRDefault="00F875FD" w:rsidP="00F875FD">
      <w:pPr>
        <w:suppressAutoHyphens/>
        <w:spacing w:line="100" w:lineRule="atLeast"/>
        <w:ind w:left="5664" w:firstLine="708"/>
        <w:jc w:val="both"/>
        <w:textAlignment w:val="baseline"/>
        <w:rPr>
          <w:kern w:val="2"/>
          <w:sz w:val="24"/>
          <w:szCs w:val="24"/>
          <w:lang w:eastAsia="ar-SA"/>
        </w:rPr>
      </w:pPr>
    </w:p>
    <w:p w14:paraId="07782E44" w14:textId="77777777" w:rsidR="00F875FD" w:rsidRPr="00F875FD" w:rsidRDefault="00F875FD" w:rsidP="00F875FD">
      <w:pPr>
        <w:suppressAutoHyphens/>
        <w:spacing w:line="100" w:lineRule="atLeast"/>
        <w:ind w:left="5664" w:firstLine="708"/>
        <w:jc w:val="both"/>
        <w:textAlignment w:val="baseline"/>
        <w:rPr>
          <w:kern w:val="2"/>
          <w:sz w:val="24"/>
          <w:szCs w:val="24"/>
          <w:lang w:eastAsia="ar-SA"/>
        </w:rPr>
      </w:pPr>
      <w:r w:rsidRPr="00F875FD">
        <w:rPr>
          <w:kern w:val="2"/>
          <w:sz w:val="24"/>
          <w:szCs w:val="24"/>
          <w:lang w:eastAsia="ar-SA"/>
        </w:rPr>
        <w:t xml:space="preserve">      Krunoslav  Morović, v.r.</w:t>
      </w:r>
    </w:p>
    <w:p w14:paraId="2893A86B" w14:textId="77777777" w:rsidR="00F875FD" w:rsidRPr="00F875FD" w:rsidRDefault="00F875FD" w:rsidP="00F875FD">
      <w:pPr>
        <w:suppressAutoHyphens/>
        <w:spacing w:line="100" w:lineRule="atLeast"/>
        <w:ind w:left="7080"/>
        <w:jc w:val="center"/>
        <w:textAlignment w:val="baseline"/>
        <w:rPr>
          <w:color w:val="FF0000"/>
          <w:kern w:val="2"/>
          <w:sz w:val="24"/>
          <w:szCs w:val="24"/>
          <w:lang w:eastAsia="ar-SA"/>
        </w:rPr>
      </w:pPr>
    </w:p>
    <w:p w14:paraId="43B0CFD0" w14:textId="77777777" w:rsidR="00F875FD" w:rsidRPr="00F875FD" w:rsidRDefault="00F875FD" w:rsidP="00F875FD">
      <w:pPr>
        <w:spacing w:after="200" w:line="276" w:lineRule="auto"/>
        <w:rPr>
          <w:kern w:val="2"/>
          <w:sz w:val="24"/>
          <w:szCs w:val="24"/>
          <w:lang w:eastAsia="ar-SA"/>
        </w:rPr>
      </w:pPr>
      <w:r w:rsidRPr="00F875FD">
        <w:rPr>
          <w:color w:val="FF0000"/>
          <w:sz w:val="24"/>
          <w:szCs w:val="24"/>
        </w:rPr>
        <w:br w:type="page"/>
      </w:r>
    </w:p>
    <w:p w14:paraId="71212837" w14:textId="77777777" w:rsidR="00F875FD" w:rsidRPr="00F875FD" w:rsidRDefault="00F875FD" w:rsidP="00F875FD">
      <w:pPr>
        <w:spacing w:after="200" w:line="276" w:lineRule="auto"/>
        <w:rPr>
          <w:rFonts w:eastAsia="Calibri"/>
          <w:sz w:val="24"/>
          <w:szCs w:val="24"/>
          <w:lang w:eastAsia="en-US"/>
        </w:rPr>
      </w:pPr>
      <w:r w:rsidRPr="00F875FD">
        <w:rPr>
          <w:rFonts w:eastAsia="Calibri"/>
          <w:sz w:val="24"/>
          <w:szCs w:val="24"/>
          <w:lang w:eastAsia="en-US"/>
        </w:rPr>
        <w:t>PRILOG 1.</w:t>
      </w:r>
    </w:p>
    <w:p w14:paraId="2010B507" w14:textId="77777777" w:rsidR="00F875FD" w:rsidRPr="00F875FD" w:rsidRDefault="00F875FD" w:rsidP="00F875FD">
      <w:pPr>
        <w:autoSpaceDE w:val="0"/>
        <w:autoSpaceDN w:val="0"/>
        <w:adjustRightInd w:val="0"/>
        <w:spacing w:line="259" w:lineRule="exact"/>
        <w:jc w:val="center"/>
        <w:rPr>
          <w:sz w:val="24"/>
          <w:szCs w:val="24"/>
        </w:rPr>
      </w:pPr>
      <w:r w:rsidRPr="00F875FD">
        <w:rPr>
          <w:sz w:val="24"/>
          <w:szCs w:val="24"/>
        </w:rPr>
        <w:t>IZJAVA</w:t>
      </w:r>
    </w:p>
    <w:p w14:paraId="3BFD8883" w14:textId="77777777" w:rsidR="00F875FD" w:rsidRPr="00F875FD" w:rsidRDefault="00F875FD" w:rsidP="00F875FD">
      <w:pPr>
        <w:autoSpaceDE w:val="0"/>
        <w:autoSpaceDN w:val="0"/>
        <w:adjustRightInd w:val="0"/>
        <w:spacing w:line="259" w:lineRule="exact"/>
        <w:ind w:right="1133"/>
        <w:jc w:val="both"/>
        <w:rPr>
          <w:sz w:val="24"/>
          <w:szCs w:val="24"/>
        </w:rPr>
      </w:pPr>
      <w:r w:rsidRPr="00F875FD">
        <w:rPr>
          <w:sz w:val="24"/>
          <w:szCs w:val="24"/>
        </w:rPr>
        <w:t xml:space="preserve">                          o načinu korištenja javne usluge sakupljanja komunalnog otpada</w:t>
      </w:r>
    </w:p>
    <w:p w14:paraId="086AE18F" w14:textId="77777777" w:rsidR="00F875FD" w:rsidRPr="00F875FD" w:rsidRDefault="00F875FD" w:rsidP="00F875FD">
      <w:pPr>
        <w:spacing w:after="192" w:line="1" w:lineRule="exact"/>
        <w:rPr>
          <w:rFonts w:eastAsia="Calibri"/>
          <w:sz w:val="24"/>
          <w:szCs w:val="24"/>
          <w:lang w:eastAsia="en-US"/>
        </w:rPr>
      </w:pPr>
    </w:p>
    <w:tbl>
      <w:tblPr>
        <w:tblW w:w="9498" w:type="dxa"/>
        <w:tblInd w:w="-150" w:type="dxa"/>
        <w:tblLayout w:type="fixed"/>
        <w:tblCellMar>
          <w:left w:w="40" w:type="dxa"/>
          <w:right w:w="40" w:type="dxa"/>
        </w:tblCellMar>
        <w:tblLook w:val="0000" w:firstRow="0" w:lastRow="0" w:firstColumn="0" w:lastColumn="0" w:noHBand="0" w:noVBand="0"/>
      </w:tblPr>
      <w:tblGrid>
        <w:gridCol w:w="851"/>
        <w:gridCol w:w="4111"/>
        <w:gridCol w:w="2126"/>
        <w:gridCol w:w="2410"/>
      </w:tblGrid>
      <w:tr w:rsidR="00F875FD" w:rsidRPr="00F875FD" w14:paraId="10724405" w14:textId="77777777" w:rsidTr="00EF37C3">
        <w:tc>
          <w:tcPr>
            <w:tcW w:w="851" w:type="dxa"/>
            <w:tcBorders>
              <w:top w:val="single" w:sz="6" w:space="0" w:color="auto"/>
              <w:left w:val="single" w:sz="6" w:space="0" w:color="auto"/>
              <w:bottom w:val="single" w:sz="6" w:space="0" w:color="auto"/>
              <w:right w:val="single" w:sz="6" w:space="0" w:color="auto"/>
            </w:tcBorders>
          </w:tcPr>
          <w:p w14:paraId="075BE7DF"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BDAFCF9" w14:textId="77777777" w:rsidR="00F875FD" w:rsidRPr="00F875FD" w:rsidRDefault="00F875FD" w:rsidP="00F875FD">
            <w:pPr>
              <w:autoSpaceDE w:val="0"/>
              <w:autoSpaceDN w:val="0"/>
              <w:adjustRightInd w:val="0"/>
              <w:rPr>
                <w:sz w:val="24"/>
                <w:szCs w:val="24"/>
              </w:rPr>
            </w:pPr>
          </w:p>
        </w:tc>
        <w:tc>
          <w:tcPr>
            <w:tcW w:w="2126" w:type="dxa"/>
            <w:tcBorders>
              <w:top w:val="single" w:sz="6" w:space="0" w:color="auto"/>
              <w:left w:val="single" w:sz="6" w:space="0" w:color="auto"/>
              <w:bottom w:val="single" w:sz="6" w:space="0" w:color="auto"/>
              <w:right w:val="single" w:sz="6" w:space="0" w:color="auto"/>
            </w:tcBorders>
          </w:tcPr>
          <w:p w14:paraId="4B27C7AE" w14:textId="77777777" w:rsidR="00F875FD" w:rsidRPr="00F875FD" w:rsidRDefault="00F875FD" w:rsidP="00F875FD">
            <w:pPr>
              <w:autoSpaceDE w:val="0"/>
              <w:autoSpaceDN w:val="0"/>
              <w:adjustRightInd w:val="0"/>
              <w:spacing w:line="250" w:lineRule="exact"/>
              <w:rPr>
                <w:sz w:val="24"/>
                <w:szCs w:val="24"/>
              </w:rPr>
            </w:pPr>
            <w:r w:rsidRPr="00F875FD">
              <w:rPr>
                <w:sz w:val="24"/>
                <w:szCs w:val="24"/>
              </w:rPr>
              <w:t>Prijedlog davatelja javne usluge:</w:t>
            </w:r>
          </w:p>
        </w:tc>
        <w:tc>
          <w:tcPr>
            <w:tcW w:w="2410" w:type="dxa"/>
            <w:tcBorders>
              <w:top w:val="single" w:sz="6" w:space="0" w:color="auto"/>
              <w:left w:val="single" w:sz="6" w:space="0" w:color="auto"/>
              <w:bottom w:val="single" w:sz="6" w:space="0" w:color="auto"/>
              <w:right w:val="single" w:sz="6" w:space="0" w:color="auto"/>
            </w:tcBorders>
          </w:tcPr>
          <w:p w14:paraId="5024355A" w14:textId="77777777" w:rsidR="00F875FD" w:rsidRPr="00F875FD" w:rsidRDefault="00F875FD" w:rsidP="00F875FD">
            <w:pPr>
              <w:autoSpaceDE w:val="0"/>
              <w:autoSpaceDN w:val="0"/>
              <w:adjustRightInd w:val="0"/>
              <w:spacing w:line="254" w:lineRule="exact"/>
              <w:ind w:firstLine="5"/>
              <w:rPr>
                <w:sz w:val="24"/>
                <w:szCs w:val="24"/>
              </w:rPr>
            </w:pPr>
            <w:r w:rsidRPr="00F875FD">
              <w:rPr>
                <w:sz w:val="24"/>
                <w:szCs w:val="24"/>
              </w:rPr>
              <w:t>Očitovanje korisnika javne usluge:</w:t>
            </w:r>
          </w:p>
          <w:p w14:paraId="181FA10E" w14:textId="77777777" w:rsidR="00F875FD" w:rsidRPr="00F875FD" w:rsidRDefault="00F875FD" w:rsidP="00F875FD">
            <w:pPr>
              <w:autoSpaceDE w:val="0"/>
              <w:autoSpaceDN w:val="0"/>
              <w:adjustRightInd w:val="0"/>
              <w:spacing w:line="254" w:lineRule="exact"/>
              <w:rPr>
                <w:sz w:val="24"/>
                <w:szCs w:val="24"/>
              </w:rPr>
            </w:pPr>
            <w:r w:rsidRPr="00F875FD">
              <w:rPr>
                <w:sz w:val="24"/>
                <w:szCs w:val="24"/>
              </w:rPr>
              <w:t>ukoliko su podaci točni i ukoliko se slažete sa prijedlogom upišite (+)</w:t>
            </w:r>
          </w:p>
        </w:tc>
      </w:tr>
      <w:tr w:rsidR="00F875FD" w:rsidRPr="00F875FD" w14:paraId="278637FC" w14:textId="77777777" w:rsidTr="00EF37C3">
        <w:tc>
          <w:tcPr>
            <w:tcW w:w="851" w:type="dxa"/>
            <w:tcBorders>
              <w:top w:val="single" w:sz="6" w:space="0" w:color="auto"/>
              <w:left w:val="single" w:sz="6" w:space="0" w:color="auto"/>
              <w:bottom w:val="single" w:sz="6" w:space="0" w:color="auto"/>
              <w:right w:val="single" w:sz="6" w:space="0" w:color="auto"/>
            </w:tcBorders>
          </w:tcPr>
          <w:p w14:paraId="0AA8348F" w14:textId="77777777" w:rsidR="00F875FD" w:rsidRPr="00F875FD" w:rsidRDefault="00F875FD" w:rsidP="00F875FD">
            <w:pPr>
              <w:autoSpaceDE w:val="0"/>
              <w:autoSpaceDN w:val="0"/>
              <w:adjustRightInd w:val="0"/>
              <w:rPr>
                <w:sz w:val="24"/>
                <w:szCs w:val="24"/>
              </w:rPr>
            </w:pPr>
            <w:r w:rsidRPr="00F875FD">
              <w:rPr>
                <w:sz w:val="24"/>
                <w:szCs w:val="24"/>
              </w:rPr>
              <w:t>1.</w:t>
            </w:r>
          </w:p>
        </w:tc>
        <w:tc>
          <w:tcPr>
            <w:tcW w:w="4111" w:type="dxa"/>
            <w:tcBorders>
              <w:top w:val="single" w:sz="6" w:space="0" w:color="auto"/>
              <w:left w:val="single" w:sz="6" w:space="0" w:color="auto"/>
              <w:bottom w:val="single" w:sz="6" w:space="0" w:color="auto"/>
              <w:right w:val="single" w:sz="6" w:space="0" w:color="auto"/>
            </w:tcBorders>
          </w:tcPr>
          <w:p w14:paraId="71F50306" w14:textId="77777777" w:rsidR="00F875FD" w:rsidRPr="00F875FD" w:rsidRDefault="00F875FD" w:rsidP="00F875FD">
            <w:pPr>
              <w:autoSpaceDE w:val="0"/>
              <w:autoSpaceDN w:val="0"/>
              <w:adjustRightInd w:val="0"/>
              <w:spacing w:line="254" w:lineRule="exact"/>
              <w:ind w:right="2093"/>
              <w:rPr>
                <w:sz w:val="24"/>
                <w:szCs w:val="24"/>
              </w:rPr>
            </w:pPr>
            <w:r w:rsidRPr="00F875FD">
              <w:rPr>
                <w:sz w:val="24"/>
                <w:szCs w:val="24"/>
              </w:rPr>
              <w:t>Obračunsko mjesto: (adresa nekretnine)</w:t>
            </w:r>
          </w:p>
        </w:tc>
        <w:tc>
          <w:tcPr>
            <w:tcW w:w="2126" w:type="dxa"/>
            <w:tcBorders>
              <w:top w:val="single" w:sz="6" w:space="0" w:color="auto"/>
              <w:left w:val="single" w:sz="6" w:space="0" w:color="auto"/>
              <w:bottom w:val="single" w:sz="6" w:space="0" w:color="auto"/>
              <w:right w:val="single" w:sz="6" w:space="0" w:color="auto"/>
            </w:tcBorders>
          </w:tcPr>
          <w:p w14:paraId="5F81FC68"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8BD0C1B" w14:textId="77777777" w:rsidR="00F875FD" w:rsidRPr="00F875FD" w:rsidRDefault="00F875FD" w:rsidP="00F875FD">
            <w:pPr>
              <w:autoSpaceDE w:val="0"/>
              <w:autoSpaceDN w:val="0"/>
              <w:adjustRightInd w:val="0"/>
              <w:rPr>
                <w:sz w:val="24"/>
                <w:szCs w:val="24"/>
              </w:rPr>
            </w:pPr>
          </w:p>
        </w:tc>
      </w:tr>
      <w:tr w:rsidR="00F875FD" w:rsidRPr="00F875FD" w14:paraId="3973C9B0" w14:textId="77777777" w:rsidTr="00EF37C3">
        <w:tc>
          <w:tcPr>
            <w:tcW w:w="851" w:type="dxa"/>
            <w:tcBorders>
              <w:top w:val="single" w:sz="6" w:space="0" w:color="auto"/>
              <w:left w:val="single" w:sz="6" w:space="0" w:color="auto"/>
              <w:bottom w:val="nil"/>
              <w:right w:val="single" w:sz="6" w:space="0" w:color="auto"/>
            </w:tcBorders>
          </w:tcPr>
          <w:p w14:paraId="631E7FA8" w14:textId="77777777" w:rsidR="00F875FD" w:rsidRPr="00F875FD" w:rsidRDefault="00F875FD" w:rsidP="00F875FD">
            <w:pPr>
              <w:autoSpaceDE w:val="0"/>
              <w:autoSpaceDN w:val="0"/>
              <w:adjustRightInd w:val="0"/>
              <w:rPr>
                <w:sz w:val="24"/>
                <w:szCs w:val="24"/>
              </w:rPr>
            </w:pPr>
            <w:r w:rsidRPr="00F875FD">
              <w:rPr>
                <w:sz w:val="24"/>
                <w:szCs w:val="24"/>
              </w:rPr>
              <w:t>2.</w:t>
            </w:r>
          </w:p>
        </w:tc>
        <w:tc>
          <w:tcPr>
            <w:tcW w:w="8647" w:type="dxa"/>
            <w:gridSpan w:val="3"/>
            <w:tcBorders>
              <w:top w:val="single" w:sz="6" w:space="0" w:color="auto"/>
              <w:left w:val="single" w:sz="6" w:space="0" w:color="auto"/>
              <w:bottom w:val="single" w:sz="6" w:space="0" w:color="auto"/>
              <w:right w:val="single" w:sz="6" w:space="0" w:color="auto"/>
            </w:tcBorders>
          </w:tcPr>
          <w:p w14:paraId="24144A51" w14:textId="77777777" w:rsidR="00F875FD" w:rsidRPr="00F875FD" w:rsidRDefault="00F875FD" w:rsidP="00F875FD">
            <w:pPr>
              <w:autoSpaceDE w:val="0"/>
              <w:autoSpaceDN w:val="0"/>
              <w:adjustRightInd w:val="0"/>
              <w:rPr>
                <w:sz w:val="24"/>
                <w:szCs w:val="24"/>
              </w:rPr>
            </w:pPr>
            <w:r w:rsidRPr="00F875FD">
              <w:rPr>
                <w:sz w:val="24"/>
                <w:szCs w:val="24"/>
              </w:rPr>
              <w:t>Podaci o korisniku javne usluge:</w:t>
            </w:r>
          </w:p>
        </w:tc>
      </w:tr>
      <w:tr w:rsidR="00F875FD" w:rsidRPr="00F875FD" w14:paraId="36C451FB" w14:textId="77777777" w:rsidTr="00EF37C3">
        <w:tc>
          <w:tcPr>
            <w:tcW w:w="851" w:type="dxa"/>
            <w:tcBorders>
              <w:top w:val="nil"/>
              <w:left w:val="single" w:sz="6" w:space="0" w:color="auto"/>
              <w:bottom w:val="nil"/>
              <w:right w:val="single" w:sz="6" w:space="0" w:color="auto"/>
            </w:tcBorders>
          </w:tcPr>
          <w:p w14:paraId="2A0D2A9F"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628ECC1" w14:textId="77777777" w:rsidR="00F875FD" w:rsidRPr="00F875FD" w:rsidRDefault="00F875FD" w:rsidP="00F875FD">
            <w:pPr>
              <w:autoSpaceDE w:val="0"/>
              <w:autoSpaceDN w:val="0"/>
              <w:adjustRightInd w:val="0"/>
              <w:rPr>
                <w:sz w:val="24"/>
                <w:szCs w:val="24"/>
              </w:rPr>
            </w:pPr>
            <w:r w:rsidRPr="00F875FD">
              <w:rPr>
                <w:sz w:val="24"/>
                <w:szCs w:val="24"/>
              </w:rPr>
              <w:t>Ime i prezime ili naziv pravne osobe ili fizičke osobe koja obavlja samostalnu djelatnost</w:t>
            </w:r>
          </w:p>
        </w:tc>
        <w:tc>
          <w:tcPr>
            <w:tcW w:w="2126" w:type="dxa"/>
            <w:tcBorders>
              <w:top w:val="single" w:sz="6" w:space="0" w:color="auto"/>
              <w:left w:val="single" w:sz="6" w:space="0" w:color="auto"/>
              <w:bottom w:val="single" w:sz="6" w:space="0" w:color="auto"/>
              <w:right w:val="single" w:sz="6" w:space="0" w:color="auto"/>
            </w:tcBorders>
          </w:tcPr>
          <w:p w14:paraId="7B0F7D87"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C4FA6F2" w14:textId="77777777" w:rsidR="00F875FD" w:rsidRPr="00F875FD" w:rsidRDefault="00F875FD" w:rsidP="00F875FD">
            <w:pPr>
              <w:autoSpaceDE w:val="0"/>
              <w:autoSpaceDN w:val="0"/>
              <w:adjustRightInd w:val="0"/>
              <w:rPr>
                <w:sz w:val="24"/>
                <w:szCs w:val="24"/>
              </w:rPr>
            </w:pPr>
          </w:p>
        </w:tc>
      </w:tr>
      <w:tr w:rsidR="00F875FD" w:rsidRPr="00F875FD" w14:paraId="45198ADD" w14:textId="77777777" w:rsidTr="00EF37C3">
        <w:tc>
          <w:tcPr>
            <w:tcW w:w="851" w:type="dxa"/>
            <w:tcBorders>
              <w:top w:val="nil"/>
              <w:left w:val="single" w:sz="6" w:space="0" w:color="auto"/>
              <w:bottom w:val="nil"/>
              <w:right w:val="single" w:sz="6" w:space="0" w:color="auto"/>
            </w:tcBorders>
          </w:tcPr>
          <w:p w14:paraId="2489C946"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4FB5A05" w14:textId="77777777" w:rsidR="00F875FD" w:rsidRPr="00F875FD" w:rsidRDefault="00F875FD" w:rsidP="00F875FD">
            <w:pPr>
              <w:autoSpaceDE w:val="0"/>
              <w:autoSpaceDN w:val="0"/>
              <w:adjustRightInd w:val="0"/>
              <w:rPr>
                <w:sz w:val="24"/>
                <w:szCs w:val="24"/>
              </w:rPr>
            </w:pPr>
            <w:r w:rsidRPr="00F875FD">
              <w:rPr>
                <w:sz w:val="24"/>
                <w:szCs w:val="24"/>
              </w:rPr>
              <w:t xml:space="preserve">OIB </w:t>
            </w:r>
          </w:p>
        </w:tc>
        <w:tc>
          <w:tcPr>
            <w:tcW w:w="2126" w:type="dxa"/>
            <w:tcBorders>
              <w:top w:val="single" w:sz="6" w:space="0" w:color="auto"/>
              <w:left w:val="single" w:sz="6" w:space="0" w:color="auto"/>
              <w:bottom w:val="single" w:sz="6" w:space="0" w:color="auto"/>
              <w:right w:val="single" w:sz="6" w:space="0" w:color="auto"/>
            </w:tcBorders>
          </w:tcPr>
          <w:p w14:paraId="49B9589E"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66898754" w14:textId="77777777" w:rsidR="00F875FD" w:rsidRPr="00F875FD" w:rsidRDefault="00F875FD" w:rsidP="00F875FD">
            <w:pPr>
              <w:autoSpaceDE w:val="0"/>
              <w:autoSpaceDN w:val="0"/>
              <w:adjustRightInd w:val="0"/>
              <w:rPr>
                <w:sz w:val="24"/>
                <w:szCs w:val="24"/>
              </w:rPr>
            </w:pPr>
          </w:p>
        </w:tc>
      </w:tr>
      <w:tr w:rsidR="00F875FD" w:rsidRPr="00F875FD" w14:paraId="0A1415E3" w14:textId="77777777" w:rsidTr="00EF37C3">
        <w:tc>
          <w:tcPr>
            <w:tcW w:w="851" w:type="dxa"/>
            <w:tcBorders>
              <w:top w:val="nil"/>
              <w:left w:val="single" w:sz="6" w:space="0" w:color="auto"/>
              <w:bottom w:val="single" w:sz="6" w:space="0" w:color="auto"/>
              <w:right w:val="single" w:sz="6" w:space="0" w:color="auto"/>
            </w:tcBorders>
          </w:tcPr>
          <w:p w14:paraId="7FF128F5"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1BD35B0" w14:textId="77777777" w:rsidR="00F875FD" w:rsidRPr="00F875FD" w:rsidRDefault="00F875FD" w:rsidP="00F875FD">
            <w:pPr>
              <w:autoSpaceDE w:val="0"/>
              <w:autoSpaceDN w:val="0"/>
              <w:adjustRightInd w:val="0"/>
              <w:rPr>
                <w:sz w:val="24"/>
                <w:szCs w:val="24"/>
              </w:rPr>
            </w:pPr>
            <w:r w:rsidRPr="00F875FD">
              <w:rPr>
                <w:sz w:val="24"/>
                <w:szCs w:val="24"/>
              </w:rPr>
              <w:t xml:space="preserve">Adresa </w:t>
            </w:r>
          </w:p>
        </w:tc>
        <w:tc>
          <w:tcPr>
            <w:tcW w:w="2126" w:type="dxa"/>
            <w:tcBorders>
              <w:top w:val="single" w:sz="6" w:space="0" w:color="auto"/>
              <w:left w:val="single" w:sz="6" w:space="0" w:color="auto"/>
              <w:bottom w:val="single" w:sz="6" w:space="0" w:color="auto"/>
              <w:right w:val="single" w:sz="6" w:space="0" w:color="auto"/>
            </w:tcBorders>
          </w:tcPr>
          <w:p w14:paraId="32C1965A"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47B1C65F" w14:textId="77777777" w:rsidR="00F875FD" w:rsidRPr="00F875FD" w:rsidRDefault="00F875FD" w:rsidP="00F875FD">
            <w:pPr>
              <w:autoSpaceDE w:val="0"/>
              <w:autoSpaceDN w:val="0"/>
              <w:adjustRightInd w:val="0"/>
              <w:rPr>
                <w:sz w:val="24"/>
                <w:szCs w:val="24"/>
              </w:rPr>
            </w:pPr>
          </w:p>
        </w:tc>
      </w:tr>
      <w:tr w:rsidR="00F875FD" w:rsidRPr="00F875FD" w14:paraId="7DE6F0CD" w14:textId="77777777" w:rsidTr="00EF37C3">
        <w:tc>
          <w:tcPr>
            <w:tcW w:w="851" w:type="dxa"/>
            <w:vMerge w:val="restart"/>
            <w:tcBorders>
              <w:top w:val="single" w:sz="6" w:space="0" w:color="auto"/>
              <w:left w:val="single" w:sz="6" w:space="0" w:color="auto"/>
              <w:right w:val="single" w:sz="6" w:space="0" w:color="auto"/>
            </w:tcBorders>
          </w:tcPr>
          <w:p w14:paraId="3F98641B" w14:textId="77777777" w:rsidR="00F875FD" w:rsidRPr="00F875FD" w:rsidRDefault="00F875FD" w:rsidP="00F875FD">
            <w:pPr>
              <w:autoSpaceDE w:val="0"/>
              <w:autoSpaceDN w:val="0"/>
              <w:adjustRightInd w:val="0"/>
              <w:rPr>
                <w:sz w:val="24"/>
                <w:szCs w:val="24"/>
              </w:rPr>
            </w:pPr>
            <w:r w:rsidRPr="00F875FD">
              <w:rPr>
                <w:sz w:val="24"/>
                <w:szCs w:val="24"/>
              </w:rPr>
              <w:t>3.</w:t>
            </w:r>
          </w:p>
        </w:tc>
        <w:tc>
          <w:tcPr>
            <w:tcW w:w="8647" w:type="dxa"/>
            <w:gridSpan w:val="3"/>
            <w:tcBorders>
              <w:top w:val="single" w:sz="6" w:space="0" w:color="auto"/>
              <w:left w:val="single" w:sz="6" w:space="0" w:color="auto"/>
              <w:bottom w:val="single" w:sz="6" w:space="0" w:color="auto"/>
              <w:right w:val="single" w:sz="6" w:space="0" w:color="auto"/>
            </w:tcBorders>
          </w:tcPr>
          <w:p w14:paraId="544533F4" w14:textId="77777777" w:rsidR="00F875FD" w:rsidRPr="00F875FD" w:rsidRDefault="00F875FD" w:rsidP="00F875FD">
            <w:pPr>
              <w:autoSpaceDE w:val="0"/>
              <w:autoSpaceDN w:val="0"/>
              <w:adjustRightInd w:val="0"/>
              <w:rPr>
                <w:sz w:val="24"/>
                <w:szCs w:val="24"/>
              </w:rPr>
            </w:pPr>
            <w:r w:rsidRPr="00F875FD">
              <w:rPr>
                <w:sz w:val="24"/>
                <w:szCs w:val="24"/>
              </w:rPr>
              <w:t>Kategorija korisnika javne usluge na obračunskom mjestu:</w:t>
            </w:r>
          </w:p>
        </w:tc>
      </w:tr>
      <w:tr w:rsidR="00F875FD" w:rsidRPr="00F875FD" w14:paraId="59CDCDEB" w14:textId="77777777" w:rsidTr="00EF37C3">
        <w:tc>
          <w:tcPr>
            <w:tcW w:w="851" w:type="dxa"/>
            <w:vMerge/>
            <w:tcBorders>
              <w:left w:val="single" w:sz="6" w:space="0" w:color="auto"/>
              <w:right w:val="single" w:sz="6" w:space="0" w:color="auto"/>
            </w:tcBorders>
          </w:tcPr>
          <w:p w14:paraId="1FB0EE86"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1BB3C81" w14:textId="77777777" w:rsidR="00F875FD" w:rsidRPr="00F875FD" w:rsidRDefault="00F875FD" w:rsidP="00F875FD">
            <w:pPr>
              <w:autoSpaceDE w:val="0"/>
              <w:autoSpaceDN w:val="0"/>
              <w:adjustRightInd w:val="0"/>
              <w:rPr>
                <w:sz w:val="24"/>
                <w:szCs w:val="24"/>
              </w:rPr>
            </w:pPr>
            <w:r w:rsidRPr="00F875FD">
              <w:rPr>
                <w:sz w:val="24"/>
                <w:szCs w:val="24"/>
              </w:rPr>
              <w:t>Korisnik kućanstvo</w:t>
            </w:r>
          </w:p>
        </w:tc>
        <w:tc>
          <w:tcPr>
            <w:tcW w:w="2126" w:type="dxa"/>
            <w:tcBorders>
              <w:top w:val="single" w:sz="6" w:space="0" w:color="auto"/>
              <w:left w:val="single" w:sz="6" w:space="0" w:color="auto"/>
              <w:bottom w:val="single" w:sz="6" w:space="0" w:color="auto"/>
              <w:right w:val="single" w:sz="6" w:space="0" w:color="auto"/>
            </w:tcBorders>
          </w:tcPr>
          <w:p w14:paraId="670D190C"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7C86C8AF" w14:textId="77777777" w:rsidR="00F875FD" w:rsidRPr="00F875FD" w:rsidRDefault="00F875FD" w:rsidP="00F875FD">
            <w:pPr>
              <w:autoSpaceDE w:val="0"/>
              <w:autoSpaceDN w:val="0"/>
              <w:adjustRightInd w:val="0"/>
              <w:rPr>
                <w:sz w:val="24"/>
                <w:szCs w:val="24"/>
              </w:rPr>
            </w:pPr>
          </w:p>
        </w:tc>
      </w:tr>
      <w:tr w:rsidR="00F875FD" w:rsidRPr="00F875FD" w14:paraId="4A6C8AC4" w14:textId="77777777" w:rsidTr="00EF37C3">
        <w:tc>
          <w:tcPr>
            <w:tcW w:w="851" w:type="dxa"/>
            <w:vMerge/>
            <w:tcBorders>
              <w:left w:val="single" w:sz="6" w:space="0" w:color="auto"/>
              <w:bottom w:val="single" w:sz="6" w:space="0" w:color="auto"/>
              <w:right w:val="single" w:sz="6" w:space="0" w:color="auto"/>
            </w:tcBorders>
          </w:tcPr>
          <w:p w14:paraId="4761A363"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7C5DFD7" w14:textId="77777777" w:rsidR="00F875FD" w:rsidRPr="00F875FD" w:rsidRDefault="00F875FD" w:rsidP="00F875FD">
            <w:pPr>
              <w:autoSpaceDE w:val="0"/>
              <w:autoSpaceDN w:val="0"/>
              <w:adjustRightInd w:val="0"/>
              <w:rPr>
                <w:sz w:val="24"/>
                <w:szCs w:val="24"/>
              </w:rPr>
            </w:pPr>
            <w:r w:rsidRPr="00F875FD">
              <w:rPr>
                <w:sz w:val="24"/>
                <w:szCs w:val="24"/>
              </w:rPr>
              <w:t>Korisnik koji nije kućanstvo</w:t>
            </w:r>
          </w:p>
        </w:tc>
        <w:tc>
          <w:tcPr>
            <w:tcW w:w="2126" w:type="dxa"/>
            <w:tcBorders>
              <w:top w:val="single" w:sz="6" w:space="0" w:color="auto"/>
              <w:left w:val="single" w:sz="6" w:space="0" w:color="auto"/>
              <w:bottom w:val="single" w:sz="6" w:space="0" w:color="auto"/>
              <w:right w:val="single" w:sz="6" w:space="0" w:color="auto"/>
            </w:tcBorders>
          </w:tcPr>
          <w:p w14:paraId="4D28EA89"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35BA62C9" w14:textId="77777777" w:rsidR="00F875FD" w:rsidRPr="00F875FD" w:rsidRDefault="00F875FD" w:rsidP="00F875FD">
            <w:pPr>
              <w:autoSpaceDE w:val="0"/>
              <w:autoSpaceDN w:val="0"/>
              <w:adjustRightInd w:val="0"/>
              <w:rPr>
                <w:sz w:val="24"/>
                <w:szCs w:val="24"/>
              </w:rPr>
            </w:pPr>
          </w:p>
        </w:tc>
      </w:tr>
      <w:tr w:rsidR="00F875FD" w:rsidRPr="00F875FD" w14:paraId="221D40C8" w14:textId="77777777" w:rsidTr="00EF37C3">
        <w:tc>
          <w:tcPr>
            <w:tcW w:w="851" w:type="dxa"/>
            <w:tcBorders>
              <w:top w:val="single" w:sz="6" w:space="0" w:color="auto"/>
              <w:left w:val="single" w:sz="6" w:space="0" w:color="auto"/>
              <w:bottom w:val="single" w:sz="6" w:space="0" w:color="auto"/>
              <w:right w:val="single" w:sz="6" w:space="0" w:color="auto"/>
            </w:tcBorders>
          </w:tcPr>
          <w:p w14:paraId="41146190" w14:textId="77777777" w:rsidR="00F875FD" w:rsidRPr="00F875FD" w:rsidRDefault="00F875FD" w:rsidP="00F875FD">
            <w:pPr>
              <w:autoSpaceDE w:val="0"/>
              <w:autoSpaceDN w:val="0"/>
              <w:adjustRightInd w:val="0"/>
              <w:rPr>
                <w:sz w:val="24"/>
                <w:szCs w:val="24"/>
              </w:rPr>
            </w:pPr>
            <w:r w:rsidRPr="00F875FD">
              <w:rPr>
                <w:sz w:val="24"/>
                <w:szCs w:val="24"/>
              </w:rPr>
              <w:t>4.</w:t>
            </w:r>
          </w:p>
        </w:tc>
        <w:tc>
          <w:tcPr>
            <w:tcW w:w="4111" w:type="dxa"/>
            <w:tcBorders>
              <w:top w:val="single" w:sz="6" w:space="0" w:color="auto"/>
              <w:left w:val="single" w:sz="6" w:space="0" w:color="auto"/>
              <w:bottom w:val="single" w:sz="6" w:space="0" w:color="auto"/>
              <w:right w:val="single" w:sz="6" w:space="0" w:color="auto"/>
            </w:tcBorders>
          </w:tcPr>
          <w:p w14:paraId="45EF9B6B" w14:textId="77777777" w:rsidR="00F875FD" w:rsidRPr="00F875FD" w:rsidRDefault="00F875FD" w:rsidP="00F875FD">
            <w:pPr>
              <w:autoSpaceDE w:val="0"/>
              <w:autoSpaceDN w:val="0"/>
              <w:adjustRightInd w:val="0"/>
              <w:rPr>
                <w:sz w:val="24"/>
                <w:szCs w:val="24"/>
              </w:rPr>
            </w:pPr>
            <w:r w:rsidRPr="00F875FD">
              <w:rPr>
                <w:sz w:val="24"/>
                <w:szCs w:val="24"/>
              </w:rPr>
              <w:t>Mjesto primopredaje (lokacija spremnika kod korisnika javne usluge)</w:t>
            </w:r>
          </w:p>
        </w:tc>
        <w:tc>
          <w:tcPr>
            <w:tcW w:w="2126" w:type="dxa"/>
            <w:tcBorders>
              <w:top w:val="single" w:sz="6" w:space="0" w:color="auto"/>
              <w:left w:val="single" w:sz="6" w:space="0" w:color="auto"/>
              <w:bottom w:val="single" w:sz="6" w:space="0" w:color="auto"/>
              <w:right w:val="single" w:sz="6" w:space="0" w:color="auto"/>
            </w:tcBorders>
          </w:tcPr>
          <w:p w14:paraId="142A2400"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2FB3DC75" w14:textId="77777777" w:rsidR="00F875FD" w:rsidRPr="00F875FD" w:rsidRDefault="00F875FD" w:rsidP="00F875FD">
            <w:pPr>
              <w:autoSpaceDE w:val="0"/>
              <w:autoSpaceDN w:val="0"/>
              <w:adjustRightInd w:val="0"/>
              <w:rPr>
                <w:sz w:val="24"/>
                <w:szCs w:val="24"/>
              </w:rPr>
            </w:pPr>
          </w:p>
        </w:tc>
      </w:tr>
      <w:tr w:rsidR="00F875FD" w:rsidRPr="00F875FD" w14:paraId="5F8BAE47" w14:textId="77777777" w:rsidTr="00EF37C3">
        <w:tc>
          <w:tcPr>
            <w:tcW w:w="851" w:type="dxa"/>
            <w:tcBorders>
              <w:top w:val="single" w:sz="6" w:space="0" w:color="auto"/>
              <w:left w:val="single" w:sz="6" w:space="0" w:color="auto"/>
              <w:bottom w:val="single" w:sz="6" w:space="0" w:color="auto"/>
              <w:right w:val="single" w:sz="6" w:space="0" w:color="auto"/>
            </w:tcBorders>
          </w:tcPr>
          <w:p w14:paraId="574B0F0C" w14:textId="77777777" w:rsidR="00F875FD" w:rsidRPr="00F875FD" w:rsidRDefault="00F875FD" w:rsidP="00F875FD">
            <w:pPr>
              <w:autoSpaceDE w:val="0"/>
              <w:autoSpaceDN w:val="0"/>
              <w:adjustRightInd w:val="0"/>
              <w:rPr>
                <w:sz w:val="24"/>
                <w:szCs w:val="24"/>
              </w:rPr>
            </w:pPr>
            <w:r w:rsidRPr="00F875FD">
              <w:rPr>
                <w:sz w:val="24"/>
                <w:szCs w:val="24"/>
              </w:rPr>
              <w:t>5.</w:t>
            </w:r>
          </w:p>
        </w:tc>
        <w:tc>
          <w:tcPr>
            <w:tcW w:w="4111" w:type="dxa"/>
            <w:tcBorders>
              <w:top w:val="single" w:sz="6" w:space="0" w:color="auto"/>
              <w:left w:val="single" w:sz="6" w:space="0" w:color="auto"/>
              <w:bottom w:val="single" w:sz="6" w:space="0" w:color="auto"/>
              <w:right w:val="single" w:sz="6" w:space="0" w:color="auto"/>
            </w:tcBorders>
          </w:tcPr>
          <w:p w14:paraId="758D29C1" w14:textId="77777777" w:rsidR="00F875FD" w:rsidRPr="00F875FD" w:rsidRDefault="00F875FD" w:rsidP="00F875FD">
            <w:pPr>
              <w:autoSpaceDE w:val="0"/>
              <w:autoSpaceDN w:val="0"/>
              <w:adjustRightInd w:val="0"/>
              <w:rPr>
                <w:sz w:val="24"/>
                <w:szCs w:val="24"/>
              </w:rPr>
            </w:pPr>
            <w:r w:rsidRPr="00F875FD">
              <w:rPr>
                <w:sz w:val="24"/>
                <w:szCs w:val="24"/>
              </w:rPr>
              <w:t>Udio u korištenju spremnika</w:t>
            </w:r>
          </w:p>
        </w:tc>
        <w:tc>
          <w:tcPr>
            <w:tcW w:w="2126" w:type="dxa"/>
            <w:tcBorders>
              <w:top w:val="single" w:sz="6" w:space="0" w:color="auto"/>
              <w:left w:val="single" w:sz="6" w:space="0" w:color="auto"/>
              <w:bottom w:val="single" w:sz="6" w:space="0" w:color="auto"/>
              <w:right w:val="single" w:sz="6" w:space="0" w:color="auto"/>
            </w:tcBorders>
          </w:tcPr>
          <w:p w14:paraId="4387CE9E"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4C0E66D4" w14:textId="77777777" w:rsidR="00F875FD" w:rsidRPr="00F875FD" w:rsidRDefault="00F875FD" w:rsidP="00F875FD">
            <w:pPr>
              <w:autoSpaceDE w:val="0"/>
              <w:autoSpaceDN w:val="0"/>
              <w:adjustRightInd w:val="0"/>
              <w:rPr>
                <w:sz w:val="24"/>
                <w:szCs w:val="24"/>
              </w:rPr>
            </w:pPr>
          </w:p>
        </w:tc>
      </w:tr>
      <w:tr w:rsidR="00F875FD" w:rsidRPr="00F875FD" w14:paraId="4E1DA7BB" w14:textId="77777777" w:rsidTr="00EF37C3">
        <w:tc>
          <w:tcPr>
            <w:tcW w:w="851" w:type="dxa"/>
            <w:tcBorders>
              <w:top w:val="single" w:sz="6" w:space="0" w:color="auto"/>
              <w:left w:val="single" w:sz="6" w:space="0" w:color="auto"/>
              <w:bottom w:val="single" w:sz="6" w:space="0" w:color="auto"/>
              <w:right w:val="single" w:sz="6" w:space="0" w:color="auto"/>
            </w:tcBorders>
          </w:tcPr>
          <w:p w14:paraId="0CA9BCC7" w14:textId="77777777" w:rsidR="00F875FD" w:rsidRPr="00F875FD" w:rsidRDefault="00F875FD" w:rsidP="00F875FD">
            <w:pPr>
              <w:autoSpaceDE w:val="0"/>
              <w:autoSpaceDN w:val="0"/>
              <w:adjustRightInd w:val="0"/>
              <w:rPr>
                <w:sz w:val="24"/>
                <w:szCs w:val="24"/>
              </w:rPr>
            </w:pPr>
            <w:r w:rsidRPr="00F875FD">
              <w:rPr>
                <w:sz w:val="24"/>
                <w:szCs w:val="24"/>
              </w:rPr>
              <w:t>6.</w:t>
            </w:r>
          </w:p>
        </w:tc>
        <w:tc>
          <w:tcPr>
            <w:tcW w:w="8647" w:type="dxa"/>
            <w:gridSpan w:val="3"/>
            <w:tcBorders>
              <w:top w:val="single" w:sz="6" w:space="0" w:color="auto"/>
              <w:left w:val="single" w:sz="6" w:space="0" w:color="auto"/>
              <w:bottom w:val="single" w:sz="6" w:space="0" w:color="auto"/>
              <w:right w:val="single" w:sz="6" w:space="0" w:color="auto"/>
            </w:tcBorders>
          </w:tcPr>
          <w:p w14:paraId="66BBCFBE" w14:textId="77777777" w:rsidR="00F875FD" w:rsidRPr="00F875FD" w:rsidRDefault="00F875FD" w:rsidP="00F875FD">
            <w:pPr>
              <w:autoSpaceDE w:val="0"/>
              <w:autoSpaceDN w:val="0"/>
              <w:adjustRightInd w:val="0"/>
              <w:rPr>
                <w:sz w:val="24"/>
                <w:szCs w:val="24"/>
              </w:rPr>
            </w:pPr>
            <w:r w:rsidRPr="00F875FD">
              <w:rPr>
                <w:sz w:val="24"/>
                <w:szCs w:val="24"/>
              </w:rPr>
              <w:t>Vrsta, zapremina i broj spremnika:</w:t>
            </w:r>
          </w:p>
        </w:tc>
      </w:tr>
      <w:tr w:rsidR="00F875FD" w:rsidRPr="00F875FD" w14:paraId="713A1C90" w14:textId="77777777" w:rsidTr="00EF37C3">
        <w:tc>
          <w:tcPr>
            <w:tcW w:w="851" w:type="dxa"/>
            <w:tcBorders>
              <w:top w:val="single" w:sz="6" w:space="0" w:color="auto"/>
              <w:left w:val="single" w:sz="6" w:space="0" w:color="auto"/>
              <w:bottom w:val="nil"/>
              <w:right w:val="single" w:sz="6" w:space="0" w:color="auto"/>
            </w:tcBorders>
          </w:tcPr>
          <w:p w14:paraId="62B88680" w14:textId="77777777" w:rsidR="00F875FD" w:rsidRPr="00F875FD" w:rsidRDefault="00F875FD" w:rsidP="00F875FD">
            <w:pPr>
              <w:autoSpaceDE w:val="0"/>
              <w:autoSpaceDN w:val="0"/>
              <w:adjustRightInd w:val="0"/>
              <w:rPr>
                <w:sz w:val="24"/>
                <w:szCs w:val="24"/>
              </w:rPr>
            </w:pPr>
            <w:r w:rsidRPr="00F875FD">
              <w:rPr>
                <w:sz w:val="24"/>
                <w:szCs w:val="24"/>
              </w:rPr>
              <w:t>a)</w:t>
            </w:r>
          </w:p>
        </w:tc>
        <w:tc>
          <w:tcPr>
            <w:tcW w:w="8647" w:type="dxa"/>
            <w:gridSpan w:val="3"/>
            <w:tcBorders>
              <w:top w:val="single" w:sz="6" w:space="0" w:color="auto"/>
              <w:left w:val="single" w:sz="6" w:space="0" w:color="auto"/>
              <w:bottom w:val="single" w:sz="6" w:space="0" w:color="auto"/>
              <w:right w:val="single" w:sz="6" w:space="0" w:color="auto"/>
            </w:tcBorders>
          </w:tcPr>
          <w:p w14:paraId="5C0CC6F9" w14:textId="77777777" w:rsidR="00F875FD" w:rsidRPr="00F875FD" w:rsidRDefault="00F875FD" w:rsidP="00F875FD">
            <w:pPr>
              <w:autoSpaceDE w:val="0"/>
              <w:autoSpaceDN w:val="0"/>
              <w:adjustRightInd w:val="0"/>
              <w:rPr>
                <w:sz w:val="24"/>
                <w:szCs w:val="24"/>
              </w:rPr>
            </w:pPr>
            <w:r w:rsidRPr="00F875FD">
              <w:rPr>
                <w:sz w:val="24"/>
                <w:szCs w:val="24"/>
              </w:rPr>
              <w:t>za individualne stambene objekte:</w:t>
            </w:r>
          </w:p>
        </w:tc>
      </w:tr>
      <w:tr w:rsidR="00F875FD" w:rsidRPr="00F875FD" w14:paraId="4BB5793C" w14:textId="77777777" w:rsidTr="00EF37C3">
        <w:tc>
          <w:tcPr>
            <w:tcW w:w="851" w:type="dxa"/>
            <w:tcBorders>
              <w:top w:val="nil"/>
              <w:left w:val="single" w:sz="6" w:space="0" w:color="auto"/>
              <w:bottom w:val="nil"/>
              <w:right w:val="single" w:sz="6" w:space="0" w:color="auto"/>
            </w:tcBorders>
          </w:tcPr>
          <w:p w14:paraId="5D66C5E8"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4AC35063" w14:textId="77777777" w:rsidR="00F875FD" w:rsidRPr="00F875FD" w:rsidRDefault="00F875FD" w:rsidP="00F875FD">
            <w:pPr>
              <w:autoSpaceDE w:val="0"/>
              <w:autoSpaceDN w:val="0"/>
              <w:adjustRightInd w:val="0"/>
              <w:rPr>
                <w:sz w:val="24"/>
                <w:szCs w:val="24"/>
              </w:rPr>
            </w:pPr>
            <w:r w:rsidRPr="00F875FD">
              <w:rPr>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41EFD083"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281F16AB" w14:textId="77777777" w:rsidR="00F875FD" w:rsidRPr="00F875FD" w:rsidRDefault="00F875FD" w:rsidP="00F875FD">
            <w:pPr>
              <w:autoSpaceDE w:val="0"/>
              <w:autoSpaceDN w:val="0"/>
              <w:adjustRightInd w:val="0"/>
              <w:rPr>
                <w:sz w:val="24"/>
                <w:szCs w:val="24"/>
              </w:rPr>
            </w:pPr>
          </w:p>
        </w:tc>
      </w:tr>
      <w:tr w:rsidR="00F875FD" w:rsidRPr="00F875FD" w14:paraId="06731D29" w14:textId="77777777" w:rsidTr="00EF37C3">
        <w:tc>
          <w:tcPr>
            <w:tcW w:w="851" w:type="dxa"/>
            <w:tcBorders>
              <w:top w:val="nil"/>
              <w:left w:val="single" w:sz="6" w:space="0" w:color="auto"/>
              <w:bottom w:val="nil"/>
              <w:right w:val="single" w:sz="6" w:space="0" w:color="auto"/>
            </w:tcBorders>
          </w:tcPr>
          <w:p w14:paraId="0BF8C7D8"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2176329" w14:textId="77777777" w:rsidR="00F875FD" w:rsidRPr="00F875FD" w:rsidRDefault="00F875FD" w:rsidP="00F875FD">
            <w:pPr>
              <w:autoSpaceDE w:val="0"/>
              <w:autoSpaceDN w:val="0"/>
              <w:adjustRightInd w:val="0"/>
              <w:rPr>
                <w:sz w:val="24"/>
                <w:szCs w:val="24"/>
              </w:rPr>
            </w:pPr>
            <w:r w:rsidRPr="00F875FD">
              <w:rPr>
                <w:sz w:val="24"/>
                <w:szCs w:val="24"/>
              </w:rPr>
              <w:t>spremnik za papir</w:t>
            </w:r>
          </w:p>
        </w:tc>
        <w:tc>
          <w:tcPr>
            <w:tcW w:w="2126" w:type="dxa"/>
            <w:tcBorders>
              <w:top w:val="single" w:sz="6" w:space="0" w:color="auto"/>
              <w:left w:val="single" w:sz="6" w:space="0" w:color="auto"/>
              <w:bottom w:val="single" w:sz="6" w:space="0" w:color="auto"/>
              <w:right w:val="single" w:sz="6" w:space="0" w:color="auto"/>
            </w:tcBorders>
          </w:tcPr>
          <w:p w14:paraId="364416DA"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6D2D85CE" w14:textId="77777777" w:rsidR="00F875FD" w:rsidRPr="00F875FD" w:rsidRDefault="00F875FD" w:rsidP="00F875FD">
            <w:pPr>
              <w:autoSpaceDE w:val="0"/>
              <w:autoSpaceDN w:val="0"/>
              <w:adjustRightInd w:val="0"/>
              <w:rPr>
                <w:sz w:val="24"/>
                <w:szCs w:val="24"/>
              </w:rPr>
            </w:pPr>
          </w:p>
        </w:tc>
      </w:tr>
      <w:tr w:rsidR="00F875FD" w:rsidRPr="00F875FD" w14:paraId="600CA114" w14:textId="77777777" w:rsidTr="00EF37C3">
        <w:tc>
          <w:tcPr>
            <w:tcW w:w="851" w:type="dxa"/>
            <w:tcBorders>
              <w:top w:val="nil"/>
              <w:left w:val="single" w:sz="6" w:space="0" w:color="auto"/>
              <w:bottom w:val="nil"/>
              <w:right w:val="single" w:sz="6" w:space="0" w:color="auto"/>
            </w:tcBorders>
          </w:tcPr>
          <w:p w14:paraId="093261F9"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CE54A26" w14:textId="77777777" w:rsidR="00F875FD" w:rsidRPr="00F875FD" w:rsidRDefault="00F875FD" w:rsidP="00F875FD">
            <w:pPr>
              <w:autoSpaceDE w:val="0"/>
              <w:autoSpaceDN w:val="0"/>
              <w:adjustRightInd w:val="0"/>
              <w:rPr>
                <w:sz w:val="24"/>
                <w:szCs w:val="24"/>
              </w:rPr>
            </w:pPr>
            <w:r w:rsidRPr="00F875FD">
              <w:rPr>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335A7297"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2FEADC27" w14:textId="77777777" w:rsidR="00F875FD" w:rsidRPr="00F875FD" w:rsidRDefault="00F875FD" w:rsidP="00F875FD">
            <w:pPr>
              <w:autoSpaceDE w:val="0"/>
              <w:autoSpaceDN w:val="0"/>
              <w:adjustRightInd w:val="0"/>
              <w:rPr>
                <w:sz w:val="24"/>
                <w:szCs w:val="24"/>
              </w:rPr>
            </w:pPr>
          </w:p>
        </w:tc>
      </w:tr>
      <w:tr w:rsidR="00F875FD" w:rsidRPr="00F875FD" w14:paraId="0CD06C06" w14:textId="77777777" w:rsidTr="00EF37C3">
        <w:tc>
          <w:tcPr>
            <w:tcW w:w="851" w:type="dxa"/>
            <w:tcBorders>
              <w:top w:val="nil"/>
              <w:left w:val="single" w:sz="6" w:space="0" w:color="auto"/>
              <w:bottom w:val="nil"/>
              <w:right w:val="single" w:sz="6" w:space="0" w:color="auto"/>
            </w:tcBorders>
          </w:tcPr>
          <w:p w14:paraId="5F8C5F18"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7290BF7" w14:textId="77777777" w:rsidR="00F875FD" w:rsidRPr="00F875FD" w:rsidRDefault="00F875FD" w:rsidP="00F875FD">
            <w:pPr>
              <w:autoSpaceDE w:val="0"/>
              <w:autoSpaceDN w:val="0"/>
              <w:adjustRightInd w:val="0"/>
              <w:rPr>
                <w:sz w:val="24"/>
                <w:szCs w:val="24"/>
              </w:rPr>
            </w:pPr>
            <w:r w:rsidRPr="00F875FD">
              <w:rPr>
                <w:sz w:val="24"/>
                <w:szCs w:val="24"/>
              </w:rPr>
              <w:t>spremnik za metal</w:t>
            </w:r>
          </w:p>
        </w:tc>
        <w:tc>
          <w:tcPr>
            <w:tcW w:w="2126" w:type="dxa"/>
            <w:tcBorders>
              <w:top w:val="single" w:sz="6" w:space="0" w:color="auto"/>
              <w:left w:val="single" w:sz="6" w:space="0" w:color="auto"/>
              <w:bottom w:val="single" w:sz="6" w:space="0" w:color="auto"/>
              <w:right w:val="single" w:sz="6" w:space="0" w:color="auto"/>
            </w:tcBorders>
          </w:tcPr>
          <w:p w14:paraId="6CBCB9F3"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F369A76" w14:textId="77777777" w:rsidR="00F875FD" w:rsidRPr="00F875FD" w:rsidRDefault="00F875FD" w:rsidP="00F875FD">
            <w:pPr>
              <w:autoSpaceDE w:val="0"/>
              <w:autoSpaceDN w:val="0"/>
              <w:adjustRightInd w:val="0"/>
              <w:rPr>
                <w:sz w:val="24"/>
                <w:szCs w:val="24"/>
              </w:rPr>
            </w:pPr>
          </w:p>
        </w:tc>
      </w:tr>
      <w:tr w:rsidR="00F875FD" w:rsidRPr="00F875FD" w14:paraId="423540E9" w14:textId="77777777" w:rsidTr="00EF37C3">
        <w:tc>
          <w:tcPr>
            <w:tcW w:w="851" w:type="dxa"/>
            <w:tcBorders>
              <w:top w:val="nil"/>
              <w:left w:val="single" w:sz="6" w:space="0" w:color="auto"/>
              <w:bottom w:val="nil"/>
              <w:right w:val="single" w:sz="6" w:space="0" w:color="auto"/>
            </w:tcBorders>
          </w:tcPr>
          <w:p w14:paraId="32CCDCC6"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783E736A" w14:textId="77777777" w:rsidR="00F875FD" w:rsidRPr="00F875FD" w:rsidRDefault="00F875FD" w:rsidP="00F875FD">
            <w:pPr>
              <w:autoSpaceDE w:val="0"/>
              <w:autoSpaceDN w:val="0"/>
              <w:adjustRightInd w:val="0"/>
              <w:rPr>
                <w:sz w:val="24"/>
                <w:szCs w:val="24"/>
              </w:rPr>
            </w:pPr>
            <w:r w:rsidRPr="00F875FD">
              <w:rPr>
                <w:sz w:val="24"/>
                <w:szCs w:val="24"/>
              </w:rPr>
              <w:t>spremnik za staklo</w:t>
            </w:r>
          </w:p>
        </w:tc>
        <w:tc>
          <w:tcPr>
            <w:tcW w:w="2126" w:type="dxa"/>
            <w:tcBorders>
              <w:top w:val="single" w:sz="6" w:space="0" w:color="auto"/>
              <w:left w:val="single" w:sz="6" w:space="0" w:color="auto"/>
              <w:bottom w:val="single" w:sz="6" w:space="0" w:color="auto"/>
              <w:right w:val="single" w:sz="6" w:space="0" w:color="auto"/>
            </w:tcBorders>
          </w:tcPr>
          <w:p w14:paraId="0EDEA165"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0DE26B26" w14:textId="77777777" w:rsidR="00F875FD" w:rsidRPr="00F875FD" w:rsidRDefault="00F875FD" w:rsidP="00F875FD">
            <w:pPr>
              <w:autoSpaceDE w:val="0"/>
              <w:autoSpaceDN w:val="0"/>
              <w:adjustRightInd w:val="0"/>
              <w:rPr>
                <w:sz w:val="24"/>
                <w:szCs w:val="24"/>
              </w:rPr>
            </w:pPr>
          </w:p>
        </w:tc>
      </w:tr>
      <w:tr w:rsidR="00F875FD" w:rsidRPr="00F875FD" w14:paraId="517DB7E2" w14:textId="77777777" w:rsidTr="00EF37C3">
        <w:tc>
          <w:tcPr>
            <w:tcW w:w="851" w:type="dxa"/>
            <w:tcBorders>
              <w:top w:val="nil"/>
              <w:left w:val="single" w:sz="6" w:space="0" w:color="auto"/>
              <w:bottom w:val="nil"/>
              <w:right w:val="single" w:sz="6" w:space="0" w:color="auto"/>
            </w:tcBorders>
          </w:tcPr>
          <w:p w14:paraId="1007F5A7" w14:textId="77777777" w:rsidR="00F875FD" w:rsidRPr="00F875FD" w:rsidRDefault="00F875FD" w:rsidP="00F875FD">
            <w:pPr>
              <w:autoSpaceDE w:val="0"/>
              <w:autoSpaceDN w:val="0"/>
              <w:adjustRightInd w:val="0"/>
              <w:rPr>
                <w:sz w:val="24"/>
                <w:szCs w:val="24"/>
              </w:rPr>
            </w:pPr>
            <w:r w:rsidRPr="00F875FD">
              <w:rPr>
                <w:sz w:val="24"/>
                <w:szCs w:val="24"/>
              </w:rPr>
              <w:t>b)</w:t>
            </w:r>
          </w:p>
        </w:tc>
        <w:tc>
          <w:tcPr>
            <w:tcW w:w="8647" w:type="dxa"/>
            <w:gridSpan w:val="3"/>
            <w:tcBorders>
              <w:top w:val="single" w:sz="6" w:space="0" w:color="auto"/>
              <w:left w:val="single" w:sz="6" w:space="0" w:color="auto"/>
              <w:bottom w:val="single" w:sz="6" w:space="0" w:color="auto"/>
              <w:right w:val="single" w:sz="6" w:space="0" w:color="auto"/>
            </w:tcBorders>
          </w:tcPr>
          <w:p w14:paraId="1C67B454" w14:textId="77777777" w:rsidR="00F875FD" w:rsidRPr="00F875FD" w:rsidRDefault="00F875FD" w:rsidP="00F875FD">
            <w:pPr>
              <w:autoSpaceDE w:val="0"/>
              <w:autoSpaceDN w:val="0"/>
              <w:adjustRightInd w:val="0"/>
              <w:rPr>
                <w:sz w:val="24"/>
                <w:szCs w:val="24"/>
              </w:rPr>
            </w:pPr>
            <w:r w:rsidRPr="00F875FD">
              <w:rPr>
                <w:sz w:val="24"/>
                <w:szCs w:val="24"/>
              </w:rPr>
              <w:t>za višestambene objekte (zajednički spremnici):</w:t>
            </w:r>
          </w:p>
        </w:tc>
      </w:tr>
      <w:tr w:rsidR="00F875FD" w:rsidRPr="00F875FD" w14:paraId="2FDB10CE" w14:textId="77777777" w:rsidTr="00EF37C3">
        <w:tc>
          <w:tcPr>
            <w:tcW w:w="851" w:type="dxa"/>
            <w:tcBorders>
              <w:top w:val="nil"/>
              <w:left w:val="single" w:sz="6" w:space="0" w:color="auto"/>
              <w:bottom w:val="nil"/>
              <w:right w:val="single" w:sz="6" w:space="0" w:color="auto"/>
            </w:tcBorders>
          </w:tcPr>
          <w:p w14:paraId="5F0429DF"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3DC748DF" w14:textId="77777777" w:rsidR="00F875FD" w:rsidRPr="00F875FD" w:rsidRDefault="00F875FD" w:rsidP="00F875FD">
            <w:pPr>
              <w:autoSpaceDE w:val="0"/>
              <w:autoSpaceDN w:val="0"/>
              <w:adjustRightInd w:val="0"/>
              <w:rPr>
                <w:sz w:val="24"/>
                <w:szCs w:val="24"/>
              </w:rPr>
            </w:pPr>
            <w:r w:rsidRPr="00F875FD">
              <w:rPr>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21436C54" w14:textId="77777777" w:rsidR="00F875FD" w:rsidRPr="00F875FD" w:rsidRDefault="00F875FD" w:rsidP="00F875FD">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329F99C6" w14:textId="77777777" w:rsidR="00F875FD" w:rsidRPr="00F875FD" w:rsidRDefault="00F875FD" w:rsidP="00F875FD">
            <w:pPr>
              <w:autoSpaceDE w:val="0"/>
              <w:autoSpaceDN w:val="0"/>
              <w:adjustRightInd w:val="0"/>
              <w:rPr>
                <w:sz w:val="24"/>
                <w:szCs w:val="24"/>
                <w:highlight w:val="yellow"/>
              </w:rPr>
            </w:pPr>
          </w:p>
        </w:tc>
      </w:tr>
      <w:tr w:rsidR="00F875FD" w:rsidRPr="00F875FD" w14:paraId="30141F20" w14:textId="77777777" w:rsidTr="00EF37C3">
        <w:tc>
          <w:tcPr>
            <w:tcW w:w="851" w:type="dxa"/>
            <w:tcBorders>
              <w:top w:val="nil"/>
              <w:left w:val="single" w:sz="6" w:space="0" w:color="auto"/>
              <w:bottom w:val="nil"/>
              <w:right w:val="single" w:sz="6" w:space="0" w:color="auto"/>
            </w:tcBorders>
          </w:tcPr>
          <w:p w14:paraId="02207A71"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3305FF18" w14:textId="77777777" w:rsidR="00F875FD" w:rsidRPr="00F875FD" w:rsidRDefault="00F875FD" w:rsidP="00F875FD">
            <w:pPr>
              <w:autoSpaceDE w:val="0"/>
              <w:autoSpaceDN w:val="0"/>
              <w:adjustRightInd w:val="0"/>
              <w:rPr>
                <w:sz w:val="24"/>
                <w:szCs w:val="24"/>
              </w:rPr>
            </w:pPr>
            <w:r w:rsidRPr="00F875FD">
              <w:rPr>
                <w:sz w:val="24"/>
                <w:szCs w:val="24"/>
              </w:rPr>
              <w:t>spremnik za papir</w:t>
            </w:r>
          </w:p>
        </w:tc>
        <w:tc>
          <w:tcPr>
            <w:tcW w:w="2126" w:type="dxa"/>
            <w:tcBorders>
              <w:top w:val="single" w:sz="6" w:space="0" w:color="auto"/>
              <w:left w:val="single" w:sz="6" w:space="0" w:color="auto"/>
              <w:bottom w:val="single" w:sz="6" w:space="0" w:color="auto"/>
              <w:right w:val="single" w:sz="6" w:space="0" w:color="auto"/>
            </w:tcBorders>
          </w:tcPr>
          <w:p w14:paraId="0817FE7C" w14:textId="77777777" w:rsidR="00F875FD" w:rsidRPr="00F875FD" w:rsidRDefault="00F875FD" w:rsidP="00F875FD">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1B8A9F75" w14:textId="77777777" w:rsidR="00F875FD" w:rsidRPr="00F875FD" w:rsidRDefault="00F875FD" w:rsidP="00F875FD">
            <w:pPr>
              <w:autoSpaceDE w:val="0"/>
              <w:autoSpaceDN w:val="0"/>
              <w:adjustRightInd w:val="0"/>
              <w:rPr>
                <w:sz w:val="24"/>
                <w:szCs w:val="24"/>
                <w:highlight w:val="yellow"/>
              </w:rPr>
            </w:pPr>
          </w:p>
        </w:tc>
      </w:tr>
      <w:tr w:rsidR="00F875FD" w:rsidRPr="00F875FD" w14:paraId="6C17763D" w14:textId="77777777" w:rsidTr="00EF37C3">
        <w:tc>
          <w:tcPr>
            <w:tcW w:w="851" w:type="dxa"/>
            <w:tcBorders>
              <w:top w:val="nil"/>
              <w:left w:val="single" w:sz="6" w:space="0" w:color="auto"/>
              <w:bottom w:val="nil"/>
              <w:right w:val="single" w:sz="6" w:space="0" w:color="auto"/>
            </w:tcBorders>
          </w:tcPr>
          <w:p w14:paraId="0EFADD61"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490B820B" w14:textId="77777777" w:rsidR="00F875FD" w:rsidRPr="00F875FD" w:rsidRDefault="00F875FD" w:rsidP="00F875FD">
            <w:pPr>
              <w:autoSpaceDE w:val="0"/>
              <w:autoSpaceDN w:val="0"/>
              <w:adjustRightInd w:val="0"/>
              <w:rPr>
                <w:sz w:val="24"/>
                <w:szCs w:val="24"/>
              </w:rPr>
            </w:pPr>
            <w:r w:rsidRPr="00F875FD">
              <w:rPr>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5988B57D" w14:textId="77777777" w:rsidR="00F875FD" w:rsidRPr="00F875FD" w:rsidRDefault="00F875FD" w:rsidP="00F875FD">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6CA75FEA" w14:textId="77777777" w:rsidR="00F875FD" w:rsidRPr="00F875FD" w:rsidRDefault="00F875FD" w:rsidP="00F875FD">
            <w:pPr>
              <w:autoSpaceDE w:val="0"/>
              <w:autoSpaceDN w:val="0"/>
              <w:adjustRightInd w:val="0"/>
              <w:rPr>
                <w:sz w:val="24"/>
                <w:szCs w:val="24"/>
                <w:highlight w:val="yellow"/>
              </w:rPr>
            </w:pPr>
          </w:p>
        </w:tc>
      </w:tr>
      <w:tr w:rsidR="00F875FD" w:rsidRPr="00F875FD" w14:paraId="55FB494F" w14:textId="77777777" w:rsidTr="00EF37C3">
        <w:tc>
          <w:tcPr>
            <w:tcW w:w="851" w:type="dxa"/>
            <w:tcBorders>
              <w:top w:val="single" w:sz="6" w:space="0" w:color="auto"/>
              <w:left w:val="single" w:sz="6" w:space="0" w:color="auto"/>
              <w:bottom w:val="nil"/>
              <w:right w:val="single" w:sz="6" w:space="0" w:color="auto"/>
            </w:tcBorders>
          </w:tcPr>
          <w:p w14:paraId="5B1FE118" w14:textId="77777777" w:rsidR="00F875FD" w:rsidRPr="00F875FD" w:rsidRDefault="00F875FD" w:rsidP="00F875FD">
            <w:pPr>
              <w:autoSpaceDE w:val="0"/>
              <w:autoSpaceDN w:val="0"/>
              <w:adjustRightInd w:val="0"/>
              <w:rPr>
                <w:sz w:val="24"/>
                <w:szCs w:val="24"/>
              </w:rPr>
            </w:pPr>
            <w:r w:rsidRPr="00F875FD">
              <w:rPr>
                <w:sz w:val="24"/>
                <w:szCs w:val="24"/>
              </w:rPr>
              <w:t>7.</w:t>
            </w:r>
          </w:p>
        </w:tc>
        <w:tc>
          <w:tcPr>
            <w:tcW w:w="8647" w:type="dxa"/>
            <w:gridSpan w:val="3"/>
            <w:tcBorders>
              <w:top w:val="single" w:sz="6" w:space="0" w:color="auto"/>
              <w:left w:val="single" w:sz="6" w:space="0" w:color="auto"/>
              <w:bottom w:val="single" w:sz="6" w:space="0" w:color="auto"/>
              <w:right w:val="single" w:sz="6" w:space="0" w:color="auto"/>
            </w:tcBorders>
          </w:tcPr>
          <w:p w14:paraId="710B34F3" w14:textId="77777777" w:rsidR="00F875FD" w:rsidRPr="00F875FD" w:rsidRDefault="00F875FD" w:rsidP="00F875FD">
            <w:pPr>
              <w:autoSpaceDE w:val="0"/>
              <w:autoSpaceDN w:val="0"/>
              <w:adjustRightInd w:val="0"/>
              <w:rPr>
                <w:sz w:val="24"/>
                <w:szCs w:val="24"/>
              </w:rPr>
            </w:pPr>
            <w:r w:rsidRPr="00F875FD">
              <w:rPr>
                <w:sz w:val="24"/>
                <w:szCs w:val="24"/>
              </w:rPr>
              <w:t>Broj planiranih primopredaja:</w:t>
            </w:r>
          </w:p>
        </w:tc>
      </w:tr>
      <w:tr w:rsidR="00F875FD" w:rsidRPr="00F875FD" w14:paraId="20F19712" w14:textId="77777777" w:rsidTr="00EF37C3">
        <w:tc>
          <w:tcPr>
            <w:tcW w:w="851" w:type="dxa"/>
            <w:tcBorders>
              <w:top w:val="nil"/>
              <w:left w:val="single" w:sz="6" w:space="0" w:color="auto"/>
              <w:bottom w:val="nil"/>
              <w:right w:val="single" w:sz="6" w:space="0" w:color="auto"/>
            </w:tcBorders>
          </w:tcPr>
          <w:p w14:paraId="24383F6E"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1CE62FBC" w14:textId="77777777" w:rsidR="00F875FD" w:rsidRPr="00F875FD" w:rsidRDefault="00F875FD" w:rsidP="00F875FD">
            <w:pPr>
              <w:autoSpaceDE w:val="0"/>
              <w:autoSpaceDN w:val="0"/>
              <w:adjustRightInd w:val="0"/>
              <w:rPr>
                <w:sz w:val="24"/>
                <w:szCs w:val="24"/>
              </w:rPr>
            </w:pPr>
            <w:r w:rsidRPr="00F875FD">
              <w:rPr>
                <w:sz w:val="24"/>
                <w:szCs w:val="24"/>
              </w:rPr>
              <w:t>Miješani komunalni otpad (MKO)</w:t>
            </w:r>
          </w:p>
        </w:tc>
        <w:tc>
          <w:tcPr>
            <w:tcW w:w="2126" w:type="dxa"/>
            <w:tcBorders>
              <w:top w:val="single" w:sz="6" w:space="0" w:color="auto"/>
              <w:left w:val="single" w:sz="6" w:space="0" w:color="auto"/>
              <w:bottom w:val="single" w:sz="6" w:space="0" w:color="auto"/>
              <w:right w:val="single" w:sz="6" w:space="0" w:color="auto"/>
            </w:tcBorders>
          </w:tcPr>
          <w:p w14:paraId="45C211CB"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41317210" w14:textId="77777777" w:rsidR="00F875FD" w:rsidRPr="00F875FD" w:rsidRDefault="00F875FD" w:rsidP="00F875FD">
            <w:pPr>
              <w:autoSpaceDE w:val="0"/>
              <w:autoSpaceDN w:val="0"/>
              <w:adjustRightInd w:val="0"/>
              <w:rPr>
                <w:sz w:val="24"/>
                <w:szCs w:val="24"/>
              </w:rPr>
            </w:pPr>
          </w:p>
        </w:tc>
      </w:tr>
      <w:tr w:rsidR="00F875FD" w:rsidRPr="00F875FD" w14:paraId="576441B4" w14:textId="77777777" w:rsidTr="00EF37C3">
        <w:tc>
          <w:tcPr>
            <w:tcW w:w="851" w:type="dxa"/>
            <w:tcBorders>
              <w:top w:val="single" w:sz="6" w:space="0" w:color="auto"/>
              <w:left w:val="single" w:sz="6" w:space="0" w:color="auto"/>
              <w:bottom w:val="single" w:sz="4" w:space="0" w:color="auto"/>
              <w:right w:val="single" w:sz="6" w:space="0" w:color="auto"/>
            </w:tcBorders>
          </w:tcPr>
          <w:p w14:paraId="6F3D5D69" w14:textId="77777777" w:rsidR="00F875FD" w:rsidRPr="00F875FD" w:rsidRDefault="00F875FD" w:rsidP="00F875FD">
            <w:pPr>
              <w:autoSpaceDE w:val="0"/>
              <w:autoSpaceDN w:val="0"/>
              <w:adjustRightInd w:val="0"/>
              <w:rPr>
                <w:sz w:val="24"/>
                <w:szCs w:val="24"/>
              </w:rPr>
            </w:pPr>
            <w:r w:rsidRPr="00F875FD">
              <w:rPr>
                <w:sz w:val="24"/>
                <w:szCs w:val="24"/>
              </w:rPr>
              <w:t>8.</w:t>
            </w:r>
          </w:p>
        </w:tc>
        <w:tc>
          <w:tcPr>
            <w:tcW w:w="4111" w:type="dxa"/>
            <w:tcBorders>
              <w:top w:val="single" w:sz="6" w:space="0" w:color="auto"/>
              <w:left w:val="single" w:sz="6" w:space="0" w:color="auto"/>
              <w:bottom w:val="single" w:sz="6" w:space="0" w:color="auto"/>
              <w:right w:val="single" w:sz="6" w:space="0" w:color="auto"/>
            </w:tcBorders>
          </w:tcPr>
          <w:p w14:paraId="2035771D" w14:textId="77777777" w:rsidR="00F875FD" w:rsidRPr="00F875FD" w:rsidRDefault="00F875FD" w:rsidP="00F875FD">
            <w:pPr>
              <w:autoSpaceDE w:val="0"/>
              <w:autoSpaceDN w:val="0"/>
              <w:adjustRightInd w:val="0"/>
              <w:spacing w:line="254" w:lineRule="exact"/>
              <w:ind w:firstLine="14"/>
              <w:rPr>
                <w:sz w:val="24"/>
                <w:szCs w:val="24"/>
              </w:rPr>
            </w:pPr>
            <w:r w:rsidRPr="00F875FD">
              <w:rPr>
                <w:sz w:val="24"/>
                <w:szCs w:val="24"/>
              </w:rPr>
              <w:t>Očitovanje  o trajnom  nekorištenju  nekretnine: (nekretnina se ne koristi u razdoblju od najmanje 12 mjeseci)</w:t>
            </w:r>
          </w:p>
        </w:tc>
        <w:tc>
          <w:tcPr>
            <w:tcW w:w="2126" w:type="dxa"/>
            <w:tcBorders>
              <w:top w:val="single" w:sz="6" w:space="0" w:color="auto"/>
              <w:left w:val="single" w:sz="6" w:space="0" w:color="auto"/>
              <w:bottom w:val="single" w:sz="6" w:space="0" w:color="auto"/>
              <w:right w:val="single" w:sz="6" w:space="0" w:color="auto"/>
            </w:tcBorders>
          </w:tcPr>
          <w:p w14:paraId="3E2751A7" w14:textId="77777777" w:rsidR="00F875FD" w:rsidRPr="00F875FD" w:rsidRDefault="00F875FD" w:rsidP="00F875FD">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05743D67" w14:textId="77777777" w:rsidR="00F875FD" w:rsidRPr="00F875FD" w:rsidRDefault="00F875FD" w:rsidP="00F875FD">
            <w:pPr>
              <w:autoSpaceDE w:val="0"/>
              <w:autoSpaceDN w:val="0"/>
              <w:adjustRightInd w:val="0"/>
              <w:jc w:val="center"/>
              <w:rPr>
                <w:sz w:val="24"/>
                <w:szCs w:val="24"/>
              </w:rPr>
            </w:pPr>
          </w:p>
        </w:tc>
      </w:tr>
      <w:tr w:rsidR="00F875FD" w:rsidRPr="00F875FD" w14:paraId="3144EFBD" w14:textId="77777777" w:rsidTr="00EF37C3">
        <w:tc>
          <w:tcPr>
            <w:tcW w:w="851" w:type="dxa"/>
            <w:vMerge w:val="restart"/>
            <w:tcBorders>
              <w:top w:val="single" w:sz="4" w:space="0" w:color="auto"/>
              <w:left w:val="single" w:sz="4" w:space="0" w:color="auto"/>
              <w:bottom w:val="single" w:sz="4" w:space="0" w:color="auto"/>
              <w:right w:val="single" w:sz="4" w:space="0" w:color="auto"/>
            </w:tcBorders>
          </w:tcPr>
          <w:p w14:paraId="3C397374" w14:textId="77777777" w:rsidR="00F875FD" w:rsidRPr="00F875FD" w:rsidRDefault="00F875FD" w:rsidP="00F875FD">
            <w:pPr>
              <w:autoSpaceDE w:val="0"/>
              <w:autoSpaceDN w:val="0"/>
              <w:adjustRightInd w:val="0"/>
              <w:rPr>
                <w:sz w:val="24"/>
                <w:szCs w:val="24"/>
              </w:rPr>
            </w:pPr>
            <w:r w:rsidRPr="00F875FD">
              <w:rPr>
                <w:sz w:val="24"/>
                <w:szCs w:val="24"/>
              </w:rPr>
              <w:t>9.</w:t>
            </w:r>
          </w:p>
        </w:tc>
        <w:tc>
          <w:tcPr>
            <w:tcW w:w="4111" w:type="dxa"/>
            <w:tcBorders>
              <w:top w:val="single" w:sz="6" w:space="0" w:color="auto"/>
              <w:left w:val="single" w:sz="4" w:space="0" w:color="auto"/>
              <w:bottom w:val="single" w:sz="6" w:space="0" w:color="auto"/>
              <w:right w:val="single" w:sz="6" w:space="0" w:color="auto"/>
            </w:tcBorders>
            <w:vAlign w:val="center"/>
          </w:tcPr>
          <w:p w14:paraId="030EF38C" w14:textId="77777777" w:rsidR="00F875FD" w:rsidRPr="00F875FD" w:rsidRDefault="00F875FD" w:rsidP="00F875FD">
            <w:pPr>
              <w:autoSpaceDE w:val="0"/>
              <w:autoSpaceDN w:val="0"/>
              <w:adjustRightInd w:val="0"/>
              <w:rPr>
                <w:sz w:val="24"/>
                <w:szCs w:val="24"/>
              </w:rPr>
            </w:pPr>
            <w:r w:rsidRPr="00F875FD">
              <w:rPr>
                <w:sz w:val="24"/>
                <w:szCs w:val="24"/>
              </w:rPr>
              <w:t>Izvadak iz cjenika javne usluge i Odluke:</w:t>
            </w:r>
          </w:p>
        </w:tc>
        <w:tc>
          <w:tcPr>
            <w:tcW w:w="4536" w:type="dxa"/>
            <w:gridSpan w:val="2"/>
            <w:tcBorders>
              <w:top w:val="single" w:sz="6" w:space="0" w:color="auto"/>
              <w:left w:val="single" w:sz="6" w:space="0" w:color="auto"/>
              <w:bottom w:val="single" w:sz="6" w:space="0" w:color="auto"/>
              <w:right w:val="single" w:sz="6" w:space="0" w:color="auto"/>
            </w:tcBorders>
          </w:tcPr>
          <w:p w14:paraId="6FA2037E" w14:textId="77777777" w:rsidR="00F875FD" w:rsidRPr="00F875FD" w:rsidRDefault="00F875FD" w:rsidP="00F875FD">
            <w:pPr>
              <w:autoSpaceDE w:val="0"/>
              <w:autoSpaceDN w:val="0"/>
              <w:adjustRightInd w:val="0"/>
              <w:ind w:left="1142"/>
              <w:rPr>
                <w:sz w:val="24"/>
                <w:szCs w:val="24"/>
              </w:rPr>
            </w:pPr>
            <w:r w:rsidRPr="00F875FD">
              <w:rPr>
                <w:sz w:val="24"/>
                <w:szCs w:val="24"/>
              </w:rPr>
              <w:t xml:space="preserve">CJU = MJU + C </w:t>
            </w:r>
          </w:p>
          <w:p w14:paraId="356CFD7A" w14:textId="77777777" w:rsidR="00F875FD" w:rsidRPr="00F875FD" w:rsidRDefault="00F875FD" w:rsidP="00F875FD">
            <w:pPr>
              <w:autoSpaceDE w:val="0"/>
              <w:autoSpaceDN w:val="0"/>
              <w:adjustRightInd w:val="0"/>
              <w:ind w:left="1142"/>
              <w:rPr>
                <w:sz w:val="24"/>
                <w:szCs w:val="24"/>
              </w:rPr>
            </w:pPr>
            <w:r w:rsidRPr="00F875FD">
              <w:rPr>
                <w:sz w:val="24"/>
                <w:szCs w:val="24"/>
              </w:rPr>
              <w:t>[C = JCV x BP x U]</w:t>
            </w:r>
          </w:p>
        </w:tc>
      </w:tr>
      <w:tr w:rsidR="00F875FD" w:rsidRPr="00F875FD" w14:paraId="78DC0144" w14:textId="77777777" w:rsidTr="00EF37C3">
        <w:tc>
          <w:tcPr>
            <w:tcW w:w="851" w:type="dxa"/>
            <w:vMerge/>
            <w:tcBorders>
              <w:top w:val="single" w:sz="4" w:space="0" w:color="auto"/>
              <w:left w:val="single" w:sz="4" w:space="0" w:color="auto"/>
              <w:bottom w:val="single" w:sz="4" w:space="0" w:color="auto"/>
              <w:right w:val="single" w:sz="4" w:space="0" w:color="auto"/>
            </w:tcBorders>
          </w:tcPr>
          <w:p w14:paraId="3CADE4E6"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76333114" w14:textId="77777777" w:rsidR="00F875FD" w:rsidRPr="00F875FD" w:rsidRDefault="00F875FD" w:rsidP="00F875FD">
            <w:pPr>
              <w:autoSpaceDE w:val="0"/>
              <w:autoSpaceDN w:val="0"/>
              <w:adjustRightInd w:val="0"/>
              <w:rPr>
                <w:sz w:val="24"/>
                <w:szCs w:val="24"/>
              </w:rPr>
            </w:pPr>
            <w:r w:rsidRPr="00F875FD">
              <w:rPr>
                <w:sz w:val="24"/>
                <w:szCs w:val="24"/>
              </w:rPr>
              <w:t>Cijena obvezne minimalne javne usluge izražena u kunama (MJU):</w:t>
            </w:r>
          </w:p>
        </w:tc>
        <w:tc>
          <w:tcPr>
            <w:tcW w:w="4536" w:type="dxa"/>
            <w:gridSpan w:val="2"/>
            <w:tcBorders>
              <w:top w:val="single" w:sz="6" w:space="0" w:color="auto"/>
              <w:left w:val="single" w:sz="6" w:space="0" w:color="auto"/>
              <w:bottom w:val="single" w:sz="6" w:space="0" w:color="auto"/>
              <w:right w:val="single" w:sz="6" w:space="0" w:color="auto"/>
            </w:tcBorders>
          </w:tcPr>
          <w:p w14:paraId="24EED131" w14:textId="77777777" w:rsidR="00F875FD" w:rsidRPr="00F875FD" w:rsidRDefault="00F875FD" w:rsidP="00F875FD">
            <w:pPr>
              <w:autoSpaceDE w:val="0"/>
              <w:autoSpaceDN w:val="0"/>
              <w:adjustRightInd w:val="0"/>
              <w:rPr>
                <w:sz w:val="24"/>
                <w:szCs w:val="24"/>
              </w:rPr>
            </w:pPr>
          </w:p>
        </w:tc>
      </w:tr>
      <w:tr w:rsidR="00F875FD" w:rsidRPr="00F875FD" w14:paraId="192059E0" w14:textId="77777777" w:rsidTr="00EF37C3">
        <w:tc>
          <w:tcPr>
            <w:tcW w:w="851" w:type="dxa"/>
            <w:vMerge/>
            <w:tcBorders>
              <w:top w:val="single" w:sz="4" w:space="0" w:color="auto"/>
              <w:left w:val="single" w:sz="4" w:space="0" w:color="auto"/>
              <w:bottom w:val="single" w:sz="4" w:space="0" w:color="auto"/>
              <w:right w:val="single" w:sz="4" w:space="0" w:color="auto"/>
            </w:tcBorders>
          </w:tcPr>
          <w:p w14:paraId="2B297DF3"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71D18AA6" w14:textId="77777777" w:rsidR="00F875FD" w:rsidRPr="00F875FD" w:rsidRDefault="00F875FD" w:rsidP="00F875FD">
            <w:pPr>
              <w:autoSpaceDE w:val="0"/>
              <w:autoSpaceDN w:val="0"/>
              <w:adjustRightInd w:val="0"/>
              <w:rPr>
                <w:sz w:val="24"/>
                <w:szCs w:val="24"/>
              </w:rPr>
            </w:pPr>
            <w:r w:rsidRPr="00F875FD">
              <w:rPr>
                <w:sz w:val="24"/>
                <w:szCs w:val="24"/>
              </w:rPr>
              <w:t xml:space="preserve">Jedinična cijena javne usluge za pražnjenje volumena spremnika MKO </w:t>
            </w:r>
            <w:r w:rsidRPr="00F875FD">
              <w:rPr>
                <w:sz w:val="24"/>
                <w:szCs w:val="24"/>
              </w:rPr>
              <w:lastRenderedPageBreak/>
              <w:t>izražena u kunama (JCV)</w:t>
            </w:r>
          </w:p>
        </w:tc>
        <w:tc>
          <w:tcPr>
            <w:tcW w:w="4536" w:type="dxa"/>
            <w:gridSpan w:val="2"/>
            <w:tcBorders>
              <w:top w:val="single" w:sz="6" w:space="0" w:color="auto"/>
              <w:left w:val="single" w:sz="6" w:space="0" w:color="auto"/>
              <w:bottom w:val="single" w:sz="6" w:space="0" w:color="auto"/>
              <w:right w:val="single" w:sz="6" w:space="0" w:color="auto"/>
            </w:tcBorders>
          </w:tcPr>
          <w:p w14:paraId="0EC0E510" w14:textId="77777777" w:rsidR="00F875FD" w:rsidRPr="00F875FD" w:rsidRDefault="00F875FD" w:rsidP="00F875FD">
            <w:pPr>
              <w:autoSpaceDE w:val="0"/>
              <w:autoSpaceDN w:val="0"/>
              <w:adjustRightInd w:val="0"/>
              <w:rPr>
                <w:sz w:val="24"/>
                <w:szCs w:val="24"/>
              </w:rPr>
            </w:pPr>
          </w:p>
        </w:tc>
      </w:tr>
      <w:tr w:rsidR="00F875FD" w:rsidRPr="00F875FD" w14:paraId="6283B7DC" w14:textId="77777777" w:rsidTr="00EF37C3">
        <w:tc>
          <w:tcPr>
            <w:tcW w:w="851" w:type="dxa"/>
            <w:vMerge/>
            <w:tcBorders>
              <w:top w:val="single" w:sz="4" w:space="0" w:color="auto"/>
              <w:left w:val="single" w:sz="4" w:space="0" w:color="auto"/>
              <w:bottom w:val="single" w:sz="4" w:space="0" w:color="auto"/>
              <w:right w:val="single" w:sz="4" w:space="0" w:color="auto"/>
            </w:tcBorders>
          </w:tcPr>
          <w:p w14:paraId="0924AFA9"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5F738C3B" w14:textId="77777777" w:rsidR="00F875FD" w:rsidRPr="00F875FD" w:rsidRDefault="00F875FD" w:rsidP="00F875FD">
            <w:pPr>
              <w:autoSpaceDE w:val="0"/>
              <w:autoSpaceDN w:val="0"/>
              <w:adjustRightInd w:val="0"/>
              <w:rPr>
                <w:sz w:val="24"/>
                <w:szCs w:val="24"/>
              </w:rPr>
            </w:pPr>
            <w:r w:rsidRPr="00F875FD">
              <w:rPr>
                <w:sz w:val="24"/>
                <w:szCs w:val="24"/>
              </w:rPr>
              <w:t>Broj pražnjenja spremnika za MKO (BP)</w:t>
            </w:r>
          </w:p>
        </w:tc>
        <w:tc>
          <w:tcPr>
            <w:tcW w:w="4536" w:type="dxa"/>
            <w:gridSpan w:val="2"/>
            <w:tcBorders>
              <w:top w:val="single" w:sz="6" w:space="0" w:color="auto"/>
              <w:left w:val="single" w:sz="6" w:space="0" w:color="auto"/>
              <w:bottom w:val="single" w:sz="6" w:space="0" w:color="auto"/>
              <w:right w:val="single" w:sz="6" w:space="0" w:color="auto"/>
            </w:tcBorders>
          </w:tcPr>
          <w:p w14:paraId="6ED7A938" w14:textId="77777777" w:rsidR="00F875FD" w:rsidRPr="00F875FD" w:rsidRDefault="00F875FD" w:rsidP="00F875FD">
            <w:pPr>
              <w:autoSpaceDE w:val="0"/>
              <w:autoSpaceDN w:val="0"/>
              <w:adjustRightInd w:val="0"/>
              <w:rPr>
                <w:sz w:val="24"/>
                <w:szCs w:val="24"/>
              </w:rPr>
            </w:pPr>
          </w:p>
        </w:tc>
      </w:tr>
      <w:tr w:rsidR="00F875FD" w:rsidRPr="00F875FD" w14:paraId="128EB2EF" w14:textId="77777777" w:rsidTr="00EF37C3">
        <w:tc>
          <w:tcPr>
            <w:tcW w:w="851" w:type="dxa"/>
            <w:vMerge/>
            <w:tcBorders>
              <w:top w:val="single" w:sz="4" w:space="0" w:color="auto"/>
              <w:left w:val="single" w:sz="4" w:space="0" w:color="auto"/>
              <w:bottom w:val="single" w:sz="4" w:space="0" w:color="auto"/>
              <w:right w:val="single" w:sz="4" w:space="0" w:color="auto"/>
            </w:tcBorders>
          </w:tcPr>
          <w:p w14:paraId="72317020" w14:textId="77777777" w:rsidR="00F875FD" w:rsidRPr="00F875FD" w:rsidRDefault="00F875FD" w:rsidP="00F875FD">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6DA76978" w14:textId="77777777" w:rsidR="00F875FD" w:rsidRPr="00F875FD" w:rsidRDefault="00F875FD" w:rsidP="00F875FD">
            <w:pPr>
              <w:autoSpaceDE w:val="0"/>
              <w:autoSpaceDN w:val="0"/>
              <w:adjustRightInd w:val="0"/>
              <w:rPr>
                <w:sz w:val="24"/>
                <w:szCs w:val="24"/>
              </w:rPr>
            </w:pPr>
            <w:r w:rsidRPr="00F875FD">
              <w:rPr>
                <w:sz w:val="24"/>
                <w:szCs w:val="24"/>
              </w:rPr>
              <w:t>Udio u korištenju spremnika za MKO (U)</w:t>
            </w:r>
          </w:p>
        </w:tc>
        <w:tc>
          <w:tcPr>
            <w:tcW w:w="4536" w:type="dxa"/>
            <w:gridSpan w:val="2"/>
            <w:tcBorders>
              <w:top w:val="single" w:sz="6" w:space="0" w:color="auto"/>
              <w:left w:val="single" w:sz="6" w:space="0" w:color="auto"/>
              <w:bottom w:val="single" w:sz="6" w:space="0" w:color="auto"/>
              <w:right w:val="single" w:sz="6" w:space="0" w:color="auto"/>
            </w:tcBorders>
          </w:tcPr>
          <w:p w14:paraId="4A860586" w14:textId="77777777" w:rsidR="00F875FD" w:rsidRPr="00F875FD" w:rsidRDefault="00F875FD" w:rsidP="00F875FD">
            <w:pPr>
              <w:autoSpaceDE w:val="0"/>
              <w:autoSpaceDN w:val="0"/>
              <w:adjustRightInd w:val="0"/>
              <w:rPr>
                <w:sz w:val="24"/>
                <w:szCs w:val="24"/>
              </w:rPr>
            </w:pPr>
          </w:p>
        </w:tc>
      </w:tr>
      <w:tr w:rsidR="00F875FD" w:rsidRPr="00F875FD" w14:paraId="077FD74B" w14:textId="77777777" w:rsidTr="00EF37C3">
        <w:tc>
          <w:tcPr>
            <w:tcW w:w="851" w:type="dxa"/>
            <w:tcBorders>
              <w:top w:val="single" w:sz="4" w:space="0" w:color="auto"/>
              <w:left w:val="single" w:sz="6" w:space="0" w:color="auto"/>
              <w:bottom w:val="single" w:sz="6" w:space="0" w:color="auto"/>
              <w:right w:val="single" w:sz="6" w:space="0" w:color="auto"/>
            </w:tcBorders>
          </w:tcPr>
          <w:p w14:paraId="077338B8" w14:textId="77777777" w:rsidR="00F875FD" w:rsidRPr="00F875FD" w:rsidRDefault="00F875FD" w:rsidP="00F875FD">
            <w:pPr>
              <w:autoSpaceDE w:val="0"/>
              <w:autoSpaceDN w:val="0"/>
              <w:adjustRightInd w:val="0"/>
              <w:rPr>
                <w:sz w:val="24"/>
                <w:szCs w:val="24"/>
              </w:rPr>
            </w:pPr>
            <w:r w:rsidRPr="00F875FD">
              <w:rPr>
                <w:sz w:val="24"/>
                <w:szCs w:val="24"/>
              </w:rPr>
              <w:t>10.</w:t>
            </w:r>
          </w:p>
        </w:tc>
        <w:tc>
          <w:tcPr>
            <w:tcW w:w="4111" w:type="dxa"/>
            <w:tcBorders>
              <w:top w:val="single" w:sz="6" w:space="0" w:color="auto"/>
              <w:left w:val="single" w:sz="6" w:space="0" w:color="auto"/>
              <w:bottom w:val="single" w:sz="6" w:space="0" w:color="auto"/>
              <w:right w:val="single" w:sz="6" w:space="0" w:color="auto"/>
            </w:tcBorders>
          </w:tcPr>
          <w:p w14:paraId="6A539FAA" w14:textId="77777777" w:rsidR="00F875FD" w:rsidRPr="00F875FD" w:rsidRDefault="00F875FD" w:rsidP="00F875FD">
            <w:pPr>
              <w:autoSpaceDE w:val="0"/>
              <w:autoSpaceDN w:val="0"/>
              <w:adjustRightInd w:val="0"/>
              <w:rPr>
                <w:sz w:val="24"/>
                <w:szCs w:val="24"/>
              </w:rPr>
            </w:pPr>
            <w:r w:rsidRPr="00F875FD">
              <w:rPr>
                <w:sz w:val="24"/>
                <w:szCs w:val="24"/>
              </w:rPr>
              <w:t>Datum primjene izjave</w:t>
            </w:r>
          </w:p>
        </w:tc>
        <w:tc>
          <w:tcPr>
            <w:tcW w:w="4536" w:type="dxa"/>
            <w:gridSpan w:val="2"/>
            <w:tcBorders>
              <w:top w:val="single" w:sz="6" w:space="0" w:color="auto"/>
              <w:left w:val="single" w:sz="6" w:space="0" w:color="auto"/>
              <w:bottom w:val="single" w:sz="6" w:space="0" w:color="auto"/>
              <w:right w:val="single" w:sz="6" w:space="0" w:color="auto"/>
            </w:tcBorders>
          </w:tcPr>
          <w:p w14:paraId="25213F23" w14:textId="77777777" w:rsidR="00F875FD" w:rsidRPr="00F875FD" w:rsidRDefault="00F875FD" w:rsidP="00F875FD">
            <w:pPr>
              <w:autoSpaceDE w:val="0"/>
              <w:autoSpaceDN w:val="0"/>
              <w:adjustRightInd w:val="0"/>
              <w:rPr>
                <w:sz w:val="24"/>
                <w:szCs w:val="24"/>
              </w:rPr>
            </w:pPr>
          </w:p>
        </w:tc>
      </w:tr>
    </w:tbl>
    <w:p w14:paraId="4E7306DA" w14:textId="77777777" w:rsidR="00F875FD" w:rsidRPr="00F875FD" w:rsidRDefault="00F875FD" w:rsidP="00F875FD">
      <w:pPr>
        <w:autoSpaceDE w:val="0"/>
        <w:autoSpaceDN w:val="0"/>
        <w:adjustRightInd w:val="0"/>
        <w:spacing w:line="240" w:lineRule="exact"/>
        <w:jc w:val="center"/>
        <w:rPr>
          <w:sz w:val="24"/>
          <w:szCs w:val="24"/>
        </w:rPr>
      </w:pPr>
    </w:p>
    <w:p w14:paraId="2DDAB249" w14:textId="77777777" w:rsidR="00F875FD" w:rsidRPr="00F875FD" w:rsidRDefault="00F875FD" w:rsidP="00F875FD">
      <w:pPr>
        <w:autoSpaceDE w:val="0"/>
        <w:autoSpaceDN w:val="0"/>
        <w:adjustRightInd w:val="0"/>
        <w:jc w:val="center"/>
        <w:rPr>
          <w:b/>
          <w:bCs/>
          <w:sz w:val="24"/>
          <w:szCs w:val="24"/>
        </w:rPr>
      </w:pPr>
      <w:r w:rsidRPr="00F875FD">
        <w:rPr>
          <w:b/>
          <w:bCs/>
          <w:sz w:val="24"/>
          <w:szCs w:val="24"/>
        </w:rPr>
        <w:t>DODATNE NAPOMENE ZA KORISNIKA JAVNE USLUGE</w:t>
      </w:r>
    </w:p>
    <w:p w14:paraId="39F6733C" w14:textId="77777777" w:rsidR="00F875FD" w:rsidRPr="00F875FD" w:rsidRDefault="00F875FD" w:rsidP="00F875FD">
      <w:pPr>
        <w:autoSpaceDE w:val="0"/>
        <w:autoSpaceDN w:val="0"/>
        <w:adjustRightInd w:val="0"/>
        <w:jc w:val="both"/>
        <w:rPr>
          <w:sz w:val="24"/>
          <w:szCs w:val="24"/>
        </w:rPr>
      </w:pPr>
    </w:p>
    <w:p w14:paraId="3EAFA109" w14:textId="77777777" w:rsidR="00F875FD" w:rsidRPr="00F875FD" w:rsidRDefault="00F875FD" w:rsidP="00F875FD">
      <w:pPr>
        <w:autoSpaceDE w:val="0"/>
        <w:autoSpaceDN w:val="0"/>
        <w:adjustRightInd w:val="0"/>
        <w:jc w:val="both"/>
        <w:rPr>
          <w:sz w:val="24"/>
          <w:szCs w:val="24"/>
        </w:rPr>
      </w:pPr>
      <w:r w:rsidRPr="00F875FD">
        <w:rPr>
          <w:sz w:val="24"/>
          <w:szCs w:val="24"/>
        </w:rPr>
        <w:t>Korisnik javne usluge dužan je dostaviti davatelju javne usluge Izjavu potpisanu u 2 primjerka u roku 15 dana od dana njena zaprimanja (poštom, elektroničkim putem, osobno).</w:t>
      </w:r>
    </w:p>
    <w:p w14:paraId="72C1A0BF" w14:textId="77777777" w:rsidR="00F875FD" w:rsidRPr="00F875FD" w:rsidRDefault="00F875FD" w:rsidP="00F875FD">
      <w:pPr>
        <w:autoSpaceDE w:val="0"/>
        <w:autoSpaceDN w:val="0"/>
        <w:adjustRightInd w:val="0"/>
        <w:jc w:val="both"/>
        <w:rPr>
          <w:sz w:val="24"/>
          <w:szCs w:val="24"/>
        </w:rPr>
      </w:pPr>
    </w:p>
    <w:p w14:paraId="0940AE5C" w14:textId="77777777" w:rsidR="00F875FD" w:rsidRPr="00F875FD" w:rsidRDefault="00F875FD" w:rsidP="00F875FD">
      <w:pPr>
        <w:autoSpaceDE w:val="0"/>
        <w:autoSpaceDN w:val="0"/>
        <w:adjustRightInd w:val="0"/>
        <w:jc w:val="both"/>
        <w:rPr>
          <w:sz w:val="24"/>
          <w:szCs w:val="24"/>
        </w:rPr>
      </w:pPr>
      <w:r w:rsidRPr="00F875FD">
        <w:rPr>
          <w:sz w:val="24"/>
          <w:szCs w:val="24"/>
        </w:rPr>
        <w:t>Davatelj javne usluge nakon zaprimanja Izjave dužan je vratiti jedan ovjereni primjerak izjave korisniku javne usluge u roku 15 dana od dana zaprimanja iste.</w:t>
      </w:r>
    </w:p>
    <w:p w14:paraId="116DB35A" w14:textId="77777777" w:rsidR="00F875FD" w:rsidRPr="00F875FD" w:rsidRDefault="00F875FD" w:rsidP="00F875FD">
      <w:pPr>
        <w:autoSpaceDE w:val="0"/>
        <w:autoSpaceDN w:val="0"/>
        <w:adjustRightInd w:val="0"/>
        <w:jc w:val="both"/>
        <w:rPr>
          <w:sz w:val="24"/>
          <w:szCs w:val="24"/>
        </w:rPr>
      </w:pPr>
    </w:p>
    <w:p w14:paraId="38863274" w14:textId="77777777" w:rsidR="00F875FD" w:rsidRPr="00F875FD" w:rsidRDefault="00F875FD" w:rsidP="00F875FD">
      <w:pPr>
        <w:autoSpaceDE w:val="0"/>
        <w:autoSpaceDN w:val="0"/>
        <w:adjustRightInd w:val="0"/>
        <w:spacing w:before="38" w:line="274" w:lineRule="exact"/>
        <w:jc w:val="both"/>
        <w:rPr>
          <w:sz w:val="24"/>
          <w:szCs w:val="24"/>
        </w:rPr>
      </w:pPr>
      <w:r w:rsidRPr="00F875FD">
        <w:rPr>
          <w:sz w:val="24"/>
          <w:szCs w:val="24"/>
        </w:rPr>
        <w:t>Davatelj javne usluge je dužan primijeniti podatak iz Izjave koji je naveo korisnik javne usluge (stupac: očitovanje korisnika usluge) kada je taj podatak u skladu sa Zakonom</w:t>
      </w:r>
      <w:r w:rsidRPr="00F875FD">
        <w:rPr>
          <w:color w:val="FF0000"/>
          <w:sz w:val="24"/>
          <w:szCs w:val="24"/>
        </w:rPr>
        <w:t xml:space="preserve"> </w:t>
      </w:r>
      <w:r w:rsidRPr="00F875FD">
        <w:rPr>
          <w:sz w:val="24"/>
          <w:szCs w:val="24"/>
        </w:rPr>
        <w:t>i ovom odlukom.</w:t>
      </w:r>
    </w:p>
    <w:p w14:paraId="0F4A4CCF" w14:textId="77777777" w:rsidR="00F875FD" w:rsidRPr="00F875FD" w:rsidRDefault="00F875FD" w:rsidP="00F875FD">
      <w:pPr>
        <w:autoSpaceDE w:val="0"/>
        <w:autoSpaceDN w:val="0"/>
        <w:adjustRightInd w:val="0"/>
        <w:jc w:val="both"/>
        <w:rPr>
          <w:sz w:val="24"/>
          <w:szCs w:val="24"/>
        </w:rPr>
      </w:pPr>
    </w:p>
    <w:p w14:paraId="30714B4F" w14:textId="77777777" w:rsidR="00F875FD" w:rsidRPr="00F875FD" w:rsidRDefault="00F875FD" w:rsidP="00F875FD">
      <w:pPr>
        <w:autoSpaceDE w:val="0"/>
        <w:autoSpaceDN w:val="0"/>
        <w:adjustRightInd w:val="0"/>
        <w:spacing w:before="38" w:line="274" w:lineRule="exact"/>
        <w:jc w:val="both"/>
        <w:rPr>
          <w:sz w:val="24"/>
          <w:szCs w:val="24"/>
        </w:rPr>
      </w:pPr>
      <w:r w:rsidRPr="00F875FD">
        <w:rPr>
          <w:sz w:val="24"/>
          <w:szCs w:val="24"/>
        </w:rPr>
        <w:t>Davatelj javne usluge primjenjuje podatak iz Izjave koji je naveo sam davatelj javne usluge (stupac: prijedlog davatelja javne usluge) kad se korisnik javne usluge ne očituje o podacima u Izjavi odnosno ne dostavi Izjavu davatelju javne usluge u roku.</w:t>
      </w:r>
    </w:p>
    <w:p w14:paraId="0562F2B0" w14:textId="77777777" w:rsidR="00F875FD" w:rsidRPr="00F875FD" w:rsidRDefault="00F875FD" w:rsidP="00F875FD">
      <w:pPr>
        <w:autoSpaceDE w:val="0"/>
        <w:autoSpaceDN w:val="0"/>
        <w:adjustRightInd w:val="0"/>
        <w:spacing w:before="38" w:line="274" w:lineRule="exact"/>
        <w:jc w:val="both"/>
        <w:rPr>
          <w:sz w:val="24"/>
          <w:szCs w:val="24"/>
        </w:rPr>
      </w:pPr>
    </w:p>
    <w:p w14:paraId="40050D60" w14:textId="77777777" w:rsidR="00F875FD" w:rsidRPr="00F875FD" w:rsidRDefault="00F875FD" w:rsidP="00F875FD">
      <w:pPr>
        <w:autoSpaceDE w:val="0"/>
        <w:autoSpaceDN w:val="0"/>
        <w:adjustRightInd w:val="0"/>
        <w:spacing w:before="34" w:line="278" w:lineRule="exact"/>
        <w:jc w:val="both"/>
        <w:rPr>
          <w:sz w:val="24"/>
          <w:szCs w:val="24"/>
        </w:rPr>
      </w:pPr>
      <w:r w:rsidRPr="00F875FD">
        <w:rPr>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1CDEE1A3" w14:textId="77777777" w:rsidR="00F875FD" w:rsidRPr="00F875FD" w:rsidRDefault="00F875FD" w:rsidP="00F875FD">
      <w:pPr>
        <w:autoSpaceDE w:val="0"/>
        <w:autoSpaceDN w:val="0"/>
        <w:adjustRightInd w:val="0"/>
        <w:spacing w:before="34" w:line="278" w:lineRule="exact"/>
        <w:jc w:val="both"/>
        <w:rPr>
          <w:sz w:val="24"/>
          <w:szCs w:val="24"/>
        </w:rPr>
      </w:pPr>
    </w:p>
    <w:p w14:paraId="2D82E1D0" w14:textId="77777777" w:rsidR="00F875FD" w:rsidRPr="00F875FD" w:rsidRDefault="00F875FD" w:rsidP="00F875FD">
      <w:pPr>
        <w:autoSpaceDE w:val="0"/>
        <w:autoSpaceDN w:val="0"/>
        <w:adjustRightInd w:val="0"/>
        <w:spacing w:line="274" w:lineRule="exact"/>
        <w:jc w:val="both"/>
        <w:rPr>
          <w:sz w:val="24"/>
          <w:szCs w:val="24"/>
        </w:rPr>
      </w:pPr>
      <w:r w:rsidRPr="00F875FD">
        <w:rPr>
          <w:sz w:val="24"/>
          <w:szCs w:val="24"/>
        </w:rPr>
        <w:t>Ugovor o korištenju javne usluge smatra se sklopljenim kad korisnik javne usluge dostavi davatelju javne usluge Izjavu ili prilikom prvog korištenja javne usluge ili zaprimanja na korištenje spremnika za primopredaju komunalnog otpada, u slučaju kad korisnik javne usluge ne dostavi davatelju javne usluge Izjavu.</w:t>
      </w:r>
    </w:p>
    <w:p w14:paraId="111DB9DD" w14:textId="77777777" w:rsidR="00F875FD" w:rsidRPr="00F875FD" w:rsidRDefault="00F875FD" w:rsidP="00F875FD">
      <w:pPr>
        <w:autoSpaceDE w:val="0"/>
        <w:autoSpaceDN w:val="0"/>
        <w:adjustRightInd w:val="0"/>
        <w:spacing w:before="38" w:line="274" w:lineRule="exact"/>
        <w:jc w:val="both"/>
        <w:rPr>
          <w:sz w:val="24"/>
          <w:szCs w:val="24"/>
        </w:rPr>
      </w:pPr>
    </w:p>
    <w:p w14:paraId="3C7009D5" w14:textId="77777777" w:rsidR="00F875FD" w:rsidRPr="00F875FD" w:rsidRDefault="00F875FD" w:rsidP="00F875FD">
      <w:pPr>
        <w:autoSpaceDE w:val="0"/>
        <w:autoSpaceDN w:val="0"/>
        <w:adjustRightInd w:val="0"/>
        <w:jc w:val="both"/>
        <w:rPr>
          <w:sz w:val="24"/>
          <w:szCs w:val="24"/>
        </w:rPr>
      </w:pPr>
      <w:r w:rsidRPr="00F875FD">
        <w:rPr>
          <w:sz w:val="24"/>
          <w:szCs w:val="24"/>
        </w:rPr>
        <w:t>Ukoliko se nekretnina ne koristi najmanje 12 mjeseci ili u slučaju prestanka svojstva korisnika javne usluge, smatra se da su stečeni uvjeti za raskid Ugovora.</w:t>
      </w:r>
    </w:p>
    <w:p w14:paraId="31361336" w14:textId="77777777" w:rsidR="00F875FD" w:rsidRPr="00F875FD" w:rsidRDefault="00F875FD" w:rsidP="00F875FD">
      <w:pPr>
        <w:autoSpaceDE w:val="0"/>
        <w:autoSpaceDN w:val="0"/>
        <w:adjustRightInd w:val="0"/>
        <w:jc w:val="both"/>
        <w:rPr>
          <w:sz w:val="24"/>
          <w:szCs w:val="24"/>
        </w:rPr>
      </w:pPr>
    </w:p>
    <w:p w14:paraId="028BC880" w14:textId="77777777" w:rsidR="00F875FD" w:rsidRPr="00F875FD" w:rsidRDefault="00F875FD" w:rsidP="00F875FD">
      <w:pPr>
        <w:autoSpaceDE w:val="0"/>
        <w:autoSpaceDN w:val="0"/>
        <w:adjustRightInd w:val="0"/>
        <w:jc w:val="both"/>
        <w:rPr>
          <w:sz w:val="24"/>
          <w:szCs w:val="24"/>
        </w:rPr>
      </w:pPr>
      <w:r w:rsidRPr="00F875FD">
        <w:rPr>
          <w:sz w:val="24"/>
          <w:szCs w:val="24"/>
        </w:rPr>
        <w:t xml:space="preserve">Potpisom ove Izjave korisnik javne usluge potvrđuje </w:t>
      </w:r>
      <w:r w:rsidRPr="00F875FD">
        <w:rPr>
          <w:spacing w:val="30"/>
          <w:sz w:val="24"/>
          <w:szCs w:val="24"/>
        </w:rPr>
        <w:t>da je</w:t>
      </w:r>
      <w:r w:rsidRPr="00F875FD">
        <w:rPr>
          <w:sz w:val="24"/>
          <w:szCs w:val="24"/>
        </w:rPr>
        <w:t xml:space="preserve"> upoznat sa svim odredbama Ugovora.</w:t>
      </w:r>
    </w:p>
    <w:p w14:paraId="47978DB9" w14:textId="77777777" w:rsidR="00F875FD" w:rsidRPr="00F875FD" w:rsidRDefault="00F875FD" w:rsidP="00F875FD">
      <w:pPr>
        <w:autoSpaceDE w:val="0"/>
        <w:autoSpaceDN w:val="0"/>
        <w:adjustRightInd w:val="0"/>
        <w:jc w:val="both"/>
        <w:rPr>
          <w:sz w:val="24"/>
          <w:szCs w:val="24"/>
        </w:rPr>
      </w:pPr>
    </w:p>
    <w:p w14:paraId="1C24C708" w14:textId="77777777" w:rsidR="00F875FD" w:rsidRPr="00F875FD" w:rsidRDefault="00F875FD" w:rsidP="00F875FD">
      <w:pPr>
        <w:autoSpaceDE w:val="0"/>
        <w:autoSpaceDN w:val="0"/>
        <w:adjustRightInd w:val="0"/>
        <w:jc w:val="both"/>
        <w:rPr>
          <w:sz w:val="24"/>
          <w:szCs w:val="24"/>
        </w:rPr>
      </w:pPr>
      <w:r w:rsidRPr="00F875FD">
        <w:rPr>
          <w:sz w:val="24"/>
          <w:szCs w:val="24"/>
        </w:rPr>
        <w:t xml:space="preserve">Korisnik javne usluge može se informirati o propisanim odredbama koje uređuju sustav sakupljanja komunalnog otpada (Odluka, Cjenik javne usluge, Zakon) na mrežnoj stranici </w:t>
      </w:r>
      <w:r w:rsidRPr="00F875FD">
        <w:rPr>
          <w:sz w:val="24"/>
          <w:szCs w:val="24"/>
          <w:lang w:val="en-US"/>
        </w:rPr>
        <w:t>(</w:t>
      </w:r>
      <w:hyperlink r:id="rId12" w:history="1">
        <w:r w:rsidRPr="00F875FD">
          <w:rPr>
            <w:sz w:val="24"/>
            <w:szCs w:val="24"/>
            <w:u w:val="single"/>
            <w:lang w:val="en-US"/>
          </w:rPr>
          <w:t>www.eko-flor.hr</w:t>
        </w:r>
      </w:hyperlink>
      <w:r w:rsidRPr="00F875FD">
        <w:rPr>
          <w:sz w:val="24"/>
          <w:szCs w:val="24"/>
          <w:lang w:val="en-US"/>
        </w:rPr>
        <w:t xml:space="preserve">) </w:t>
      </w:r>
      <w:r w:rsidRPr="00F875FD">
        <w:rPr>
          <w:sz w:val="24"/>
          <w:szCs w:val="24"/>
        </w:rPr>
        <w:t>ili u službenim prostorijama davatelja javne usluge.</w:t>
      </w:r>
    </w:p>
    <w:p w14:paraId="49F439B3" w14:textId="77777777" w:rsidR="00F875FD" w:rsidRPr="00F875FD" w:rsidRDefault="00F875FD" w:rsidP="00F875FD">
      <w:pPr>
        <w:autoSpaceDE w:val="0"/>
        <w:autoSpaceDN w:val="0"/>
        <w:adjustRightInd w:val="0"/>
        <w:jc w:val="both"/>
        <w:rPr>
          <w:sz w:val="24"/>
          <w:szCs w:val="24"/>
        </w:rPr>
      </w:pPr>
    </w:p>
    <w:p w14:paraId="39565FEB" w14:textId="77777777" w:rsidR="00F875FD" w:rsidRPr="00F875FD" w:rsidRDefault="00F875FD" w:rsidP="00F875FD">
      <w:pPr>
        <w:autoSpaceDE w:val="0"/>
        <w:autoSpaceDN w:val="0"/>
        <w:adjustRightInd w:val="0"/>
        <w:spacing w:line="240" w:lineRule="exact"/>
        <w:ind w:left="859"/>
        <w:jc w:val="both"/>
        <w:rPr>
          <w:sz w:val="24"/>
          <w:szCs w:val="24"/>
        </w:rPr>
      </w:pPr>
    </w:p>
    <w:p w14:paraId="41AA96AF" w14:textId="77777777" w:rsidR="00F875FD" w:rsidRPr="00F875FD" w:rsidRDefault="00F875FD" w:rsidP="00F875FD">
      <w:pPr>
        <w:autoSpaceDE w:val="0"/>
        <w:autoSpaceDN w:val="0"/>
        <w:adjustRightInd w:val="0"/>
        <w:spacing w:line="240" w:lineRule="exact"/>
        <w:ind w:left="859"/>
        <w:jc w:val="both"/>
        <w:rPr>
          <w:sz w:val="24"/>
          <w:szCs w:val="24"/>
        </w:rPr>
      </w:pPr>
    </w:p>
    <w:p w14:paraId="48638905" w14:textId="77777777" w:rsidR="00F875FD" w:rsidRPr="00F875FD" w:rsidRDefault="00F875FD" w:rsidP="00F875FD">
      <w:pPr>
        <w:tabs>
          <w:tab w:val="left" w:leader="underscore" w:pos="3600"/>
          <w:tab w:val="left" w:pos="5419"/>
        </w:tabs>
        <w:autoSpaceDE w:val="0"/>
        <w:autoSpaceDN w:val="0"/>
        <w:adjustRightInd w:val="0"/>
        <w:spacing w:before="19"/>
        <w:jc w:val="both"/>
        <w:rPr>
          <w:sz w:val="24"/>
          <w:szCs w:val="24"/>
        </w:rPr>
      </w:pPr>
      <w:r w:rsidRPr="00F875FD">
        <w:rPr>
          <w:sz w:val="24"/>
          <w:szCs w:val="24"/>
        </w:rPr>
        <w:t>Za EKO-FLOR PLUS d.o.o.:</w:t>
      </w:r>
      <w:r w:rsidRPr="00F875FD">
        <w:rPr>
          <w:sz w:val="24"/>
          <w:szCs w:val="24"/>
        </w:rPr>
        <w:tab/>
        <w:t xml:space="preserve">                       Korisnik javne usluge: _______________</w:t>
      </w:r>
    </w:p>
    <w:p w14:paraId="2D8C6FAA" w14:textId="77777777" w:rsidR="00F875FD" w:rsidRPr="00F875FD" w:rsidRDefault="00F875FD" w:rsidP="00F875FD">
      <w:pPr>
        <w:autoSpaceDE w:val="0"/>
        <w:autoSpaceDN w:val="0"/>
        <w:adjustRightInd w:val="0"/>
        <w:spacing w:line="240" w:lineRule="exact"/>
        <w:jc w:val="both"/>
        <w:rPr>
          <w:sz w:val="24"/>
          <w:szCs w:val="24"/>
        </w:rPr>
      </w:pPr>
    </w:p>
    <w:p w14:paraId="7FA4A758" w14:textId="77777777" w:rsidR="00F875FD" w:rsidRPr="00F875FD" w:rsidRDefault="00F875FD" w:rsidP="00F875FD">
      <w:pPr>
        <w:autoSpaceDE w:val="0"/>
        <w:autoSpaceDN w:val="0"/>
        <w:adjustRightInd w:val="0"/>
        <w:spacing w:before="149"/>
        <w:jc w:val="both"/>
        <w:rPr>
          <w:sz w:val="24"/>
          <w:szCs w:val="24"/>
        </w:rPr>
      </w:pPr>
    </w:p>
    <w:p w14:paraId="6AB4CBF5" w14:textId="77777777" w:rsidR="00F875FD" w:rsidRPr="00F875FD" w:rsidRDefault="00F875FD" w:rsidP="00F875FD">
      <w:pPr>
        <w:autoSpaceDE w:val="0"/>
        <w:autoSpaceDN w:val="0"/>
        <w:adjustRightInd w:val="0"/>
        <w:spacing w:before="149"/>
        <w:jc w:val="both"/>
        <w:rPr>
          <w:sz w:val="24"/>
          <w:szCs w:val="24"/>
        </w:rPr>
      </w:pPr>
      <w:r w:rsidRPr="00F875FD">
        <w:rPr>
          <w:sz w:val="24"/>
          <w:szCs w:val="24"/>
        </w:rPr>
        <w:t>U Vladislavcima, _____________</w:t>
      </w:r>
    </w:p>
    <w:p w14:paraId="350172E9" w14:textId="77777777" w:rsidR="00F875FD" w:rsidRPr="00F875FD" w:rsidRDefault="00F875FD" w:rsidP="00F875FD">
      <w:pPr>
        <w:autoSpaceDE w:val="0"/>
        <w:autoSpaceDN w:val="0"/>
        <w:adjustRightInd w:val="0"/>
        <w:spacing w:before="149"/>
        <w:jc w:val="both"/>
        <w:rPr>
          <w:sz w:val="24"/>
          <w:szCs w:val="24"/>
        </w:rPr>
      </w:pPr>
    </w:p>
    <w:p w14:paraId="13A2269E" w14:textId="77777777" w:rsidR="00F875FD" w:rsidRPr="00F875FD" w:rsidRDefault="00F875FD" w:rsidP="00F875FD">
      <w:pPr>
        <w:autoSpaceDE w:val="0"/>
        <w:autoSpaceDN w:val="0"/>
        <w:adjustRightInd w:val="0"/>
        <w:spacing w:before="149"/>
        <w:jc w:val="both"/>
        <w:rPr>
          <w:sz w:val="24"/>
          <w:szCs w:val="24"/>
        </w:rPr>
      </w:pPr>
    </w:p>
    <w:p w14:paraId="4EB04A4C" w14:textId="77777777" w:rsidR="00F875FD" w:rsidRPr="00F875FD" w:rsidRDefault="00F875FD" w:rsidP="00F875FD">
      <w:pPr>
        <w:autoSpaceDE w:val="0"/>
        <w:autoSpaceDN w:val="0"/>
        <w:adjustRightInd w:val="0"/>
        <w:spacing w:before="149"/>
        <w:jc w:val="both"/>
        <w:rPr>
          <w:sz w:val="24"/>
          <w:szCs w:val="24"/>
        </w:rPr>
      </w:pPr>
    </w:p>
    <w:p w14:paraId="5C1F29B6" w14:textId="77777777" w:rsidR="00F875FD" w:rsidRPr="00F875FD" w:rsidRDefault="00F875FD" w:rsidP="00F875FD">
      <w:pPr>
        <w:autoSpaceDE w:val="0"/>
        <w:autoSpaceDN w:val="0"/>
        <w:adjustRightInd w:val="0"/>
        <w:spacing w:before="149"/>
        <w:jc w:val="both"/>
        <w:rPr>
          <w:sz w:val="24"/>
          <w:szCs w:val="24"/>
        </w:rPr>
      </w:pPr>
    </w:p>
    <w:p w14:paraId="32901EBC" w14:textId="77777777" w:rsidR="00F875FD" w:rsidRPr="00F875FD" w:rsidRDefault="00F875FD" w:rsidP="00F875FD">
      <w:pPr>
        <w:autoSpaceDE w:val="0"/>
        <w:autoSpaceDN w:val="0"/>
        <w:adjustRightInd w:val="0"/>
        <w:spacing w:before="149"/>
        <w:jc w:val="both"/>
        <w:rPr>
          <w:sz w:val="24"/>
          <w:szCs w:val="24"/>
        </w:rPr>
      </w:pPr>
    </w:p>
    <w:p w14:paraId="5DF7D030" w14:textId="77777777" w:rsidR="00F875FD" w:rsidRPr="00F875FD" w:rsidRDefault="00F875FD" w:rsidP="00F875FD">
      <w:pPr>
        <w:autoSpaceDE w:val="0"/>
        <w:autoSpaceDN w:val="0"/>
        <w:adjustRightInd w:val="0"/>
        <w:spacing w:before="149"/>
        <w:jc w:val="both"/>
        <w:rPr>
          <w:sz w:val="24"/>
          <w:szCs w:val="24"/>
        </w:rPr>
      </w:pPr>
    </w:p>
    <w:p w14:paraId="06FA9CA1" w14:textId="77777777" w:rsidR="00F875FD" w:rsidRPr="00F875FD" w:rsidRDefault="00F875FD" w:rsidP="00F875FD">
      <w:pPr>
        <w:autoSpaceDE w:val="0"/>
        <w:autoSpaceDN w:val="0"/>
        <w:adjustRightInd w:val="0"/>
        <w:spacing w:before="53"/>
        <w:jc w:val="both"/>
        <w:rPr>
          <w:sz w:val="24"/>
          <w:szCs w:val="24"/>
        </w:rPr>
      </w:pPr>
    </w:p>
    <w:p w14:paraId="57578223" w14:textId="77777777" w:rsidR="00F875FD" w:rsidRPr="00F875FD" w:rsidRDefault="00F875FD" w:rsidP="00F875FD">
      <w:pPr>
        <w:autoSpaceDE w:val="0"/>
        <w:autoSpaceDN w:val="0"/>
        <w:adjustRightInd w:val="0"/>
        <w:spacing w:before="53"/>
        <w:jc w:val="both"/>
        <w:rPr>
          <w:sz w:val="24"/>
          <w:szCs w:val="24"/>
        </w:rPr>
      </w:pPr>
      <w:r w:rsidRPr="00F875FD">
        <w:rPr>
          <w:sz w:val="24"/>
          <w:szCs w:val="24"/>
        </w:rPr>
        <w:t>PRILOG 2.</w:t>
      </w:r>
    </w:p>
    <w:p w14:paraId="532854A7" w14:textId="77777777" w:rsidR="00F875FD" w:rsidRPr="00F875FD" w:rsidRDefault="00F875FD" w:rsidP="00F875FD">
      <w:pPr>
        <w:autoSpaceDE w:val="0"/>
        <w:autoSpaceDN w:val="0"/>
        <w:adjustRightInd w:val="0"/>
        <w:spacing w:line="240" w:lineRule="exact"/>
        <w:ind w:left="499"/>
        <w:jc w:val="both"/>
        <w:rPr>
          <w:sz w:val="24"/>
          <w:szCs w:val="24"/>
        </w:rPr>
      </w:pPr>
    </w:p>
    <w:p w14:paraId="4D445FA3" w14:textId="77777777" w:rsidR="00F875FD" w:rsidRPr="00F875FD" w:rsidRDefault="00F875FD" w:rsidP="00F875FD">
      <w:pPr>
        <w:autoSpaceDE w:val="0"/>
        <w:autoSpaceDN w:val="0"/>
        <w:adjustRightInd w:val="0"/>
        <w:spacing w:line="240" w:lineRule="exact"/>
        <w:ind w:left="499"/>
        <w:jc w:val="both"/>
        <w:rPr>
          <w:sz w:val="24"/>
          <w:szCs w:val="24"/>
        </w:rPr>
      </w:pPr>
    </w:p>
    <w:p w14:paraId="5315C94E" w14:textId="77777777" w:rsidR="00F875FD" w:rsidRPr="00F875FD" w:rsidRDefault="00F875FD" w:rsidP="00F875FD">
      <w:pPr>
        <w:autoSpaceDE w:val="0"/>
        <w:autoSpaceDN w:val="0"/>
        <w:adjustRightInd w:val="0"/>
        <w:spacing w:before="24"/>
        <w:jc w:val="both"/>
        <w:rPr>
          <w:sz w:val="24"/>
          <w:szCs w:val="24"/>
        </w:rPr>
      </w:pPr>
      <w:r w:rsidRPr="00F875FD">
        <w:rPr>
          <w:sz w:val="24"/>
          <w:szCs w:val="24"/>
        </w:rPr>
        <w:t>I.      Broj primopredaja reciklabilnog komunalnog otpada i vrste spremnika</w:t>
      </w:r>
    </w:p>
    <w:p w14:paraId="05D88E0E" w14:textId="77777777" w:rsidR="00F875FD" w:rsidRPr="00F875FD" w:rsidRDefault="00F875FD" w:rsidP="00F875FD">
      <w:pPr>
        <w:spacing w:after="226" w:line="1" w:lineRule="exact"/>
        <w:rPr>
          <w:rFonts w:eastAsia="Calibri"/>
          <w:sz w:val="24"/>
          <w:szCs w:val="24"/>
          <w:lang w:eastAsia="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0"/>
        <w:gridCol w:w="4961"/>
        <w:gridCol w:w="2580"/>
      </w:tblGrid>
      <w:tr w:rsidR="00F875FD" w:rsidRPr="00F875FD" w14:paraId="4F95A211" w14:textId="77777777" w:rsidTr="00EF37C3">
        <w:tc>
          <w:tcPr>
            <w:tcW w:w="396" w:type="dxa"/>
            <w:vMerge w:val="restart"/>
          </w:tcPr>
          <w:p w14:paraId="5FCE64F5" w14:textId="77777777" w:rsidR="00F875FD" w:rsidRPr="00F875FD" w:rsidRDefault="00F875FD" w:rsidP="00F875FD">
            <w:pPr>
              <w:spacing w:after="160" w:line="254" w:lineRule="auto"/>
              <w:textAlignment w:val="baseline"/>
              <w:rPr>
                <w:rFonts w:ascii="Calibri" w:eastAsia="Calibri" w:hAnsi="Calibri"/>
                <w:sz w:val="22"/>
                <w:szCs w:val="22"/>
                <w:lang w:eastAsia="ar-SA"/>
              </w:rPr>
            </w:pPr>
          </w:p>
        </w:tc>
        <w:tc>
          <w:tcPr>
            <w:tcW w:w="1130" w:type="dxa"/>
            <w:vMerge w:val="restart"/>
            <w:vAlign w:val="center"/>
          </w:tcPr>
          <w:p w14:paraId="0C03FBD9" w14:textId="77777777" w:rsidR="00F875FD" w:rsidRPr="00F875FD" w:rsidRDefault="00F875FD" w:rsidP="00F875FD">
            <w:pPr>
              <w:spacing w:after="160" w:line="254" w:lineRule="auto"/>
              <w:jc w:val="center"/>
              <w:textAlignment w:val="baseline"/>
              <w:rPr>
                <w:sz w:val="24"/>
                <w:szCs w:val="24"/>
              </w:rPr>
            </w:pPr>
            <w:r w:rsidRPr="00F875FD">
              <w:rPr>
                <w:sz w:val="24"/>
                <w:szCs w:val="24"/>
              </w:rPr>
              <w:t>Vrsta otpada</w:t>
            </w:r>
          </w:p>
        </w:tc>
        <w:tc>
          <w:tcPr>
            <w:tcW w:w="4961" w:type="dxa"/>
          </w:tcPr>
          <w:p w14:paraId="0FE17C71" w14:textId="77777777" w:rsidR="00F875FD" w:rsidRPr="00F875FD" w:rsidRDefault="00F875FD" w:rsidP="00F875FD">
            <w:pPr>
              <w:spacing w:after="160" w:line="254" w:lineRule="auto"/>
              <w:jc w:val="center"/>
              <w:textAlignment w:val="baseline"/>
              <w:rPr>
                <w:sz w:val="24"/>
                <w:szCs w:val="24"/>
              </w:rPr>
            </w:pPr>
            <w:r w:rsidRPr="00F875FD">
              <w:rPr>
                <w:sz w:val="24"/>
                <w:szCs w:val="24"/>
              </w:rPr>
              <w:t>„OD VRATA DO VRATA“</w:t>
            </w:r>
          </w:p>
        </w:tc>
        <w:tc>
          <w:tcPr>
            <w:tcW w:w="2580" w:type="dxa"/>
          </w:tcPr>
          <w:p w14:paraId="586FAEE6" w14:textId="77777777" w:rsidR="00F875FD" w:rsidRPr="00F875FD" w:rsidRDefault="00F875FD" w:rsidP="00F875FD">
            <w:pPr>
              <w:spacing w:after="160" w:line="254" w:lineRule="auto"/>
              <w:jc w:val="center"/>
              <w:textAlignment w:val="baseline"/>
              <w:rPr>
                <w:sz w:val="24"/>
                <w:szCs w:val="24"/>
              </w:rPr>
            </w:pPr>
            <w:r w:rsidRPr="00F875FD">
              <w:rPr>
                <w:sz w:val="24"/>
                <w:szCs w:val="24"/>
              </w:rPr>
              <w:t>EKO OTOK</w:t>
            </w:r>
          </w:p>
        </w:tc>
      </w:tr>
      <w:tr w:rsidR="00F875FD" w:rsidRPr="00F875FD" w14:paraId="6BC38818" w14:textId="77777777" w:rsidTr="00EF37C3">
        <w:tc>
          <w:tcPr>
            <w:tcW w:w="396" w:type="dxa"/>
            <w:vMerge/>
          </w:tcPr>
          <w:p w14:paraId="3A775153" w14:textId="77777777" w:rsidR="00F875FD" w:rsidRPr="00F875FD" w:rsidRDefault="00F875FD" w:rsidP="00F875FD">
            <w:pPr>
              <w:spacing w:after="160" w:line="254" w:lineRule="auto"/>
              <w:textAlignment w:val="baseline"/>
              <w:rPr>
                <w:rFonts w:ascii="Calibri" w:eastAsia="Calibri" w:hAnsi="Calibri"/>
                <w:sz w:val="22"/>
                <w:szCs w:val="22"/>
                <w:lang w:eastAsia="ar-SA"/>
              </w:rPr>
            </w:pPr>
          </w:p>
        </w:tc>
        <w:tc>
          <w:tcPr>
            <w:tcW w:w="1130" w:type="dxa"/>
            <w:vMerge/>
          </w:tcPr>
          <w:p w14:paraId="0E77AD41" w14:textId="77777777" w:rsidR="00F875FD" w:rsidRPr="00F875FD" w:rsidRDefault="00F875FD" w:rsidP="00F875FD">
            <w:pPr>
              <w:spacing w:after="160" w:line="254" w:lineRule="auto"/>
              <w:jc w:val="both"/>
              <w:textAlignment w:val="baseline"/>
              <w:rPr>
                <w:sz w:val="24"/>
                <w:szCs w:val="24"/>
              </w:rPr>
            </w:pPr>
          </w:p>
        </w:tc>
        <w:tc>
          <w:tcPr>
            <w:tcW w:w="4961" w:type="dxa"/>
          </w:tcPr>
          <w:p w14:paraId="203E50C3" w14:textId="77777777" w:rsidR="00F875FD" w:rsidRPr="00F875FD" w:rsidRDefault="00F875FD" w:rsidP="00F875FD">
            <w:pPr>
              <w:spacing w:after="160" w:line="254" w:lineRule="auto"/>
              <w:jc w:val="center"/>
              <w:textAlignment w:val="baseline"/>
              <w:rPr>
                <w:sz w:val="24"/>
                <w:szCs w:val="24"/>
              </w:rPr>
            </w:pPr>
            <w:r w:rsidRPr="00F875FD">
              <w:rPr>
                <w:sz w:val="24"/>
                <w:szCs w:val="24"/>
              </w:rPr>
              <w:t>Vrsta spremnika/broj odvoza</w:t>
            </w:r>
          </w:p>
          <w:p w14:paraId="11ACFA85" w14:textId="77777777" w:rsidR="00F875FD" w:rsidRPr="00F875FD" w:rsidRDefault="00F875FD" w:rsidP="00F875FD">
            <w:pPr>
              <w:spacing w:after="160" w:line="254" w:lineRule="auto"/>
              <w:jc w:val="center"/>
              <w:textAlignment w:val="baseline"/>
              <w:rPr>
                <w:sz w:val="24"/>
                <w:szCs w:val="24"/>
              </w:rPr>
            </w:pPr>
          </w:p>
        </w:tc>
        <w:tc>
          <w:tcPr>
            <w:tcW w:w="2580" w:type="dxa"/>
          </w:tcPr>
          <w:p w14:paraId="34138434" w14:textId="77777777" w:rsidR="00F875FD" w:rsidRPr="00F875FD" w:rsidRDefault="00F875FD" w:rsidP="00F875FD">
            <w:pPr>
              <w:spacing w:after="160" w:line="254" w:lineRule="auto"/>
              <w:jc w:val="center"/>
              <w:textAlignment w:val="baseline"/>
              <w:rPr>
                <w:sz w:val="24"/>
                <w:szCs w:val="24"/>
              </w:rPr>
            </w:pPr>
          </w:p>
        </w:tc>
      </w:tr>
      <w:tr w:rsidR="00F875FD" w:rsidRPr="00F875FD" w14:paraId="3F2D4038" w14:textId="77777777" w:rsidTr="00EF37C3">
        <w:tc>
          <w:tcPr>
            <w:tcW w:w="396" w:type="dxa"/>
          </w:tcPr>
          <w:p w14:paraId="4748EC51" w14:textId="77777777" w:rsidR="00F875FD" w:rsidRPr="00F875FD" w:rsidRDefault="00F875FD" w:rsidP="00F875FD">
            <w:pPr>
              <w:spacing w:after="160" w:line="254" w:lineRule="auto"/>
              <w:jc w:val="both"/>
              <w:textAlignment w:val="baseline"/>
              <w:rPr>
                <w:sz w:val="22"/>
                <w:szCs w:val="22"/>
              </w:rPr>
            </w:pPr>
            <w:r w:rsidRPr="00F875FD">
              <w:rPr>
                <w:sz w:val="22"/>
                <w:szCs w:val="22"/>
              </w:rPr>
              <w:t>1.</w:t>
            </w:r>
          </w:p>
        </w:tc>
        <w:tc>
          <w:tcPr>
            <w:tcW w:w="1130" w:type="dxa"/>
          </w:tcPr>
          <w:p w14:paraId="539EB2F8" w14:textId="77777777" w:rsidR="00F875FD" w:rsidRPr="00F875FD" w:rsidRDefault="00F875FD" w:rsidP="00F875FD">
            <w:pPr>
              <w:spacing w:after="160" w:line="254" w:lineRule="auto"/>
              <w:jc w:val="both"/>
              <w:textAlignment w:val="baseline"/>
              <w:rPr>
                <w:sz w:val="24"/>
                <w:szCs w:val="24"/>
              </w:rPr>
            </w:pPr>
            <w:r w:rsidRPr="00F875FD">
              <w:rPr>
                <w:sz w:val="24"/>
                <w:szCs w:val="24"/>
              </w:rPr>
              <w:t>Papir</w:t>
            </w:r>
          </w:p>
        </w:tc>
        <w:tc>
          <w:tcPr>
            <w:tcW w:w="4961" w:type="dxa"/>
          </w:tcPr>
          <w:p w14:paraId="0A44C23E" w14:textId="77777777" w:rsidR="00F875FD" w:rsidRPr="00F875FD" w:rsidRDefault="00F875FD" w:rsidP="00F875FD">
            <w:pPr>
              <w:spacing w:after="160" w:line="254" w:lineRule="auto"/>
              <w:jc w:val="center"/>
              <w:textAlignment w:val="baseline"/>
              <w:rPr>
                <w:sz w:val="24"/>
                <w:szCs w:val="24"/>
              </w:rPr>
            </w:pPr>
            <w:r w:rsidRPr="00F875FD">
              <w:rPr>
                <w:sz w:val="24"/>
                <w:szCs w:val="24"/>
              </w:rPr>
              <w:t>PVC plavi spremnik 120 lit.</w:t>
            </w:r>
          </w:p>
          <w:p w14:paraId="0ADC7874" w14:textId="77777777" w:rsidR="00F875FD" w:rsidRPr="00F875FD" w:rsidRDefault="00F875FD" w:rsidP="00F875FD">
            <w:pPr>
              <w:spacing w:after="160" w:line="254" w:lineRule="auto"/>
              <w:jc w:val="center"/>
              <w:textAlignment w:val="baseline"/>
              <w:rPr>
                <w:sz w:val="24"/>
                <w:szCs w:val="24"/>
              </w:rPr>
            </w:pPr>
            <w:r w:rsidRPr="00F875FD">
              <w:rPr>
                <w:sz w:val="24"/>
                <w:szCs w:val="24"/>
              </w:rPr>
              <w:t>1 x mjesečno</w:t>
            </w:r>
          </w:p>
        </w:tc>
        <w:tc>
          <w:tcPr>
            <w:tcW w:w="2580" w:type="dxa"/>
          </w:tcPr>
          <w:p w14:paraId="4705A8E5" w14:textId="77777777" w:rsidR="00F875FD" w:rsidRPr="00F875FD" w:rsidRDefault="00F875FD" w:rsidP="00F875FD">
            <w:pPr>
              <w:spacing w:after="160" w:line="254" w:lineRule="auto"/>
              <w:jc w:val="center"/>
              <w:textAlignment w:val="baseline"/>
              <w:rPr>
                <w:sz w:val="24"/>
                <w:szCs w:val="24"/>
              </w:rPr>
            </w:pPr>
            <w:r w:rsidRPr="00F875FD">
              <w:rPr>
                <w:sz w:val="24"/>
                <w:szCs w:val="24"/>
              </w:rPr>
              <w:t>x</w:t>
            </w:r>
          </w:p>
        </w:tc>
      </w:tr>
      <w:tr w:rsidR="00F875FD" w:rsidRPr="00F875FD" w14:paraId="121F9F37" w14:textId="77777777" w:rsidTr="00EF37C3">
        <w:tc>
          <w:tcPr>
            <w:tcW w:w="396" w:type="dxa"/>
          </w:tcPr>
          <w:p w14:paraId="460574D1" w14:textId="77777777" w:rsidR="00F875FD" w:rsidRPr="00F875FD" w:rsidRDefault="00F875FD" w:rsidP="00F875FD">
            <w:pPr>
              <w:spacing w:after="160" w:line="254" w:lineRule="auto"/>
              <w:jc w:val="both"/>
              <w:textAlignment w:val="baseline"/>
              <w:rPr>
                <w:sz w:val="22"/>
                <w:szCs w:val="22"/>
              </w:rPr>
            </w:pPr>
            <w:r w:rsidRPr="00F875FD">
              <w:rPr>
                <w:sz w:val="22"/>
                <w:szCs w:val="22"/>
              </w:rPr>
              <w:t>2.</w:t>
            </w:r>
          </w:p>
        </w:tc>
        <w:tc>
          <w:tcPr>
            <w:tcW w:w="1130" w:type="dxa"/>
          </w:tcPr>
          <w:p w14:paraId="5A5F52E9" w14:textId="77777777" w:rsidR="00F875FD" w:rsidRPr="00F875FD" w:rsidRDefault="00F875FD" w:rsidP="00F875FD">
            <w:pPr>
              <w:spacing w:after="160" w:line="254" w:lineRule="auto"/>
              <w:jc w:val="both"/>
              <w:textAlignment w:val="baseline"/>
              <w:rPr>
                <w:sz w:val="24"/>
                <w:szCs w:val="24"/>
              </w:rPr>
            </w:pPr>
            <w:r w:rsidRPr="00F875FD">
              <w:rPr>
                <w:sz w:val="24"/>
                <w:szCs w:val="24"/>
              </w:rPr>
              <w:t>Plastika</w:t>
            </w:r>
          </w:p>
        </w:tc>
        <w:tc>
          <w:tcPr>
            <w:tcW w:w="4961" w:type="dxa"/>
          </w:tcPr>
          <w:p w14:paraId="15FC9E72" w14:textId="77777777" w:rsidR="00F875FD" w:rsidRPr="00F875FD" w:rsidRDefault="00F875FD" w:rsidP="00F875FD">
            <w:pPr>
              <w:spacing w:after="160" w:line="254" w:lineRule="auto"/>
              <w:jc w:val="center"/>
              <w:textAlignment w:val="baseline"/>
              <w:rPr>
                <w:sz w:val="24"/>
                <w:szCs w:val="24"/>
              </w:rPr>
            </w:pPr>
            <w:r w:rsidRPr="00F875FD">
              <w:rPr>
                <w:sz w:val="24"/>
                <w:szCs w:val="24"/>
              </w:rPr>
              <w:t>PVC žuto spremnik</w:t>
            </w:r>
          </w:p>
          <w:p w14:paraId="1757412D" w14:textId="77777777" w:rsidR="00F875FD" w:rsidRPr="00F875FD" w:rsidRDefault="00F875FD" w:rsidP="00F875FD">
            <w:pPr>
              <w:spacing w:after="160" w:line="254" w:lineRule="auto"/>
              <w:jc w:val="center"/>
              <w:textAlignment w:val="baseline"/>
              <w:rPr>
                <w:sz w:val="24"/>
                <w:szCs w:val="24"/>
              </w:rPr>
            </w:pPr>
            <w:r w:rsidRPr="00F875FD">
              <w:rPr>
                <w:sz w:val="24"/>
                <w:szCs w:val="24"/>
              </w:rPr>
              <w:t>1 x mjesečno</w:t>
            </w:r>
          </w:p>
        </w:tc>
        <w:tc>
          <w:tcPr>
            <w:tcW w:w="2580" w:type="dxa"/>
          </w:tcPr>
          <w:p w14:paraId="096C12F3" w14:textId="77777777" w:rsidR="00F875FD" w:rsidRPr="00F875FD" w:rsidRDefault="00F875FD" w:rsidP="00F875FD">
            <w:pPr>
              <w:spacing w:after="160" w:line="254" w:lineRule="auto"/>
              <w:jc w:val="center"/>
              <w:textAlignment w:val="baseline"/>
              <w:rPr>
                <w:sz w:val="24"/>
                <w:szCs w:val="24"/>
              </w:rPr>
            </w:pPr>
            <w:r w:rsidRPr="00F875FD">
              <w:rPr>
                <w:sz w:val="24"/>
                <w:szCs w:val="24"/>
              </w:rPr>
              <w:t>x</w:t>
            </w:r>
          </w:p>
        </w:tc>
      </w:tr>
      <w:tr w:rsidR="00F875FD" w:rsidRPr="00F875FD" w14:paraId="4D3EA87C" w14:textId="77777777" w:rsidTr="00EF37C3">
        <w:tc>
          <w:tcPr>
            <w:tcW w:w="396" w:type="dxa"/>
          </w:tcPr>
          <w:p w14:paraId="622BB787" w14:textId="77777777" w:rsidR="00F875FD" w:rsidRPr="00F875FD" w:rsidRDefault="00F875FD" w:rsidP="00F875FD">
            <w:pPr>
              <w:spacing w:after="160" w:line="254" w:lineRule="auto"/>
              <w:jc w:val="both"/>
              <w:textAlignment w:val="baseline"/>
              <w:rPr>
                <w:sz w:val="22"/>
                <w:szCs w:val="22"/>
              </w:rPr>
            </w:pPr>
            <w:r w:rsidRPr="00F875FD">
              <w:rPr>
                <w:sz w:val="22"/>
                <w:szCs w:val="22"/>
              </w:rPr>
              <w:t>3.</w:t>
            </w:r>
          </w:p>
        </w:tc>
        <w:tc>
          <w:tcPr>
            <w:tcW w:w="1130" w:type="dxa"/>
          </w:tcPr>
          <w:p w14:paraId="422C98E0" w14:textId="77777777" w:rsidR="00F875FD" w:rsidRPr="00F875FD" w:rsidRDefault="00F875FD" w:rsidP="00F875FD">
            <w:pPr>
              <w:spacing w:after="160" w:line="254" w:lineRule="auto"/>
              <w:jc w:val="both"/>
              <w:textAlignment w:val="baseline"/>
              <w:rPr>
                <w:sz w:val="24"/>
                <w:szCs w:val="24"/>
              </w:rPr>
            </w:pPr>
            <w:r w:rsidRPr="00F875FD">
              <w:rPr>
                <w:sz w:val="24"/>
                <w:szCs w:val="24"/>
              </w:rPr>
              <w:t>Staklo</w:t>
            </w:r>
          </w:p>
        </w:tc>
        <w:tc>
          <w:tcPr>
            <w:tcW w:w="4961" w:type="dxa"/>
          </w:tcPr>
          <w:p w14:paraId="43F19341" w14:textId="77777777" w:rsidR="00F875FD" w:rsidRPr="00F875FD" w:rsidRDefault="00F875FD" w:rsidP="00F875FD">
            <w:pPr>
              <w:spacing w:after="160" w:line="254" w:lineRule="auto"/>
              <w:jc w:val="center"/>
              <w:textAlignment w:val="baseline"/>
              <w:rPr>
                <w:sz w:val="24"/>
                <w:szCs w:val="24"/>
              </w:rPr>
            </w:pPr>
            <w:r w:rsidRPr="00F875FD">
              <w:rPr>
                <w:sz w:val="24"/>
                <w:szCs w:val="24"/>
              </w:rPr>
              <w:t>PVC spremnik</w:t>
            </w:r>
          </w:p>
          <w:p w14:paraId="25AB0233" w14:textId="77777777" w:rsidR="00F875FD" w:rsidRPr="00F875FD" w:rsidRDefault="00F875FD" w:rsidP="00F875FD">
            <w:pPr>
              <w:spacing w:after="160" w:line="254" w:lineRule="auto"/>
              <w:jc w:val="center"/>
              <w:textAlignment w:val="baseline"/>
              <w:rPr>
                <w:sz w:val="24"/>
                <w:szCs w:val="24"/>
              </w:rPr>
            </w:pPr>
            <w:r w:rsidRPr="00F875FD">
              <w:rPr>
                <w:sz w:val="24"/>
                <w:szCs w:val="24"/>
              </w:rPr>
              <w:t>1x mjesečno</w:t>
            </w:r>
          </w:p>
        </w:tc>
        <w:tc>
          <w:tcPr>
            <w:tcW w:w="2580" w:type="dxa"/>
          </w:tcPr>
          <w:p w14:paraId="2C803359" w14:textId="77777777" w:rsidR="00F875FD" w:rsidRPr="00F875FD" w:rsidRDefault="00F875FD" w:rsidP="00F875FD">
            <w:pPr>
              <w:spacing w:after="160" w:line="254" w:lineRule="auto"/>
              <w:jc w:val="center"/>
              <w:textAlignment w:val="baseline"/>
              <w:rPr>
                <w:sz w:val="24"/>
                <w:szCs w:val="24"/>
              </w:rPr>
            </w:pPr>
            <w:r w:rsidRPr="00F875FD">
              <w:rPr>
                <w:sz w:val="24"/>
                <w:szCs w:val="24"/>
              </w:rPr>
              <w:t>x</w:t>
            </w:r>
          </w:p>
        </w:tc>
      </w:tr>
      <w:tr w:rsidR="00F875FD" w:rsidRPr="00F875FD" w14:paraId="2D0BDD8C" w14:textId="77777777" w:rsidTr="00EF37C3">
        <w:tc>
          <w:tcPr>
            <w:tcW w:w="396" w:type="dxa"/>
          </w:tcPr>
          <w:p w14:paraId="77D27E00" w14:textId="77777777" w:rsidR="00F875FD" w:rsidRPr="00F875FD" w:rsidRDefault="00F875FD" w:rsidP="00F875FD">
            <w:pPr>
              <w:spacing w:after="160" w:line="254" w:lineRule="auto"/>
              <w:jc w:val="both"/>
              <w:textAlignment w:val="baseline"/>
              <w:rPr>
                <w:sz w:val="22"/>
                <w:szCs w:val="22"/>
              </w:rPr>
            </w:pPr>
            <w:r w:rsidRPr="00F875FD">
              <w:rPr>
                <w:sz w:val="22"/>
                <w:szCs w:val="22"/>
              </w:rPr>
              <w:t>4.</w:t>
            </w:r>
          </w:p>
        </w:tc>
        <w:tc>
          <w:tcPr>
            <w:tcW w:w="1130" w:type="dxa"/>
          </w:tcPr>
          <w:p w14:paraId="6138C7D9" w14:textId="77777777" w:rsidR="00F875FD" w:rsidRPr="00F875FD" w:rsidRDefault="00F875FD" w:rsidP="00F875FD">
            <w:pPr>
              <w:spacing w:after="160" w:line="254" w:lineRule="auto"/>
              <w:jc w:val="both"/>
              <w:textAlignment w:val="baseline"/>
              <w:rPr>
                <w:sz w:val="24"/>
                <w:szCs w:val="24"/>
              </w:rPr>
            </w:pPr>
            <w:r w:rsidRPr="00F875FD">
              <w:rPr>
                <w:sz w:val="24"/>
                <w:szCs w:val="24"/>
              </w:rPr>
              <w:t>Metalna ambalaža</w:t>
            </w:r>
          </w:p>
        </w:tc>
        <w:tc>
          <w:tcPr>
            <w:tcW w:w="4961" w:type="dxa"/>
          </w:tcPr>
          <w:p w14:paraId="5A57C7CA" w14:textId="77777777" w:rsidR="00F875FD" w:rsidRPr="00F875FD" w:rsidRDefault="00F875FD" w:rsidP="00F875FD">
            <w:pPr>
              <w:spacing w:after="160" w:line="254" w:lineRule="auto"/>
              <w:jc w:val="center"/>
              <w:textAlignment w:val="baseline"/>
              <w:rPr>
                <w:sz w:val="24"/>
                <w:szCs w:val="24"/>
              </w:rPr>
            </w:pPr>
            <w:r w:rsidRPr="00F875FD">
              <w:rPr>
                <w:sz w:val="24"/>
                <w:szCs w:val="24"/>
              </w:rPr>
              <w:t xml:space="preserve">PVC spremnik </w:t>
            </w:r>
          </w:p>
          <w:p w14:paraId="7498892A" w14:textId="77777777" w:rsidR="00F875FD" w:rsidRPr="00F875FD" w:rsidRDefault="00F875FD" w:rsidP="00F875FD">
            <w:pPr>
              <w:spacing w:after="160" w:line="254" w:lineRule="auto"/>
              <w:jc w:val="center"/>
              <w:textAlignment w:val="baseline"/>
              <w:rPr>
                <w:sz w:val="24"/>
                <w:szCs w:val="24"/>
              </w:rPr>
            </w:pPr>
            <w:r w:rsidRPr="00F875FD">
              <w:rPr>
                <w:sz w:val="24"/>
                <w:szCs w:val="24"/>
              </w:rPr>
              <w:t>1x mjesečno</w:t>
            </w:r>
          </w:p>
        </w:tc>
        <w:tc>
          <w:tcPr>
            <w:tcW w:w="2580" w:type="dxa"/>
          </w:tcPr>
          <w:p w14:paraId="1AD308F8" w14:textId="77777777" w:rsidR="00F875FD" w:rsidRPr="00F875FD" w:rsidRDefault="00F875FD" w:rsidP="00F875FD">
            <w:pPr>
              <w:spacing w:after="160" w:line="254" w:lineRule="auto"/>
              <w:jc w:val="center"/>
              <w:textAlignment w:val="baseline"/>
              <w:rPr>
                <w:sz w:val="24"/>
                <w:szCs w:val="24"/>
              </w:rPr>
            </w:pPr>
            <w:r w:rsidRPr="00F875FD">
              <w:rPr>
                <w:sz w:val="24"/>
                <w:szCs w:val="24"/>
              </w:rPr>
              <w:t>x</w:t>
            </w:r>
          </w:p>
        </w:tc>
      </w:tr>
    </w:tbl>
    <w:p w14:paraId="3B3F1A54" w14:textId="77777777" w:rsidR="00F875FD" w:rsidRPr="00F875FD" w:rsidRDefault="00F875FD" w:rsidP="00F875FD">
      <w:pPr>
        <w:autoSpaceDE w:val="0"/>
        <w:autoSpaceDN w:val="0"/>
        <w:adjustRightInd w:val="0"/>
        <w:spacing w:line="240" w:lineRule="exact"/>
        <w:ind w:left="490"/>
        <w:jc w:val="both"/>
        <w:rPr>
          <w:sz w:val="24"/>
          <w:szCs w:val="24"/>
        </w:rPr>
      </w:pPr>
    </w:p>
    <w:p w14:paraId="7EE1D384" w14:textId="77777777" w:rsidR="00F875FD" w:rsidRPr="00F875FD" w:rsidRDefault="00F875FD" w:rsidP="00F875FD">
      <w:pPr>
        <w:autoSpaceDE w:val="0"/>
        <w:autoSpaceDN w:val="0"/>
        <w:adjustRightInd w:val="0"/>
        <w:spacing w:after="240" w:line="240" w:lineRule="exact"/>
        <w:ind w:left="490"/>
        <w:jc w:val="both"/>
        <w:rPr>
          <w:sz w:val="24"/>
          <w:szCs w:val="24"/>
        </w:rPr>
      </w:pPr>
    </w:p>
    <w:p w14:paraId="387C6856" w14:textId="77777777" w:rsidR="00F875FD" w:rsidRPr="00F875FD" w:rsidRDefault="00F875FD" w:rsidP="00F875FD">
      <w:pPr>
        <w:autoSpaceDE w:val="0"/>
        <w:autoSpaceDN w:val="0"/>
        <w:adjustRightInd w:val="0"/>
        <w:spacing w:before="24" w:after="240"/>
        <w:jc w:val="both"/>
        <w:rPr>
          <w:sz w:val="24"/>
          <w:szCs w:val="24"/>
        </w:rPr>
      </w:pPr>
      <w:r w:rsidRPr="00F875FD">
        <w:rPr>
          <w:sz w:val="24"/>
          <w:szCs w:val="24"/>
        </w:rPr>
        <w:t>II.     Adresa reciklažnog dvorišta</w:t>
      </w:r>
    </w:p>
    <w:tbl>
      <w:tblPr>
        <w:tblW w:w="9420" w:type="dxa"/>
        <w:jc w:val="center"/>
        <w:tblLayout w:type="fixed"/>
        <w:tblLook w:val="04A0" w:firstRow="1" w:lastRow="0" w:firstColumn="1" w:lastColumn="0" w:noHBand="0" w:noVBand="1"/>
      </w:tblPr>
      <w:tblGrid>
        <w:gridCol w:w="426"/>
        <w:gridCol w:w="4284"/>
        <w:gridCol w:w="4710"/>
      </w:tblGrid>
      <w:tr w:rsidR="00F875FD" w:rsidRPr="00F875FD" w14:paraId="2C7797C7" w14:textId="77777777" w:rsidTr="00EF37C3">
        <w:trPr>
          <w:trHeight w:val="284"/>
          <w:jc w:val="center"/>
        </w:trPr>
        <w:tc>
          <w:tcPr>
            <w:tcW w:w="426" w:type="dxa"/>
            <w:tcBorders>
              <w:top w:val="single" w:sz="4" w:space="0" w:color="000000"/>
              <w:left w:val="single" w:sz="4" w:space="0" w:color="000000"/>
              <w:bottom w:val="single" w:sz="4" w:space="0" w:color="000000"/>
              <w:right w:val="nil"/>
            </w:tcBorders>
          </w:tcPr>
          <w:p w14:paraId="17BB8EF9" w14:textId="77777777" w:rsidR="00F875FD" w:rsidRPr="00F875FD" w:rsidRDefault="00F875FD" w:rsidP="00F875FD">
            <w:pPr>
              <w:suppressAutoHyphens/>
              <w:snapToGrid w:val="0"/>
              <w:spacing w:after="240" w:line="100" w:lineRule="atLeast"/>
              <w:rPr>
                <w:rFonts w:eastAsia="Calibri"/>
                <w:sz w:val="24"/>
                <w:szCs w:val="24"/>
                <w:lang w:eastAsia="en-US"/>
              </w:rPr>
            </w:pPr>
            <w:r w:rsidRPr="00F875FD">
              <w:rPr>
                <w:rFonts w:eastAsia="Calibri"/>
                <w:sz w:val="24"/>
                <w:szCs w:val="24"/>
                <w:lang w:eastAsia="en-US"/>
              </w:rPr>
              <w:t>1.</w:t>
            </w:r>
          </w:p>
        </w:tc>
        <w:tc>
          <w:tcPr>
            <w:tcW w:w="4284" w:type="dxa"/>
            <w:tcBorders>
              <w:top w:val="single" w:sz="4" w:space="0" w:color="000000"/>
              <w:left w:val="single" w:sz="4" w:space="0" w:color="000000"/>
              <w:bottom w:val="single" w:sz="4" w:space="0" w:color="000000"/>
              <w:right w:val="nil"/>
            </w:tcBorders>
          </w:tcPr>
          <w:p w14:paraId="1168B73C" w14:textId="77777777" w:rsidR="00F875FD" w:rsidRPr="00F875FD" w:rsidRDefault="00F875FD" w:rsidP="00F875FD">
            <w:pPr>
              <w:spacing w:after="240" w:line="100" w:lineRule="atLeast"/>
              <w:rPr>
                <w:rFonts w:eastAsia="Calibri"/>
                <w:sz w:val="24"/>
                <w:szCs w:val="24"/>
                <w:lang w:eastAsia="en-US"/>
              </w:rPr>
            </w:pPr>
            <w:r w:rsidRPr="00F875FD">
              <w:rPr>
                <w:rFonts w:eastAsia="Calibri"/>
                <w:sz w:val="24"/>
                <w:szCs w:val="24"/>
                <w:lang w:eastAsia="en-US"/>
              </w:rPr>
              <w:t>RD Dopsin</w:t>
            </w:r>
          </w:p>
        </w:tc>
        <w:tc>
          <w:tcPr>
            <w:tcW w:w="4710" w:type="dxa"/>
            <w:tcBorders>
              <w:top w:val="single" w:sz="4" w:space="0" w:color="000000"/>
              <w:left w:val="single" w:sz="4" w:space="0" w:color="000000"/>
              <w:bottom w:val="single" w:sz="4" w:space="0" w:color="000000"/>
              <w:right w:val="single" w:sz="4" w:space="0" w:color="000000"/>
            </w:tcBorders>
          </w:tcPr>
          <w:p w14:paraId="794A24ED" w14:textId="77777777" w:rsidR="00F875FD" w:rsidRPr="00F875FD" w:rsidRDefault="00F875FD" w:rsidP="00F875FD">
            <w:pPr>
              <w:suppressAutoHyphens/>
              <w:snapToGrid w:val="0"/>
              <w:spacing w:line="100" w:lineRule="atLeast"/>
              <w:rPr>
                <w:rFonts w:eastAsia="Calibri"/>
                <w:kern w:val="2"/>
                <w:sz w:val="24"/>
                <w:szCs w:val="24"/>
                <w:lang w:eastAsia="ar-SA"/>
              </w:rPr>
            </w:pPr>
            <w:r w:rsidRPr="00F875FD">
              <w:rPr>
                <w:rFonts w:eastAsia="Calibri"/>
                <w:kern w:val="2"/>
                <w:sz w:val="24"/>
                <w:szCs w:val="24"/>
                <w:lang w:eastAsia="ar-SA"/>
              </w:rPr>
              <w:t>J.J. Strossmayera 35c, Dopsin</w:t>
            </w:r>
          </w:p>
        </w:tc>
      </w:tr>
      <w:bookmarkEnd w:id="11"/>
    </w:tbl>
    <w:p w14:paraId="0306748E" w14:textId="77777777" w:rsidR="00F875FD" w:rsidRPr="00F875FD" w:rsidRDefault="00F875FD" w:rsidP="00F875FD">
      <w:pPr>
        <w:autoSpaceDE w:val="0"/>
        <w:autoSpaceDN w:val="0"/>
        <w:adjustRightInd w:val="0"/>
        <w:spacing w:before="24" w:after="763"/>
        <w:ind w:left="490"/>
        <w:jc w:val="both"/>
        <w:rPr>
          <w:color w:val="FF0000"/>
          <w:sz w:val="24"/>
          <w:szCs w:val="24"/>
        </w:rPr>
      </w:pPr>
    </w:p>
    <w:p w14:paraId="29B21519" w14:textId="77777777" w:rsidR="00F875FD" w:rsidRDefault="00F875FD" w:rsidP="00F875FD">
      <w:pPr>
        <w:ind w:firstLine="4536"/>
        <w:jc w:val="both"/>
        <w:rPr>
          <w:bCs/>
          <w:sz w:val="24"/>
          <w:szCs w:val="24"/>
        </w:rPr>
      </w:pPr>
    </w:p>
    <w:p w14:paraId="2FE02BB0" w14:textId="77777777" w:rsidR="00995AA6" w:rsidRDefault="00995AA6" w:rsidP="00F875FD">
      <w:pPr>
        <w:ind w:firstLine="4536"/>
        <w:jc w:val="both"/>
        <w:rPr>
          <w:bCs/>
          <w:sz w:val="24"/>
          <w:szCs w:val="24"/>
        </w:rPr>
      </w:pPr>
    </w:p>
    <w:p w14:paraId="45F8D3FB" w14:textId="77777777" w:rsidR="00995AA6" w:rsidRDefault="00995AA6" w:rsidP="00F875FD">
      <w:pPr>
        <w:ind w:firstLine="4536"/>
        <w:jc w:val="both"/>
        <w:rPr>
          <w:bCs/>
          <w:sz w:val="24"/>
          <w:szCs w:val="24"/>
        </w:rPr>
      </w:pPr>
    </w:p>
    <w:p w14:paraId="75E9243D" w14:textId="77777777" w:rsidR="00995AA6" w:rsidRDefault="00995AA6" w:rsidP="00F875FD">
      <w:pPr>
        <w:ind w:firstLine="4536"/>
        <w:jc w:val="both"/>
        <w:rPr>
          <w:bCs/>
          <w:sz w:val="24"/>
          <w:szCs w:val="24"/>
        </w:rPr>
      </w:pPr>
    </w:p>
    <w:p w14:paraId="0C20331F" w14:textId="77777777" w:rsidR="00995AA6" w:rsidRDefault="00995AA6" w:rsidP="00F875FD">
      <w:pPr>
        <w:ind w:firstLine="4536"/>
        <w:jc w:val="both"/>
        <w:rPr>
          <w:bCs/>
          <w:sz w:val="24"/>
          <w:szCs w:val="24"/>
        </w:rPr>
      </w:pPr>
    </w:p>
    <w:p w14:paraId="4A55E296" w14:textId="77777777" w:rsidR="00995AA6" w:rsidRDefault="00995AA6" w:rsidP="00F875FD">
      <w:pPr>
        <w:ind w:firstLine="4536"/>
        <w:jc w:val="both"/>
        <w:rPr>
          <w:bCs/>
          <w:sz w:val="24"/>
          <w:szCs w:val="24"/>
        </w:rPr>
      </w:pPr>
    </w:p>
    <w:p w14:paraId="5BE2626B"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16E6791E"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22C12A00"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6774FB05"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0DCED16D"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5244F792"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3ADA85FD"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6C530E9A"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49642607"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2213AC97"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67D0F2B9"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55FC8330"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5341BC6D"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1BE68255"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7522BD75"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50CB35C0"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1ED9F785"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p>
    <w:p w14:paraId="2AF96AF5" w14:textId="77777777" w:rsidR="00995AA6" w:rsidRDefault="00995AA6" w:rsidP="00995AA6">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Pr>
          <w:rFonts w:cs="Calibri"/>
          <w:i/>
          <w:iCs/>
          <w:sz w:val="28"/>
          <w:szCs w:val="28"/>
        </w:rPr>
        <w:t>9</w:t>
      </w:r>
      <w:r w:rsidRPr="00A70C48">
        <w:rPr>
          <w:rFonts w:cs="Calibri"/>
          <w:i/>
          <w:iCs/>
          <w:sz w:val="28"/>
          <w:szCs w:val="28"/>
        </w:rPr>
        <w:t>/2</w:t>
      </w:r>
      <w:r>
        <w:rPr>
          <w:rFonts w:cs="Calibri"/>
          <w:i/>
          <w:iCs/>
          <w:sz w:val="28"/>
          <w:szCs w:val="28"/>
        </w:rPr>
        <w:t>2</w:t>
      </w:r>
    </w:p>
    <w:p w14:paraId="3D88F0FA" w14:textId="77777777" w:rsidR="00995AA6" w:rsidRPr="005F2126" w:rsidRDefault="00995AA6" w:rsidP="00995AA6">
      <w:pPr>
        <w:autoSpaceDE w:val="0"/>
        <w:autoSpaceDN w:val="0"/>
        <w:adjustRightInd w:val="0"/>
        <w:spacing w:before="62"/>
        <w:jc w:val="center"/>
        <w:rPr>
          <w:i/>
          <w:iCs/>
          <w:spacing w:val="60"/>
          <w:sz w:val="24"/>
          <w:szCs w:val="24"/>
        </w:rPr>
      </w:pPr>
      <w:r w:rsidRPr="005F2126">
        <w:rPr>
          <w:i/>
          <w:iCs/>
          <w:spacing w:val="60"/>
          <w:sz w:val="24"/>
          <w:szCs w:val="24"/>
        </w:rPr>
        <w:t>ODLUKA</w:t>
      </w:r>
    </w:p>
    <w:p w14:paraId="49917498" w14:textId="77777777" w:rsidR="00995AA6" w:rsidRPr="005F2126" w:rsidRDefault="00995AA6" w:rsidP="00995AA6">
      <w:pPr>
        <w:autoSpaceDE w:val="0"/>
        <w:autoSpaceDN w:val="0"/>
        <w:adjustRightInd w:val="0"/>
        <w:jc w:val="center"/>
        <w:rPr>
          <w:i/>
          <w:iCs/>
          <w:sz w:val="24"/>
          <w:szCs w:val="24"/>
        </w:rPr>
      </w:pPr>
      <w:r w:rsidRPr="005F2126">
        <w:rPr>
          <w:i/>
          <w:iCs/>
          <w:sz w:val="24"/>
          <w:szCs w:val="24"/>
        </w:rPr>
        <w:t xml:space="preserve">o </w:t>
      </w:r>
      <w:r>
        <w:rPr>
          <w:i/>
          <w:iCs/>
          <w:sz w:val="24"/>
          <w:szCs w:val="24"/>
        </w:rPr>
        <w:t>izmjenama i dopunama Odluke o</w:t>
      </w:r>
      <w:r w:rsidRPr="005F2126">
        <w:rPr>
          <w:i/>
          <w:iCs/>
          <w:sz w:val="24"/>
          <w:szCs w:val="24"/>
        </w:rPr>
        <w:t xml:space="preserve">načinu pružanja javne usluge sakupljanja </w:t>
      </w:r>
    </w:p>
    <w:p w14:paraId="6C32D9E3" w14:textId="77777777" w:rsidR="00995AA6" w:rsidRPr="005F2126" w:rsidRDefault="00995AA6" w:rsidP="00995AA6">
      <w:pPr>
        <w:autoSpaceDE w:val="0"/>
        <w:autoSpaceDN w:val="0"/>
        <w:adjustRightInd w:val="0"/>
        <w:jc w:val="center"/>
        <w:rPr>
          <w:i/>
          <w:iCs/>
          <w:sz w:val="24"/>
          <w:szCs w:val="24"/>
        </w:rPr>
      </w:pPr>
      <w:r w:rsidRPr="005F2126">
        <w:rPr>
          <w:i/>
          <w:iCs/>
          <w:sz w:val="24"/>
          <w:szCs w:val="24"/>
        </w:rPr>
        <w:t>komunalnog otpada na području Općine Vladislavci</w:t>
      </w:r>
    </w:p>
    <w:p w14:paraId="75DDBE2A" w14:textId="77777777" w:rsidR="00995AA6" w:rsidRDefault="00995AA6" w:rsidP="00995AA6">
      <w:pPr>
        <w:jc w:val="both"/>
        <w:rPr>
          <w:bCs/>
          <w:sz w:val="24"/>
          <w:szCs w:val="24"/>
        </w:rPr>
      </w:pPr>
    </w:p>
    <w:p w14:paraId="56D55641" w14:textId="77777777" w:rsidR="00995AA6" w:rsidRDefault="00995AA6" w:rsidP="00995AA6">
      <w:pPr>
        <w:jc w:val="both"/>
        <w:rPr>
          <w:bCs/>
          <w:sz w:val="24"/>
          <w:szCs w:val="24"/>
        </w:rPr>
      </w:pPr>
    </w:p>
    <w:p w14:paraId="515AE556" w14:textId="77777777" w:rsidR="00995AA6" w:rsidRDefault="00995AA6" w:rsidP="00995AA6">
      <w:pPr>
        <w:jc w:val="both"/>
        <w:rPr>
          <w:bCs/>
          <w:sz w:val="24"/>
          <w:szCs w:val="24"/>
        </w:rPr>
      </w:pPr>
    </w:p>
    <w:p w14:paraId="271CF966" w14:textId="77777777" w:rsidR="00995AA6" w:rsidRDefault="00995AA6" w:rsidP="00995AA6">
      <w:pPr>
        <w:jc w:val="both"/>
        <w:rPr>
          <w:bCs/>
          <w:sz w:val="24"/>
          <w:szCs w:val="24"/>
        </w:rPr>
      </w:pPr>
    </w:p>
    <w:p w14:paraId="1D9879C6" w14:textId="77777777" w:rsidR="00995AA6" w:rsidRDefault="00995AA6" w:rsidP="00995AA6">
      <w:pPr>
        <w:jc w:val="both"/>
        <w:rPr>
          <w:bCs/>
          <w:sz w:val="24"/>
          <w:szCs w:val="24"/>
        </w:rPr>
      </w:pPr>
    </w:p>
    <w:p w14:paraId="7D8471D9" w14:textId="77777777" w:rsidR="00995AA6" w:rsidRDefault="00995AA6" w:rsidP="00995AA6">
      <w:pPr>
        <w:jc w:val="both"/>
        <w:rPr>
          <w:bCs/>
          <w:sz w:val="24"/>
          <w:szCs w:val="24"/>
        </w:rPr>
      </w:pPr>
    </w:p>
    <w:p w14:paraId="5D1098A0" w14:textId="77777777" w:rsidR="00995AA6" w:rsidRDefault="00995AA6" w:rsidP="00995AA6">
      <w:pPr>
        <w:jc w:val="both"/>
        <w:rPr>
          <w:bCs/>
          <w:sz w:val="24"/>
          <w:szCs w:val="24"/>
        </w:rPr>
      </w:pPr>
    </w:p>
    <w:p w14:paraId="60BC29A2" w14:textId="77777777" w:rsidR="00995AA6" w:rsidRDefault="00995AA6" w:rsidP="00995AA6">
      <w:pPr>
        <w:jc w:val="both"/>
        <w:rPr>
          <w:bCs/>
          <w:sz w:val="24"/>
          <w:szCs w:val="24"/>
        </w:rPr>
      </w:pPr>
    </w:p>
    <w:p w14:paraId="2D962131" w14:textId="77777777" w:rsidR="00995AA6" w:rsidRDefault="00995AA6" w:rsidP="00995AA6">
      <w:pPr>
        <w:jc w:val="both"/>
        <w:rPr>
          <w:bCs/>
          <w:sz w:val="24"/>
          <w:szCs w:val="24"/>
        </w:rPr>
      </w:pPr>
    </w:p>
    <w:p w14:paraId="73841982" w14:textId="77777777" w:rsidR="00995AA6" w:rsidRDefault="00995AA6" w:rsidP="00995AA6">
      <w:pPr>
        <w:jc w:val="both"/>
        <w:rPr>
          <w:bCs/>
          <w:sz w:val="24"/>
          <w:szCs w:val="24"/>
        </w:rPr>
      </w:pPr>
    </w:p>
    <w:p w14:paraId="2DD37FB9" w14:textId="77777777" w:rsidR="00995AA6" w:rsidRDefault="00995AA6" w:rsidP="00995AA6">
      <w:pPr>
        <w:jc w:val="both"/>
        <w:rPr>
          <w:bCs/>
          <w:sz w:val="24"/>
          <w:szCs w:val="24"/>
        </w:rPr>
      </w:pPr>
    </w:p>
    <w:p w14:paraId="25D79A79" w14:textId="77777777" w:rsidR="00995AA6" w:rsidRDefault="00995AA6" w:rsidP="00995AA6">
      <w:pPr>
        <w:jc w:val="both"/>
        <w:rPr>
          <w:bCs/>
          <w:sz w:val="24"/>
          <w:szCs w:val="24"/>
        </w:rPr>
      </w:pPr>
    </w:p>
    <w:p w14:paraId="5B4DEB9F" w14:textId="77777777" w:rsidR="00995AA6" w:rsidRDefault="00995AA6" w:rsidP="00995AA6">
      <w:pPr>
        <w:jc w:val="both"/>
        <w:rPr>
          <w:bCs/>
          <w:sz w:val="24"/>
          <w:szCs w:val="24"/>
        </w:rPr>
      </w:pPr>
    </w:p>
    <w:p w14:paraId="57552088" w14:textId="77777777" w:rsidR="00995AA6" w:rsidRDefault="00995AA6" w:rsidP="00995AA6">
      <w:pPr>
        <w:jc w:val="both"/>
        <w:rPr>
          <w:bCs/>
          <w:sz w:val="24"/>
          <w:szCs w:val="24"/>
        </w:rPr>
      </w:pPr>
    </w:p>
    <w:p w14:paraId="77CDDF37" w14:textId="77777777" w:rsidR="00995AA6" w:rsidRDefault="00995AA6" w:rsidP="00995AA6">
      <w:pPr>
        <w:jc w:val="both"/>
        <w:rPr>
          <w:bCs/>
          <w:sz w:val="24"/>
          <w:szCs w:val="24"/>
        </w:rPr>
      </w:pPr>
    </w:p>
    <w:p w14:paraId="2FF92AB5" w14:textId="77777777" w:rsidR="00995AA6" w:rsidRDefault="00995AA6" w:rsidP="00995AA6">
      <w:pPr>
        <w:jc w:val="both"/>
        <w:rPr>
          <w:bCs/>
          <w:sz w:val="24"/>
          <w:szCs w:val="24"/>
        </w:rPr>
      </w:pPr>
    </w:p>
    <w:p w14:paraId="04E8209F" w14:textId="77777777" w:rsidR="00995AA6" w:rsidRDefault="00995AA6" w:rsidP="00995AA6">
      <w:pPr>
        <w:jc w:val="both"/>
        <w:rPr>
          <w:bCs/>
          <w:sz w:val="24"/>
          <w:szCs w:val="24"/>
        </w:rPr>
      </w:pPr>
    </w:p>
    <w:p w14:paraId="58383672" w14:textId="77777777" w:rsidR="00995AA6" w:rsidRDefault="00995AA6" w:rsidP="00995AA6">
      <w:pPr>
        <w:jc w:val="both"/>
        <w:rPr>
          <w:bCs/>
          <w:sz w:val="24"/>
          <w:szCs w:val="24"/>
        </w:rPr>
      </w:pPr>
    </w:p>
    <w:p w14:paraId="7F8DA693" w14:textId="77777777" w:rsidR="00995AA6" w:rsidRDefault="00995AA6" w:rsidP="00995AA6">
      <w:pPr>
        <w:jc w:val="both"/>
        <w:rPr>
          <w:bCs/>
          <w:sz w:val="24"/>
          <w:szCs w:val="24"/>
        </w:rPr>
      </w:pPr>
    </w:p>
    <w:p w14:paraId="783C5C92" w14:textId="77777777" w:rsidR="00995AA6" w:rsidRDefault="00995AA6" w:rsidP="00995AA6">
      <w:pPr>
        <w:jc w:val="both"/>
        <w:rPr>
          <w:bCs/>
          <w:sz w:val="24"/>
          <w:szCs w:val="24"/>
        </w:rPr>
      </w:pPr>
    </w:p>
    <w:p w14:paraId="3EB840F4" w14:textId="77777777" w:rsidR="00995AA6" w:rsidRDefault="00995AA6" w:rsidP="00995AA6">
      <w:pPr>
        <w:jc w:val="both"/>
        <w:rPr>
          <w:bCs/>
          <w:sz w:val="24"/>
          <w:szCs w:val="24"/>
        </w:rPr>
      </w:pPr>
    </w:p>
    <w:p w14:paraId="3DA0AA7B" w14:textId="77777777" w:rsidR="00995AA6" w:rsidRDefault="00995AA6" w:rsidP="00995AA6">
      <w:pPr>
        <w:jc w:val="both"/>
        <w:rPr>
          <w:bCs/>
          <w:sz w:val="24"/>
          <w:szCs w:val="24"/>
        </w:rPr>
      </w:pPr>
    </w:p>
    <w:p w14:paraId="57B9025B" w14:textId="77777777" w:rsidR="00995AA6" w:rsidRDefault="00995AA6" w:rsidP="00995AA6">
      <w:pPr>
        <w:jc w:val="both"/>
        <w:rPr>
          <w:bCs/>
          <w:sz w:val="24"/>
          <w:szCs w:val="24"/>
        </w:rPr>
      </w:pPr>
    </w:p>
    <w:p w14:paraId="6F9C3672" w14:textId="77777777" w:rsidR="00995AA6" w:rsidRPr="00995AA6" w:rsidRDefault="00995AA6" w:rsidP="00995AA6">
      <w:pPr>
        <w:pageBreakBefore/>
        <w:suppressAutoHyphens/>
        <w:spacing w:line="100" w:lineRule="atLeast"/>
        <w:jc w:val="both"/>
        <w:rPr>
          <w:rFonts w:eastAsia="Calibri"/>
          <w:color w:val="000000"/>
          <w:kern w:val="2"/>
          <w:sz w:val="24"/>
          <w:szCs w:val="24"/>
          <w:lang w:eastAsia="ar-SA"/>
        </w:rPr>
      </w:pPr>
      <w:r w:rsidRPr="00995AA6">
        <w:rPr>
          <w:rFonts w:eastAsia="Calibri"/>
          <w:kern w:val="2"/>
          <w:sz w:val="24"/>
          <w:szCs w:val="24"/>
          <w:lang w:eastAsia="ar-SA"/>
        </w:rPr>
        <w:lastRenderedPageBreak/>
        <w:t xml:space="preserve">Na temelju članka 66. stavka 1. Zakona o gospodarenju otpadom („Narodne novine" br. 84/21) i </w:t>
      </w:r>
      <w:r w:rsidRPr="00995AA6">
        <w:rPr>
          <w:rFonts w:eastAsia="Calibri"/>
          <w:color w:val="000000"/>
          <w:kern w:val="2"/>
          <w:sz w:val="24"/>
          <w:szCs w:val="24"/>
          <w:lang w:eastAsia="ar-SA"/>
        </w:rPr>
        <w:t>članka 30. Statuta Općine Vladislavci („Službeni glasnik Općine Vladislavci“, broj 3/13, 3/17,  2/18, 4/20, 8/20 i 2/21) Općinsko vijeće Općine Vladislavci na 18. sjednici održanoj 21. rujna 2022. godine, donijelo je</w:t>
      </w:r>
    </w:p>
    <w:p w14:paraId="56E1A800" w14:textId="77777777" w:rsidR="00995AA6" w:rsidRPr="00995AA6" w:rsidRDefault="00995AA6" w:rsidP="00995AA6">
      <w:pPr>
        <w:autoSpaceDE w:val="0"/>
        <w:autoSpaceDN w:val="0"/>
        <w:adjustRightInd w:val="0"/>
        <w:spacing w:before="53" w:line="278" w:lineRule="exact"/>
        <w:jc w:val="both"/>
        <w:rPr>
          <w:sz w:val="24"/>
          <w:szCs w:val="24"/>
        </w:rPr>
      </w:pPr>
    </w:p>
    <w:p w14:paraId="29F6FA1E" w14:textId="77777777" w:rsidR="00995AA6" w:rsidRPr="00995AA6" w:rsidRDefault="00995AA6" w:rsidP="00995AA6">
      <w:pPr>
        <w:autoSpaceDE w:val="0"/>
        <w:autoSpaceDN w:val="0"/>
        <w:adjustRightInd w:val="0"/>
        <w:spacing w:before="53" w:line="278" w:lineRule="exact"/>
        <w:jc w:val="both"/>
        <w:rPr>
          <w:sz w:val="24"/>
          <w:szCs w:val="24"/>
        </w:rPr>
      </w:pPr>
    </w:p>
    <w:p w14:paraId="02E61CE1" w14:textId="77777777" w:rsidR="00995AA6" w:rsidRPr="00995AA6" w:rsidRDefault="00995AA6" w:rsidP="00995AA6">
      <w:pPr>
        <w:autoSpaceDE w:val="0"/>
        <w:autoSpaceDN w:val="0"/>
        <w:adjustRightInd w:val="0"/>
        <w:spacing w:before="62"/>
        <w:jc w:val="center"/>
        <w:rPr>
          <w:b/>
          <w:bCs/>
          <w:spacing w:val="60"/>
          <w:sz w:val="24"/>
          <w:szCs w:val="24"/>
        </w:rPr>
      </w:pPr>
      <w:r w:rsidRPr="00995AA6">
        <w:rPr>
          <w:b/>
          <w:bCs/>
          <w:spacing w:val="60"/>
          <w:sz w:val="24"/>
          <w:szCs w:val="24"/>
        </w:rPr>
        <w:t>ODLUKU</w:t>
      </w:r>
    </w:p>
    <w:p w14:paraId="50EE9E42" w14:textId="77777777" w:rsidR="00995AA6" w:rsidRPr="00995AA6" w:rsidRDefault="00995AA6" w:rsidP="00995AA6">
      <w:pPr>
        <w:autoSpaceDE w:val="0"/>
        <w:autoSpaceDN w:val="0"/>
        <w:adjustRightInd w:val="0"/>
        <w:jc w:val="center"/>
        <w:rPr>
          <w:b/>
          <w:bCs/>
          <w:sz w:val="24"/>
          <w:szCs w:val="24"/>
        </w:rPr>
      </w:pPr>
      <w:r w:rsidRPr="00995AA6">
        <w:rPr>
          <w:b/>
          <w:bCs/>
          <w:sz w:val="24"/>
          <w:szCs w:val="24"/>
        </w:rPr>
        <w:t xml:space="preserve">o  izmjenama i dopunama Odluke o načinu pružanja javne usluge sakupljanja </w:t>
      </w:r>
    </w:p>
    <w:p w14:paraId="6D3A1E7F" w14:textId="77777777" w:rsidR="00995AA6" w:rsidRPr="00995AA6" w:rsidRDefault="00995AA6" w:rsidP="00995AA6">
      <w:pPr>
        <w:autoSpaceDE w:val="0"/>
        <w:autoSpaceDN w:val="0"/>
        <w:adjustRightInd w:val="0"/>
        <w:jc w:val="center"/>
        <w:rPr>
          <w:b/>
          <w:bCs/>
          <w:sz w:val="24"/>
          <w:szCs w:val="24"/>
        </w:rPr>
      </w:pPr>
      <w:r w:rsidRPr="00995AA6">
        <w:rPr>
          <w:b/>
          <w:bCs/>
          <w:sz w:val="24"/>
          <w:szCs w:val="24"/>
        </w:rPr>
        <w:t>komunalnog otpada na području Općine Vladislavci</w:t>
      </w:r>
    </w:p>
    <w:p w14:paraId="69B0DAC8" w14:textId="77777777" w:rsidR="00995AA6" w:rsidRPr="00995AA6" w:rsidRDefault="00995AA6" w:rsidP="00995AA6">
      <w:pPr>
        <w:spacing w:line="259" w:lineRule="auto"/>
        <w:rPr>
          <w:rFonts w:eastAsia="Calibri"/>
          <w:sz w:val="22"/>
          <w:szCs w:val="22"/>
          <w:lang w:eastAsia="en-US"/>
        </w:rPr>
      </w:pPr>
    </w:p>
    <w:p w14:paraId="40C6132E" w14:textId="77777777" w:rsidR="00995AA6" w:rsidRPr="00995AA6" w:rsidRDefault="00995AA6" w:rsidP="00995AA6">
      <w:pPr>
        <w:spacing w:line="259" w:lineRule="auto"/>
        <w:rPr>
          <w:rFonts w:eastAsia="Calibri"/>
          <w:sz w:val="22"/>
          <w:szCs w:val="22"/>
          <w:lang w:eastAsia="en-US"/>
        </w:rPr>
      </w:pPr>
    </w:p>
    <w:p w14:paraId="09DAB477" w14:textId="77777777" w:rsidR="00995AA6" w:rsidRPr="00995AA6" w:rsidRDefault="00995AA6" w:rsidP="00995AA6">
      <w:pPr>
        <w:suppressAutoHyphens/>
        <w:spacing w:line="100" w:lineRule="atLeast"/>
        <w:jc w:val="both"/>
        <w:rPr>
          <w:rFonts w:eastAsia="Calibri"/>
          <w:i/>
          <w:color w:val="000000"/>
          <w:kern w:val="2"/>
          <w:sz w:val="24"/>
          <w:szCs w:val="24"/>
          <w:lang w:eastAsia="ar-SA"/>
        </w:rPr>
      </w:pPr>
    </w:p>
    <w:p w14:paraId="2649EA29"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1.</w:t>
      </w:r>
    </w:p>
    <w:p w14:paraId="7CA8F1D2"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7851F7B4" w14:textId="77777777" w:rsidR="00995AA6" w:rsidRPr="00995AA6" w:rsidRDefault="00995AA6" w:rsidP="00995AA6">
      <w:pPr>
        <w:suppressAutoHyphens/>
        <w:spacing w:line="100" w:lineRule="atLeast"/>
        <w:jc w:val="both"/>
        <w:rPr>
          <w:rFonts w:eastAsia="Calibri"/>
          <w:color w:val="000000"/>
          <w:kern w:val="2"/>
          <w:sz w:val="24"/>
          <w:szCs w:val="24"/>
          <w:lang w:eastAsia="ar-SA"/>
        </w:rPr>
      </w:pPr>
      <w:r w:rsidRPr="00995AA6">
        <w:rPr>
          <w:rFonts w:eastAsia="Calibri"/>
          <w:color w:val="000000"/>
          <w:kern w:val="2"/>
          <w:sz w:val="24"/>
          <w:szCs w:val="24"/>
          <w:lang w:eastAsia="ar-SA"/>
        </w:rPr>
        <w:t>Odluka o načinu pružanja javne usluge sakupljanja komunalnog otpada na području Općine Vladislavci (</w:t>
      </w:r>
      <w:r w:rsidRPr="00995AA6">
        <w:rPr>
          <w:rFonts w:cs="Calibri"/>
          <w:sz w:val="24"/>
          <w:szCs w:val="24"/>
        </w:rPr>
        <w:t>„Službeni glasnik“ Općine Vladislavci broj 2/22) mijenja se i dopunjuje sukladno odredbama ove Odluke.</w:t>
      </w:r>
    </w:p>
    <w:p w14:paraId="7B989C50"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2.</w:t>
      </w:r>
    </w:p>
    <w:p w14:paraId="28B1A6DE"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425B6B97" w14:textId="77777777" w:rsidR="00995AA6" w:rsidRPr="00995AA6" w:rsidRDefault="00995AA6" w:rsidP="00995AA6">
      <w:pPr>
        <w:suppressAutoHyphens/>
        <w:spacing w:line="100" w:lineRule="atLeast"/>
        <w:jc w:val="both"/>
        <w:rPr>
          <w:rFonts w:eastAsia="Calibri"/>
          <w:color w:val="000000"/>
          <w:kern w:val="2"/>
          <w:sz w:val="24"/>
          <w:szCs w:val="24"/>
          <w:lang w:eastAsia="ar-SA"/>
        </w:rPr>
      </w:pPr>
      <w:r w:rsidRPr="00995AA6">
        <w:rPr>
          <w:rFonts w:eastAsia="Calibri"/>
          <w:color w:val="000000"/>
          <w:kern w:val="2"/>
          <w:sz w:val="24"/>
          <w:szCs w:val="24"/>
          <w:lang w:eastAsia="ar-SA"/>
        </w:rPr>
        <w:t>U članku 16. stavak 2. riječi „najmanje jednom tjedno.“ zamjenjuju se riječima „tri puta mjesečno.“</w:t>
      </w:r>
    </w:p>
    <w:p w14:paraId="483B4AA2"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3.</w:t>
      </w:r>
    </w:p>
    <w:p w14:paraId="25AB0D55"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2E2B3F9C" w14:textId="77777777" w:rsidR="00995AA6" w:rsidRPr="00995AA6" w:rsidRDefault="00995AA6" w:rsidP="00995AA6">
      <w:pPr>
        <w:widowControl w:val="0"/>
        <w:autoSpaceDE w:val="0"/>
        <w:autoSpaceDN w:val="0"/>
        <w:adjustRightInd w:val="0"/>
        <w:spacing w:line="240" w:lineRule="exact"/>
        <w:ind w:firstLine="708"/>
        <w:jc w:val="both"/>
        <w:rPr>
          <w:sz w:val="24"/>
          <w:szCs w:val="24"/>
        </w:rPr>
      </w:pPr>
      <w:r w:rsidRPr="00995AA6">
        <w:rPr>
          <w:sz w:val="24"/>
          <w:szCs w:val="24"/>
        </w:rPr>
        <w:t>U članku 33. stavak 2. riječi „unaprijed svakih 6 mjeseci uz polugodišnji obračun“ zamjenjuju se riječima „mjesečno nakon obračuna broja odvoza za prethodni mjesec“.</w:t>
      </w:r>
    </w:p>
    <w:p w14:paraId="4C341352" w14:textId="77777777" w:rsidR="00995AA6" w:rsidRPr="00995AA6" w:rsidRDefault="00995AA6" w:rsidP="00995AA6">
      <w:pPr>
        <w:suppressAutoHyphens/>
        <w:spacing w:line="100" w:lineRule="atLeast"/>
        <w:rPr>
          <w:rFonts w:eastAsia="Calibri"/>
          <w:color w:val="000000"/>
          <w:kern w:val="2"/>
          <w:sz w:val="24"/>
          <w:szCs w:val="24"/>
          <w:lang w:eastAsia="ar-SA"/>
        </w:rPr>
      </w:pPr>
    </w:p>
    <w:p w14:paraId="04D60DDB"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4.</w:t>
      </w:r>
    </w:p>
    <w:p w14:paraId="22DE2E9A"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40AE8B95" w14:textId="77777777" w:rsidR="00995AA6" w:rsidRPr="00995AA6" w:rsidRDefault="00995AA6" w:rsidP="00995AA6">
      <w:pPr>
        <w:spacing w:line="259" w:lineRule="auto"/>
        <w:rPr>
          <w:sz w:val="24"/>
          <w:szCs w:val="24"/>
          <w:lang w:eastAsia="en-US"/>
        </w:rPr>
      </w:pPr>
      <w:r w:rsidRPr="00995AA6">
        <w:rPr>
          <w:rFonts w:eastAsia="Calibri"/>
          <w:sz w:val="24"/>
          <w:szCs w:val="24"/>
          <w:lang w:eastAsia="ar-SA"/>
        </w:rPr>
        <w:t>U članku 40. stavak 1. točka 1. riječi „</w:t>
      </w:r>
      <w:r w:rsidRPr="00995AA6">
        <w:rPr>
          <w:sz w:val="24"/>
          <w:szCs w:val="24"/>
          <w:lang w:eastAsia="en-US"/>
        </w:rPr>
        <w:t>kojima je Rješenjem Jedinstvenog upravnog odjela Općine Vladislavci priznato pravo na trošak stanovanja“ zamjenjuju se riječima „koje su dostavili u Jedinstveni upravni odjel Općine Vladislavci“ i riječi „trošak stanovanja“ zamjenjuju riječima „zajamčenu minimalnu naknadu“.</w:t>
      </w:r>
    </w:p>
    <w:p w14:paraId="032DB178" w14:textId="77777777" w:rsidR="00995AA6" w:rsidRPr="00995AA6" w:rsidRDefault="00995AA6" w:rsidP="00995AA6">
      <w:pPr>
        <w:spacing w:line="259" w:lineRule="auto"/>
        <w:rPr>
          <w:sz w:val="24"/>
          <w:szCs w:val="24"/>
          <w:lang w:eastAsia="en-US"/>
        </w:rPr>
      </w:pPr>
      <w:r w:rsidRPr="00995AA6">
        <w:rPr>
          <w:sz w:val="24"/>
          <w:szCs w:val="24"/>
          <w:lang w:eastAsia="en-US"/>
        </w:rPr>
        <w:t>U članku 40. stavak 1. iza točke 1. dodaje se točka 2. koja glasi:</w:t>
      </w:r>
    </w:p>
    <w:p w14:paraId="0AFDF002" w14:textId="77777777" w:rsidR="00995AA6" w:rsidRPr="00995AA6" w:rsidRDefault="00995AA6" w:rsidP="00995AA6">
      <w:pPr>
        <w:spacing w:line="259" w:lineRule="auto"/>
        <w:rPr>
          <w:sz w:val="24"/>
          <w:szCs w:val="24"/>
          <w:lang w:eastAsia="en-US"/>
        </w:rPr>
      </w:pPr>
    </w:p>
    <w:p w14:paraId="4AED4509" w14:textId="77777777" w:rsidR="00995AA6" w:rsidRPr="00995AA6" w:rsidRDefault="00995AA6" w:rsidP="00995AA6">
      <w:pPr>
        <w:numPr>
          <w:ilvl w:val="0"/>
          <w:numId w:val="33"/>
        </w:numPr>
        <w:suppressAutoHyphens/>
        <w:spacing w:after="160" w:line="100" w:lineRule="atLeast"/>
        <w:jc w:val="both"/>
        <w:rPr>
          <w:kern w:val="2"/>
          <w:sz w:val="24"/>
          <w:szCs w:val="24"/>
          <w:lang w:eastAsia="ar-SA"/>
        </w:rPr>
      </w:pPr>
      <w:r w:rsidRPr="00995AA6">
        <w:rPr>
          <w:rFonts w:eastAsia="Calibri"/>
          <w:kern w:val="2"/>
          <w:sz w:val="22"/>
          <w:szCs w:val="22"/>
          <w:lang w:eastAsia="ar-SA"/>
        </w:rPr>
        <w:t xml:space="preserve">„ </w:t>
      </w:r>
      <w:r w:rsidRPr="00995AA6">
        <w:rPr>
          <w:kern w:val="2"/>
          <w:sz w:val="24"/>
          <w:szCs w:val="24"/>
          <w:lang w:eastAsia="ar-SA"/>
        </w:rPr>
        <w:t>Staračka domaćinstva s područja Općine Vladislavci</w:t>
      </w:r>
    </w:p>
    <w:p w14:paraId="0B7E3F9B" w14:textId="77777777" w:rsidR="00995AA6" w:rsidRPr="00995AA6" w:rsidRDefault="00995AA6" w:rsidP="00995AA6">
      <w:pPr>
        <w:suppressAutoHyphens/>
        <w:spacing w:line="100" w:lineRule="atLeast"/>
        <w:ind w:left="1413"/>
        <w:jc w:val="both"/>
        <w:rPr>
          <w:kern w:val="2"/>
          <w:sz w:val="24"/>
          <w:szCs w:val="24"/>
          <w:lang w:eastAsia="ar-SA"/>
        </w:rPr>
      </w:pPr>
    </w:p>
    <w:p w14:paraId="055AE398" w14:textId="77777777" w:rsidR="00995AA6" w:rsidRPr="00995AA6" w:rsidRDefault="00995AA6" w:rsidP="00995AA6">
      <w:pPr>
        <w:suppressAutoHyphens/>
        <w:spacing w:line="100" w:lineRule="atLeast"/>
        <w:jc w:val="both"/>
        <w:rPr>
          <w:kern w:val="2"/>
          <w:sz w:val="24"/>
          <w:szCs w:val="24"/>
          <w:lang w:eastAsia="ar-SA"/>
        </w:rPr>
      </w:pPr>
      <w:r w:rsidRPr="00995AA6">
        <w:rPr>
          <w:kern w:val="2"/>
          <w:sz w:val="24"/>
          <w:szCs w:val="24"/>
          <w:lang w:eastAsia="ar-SA"/>
        </w:rPr>
        <w:t xml:space="preserve">U navedenu kategoriju ulaze korisnici koji su osobe i/ili  članovi  njihovog kućanstva stariji od 65 godina na dan podnošenja zahtjeva za sufinanciranje, koji su dostavili u Jedinstveni upravni odjel Općine Vladislavci dokaz da ispunjavaju starosni uvjet  u iznosu cijene obvezne minimalne javne usluge za korisnika javne usluge razvrstanog u kategoriju korisnika kućanstvo umanjenog za 7,10 kuna, </w:t>
      </w:r>
      <w:bookmarkStart w:id="22" w:name="_Hlk114211861"/>
      <w:r w:rsidRPr="00995AA6">
        <w:rPr>
          <w:kern w:val="2"/>
          <w:sz w:val="24"/>
          <w:szCs w:val="24"/>
          <w:lang w:eastAsia="ar-SA"/>
        </w:rPr>
        <w:t xml:space="preserve">(tečaj: 7,53450: 0,9423 €) </w:t>
      </w:r>
      <w:bookmarkEnd w:id="22"/>
      <w:r w:rsidRPr="00995AA6">
        <w:rPr>
          <w:kern w:val="2"/>
          <w:sz w:val="24"/>
          <w:szCs w:val="24"/>
          <w:lang w:eastAsia="ar-SA"/>
        </w:rPr>
        <w:t>uključujući PDV mjesečno od iznosa mjesečnog računa.</w:t>
      </w:r>
    </w:p>
    <w:p w14:paraId="0ADA003C" w14:textId="77777777" w:rsidR="00995AA6" w:rsidRPr="00995AA6" w:rsidRDefault="00995AA6" w:rsidP="00995AA6">
      <w:pPr>
        <w:suppressAutoHyphens/>
        <w:spacing w:line="100" w:lineRule="atLeast"/>
        <w:jc w:val="both"/>
        <w:rPr>
          <w:kern w:val="2"/>
          <w:sz w:val="24"/>
          <w:szCs w:val="24"/>
          <w:lang w:eastAsia="ar-SA"/>
        </w:rPr>
      </w:pPr>
      <w:r w:rsidRPr="00995AA6">
        <w:rPr>
          <w:kern w:val="2"/>
          <w:sz w:val="24"/>
          <w:szCs w:val="24"/>
          <w:lang w:eastAsia="ar-SA"/>
        </w:rPr>
        <w:t xml:space="preserve">Za umanjeni iznos staračkim kućanstvima davatelj javne usluge će Općini Vladislavci ispostavljati mjesečni račun temeljem podataka o korisnicima koje ostvaruju navedeno pravo koje će Općina Vladislavci dostavljati davatelju javne usluge.“ </w:t>
      </w:r>
    </w:p>
    <w:p w14:paraId="6847B23F" w14:textId="77777777" w:rsidR="00995AA6" w:rsidRPr="00995AA6" w:rsidRDefault="00995AA6" w:rsidP="00995AA6">
      <w:pPr>
        <w:suppressAutoHyphens/>
        <w:spacing w:line="100" w:lineRule="atLeast"/>
        <w:jc w:val="both"/>
        <w:rPr>
          <w:rFonts w:eastAsia="Calibri"/>
          <w:b/>
          <w:color w:val="000000"/>
          <w:kern w:val="2"/>
          <w:sz w:val="24"/>
          <w:szCs w:val="24"/>
          <w:lang w:eastAsia="ar-SA"/>
        </w:rPr>
      </w:pPr>
    </w:p>
    <w:p w14:paraId="218DFA6C"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5ECCCB69"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71A4749A"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4D1A22A5"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7EAFE097"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5.</w:t>
      </w:r>
    </w:p>
    <w:p w14:paraId="3C47FA17" w14:textId="77777777" w:rsidR="00995AA6" w:rsidRPr="00995AA6" w:rsidRDefault="00995AA6" w:rsidP="00995AA6">
      <w:pPr>
        <w:suppressAutoHyphens/>
        <w:spacing w:line="100" w:lineRule="atLeast"/>
        <w:jc w:val="center"/>
        <w:rPr>
          <w:rFonts w:eastAsia="Calibri"/>
          <w:color w:val="000000"/>
          <w:kern w:val="2"/>
          <w:sz w:val="24"/>
          <w:szCs w:val="24"/>
          <w:lang w:eastAsia="ar-SA"/>
        </w:rPr>
      </w:pPr>
    </w:p>
    <w:p w14:paraId="30521A4D" w14:textId="77777777" w:rsidR="00995AA6" w:rsidRPr="00995AA6" w:rsidRDefault="00995AA6" w:rsidP="00995AA6">
      <w:pPr>
        <w:suppressAutoHyphens/>
        <w:spacing w:line="100" w:lineRule="atLeast"/>
        <w:jc w:val="both"/>
        <w:rPr>
          <w:rFonts w:eastAsia="Calibri"/>
          <w:color w:val="000000"/>
          <w:kern w:val="2"/>
          <w:sz w:val="24"/>
          <w:szCs w:val="24"/>
          <w:lang w:eastAsia="ar-SA"/>
        </w:rPr>
      </w:pPr>
      <w:r w:rsidRPr="00995AA6">
        <w:rPr>
          <w:rFonts w:cs="Calibri"/>
          <w:sz w:val="24"/>
          <w:szCs w:val="24"/>
        </w:rPr>
        <w:t>Ostale odredbe</w:t>
      </w:r>
      <w:r w:rsidRPr="00995AA6">
        <w:rPr>
          <w:rFonts w:ascii="Calibri" w:eastAsia="Calibri" w:hAnsi="Calibri"/>
          <w:sz w:val="22"/>
          <w:szCs w:val="22"/>
          <w:lang w:eastAsia="en-US"/>
        </w:rPr>
        <w:t xml:space="preserve"> </w:t>
      </w:r>
      <w:r w:rsidRPr="00995AA6">
        <w:rPr>
          <w:rFonts w:cs="Calibri"/>
          <w:sz w:val="24"/>
          <w:szCs w:val="24"/>
        </w:rPr>
        <w:t>Odluke o načinu pružanja javne usluge sakupljanja komunalnog otpada na području Općine Vladislavci („Službeni glasnik“ Općine Vladislavci broj 2/22)</w:t>
      </w:r>
      <w:r w:rsidRPr="00995AA6">
        <w:rPr>
          <w:rFonts w:ascii="Calibri" w:eastAsia="Calibri" w:hAnsi="Calibri"/>
          <w:sz w:val="22"/>
          <w:szCs w:val="22"/>
          <w:lang w:eastAsia="en-US"/>
        </w:rPr>
        <w:t xml:space="preserve"> </w:t>
      </w:r>
      <w:r w:rsidRPr="00995AA6">
        <w:rPr>
          <w:rFonts w:cs="Calibri"/>
          <w:sz w:val="24"/>
          <w:szCs w:val="24"/>
        </w:rPr>
        <w:t>ostaju nepromijenjene.</w:t>
      </w:r>
    </w:p>
    <w:p w14:paraId="58C7BC8F"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0199A9D2" w14:textId="77777777" w:rsidR="00995AA6" w:rsidRPr="00995AA6" w:rsidRDefault="00995AA6" w:rsidP="00995AA6">
      <w:pPr>
        <w:suppressAutoHyphens/>
        <w:spacing w:line="100" w:lineRule="atLeast"/>
        <w:jc w:val="center"/>
        <w:rPr>
          <w:rFonts w:eastAsia="Calibri"/>
          <w:color w:val="000000"/>
          <w:kern w:val="2"/>
          <w:sz w:val="24"/>
          <w:szCs w:val="24"/>
          <w:lang w:eastAsia="ar-SA"/>
        </w:rPr>
      </w:pPr>
      <w:r w:rsidRPr="00995AA6">
        <w:rPr>
          <w:rFonts w:eastAsia="Calibri"/>
          <w:color w:val="000000"/>
          <w:kern w:val="2"/>
          <w:sz w:val="24"/>
          <w:szCs w:val="24"/>
          <w:lang w:eastAsia="ar-SA"/>
        </w:rPr>
        <w:t>Članak 6.</w:t>
      </w:r>
    </w:p>
    <w:p w14:paraId="7F149808" w14:textId="77777777" w:rsidR="00995AA6" w:rsidRPr="00995AA6" w:rsidRDefault="00995AA6" w:rsidP="00995AA6">
      <w:pPr>
        <w:suppressAutoHyphens/>
        <w:spacing w:line="100" w:lineRule="atLeast"/>
        <w:jc w:val="both"/>
        <w:rPr>
          <w:rFonts w:eastAsia="Calibri"/>
          <w:color w:val="000000"/>
          <w:kern w:val="2"/>
          <w:sz w:val="24"/>
          <w:szCs w:val="24"/>
          <w:lang w:eastAsia="ar-SA"/>
        </w:rPr>
      </w:pPr>
    </w:p>
    <w:p w14:paraId="54195455" w14:textId="77777777" w:rsidR="00995AA6" w:rsidRPr="00995AA6" w:rsidRDefault="00995AA6" w:rsidP="00995AA6">
      <w:pPr>
        <w:suppressAutoHyphens/>
        <w:spacing w:line="100" w:lineRule="atLeast"/>
        <w:ind w:firstLine="708"/>
        <w:jc w:val="both"/>
        <w:rPr>
          <w:rFonts w:eastAsia="Calibri"/>
          <w:color w:val="000000"/>
          <w:kern w:val="2"/>
          <w:sz w:val="24"/>
          <w:szCs w:val="24"/>
          <w:lang w:eastAsia="ar-SA"/>
        </w:rPr>
      </w:pPr>
      <w:r w:rsidRPr="00995AA6">
        <w:rPr>
          <w:rFonts w:eastAsia="Calibri"/>
          <w:color w:val="000000"/>
          <w:kern w:val="2"/>
          <w:sz w:val="24"/>
          <w:szCs w:val="24"/>
          <w:lang w:eastAsia="ar-SA"/>
        </w:rPr>
        <w:t>Zadužuje se Jedinstveni upravni odjel da izradi pročišćeni tekst Odluke</w:t>
      </w:r>
      <w:r w:rsidRPr="00995AA6">
        <w:rPr>
          <w:rFonts w:ascii="Calibri" w:eastAsia="Calibri" w:hAnsi="Calibri"/>
          <w:sz w:val="22"/>
          <w:szCs w:val="22"/>
          <w:lang w:eastAsia="en-US"/>
        </w:rPr>
        <w:t xml:space="preserve"> </w:t>
      </w:r>
      <w:r w:rsidRPr="00995AA6">
        <w:rPr>
          <w:rFonts w:eastAsia="Calibri"/>
          <w:color w:val="000000"/>
          <w:kern w:val="2"/>
          <w:sz w:val="24"/>
          <w:szCs w:val="24"/>
          <w:lang w:eastAsia="ar-SA"/>
        </w:rPr>
        <w:t>o načinu pružanja javne usluge sakupljanja komunalnog otpada na području Općine Vladislavci.</w:t>
      </w:r>
    </w:p>
    <w:p w14:paraId="6AC515C5" w14:textId="77777777" w:rsidR="00995AA6" w:rsidRPr="00995AA6" w:rsidRDefault="00995AA6" w:rsidP="00995AA6">
      <w:pPr>
        <w:suppressAutoHyphens/>
        <w:spacing w:line="100" w:lineRule="atLeast"/>
        <w:ind w:firstLine="708"/>
        <w:jc w:val="both"/>
        <w:rPr>
          <w:rFonts w:eastAsia="Calibri"/>
          <w:color w:val="000000"/>
          <w:kern w:val="2"/>
          <w:sz w:val="24"/>
          <w:szCs w:val="24"/>
          <w:lang w:eastAsia="ar-SA"/>
        </w:rPr>
      </w:pPr>
    </w:p>
    <w:p w14:paraId="25E11F0E" w14:textId="77777777" w:rsidR="00995AA6" w:rsidRPr="00995AA6" w:rsidRDefault="00995AA6" w:rsidP="00995AA6">
      <w:pPr>
        <w:suppressAutoHyphens/>
        <w:spacing w:line="100" w:lineRule="atLeast"/>
        <w:textAlignment w:val="baseline"/>
        <w:rPr>
          <w:kern w:val="2"/>
          <w:sz w:val="24"/>
          <w:szCs w:val="24"/>
          <w:lang w:eastAsia="ar-SA"/>
        </w:rPr>
      </w:pPr>
    </w:p>
    <w:p w14:paraId="4871128F" w14:textId="77777777" w:rsidR="00995AA6" w:rsidRPr="00995AA6" w:rsidRDefault="00995AA6" w:rsidP="00995AA6">
      <w:pPr>
        <w:suppressAutoHyphens/>
        <w:spacing w:line="100" w:lineRule="atLeast"/>
        <w:jc w:val="center"/>
        <w:textAlignment w:val="baseline"/>
        <w:rPr>
          <w:kern w:val="2"/>
          <w:sz w:val="24"/>
          <w:szCs w:val="24"/>
          <w:lang w:eastAsia="ar-SA"/>
        </w:rPr>
      </w:pPr>
      <w:r w:rsidRPr="00995AA6">
        <w:rPr>
          <w:kern w:val="2"/>
          <w:sz w:val="24"/>
          <w:szCs w:val="24"/>
          <w:lang w:eastAsia="ar-SA"/>
        </w:rPr>
        <w:t>Članak 7.</w:t>
      </w:r>
    </w:p>
    <w:p w14:paraId="34E1D3D0" w14:textId="77777777" w:rsidR="00995AA6" w:rsidRPr="00995AA6" w:rsidRDefault="00995AA6" w:rsidP="00995AA6">
      <w:pPr>
        <w:suppressAutoHyphens/>
        <w:spacing w:line="100" w:lineRule="atLeast"/>
        <w:jc w:val="center"/>
        <w:textAlignment w:val="baseline"/>
        <w:rPr>
          <w:kern w:val="2"/>
          <w:sz w:val="24"/>
          <w:szCs w:val="24"/>
          <w:lang w:eastAsia="ar-SA"/>
        </w:rPr>
      </w:pPr>
    </w:p>
    <w:p w14:paraId="5687A090"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Ova Odluka stupa na snagu prvog dana od dana objave u „Službenom glasniku“ Općine Vladislavci.</w:t>
      </w:r>
    </w:p>
    <w:p w14:paraId="2C279186" w14:textId="77777777" w:rsidR="00995AA6" w:rsidRPr="00995AA6" w:rsidRDefault="00995AA6" w:rsidP="00995AA6">
      <w:pPr>
        <w:suppressAutoHyphens/>
        <w:spacing w:line="100" w:lineRule="atLeast"/>
        <w:jc w:val="both"/>
        <w:textAlignment w:val="baseline"/>
        <w:rPr>
          <w:kern w:val="2"/>
          <w:sz w:val="24"/>
          <w:szCs w:val="24"/>
          <w:lang w:eastAsia="ar-SA"/>
        </w:rPr>
      </w:pPr>
    </w:p>
    <w:p w14:paraId="05069A06" w14:textId="77777777" w:rsidR="00995AA6" w:rsidRPr="00995AA6" w:rsidRDefault="00995AA6" w:rsidP="00995AA6">
      <w:pPr>
        <w:suppressAutoHyphens/>
        <w:spacing w:line="100" w:lineRule="atLeast"/>
        <w:jc w:val="both"/>
        <w:textAlignment w:val="baseline"/>
        <w:rPr>
          <w:kern w:val="2"/>
          <w:sz w:val="24"/>
          <w:szCs w:val="24"/>
          <w:lang w:eastAsia="ar-SA"/>
        </w:rPr>
      </w:pPr>
    </w:p>
    <w:p w14:paraId="694F9193"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KLASA: 351-02/22-02/01</w:t>
      </w:r>
    </w:p>
    <w:p w14:paraId="2C90937D"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URBROJ: 2158-41-01-22-09</w:t>
      </w:r>
    </w:p>
    <w:p w14:paraId="4176E925"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Vladislavci, 21. rujna 2022.</w:t>
      </w:r>
    </w:p>
    <w:p w14:paraId="09DAF5E7" w14:textId="77777777" w:rsidR="00995AA6" w:rsidRPr="00995AA6" w:rsidRDefault="00995AA6" w:rsidP="00995AA6">
      <w:pPr>
        <w:suppressAutoHyphens/>
        <w:spacing w:line="100" w:lineRule="atLeast"/>
        <w:jc w:val="both"/>
        <w:textAlignment w:val="baseline"/>
        <w:rPr>
          <w:kern w:val="2"/>
          <w:sz w:val="24"/>
          <w:szCs w:val="24"/>
          <w:lang w:eastAsia="ar-SA"/>
        </w:rPr>
      </w:pPr>
    </w:p>
    <w:p w14:paraId="30186102" w14:textId="77777777" w:rsidR="00995AA6" w:rsidRPr="00995AA6" w:rsidRDefault="00995AA6" w:rsidP="00995AA6">
      <w:pPr>
        <w:suppressAutoHyphens/>
        <w:spacing w:line="100" w:lineRule="atLeast"/>
        <w:jc w:val="both"/>
        <w:textAlignment w:val="baseline"/>
        <w:rPr>
          <w:kern w:val="2"/>
          <w:sz w:val="24"/>
          <w:szCs w:val="24"/>
          <w:lang w:eastAsia="ar-SA"/>
        </w:rPr>
      </w:pPr>
      <w:r w:rsidRPr="00995AA6">
        <w:rPr>
          <w:kern w:val="2"/>
          <w:sz w:val="24"/>
          <w:szCs w:val="24"/>
          <w:lang w:eastAsia="ar-SA"/>
        </w:rPr>
        <w:t xml:space="preserve"> </w:t>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r>
      <w:r w:rsidRPr="00995AA6">
        <w:rPr>
          <w:kern w:val="2"/>
          <w:sz w:val="24"/>
          <w:szCs w:val="24"/>
          <w:lang w:eastAsia="ar-SA"/>
        </w:rPr>
        <w:tab/>
        <w:t>PREDSJEDNIK</w:t>
      </w:r>
    </w:p>
    <w:p w14:paraId="324E4525"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r w:rsidRPr="00995AA6">
        <w:rPr>
          <w:kern w:val="2"/>
          <w:sz w:val="24"/>
          <w:szCs w:val="24"/>
          <w:lang w:eastAsia="ar-SA"/>
        </w:rPr>
        <w:t xml:space="preserve">       OPĆINSKOG VIJEĆA</w:t>
      </w:r>
    </w:p>
    <w:p w14:paraId="7FBF77DA"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p>
    <w:p w14:paraId="6F65D71C" w14:textId="77777777" w:rsidR="00995AA6" w:rsidRPr="00995AA6" w:rsidRDefault="00995AA6" w:rsidP="00995AA6">
      <w:pPr>
        <w:suppressAutoHyphens/>
        <w:spacing w:line="100" w:lineRule="atLeast"/>
        <w:ind w:left="5664" w:firstLine="708"/>
        <w:jc w:val="both"/>
        <w:textAlignment w:val="baseline"/>
        <w:rPr>
          <w:kern w:val="2"/>
          <w:sz w:val="24"/>
          <w:szCs w:val="24"/>
          <w:lang w:eastAsia="ar-SA"/>
        </w:rPr>
      </w:pPr>
      <w:r w:rsidRPr="00995AA6">
        <w:rPr>
          <w:kern w:val="2"/>
          <w:sz w:val="24"/>
          <w:szCs w:val="24"/>
          <w:lang w:eastAsia="ar-SA"/>
        </w:rPr>
        <w:t xml:space="preserve">        Krunoslav  Morović</w:t>
      </w:r>
      <w:r>
        <w:rPr>
          <w:kern w:val="2"/>
          <w:sz w:val="24"/>
          <w:szCs w:val="24"/>
          <w:lang w:eastAsia="ar-SA"/>
        </w:rPr>
        <w:t>, v. r.</w:t>
      </w:r>
    </w:p>
    <w:p w14:paraId="30FA432F" w14:textId="77777777" w:rsidR="00995AA6" w:rsidRPr="00995AA6" w:rsidRDefault="00995AA6" w:rsidP="00995AA6">
      <w:pPr>
        <w:suppressAutoHyphens/>
        <w:spacing w:line="100" w:lineRule="atLeast"/>
        <w:ind w:left="7080"/>
        <w:jc w:val="center"/>
        <w:textAlignment w:val="baseline"/>
        <w:rPr>
          <w:color w:val="FF0000"/>
          <w:kern w:val="2"/>
          <w:sz w:val="24"/>
          <w:szCs w:val="24"/>
          <w:lang w:eastAsia="ar-SA"/>
        </w:rPr>
      </w:pPr>
    </w:p>
    <w:p w14:paraId="0BF03F37" w14:textId="77777777" w:rsidR="00995AA6" w:rsidRPr="00995AA6" w:rsidRDefault="00995AA6" w:rsidP="00995AA6">
      <w:pPr>
        <w:spacing w:after="200" w:line="276" w:lineRule="auto"/>
        <w:rPr>
          <w:kern w:val="2"/>
          <w:sz w:val="24"/>
          <w:szCs w:val="24"/>
          <w:lang w:eastAsia="ar-SA"/>
        </w:rPr>
      </w:pPr>
    </w:p>
    <w:p w14:paraId="1AB5CBFE" w14:textId="77777777" w:rsidR="00995AA6" w:rsidRDefault="00995AA6" w:rsidP="00995AA6">
      <w:pPr>
        <w:jc w:val="both"/>
        <w:rPr>
          <w:bCs/>
          <w:sz w:val="24"/>
          <w:szCs w:val="24"/>
        </w:rPr>
      </w:pPr>
    </w:p>
    <w:p w14:paraId="4B5F8CCA" w14:textId="77777777" w:rsidR="00871671" w:rsidRDefault="00871671" w:rsidP="00995AA6">
      <w:pPr>
        <w:jc w:val="both"/>
        <w:rPr>
          <w:bCs/>
          <w:sz w:val="24"/>
          <w:szCs w:val="24"/>
        </w:rPr>
      </w:pPr>
    </w:p>
    <w:p w14:paraId="2BA90018" w14:textId="77777777" w:rsidR="00871671" w:rsidRDefault="00871671" w:rsidP="00995AA6">
      <w:pPr>
        <w:jc w:val="both"/>
        <w:rPr>
          <w:bCs/>
          <w:sz w:val="24"/>
          <w:szCs w:val="24"/>
        </w:rPr>
      </w:pPr>
    </w:p>
    <w:p w14:paraId="0D7562FA" w14:textId="77777777" w:rsidR="00871671" w:rsidRDefault="00871671" w:rsidP="00995AA6">
      <w:pPr>
        <w:jc w:val="both"/>
        <w:rPr>
          <w:bCs/>
          <w:sz w:val="24"/>
          <w:szCs w:val="24"/>
        </w:rPr>
      </w:pPr>
    </w:p>
    <w:p w14:paraId="6B62C485" w14:textId="77777777" w:rsidR="00871671" w:rsidRDefault="00871671" w:rsidP="00995AA6">
      <w:pPr>
        <w:jc w:val="both"/>
        <w:rPr>
          <w:bCs/>
          <w:sz w:val="24"/>
          <w:szCs w:val="24"/>
        </w:rPr>
      </w:pPr>
    </w:p>
    <w:p w14:paraId="471A08E5" w14:textId="77777777" w:rsidR="00871671" w:rsidRDefault="00871671" w:rsidP="00995AA6">
      <w:pPr>
        <w:jc w:val="both"/>
        <w:rPr>
          <w:bCs/>
          <w:sz w:val="24"/>
          <w:szCs w:val="24"/>
        </w:rPr>
      </w:pPr>
    </w:p>
    <w:p w14:paraId="4CD4064B" w14:textId="77777777" w:rsidR="00871671" w:rsidRDefault="00871671" w:rsidP="00995AA6">
      <w:pPr>
        <w:jc w:val="both"/>
        <w:rPr>
          <w:bCs/>
          <w:sz w:val="24"/>
          <w:szCs w:val="24"/>
        </w:rPr>
      </w:pPr>
    </w:p>
    <w:p w14:paraId="7D02418F" w14:textId="77777777" w:rsidR="00871671" w:rsidRDefault="00871671" w:rsidP="00995AA6">
      <w:pPr>
        <w:jc w:val="both"/>
        <w:rPr>
          <w:bCs/>
          <w:sz w:val="24"/>
          <w:szCs w:val="24"/>
        </w:rPr>
      </w:pPr>
    </w:p>
    <w:p w14:paraId="5A9A14BE" w14:textId="77777777" w:rsidR="00871671" w:rsidRDefault="00871671" w:rsidP="00995AA6">
      <w:pPr>
        <w:jc w:val="both"/>
        <w:rPr>
          <w:bCs/>
          <w:sz w:val="24"/>
          <w:szCs w:val="24"/>
        </w:rPr>
      </w:pPr>
    </w:p>
    <w:p w14:paraId="641A985C" w14:textId="77777777" w:rsidR="00871671" w:rsidRDefault="00871671" w:rsidP="00995AA6">
      <w:pPr>
        <w:jc w:val="both"/>
        <w:rPr>
          <w:bCs/>
          <w:sz w:val="24"/>
          <w:szCs w:val="24"/>
        </w:rPr>
      </w:pPr>
    </w:p>
    <w:p w14:paraId="6B53EB5E" w14:textId="77777777" w:rsidR="00871671" w:rsidRDefault="00871671" w:rsidP="00995AA6">
      <w:pPr>
        <w:jc w:val="both"/>
        <w:rPr>
          <w:bCs/>
          <w:sz w:val="24"/>
          <w:szCs w:val="24"/>
        </w:rPr>
      </w:pPr>
    </w:p>
    <w:p w14:paraId="0D796F36" w14:textId="77777777" w:rsidR="00871671" w:rsidRDefault="00871671" w:rsidP="00995AA6">
      <w:pPr>
        <w:jc w:val="both"/>
        <w:rPr>
          <w:bCs/>
          <w:sz w:val="24"/>
          <w:szCs w:val="24"/>
        </w:rPr>
      </w:pPr>
    </w:p>
    <w:p w14:paraId="06AC1A0D" w14:textId="77777777" w:rsidR="00871671" w:rsidRDefault="00871671" w:rsidP="00995AA6">
      <w:pPr>
        <w:jc w:val="both"/>
        <w:rPr>
          <w:bCs/>
          <w:sz w:val="24"/>
          <w:szCs w:val="24"/>
        </w:rPr>
      </w:pPr>
    </w:p>
    <w:p w14:paraId="13701761" w14:textId="77777777" w:rsidR="00871671" w:rsidRDefault="00871671" w:rsidP="00995AA6">
      <w:pPr>
        <w:jc w:val="both"/>
        <w:rPr>
          <w:bCs/>
          <w:sz w:val="24"/>
          <w:szCs w:val="24"/>
        </w:rPr>
      </w:pPr>
    </w:p>
    <w:p w14:paraId="4E3D8F9F" w14:textId="77777777" w:rsidR="00871671" w:rsidRDefault="00871671" w:rsidP="00995AA6">
      <w:pPr>
        <w:jc w:val="both"/>
        <w:rPr>
          <w:bCs/>
          <w:sz w:val="24"/>
          <w:szCs w:val="24"/>
        </w:rPr>
      </w:pPr>
    </w:p>
    <w:p w14:paraId="2ABBA71F" w14:textId="77777777" w:rsidR="00871671" w:rsidRDefault="00871671" w:rsidP="00995AA6">
      <w:pPr>
        <w:jc w:val="both"/>
        <w:rPr>
          <w:bCs/>
          <w:sz w:val="24"/>
          <w:szCs w:val="24"/>
        </w:rPr>
      </w:pPr>
    </w:p>
    <w:p w14:paraId="7C071A5D" w14:textId="77777777" w:rsidR="00871671" w:rsidRDefault="00871671" w:rsidP="00995AA6">
      <w:pPr>
        <w:jc w:val="both"/>
        <w:rPr>
          <w:bCs/>
          <w:sz w:val="24"/>
          <w:szCs w:val="24"/>
        </w:rPr>
      </w:pPr>
    </w:p>
    <w:p w14:paraId="378B5447" w14:textId="77777777" w:rsidR="00871671" w:rsidRDefault="00871671" w:rsidP="00995AA6">
      <w:pPr>
        <w:jc w:val="both"/>
        <w:rPr>
          <w:bCs/>
          <w:sz w:val="24"/>
          <w:szCs w:val="24"/>
        </w:rPr>
      </w:pPr>
    </w:p>
    <w:p w14:paraId="772CF03F" w14:textId="77777777" w:rsidR="00871671" w:rsidRDefault="00871671" w:rsidP="00995AA6">
      <w:pPr>
        <w:jc w:val="both"/>
        <w:rPr>
          <w:bCs/>
          <w:sz w:val="24"/>
          <w:szCs w:val="24"/>
        </w:rPr>
      </w:pPr>
    </w:p>
    <w:p w14:paraId="12099388" w14:textId="77777777" w:rsidR="00871671" w:rsidRDefault="00871671" w:rsidP="00995AA6">
      <w:pPr>
        <w:jc w:val="both"/>
        <w:rPr>
          <w:bCs/>
          <w:sz w:val="24"/>
          <w:szCs w:val="24"/>
        </w:rPr>
      </w:pPr>
    </w:p>
    <w:p w14:paraId="146D7897" w14:textId="77777777" w:rsidR="00871671" w:rsidRDefault="00871671" w:rsidP="00995AA6">
      <w:pPr>
        <w:jc w:val="both"/>
        <w:rPr>
          <w:bCs/>
          <w:sz w:val="24"/>
          <w:szCs w:val="24"/>
        </w:rPr>
      </w:pPr>
    </w:p>
    <w:p w14:paraId="46B7E477" w14:textId="77777777" w:rsidR="00871671" w:rsidRDefault="00871671" w:rsidP="00995AA6">
      <w:pPr>
        <w:jc w:val="both"/>
        <w:rPr>
          <w:bCs/>
          <w:sz w:val="24"/>
          <w:szCs w:val="24"/>
        </w:rPr>
      </w:pPr>
    </w:p>
    <w:p w14:paraId="17C47822" w14:textId="77777777" w:rsidR="00871671" w:rsidRDefault="00871671" w:rsidP="00995AA6">
      <w:pPr>
        <w:jc w:val="both"/>
        <w:rPr>
          <w:bCs/>
          <w:sz w:val="24"/>
          <w:szCs w:val="24"/>
        </w:rPr>
      </w:pPr>
    </w:p>
    <w:p w14:paraId="67416E17" w14:textId="77777777" w:rsidR="00871671" w:rsidRDefault="00871671" w:rsidP="00995AA6">
      <w:pPr>
        <w:jc w:val="both"/>
        <w:rPr>
          <w:bCs/>
          <w:sz w:val="24"/>
          <w:szCs w:val="24"/>
        </w:rPr>
      </w:pPr>
    </w:p>
    <w:p w14:paraId="54295BF8" w14:textId="77777777" w:rsidR="00871671" w:rsidRDefault="00871671" w:rsidP="00995AA6">
      <w:pPr>
        <w:jc w:val="both"/>
        <w:rPr>
          <w:bCs/>
          <w:sz w:val="24"/>
          <w:szCs w:val="24"/>
        </w:rPr>
      </w:pPr>
    </w:p>
    <w:p w14:paraId="51BA1D59" w14:textId="77777777" w:rsidR="00871671" w:rsidRDefault="00871671" w:rsidP="00995AA6">
      <w:pPr>
        <w:jc w:val="both"/>
        <w:rPr>
          <w:bCs/>
          <w:sz w:val="24"/>
          <w:szCs w:val="24"/>
        </w:rPr>
      </w:pPr>
    </w:p>
    <w:p w14:paraId="6C04BA84" w14:textId="77777777" w:rsidR="00871671" w:rsidRDefault="00871671" w:rsidP="00995AA6">
      <w:pPr>
        <w:jc w:val="both"/>
        <w:rPr>
          <w:bCs/>
          <w:sz w:val="24"/>
          <w:szCs w:val="24"/>
        </w:rPr>
      </w:pPr>
    </w:p>
    <w:p w14:paraId="0C745C55" w14:textId="77777777" w:rsidR="00871671" w:rsidRDefault="00871671" w:rsidP="00995AA6">
      <w:pPr>
        <w:jc w:val="both"/>
        <w:rPr>
          <w:bCs/>
          <w:sz w:val="24"/>
          <w:szCs w:val="24"/>
        </w:rPr>
      </w:pPr>
    </w:p>
    <w:p w14:paraId="6706DE73" w14:textId="77777777" w:rsidR="00871671" w:rsidRDefault="00871671" w:rsidP="00995AA6">
      <w:pPr>
        <w:jc w:val="both"/>
        <w:rPr>
          <w:bCs/>
          <w:sz w:val="24"/>
          <w:szCs w:val="24"/>
        </w:rPr>
      </w:pPr>
    </w:p>
    <w:p w14:paraId="0D90DD1D" w14:textId="77777777" w:rsidR="00871671" w:rsidRDefault="00871671" w:rsidP="00995AA6">
      <w:pPr>
        <w:jc w:val="both"/>
        <w:rPr>
          <w:bCs/>
          <w:sz w:val="24"/>
          <w:szCs w:val="24"/>
        </w:rPr>
      </w:pPr>
    </w:p>
    <w:p w14:paraId="097F5444" w14:textId="77777777" w:rsidR="00871671" w:rsidRDefault="00871671" w:rsidP="00871671">
      <w:pPr>
        <w:widowControl w:val="0"/>
        <w:autoSpaceDE w:val="0"/>
        <w:autoSpaceDN w:val="0"/>
        <w:adjustRightInd w:val="0"/>
        <w:spacing w:line="239" w:lineRule="auto"/>
        <w:ind w:firstLine="720"/>
        <w:jc w:val="center"/>
        <w:rPr>
          <w:rFonts w:cs="Calibri"/>
          <w:i/>
          <w:iCs/>
          <w:sz w:val="28"/>
          <w:szCs w:val="28"/>
        </w:rPr>
      </w:pPr>
      <w:bookmarkStart w:id="23" w:name="_Hlk219208182"/>
      <w:r w:rsidRPr="00A70C48">
        <w:rPr>
          <w:rFonts w:cs="Calibri"/>
          <w:i/>
          <w:iCs/>
          <w:sz w:val="28"/>
          <w:szCs w:val="28"/>
        </w:rPr>
        <w:t xml:space="preserve">SLUŽBENI GLASNIK OPĆINE VLADISLAVCI BROJ </w:t>
      </w:r>
      <w:r>
        <w:rPr>
          <w:rFonts w:cs="Calibri"/>
          <w:i/>
          <w:iCs/>
          <w:sz w:val="28"/>
          <w:szCs w:val="28"/>
        </w:rPr>
        <w:t>2</w:t>
      </w:r>
      <w:r w:rsidRPr="00A70C48">
        <w:rPr>
          <w:rFonts w:cs="Calibri"/>
          <w:i/>
          <w:iCs/>
          <w:sz w:val="28"/>
          <w:szCs w:val="28"/>
        </w:rPr>
        <w:t>/2</w:t>
      </w:r>
      <w:r>
        <w:rPr>
          <w:rFonts w:cs="Calibri"/>
          <w:i/>
          <w:iCs/>
          <w:sz w:val="28"/>
          <w:szCs w:val="28"/>
        </w:rPr>
        <w:t>3</w:t>
      </w:r>
    </w:p>
    <w:p w14:paraId="74D0670D" w14:textId="77777777" w:rsidR="00871671" w:rsidRPr="005F2126" w:rsidRDefault="00871671" w:rsidP="00871671">
      <w:pPr>
        <w:autoSpaceDE w:val="0"/>
        <w:autoSpaceDN w:val="0"/>
        <w:adjustRightInd w:val="0"/>
        <w:spacing w:before="62"/>
        <w:jc w:val="center"/>
        <w:rPr>
          <w:i/>
          <w:iCs/>
          <w:spacing w:val="60"/>
          <w:sz w:val="24"/>
          <w:szCs w:val="24"/>
        </w:rPr>
      </w:pPr>
      <w:r w:rsidRPr="005F2126">
        <w:rPr>
          <w:i/>
          <w:iCs/>
          <w:spacing w:val="60"/>
          <w:sz w:val="24"/>
          <w:szCs w:val="24"/>
        </w:rPr>
        <w:t>ODLUKA</w:t>
      </w:r>
    </w:p>
    <w:p w14:paraId="7A0E6052" w14:textId="77777777" w:rsidR="00871671" w:rsidRPr="005F2126" w:rsidRDefault="00871671" w:rsidP="00871671">
      <w:pPr>
        <w:autoSpaceDE w:val="0"/>
        <w:autoSpaceDN w:val="0"/>
        <w:adjustRightInd w:val="0"/>
        <w:jc w:val="center"/>
        <w:rPr>
          <w:i/>
          <w:iCs/>
          <w:sz w:val="24"/>
          <w:szCs w:val="24"/>
        </w:rPr>
      </w:pPr>
      <w:r w:rsidRPr="005F2126">
        <w:rPr>
          <w:i/>
          <w:iCs/>
          <w:sz w:val="24"/>
          <w:szCs w:val="24"/>
        </w:rPr>
        <w:t xml:space="preserve">o </w:t>
      </w:r>
      <w:r>
        <w:rPr>
          <w:i/>
          <w:iCs/>
          <w:sz w:val="24"/>
          <w:szCs w:val="24"/>
        </w:rPr>
        <w:t xml:space="preserve">izmjenama Odluke o </w:t>
      </w:r>
      <w:r w:rsidRPr="005F2126">
        <w:rPr>
          <w:i/>
          <w:iCs/>
          <w:sz w:val="24"/>
          <w:szCs w:val="24"/>
        </w:rPr>
        <w:t xml:space="preserve">načinu pružanja javne usluge sakupljanja </w:t>
      </w:r>
    </w:p>
    <w:p w14:paraId="14921AB5" w14:textId="77777777" w:rsidR="00871671" w:rsidRPr="005F2126" w:rsidRDefault="00871671" w:rsidP="00871671">
      <w:pPr>
        <w:autoSpaceDE w:val="0"/>
        <w:autoSpaceDN w:val="0"/>
        <w:adjustRightInd w:val="0"/>
        <w:jc w:val="center"/>
        <w:rPr>
          <w:i/>
          <w:iCs/>
          <w:sz w:val="24"/>
          <w:szCs w:val="24"/>
        </w:rPr>
      </w:pPr>
      <w:r w:rsidRPr="005F2126">
        <w:rPr>
          <w:i/>
          <w:iCs/>
          <w:sz w:val="24"/>
          <w:szCs w:val="24"/>
        </w:rPr>
        <w:t>komunalnog otpada na području Općine Vladislavci</w:t>
      </w:r>
    </w:p>
    <w:bookmarkEnd w:id="23"/>
    <w:p w14:paraId="44176167" w14:textId="77777777" w:rsidR="00871671" w:rsidRDefault="00871671" w:rsidP="00995AA6">
      <w:pPr>
        <w:jc w:val="both"/>
        <w:rPr>
          <w:bCs/>
          <w:sz w:val="24"/>
          <w:szCs w:val="24"/>
        </w:rPr>
      </w:pPr>
    </w:p>
    <w:p w14:paraId="5000897A" w14:textId="77777777" w:rsidR="00871671" w:rsidRDefault="00871671" w:rsidP="00995AA6">
      <w:pPr>
        <w:jc w:val="both"/>
        <w:rPr>
          <w:bCs/>
          <w:sz w:val="24"/>
          <w:szCs w:val="24"/>
        </w:rPr>
      </w:pPr>
    </w:p>
    <w:p w14:paraId="3FA6FE16" w14:textId="77777777" w:rsidR="00871671" w:rsidRDefault="00871671" w:rsidP="00995AA6">
      <w:pPr>
        <w:jc w:val="both"/>
        <w:rPr>
          <w:bCs/>
          <w:sz w:val="24"/>
          <w:szCs w:val="24"/>
        </w:rPr>
      </w:pPr>
    </w:p>
    <w:p w14:paraId="046E79FF" w14:textId="77777777" w:rsidR="00871671" w:rsidRDefault="00871671" w:rsidP="00995AA6">
      <w:pPr>
        <w:jc w:val="both"/>
        <w:rPr>
          <w:bCs/>
          <w:sz w:val="24"/>
          <w:szCs w:val="24"/>
        </w:rPr>
      </w:pPr>
    </w:p>
    <w:p w14:paraId="1D4AE39C" w14:textId="77777777" w:rsidR="00871671" w:rsidRDefault="00871671" w:rsidP="00995AA6">
      <w:pPr>
        <w:jc w:val="both"/>
        <w:rPr>
          <w:bCs/>
          <w:sz w:val="24"/>
          <w:szCs w:val="24"/>
        </w:rPr>
      </w:pPr>
    </w:p>
    <w:p w14:paraId="5D0AA572" w14:textId="77777777" w:rsidR="00871671" w:rsidRDefault="00871671" w:rsidP="00995AA6">
      <w:pPr>
        <w:jc w:val="both"/>
        <w:rPr>
          <w:bCs/>
          <w:sz w:val="24"/>
          <w:szCs w:val="24"/>
        </w:rPr>
      </w:pPr>
    </w:p>
    <w:p w14:paraId="7C79F514" w14:textId="77777777" w:rsidR="00871671" w:rsidRDefault="00871671" w:rsidP="00995AA6">
      <w:pPr>
        <w:jc w:val="both"/>
        <w:rPr>
          <w:bCs/>
          <w:sz w:val="24"/>
          <w:szCs w:val="24"/>
        </w:rPr>
      </w:pPr>
    </w:p>
    <w:p w14:paraId="6DBC0B54" w14:textId="77777777" w:rsidR="00871671" w:rsidRDefault="00871671" w:rsidP="00995AA6">
      <w:pPr>
        <w:jc w:val="both"/>
        <w:rPr>
          <w:bCs/>
          <w:sz w:val="24"/>
          <w:szCs w:val="24"/>
        </w:rPr>
      </w:pPr>
    </w:p>
    <w:p w14:paraId="620B9A83" w14:textId="77777777" w:rsidR="00871671" w:rsidRDefault="00871671" w:rsidP="00995AA6">
      <w:pPr>
        <w:jc w:val="both"/>
        <w:rPr>
          <w:bCs/>
          <w:sz w:val="24"/>
          <w:szCs w:val="24"/>
        </w:rPr>
      </w:pPr>
    </w:p>
    <w:p w14:paraId="72337D50" w14:textId="77777777" w:rsidR="00871671" w:rsidRDefault="00871671" w:rsidP="00995AA6">
      <w:pPr>
        <w:jc w:val="both"/>
        <w:rPr>
          <w:bCs/>
          <w:sz w:val="24"/>
          <w:szCs w:val="24"/>
        </w:rPr>
      </w:pPr>
    </w:p>
    <w:p w14:paraId="3C5B4B37" w14:textId="77777777" w:rsidR="00871671" w:rsidRDefault="00871671" w:rsidP="00995AA6">
      <w:pPr>
        <w:jc w:val="both"/>
        <w:rPr>
          <w:bCs/>
          <w:sz w:val="24"/>
          <w:szCs w:val="24"/>
        </w:rPr>
      </w:pPr>
    </w:p>
    <w:p w14:paraId="15615F37" w14:textId="77777777" w:rsidR="00871671" w:rsidRDefault="00871671" w:rsidP="00995AA6">
      <w:pPr>
        <w:jc w:val="both"/>
        <w:rPr>
          <w:bCs/>
          <w:sz w:val="24"/>
          <w:szCs w:val="24"/>
        </w:rPr>
      </w:pPr>
    </w:p>
    <w:p w14:paraId="538E797A" w14:textId="77777777" w:rsidR="00871671" w:rsidRDefault="00871671" w:rsidP="00995AA6">
      <w:pPr>
        <w:jc w:val="both"/>
        <w:rPr>
          <w:bCs/>
          <w:sz w:val="24"/>
          <w:szCs w:val="24"/>
        </w:rPr>
      </w:pPr>
    </w:p>
    <w:p w14:paraId="1BD71583" w14:textId="77777777" w:rsidR="00871671" w:rsidRDefault="00871671" w:rsidP="00995AA6">
      <w:pPr>
        <w:jc w:val="both"/>
        <w:rPr>
          <w:bCs/>
          <w:sz w:val="24"/>
          <w:szCs w:val="24"/>
        </w:rPr>
      </w:pPr>
    </w:p>
    <w:p w14:paraId="2561146A" w14:textId="77777777" w:rsidR="00871671" w:rsidRDefault="00871671" w:rsidP="00995AA6">
      <w:pPr>
        <w:jc w:val="both"/>
        <w:rPr>
          <w:bCs/>
          <w:sz w:val="24"/>
          <w:szCs w:val="24"/>
        </w:rPr>
      </w:pPr>
    </w:p>
    <w:p w14:paraId="1858E779" w14:textId="77777777" w:rsidR="00871671" w:rsidRDefault="00871671" w:rsidP="00995AA6">
      <w:pPr>
        <w:jc w:val="both"/>
        <w:rPr>
          <w:bCs/>
          <w:sz w:val="24"/>
          <w:szCs w:val="24"/>
        </w:rPr>
      </w:pPr>
    </w:p>
    <w:p w14:paraId="25B4D2F1" w14:textId="77777777" w:rsidR="00871671" w:rsidRDefault="00871671" w:rsidP="00995AA6">
      <w:pPr>
        <w:jc w:val="both"/>
        <w:rPr>
          <w:bCs/>
          <w:sz w:val="24"/>
          <w:szCs w:val="24"/>
        </w:rPr>
      </w:pPr>
    </w:p>
    <w:p w14:paraId="250D340E" w14:textId="77777777" w:rsidR="00871671" w:rsidRDefault="00871671" w:rsidP="00995AA6">
      <w:pPr>
        <w:jc w:val="both"/>
        <w:rPr>
          <w:bCs/>
          <w:sz w:val="24"/>
          <w:szCs w:val="24"/>
        </w:rPr>
      </w:pPr>
    </w:p>
    <w:p w14:paraId="0692C206" w14:textId="77777777" w:rsidR="00871671" w:rsidRDefault="00871671" w:rsidP="00995AA6">
      <w:pPr>
        <w:jc w:val="both"/>
        <w:rPr>
          <w:bCs/>
          <w:sz w:val="24"/>
          <w:szCs w:val="24"/>
        </w:rPr>
      </w:pPr>
    </w:p>
    <w:p w14:paraId="472A17DA" w14:textId="77777777" w:rsidR="00871671" w:rsidRDefault="00871671" w:rsidP="00995AA6">
      <w:pPr>
        <w:jc w:val="both"/>
        <w:rPr>
          <w:bCs/>
          <w:sz w:val="24"/>
          <w:szCs w:val="24"/>
        </w:rPr>
      </w:pPr>
    </w:p>
    <w:p w14:paraId="34E1DE76" w14:textId="77777777" w:rsidR="00871671" w:rsidRDefault="00871671" w:rsidP="00995AA6">
      <w:pPr>
        <w:jc w:val="both"/>
        <w:rPr>
          <w:bCs/>
          <w:sz w:val="24"/>
          <w:szCs w:val="24"/>
        </w:rPr>
      </w:pPr>
    </w:p>
    <w:p w14:paraId="58202DA8" w14:textId="77777777" w:rsidR="00871671" w:rsidRDefault="00871671" w:rsidP="00995AA6">
      <w:pPr>
        <w:jc w:val="both"/>
        <w:rPr>
          <w:bCs/>
          <w:sz w:val="24"/>
          <w:szCs w:val="24"/>
        </w:rPr>
      </w:pPr>
    </w:p>
    <w:p w14:paraId="6584693C" w14:textId="77777777" w:rsidR="00871671" w:rsidRDefault="00871671" w:rsidP="00995AA6">
      <w:pPr>
        <w:jc w:val="both"/>
        <w:rPr>
          <w:bCs/>
          <w:sz w:val="24"/>
          <w:szCs w:val="24"/>
        </w:rPr>
      </w:pPr>
    </w:p>
    <w:p w14:paraId="23C60F85" w14:textId="77777777" w:rsidR="00871671" w:rsidRDefault="00871671" w:rsidP="00995AA6">
      <w:pPr>
        <w:jc w:val="both"/>
        <w:rPr>
          <w:bCs/>
          <w:sz w:val="24"/>
          <w:szCs w:val="24"/>
        </w:rPr>
      </w:pPr>
    </w:p>
    <w:p w14:paraId="004E2A4D" w14:textId="77777777" w:rsidR="00871671" w:rsidRDefault="00871671" w:rsidP="00995AA6">
      <w:pPr>
        <w:jc w:val="both"/>
        <w:rPr>
          <w:bCs/>
          <w:sz w:val="24"/>
          <w:szCs w:val="24"/>
        </w:rPr>
      </w:pPr>
    </w:p>
    <w:p w14:paraId="51B97C4D" w14:textId="77777777" w:rsidR="00871671" w:rsidRDefault="00871671" w:rsidP="00995AA6">
      <w:pPr>
        <w:jc w:val="both"/>
        <w:rPr>
          <w:bCs/>
          <w:sz w:val="24"/>
          <w:szCs w:val="24"/>
        </w:rPr>
      </w:pPr>
    </w:p>
    <w:p w14:paraId="53E275E2" w14:textId="77777777" w:rsidR="00871671" w:rsidRDefault="00871671" w:rsidP="00995AA6">
      <w:pPr>
        <w:jc w:val="both"/>
        <w:rPr>
          <w:bCs/>
          <w:sz w:val="24"/>
          <w:szCs w:val="24"/>
        </w:rPr>
      </w:pPr>
    </w:p>
    <w:p w14:paraId="31D13425" w14:textId="77777777" w:rsidR="00871671" w:rsidRDefault="00871671" w:rsidP="00995AA6">
      <w:pPr>
        <w:jc w:val="both"/>
        <w:rPr>
          <w:bCs/>
          <w:sz w:val="24"/>
          <w:szCs w:val="24"/>
        </w:rPr>
      </w:pPr>
    </w:p>
    <w:p w14:paraId="41CA4F80" w14:textId="77777777" w:rsidR="00871671" w:rsidRDefault="00871671" w:rsidP="00995AA6">
      <w:pPr>
        <w:jc w:val="both"/>
        <w:rPr>
          <w:bCs/>
          <w:sz w:val="24"/>
          <w:szCs w:val="24"/>
        </w:rPr>
      </w:pPr>
    </w:p>
    <w:p w14:paraId="0958B619" w14:textId="77777777" w:rsidR="00871671" w:rsidRDefault="00871671" w:rsidP="00995AA6">
      <w:pPr>
        <w:jc w:val="both"/>
        <w:rPr>
          <w:bCs/>
          <w:sz w:val="24"/>
          <w:szCs w:val="24"/>
        </w:rPr>
      </w:pPr>
    </w:p>
    <w:p w14:paraId="2B4E9355" w14:textId="77777777" w:rsidR="00871671" w:rsidRDefault="00871671" w:rsidP="00995AA6">
      <w:pPr>
        <w:jc w:val="both"/>
        <w:rPr>
          <w:bCs/>
          <w:sz w:val="24"/>
          <w:szCs w:val="24"/>
        </w:rPr>
      </w:pPr>
    </w:p>
    <w:p w14:paraId="0076EAD7" w14:textId="77777777" w:rsidR="00871671" w:rsidRDefault="00871671" w:rsidP="00995AA6">
      <w:pPr>
        <w:jc w:val="both"/>
        <w:rPr>
          <w:bCs/>
          <w:sz w:val="24"/>
          <w:szCs w:val="24"/>
        </w:rPr>
      </w:pPr>
    </w:p>
    <w:p w14:paraId="6D1BEE1A" w14:textId="77777777" w:rsidR="00871671" w:rsidRDefault="00871671" w:rsidP="00995AA6">
      <w:pPr>
        <w:jc w:val="both"/>
        <w:rPr>
          <w:bCs/>
          <w:sz w:val="24"/>
          <w:szCs w:val="24"/>
        </w:rPr>
      </w:pPr>
    </w:p>
    <w:p w14:paraId="638A5DE5" w14:textId="77777777" w:rsidR="00871671" w:rsidRPr="00871671" w:rsidRDefault="00871671" w:rsidP="00871671">
      <w:pPr>
        <w:pageBreakBefore/>
        <w:suppressAutoHyphens/>
        <w:spacing w:line="100" w:lineRule="atLeast"/>
        <w:jc w:val="both"/>
        <w:rPr>
          <w:rFonts w:eastAsia="Calibri"/>
          <w:color w:val="000000"/>
          <w:kern w:val="2"/>
          <w:sz w:val="24"/>
          <w:szCs w:val="24"/>
          <w:lang w:eastAsia="ar-SA"/>
        </w:rPr>
      </w:pPr>
      <w:r w:rsidRPr="00871671">
        <w:rPr>
          <w:rFonts w:eastAsia="Calibri"/>
          <w:kern w:val="2"/>
          <w:sz w:val="24"/>
          <w:szCs w:val="24"/>
          <w:lang w:eastAsia="ar-SA"/>
        </w:rPr>
        <w:lastRenderedPageBreak/>
        <w:t xml:space="preserve">Na temelju članka 66. stavka 1. Zakona o gospodarenju otpadom („Narodne novine" br. 84/21) i </w:t>
      </w:r>
      <w:r w:rsidRPr="00871671">
        <w:rPr>
          <w:rFonts w:eastAsia="Calibri"/>
          <w:color w:val="000000"/>
          <w:kern w:val="2"/>
          <w:sz w:val="24"/>
          <w:szCs w:val="24"/>
          <w:lang w:eastAsia="ar-SA"/>
        </w:rPr>
        <w:t>članka 36. Statuta Općine Vladislavci („Službeni glasnik Općine Vladislavci“, broj 3/13, 3/17,  2/18, 4/20, 5/20- pročišćeni tekst,  8/20, 2/21 i 3/21 – pročišćeni tekst) Općinsko vijeće Općine Vladislavci na 23. sjednici održanoj 13. veljače 2023. godine, donijelo je</w:t>
      </w:r>
    </w:p>
    <w:p w14:paraId="4E4108B6" w14:textId="77777777" w:rsidR="00871671" w:rsidRPr="00871671" w:rsidRDefault="00871671" w:rsidP="00871671">
      <w:pPr>
        <w:autoSpaceDE w:val="0"/>
        <w:autoSpaceDN w:val="0"/>
        <w:adjustRightInd w:val="0"/>
        <w:spacing w:before="53" w:line="278" w:lineRule="exact"/>
        <w:jc w:val="both"/>
        <w:rPr>
          <w:sz w:val="24"/>
          <w:szCs w:val="24"/>
        </w:rPr>
      </w:pPr>
    </w:p>
    <w:p w14:paraId="2FF804E3" w14:textId="77777777" w:rsidR="00871671" w:rsidRPr="00871671" w:rsidRDefault="00871671" w:rsidP="00871671">
      <w:pPr>
        <w:autoSpaceDE w:val="0"/>
        <w:autoSpaceDN w:val="0"/>
        <w:adjustRightInd w:val="0"/>
        <w:spacing w:before="53" w:line="278" w:lineRule="exact"/>
        <w:jc w:val="both"/>
        <w:rPr>
          <w:sz w:val="24"/>
          <w:szCs w:val="24"/>
        </w:rPr>
      </w:pPr>
    </w:p>
    <w:p w14:paraId="58E038FA" w14:textId="77777777" w:rsidR="00871671" w:rsidRPr="00871671" w:rsidRDefault="00871671" w:rsidP="00871671">
      <w:pPr>
        <w:autoSpaceDE w:val="0"/>
        <w:autoSpaceDN w:val="0"/>
        <w:adjustRightInd w:val="0"/>
        <w:spacing w:before="62"/>
        <w:jc w:val="center"/>
        <w:rPr>
          <w:b/>
          <w:bCs/>
          <w:spacing w:val="60"/>
          <w:sz w:val="24"/>
          <w:szCs w:val="24"/>
        </w:rPr>
      </w:pPr>
      <w:r w:rsidRPr="00871671">
        <w:rPr>
          <w:b/>
          <w:bCs/>
          <w:spacing w:val="60"/>
          <w:sz w:val="24"/>
          <w:szCs w:val="24"/>
        </w:rPr>
        <w:t>ODLUKU</w:t>
      </w:r>
    </w:p>
    <w:p w14:paraId="2CF6B7B9" w14:textId="77777777" w:rsidR="00871671" w:rsidRPr="00871671" w:rsidRDefault="00871671" w:rsidP="00871671">
      <w:pPr>
        <w:autoSpaceDE w:val="0"/>
        <w:autoSpaceDN w:val="0"/>
        <w:adjustRightInd w:val="0"/>
        <w:jc w:val="center"/>
        <w:rPr>
          <w:b/>
          <w:bCs/>
          <w:sz w:val="24"/>
          <w:szCs w:val="24"/>
        </w:rPr>
      </w:pPr>
      <w:r w:rsidRPr="00871671">
        <w:rPr>
          <w:b/>
          <w:bCs/>
          <w:sz w:val="24"/>
          <w:szCs w:val="24"/>
        </w:rPr>
        <w:t xml:space="preserve">o  izmjenama Odluke o načinu pružanja javne usluge sakupljanja </w:t>
      </w:r>
    </w:p>
    <w:p w14:paraId="0FF2F313" w14:textId="77777777" w:rsidR="00871671" w:rsidRPr="00871671" w:rsidRDefault="00871671" w:rsidP="00871671">
      <w:pPr>
        <w:autoSpaceDE w:val="0"/>
        <w:autoSpaceDN w:val="0"/>
        <w:adjustRightInd w:val="0"/>
        <w:jc w:val="center"/>
        <w:rPr>
          <w:b/>
          <w:bCs/>
          <w:sz w:val="24"/>
          <w:szCs w:val="24"/>
        </w:rPr>
      </w:pPr>
      <w:r w:rsidRPr="00871671">
        <w:rPr>
          <w:b/>
          <w:bCs/>
          <w:sz w:val="24"/>
          <w:szCs w:val="24"/>
        </w:rPr>
        <w:t>komunalnog otpada na području Općine Vladislavci</w:t>
      </w:r>
    </w:p>
    <w:p w14:paraId="7663E296" w14:textId="77777777" w:rsidR="00871671" w:rsidRPr="00871671" w:rsidRDefault="00871671" w:rsidP="00871671">
      <w:pPr>
        <w:spacing w:line="259" w:lineRule="auto"/>
        <w:rPr>
          <w:rFonts w:eastAsia="Calibri"/>
          <w:sz w:val="22"/>
          <w:szCs w:val="22"/>
          <w:lang w:eastAsia="en-US"/>
        </w:rPr>
      </w:pPr>
    </w:p>
    <w:p w14:paraId="70F887A8" w14:textId="77777777" w:rsidR="00871671" w:rsidRPr="00871671" w:rsidRDefault="00871671" w:rsidP="00871671">
      <w:pPr>
        <w:spacing w:line="259" w:lineRule="auto"/>
        <w:rPr>
          <w:rFonts w:eastAsia="Calibri"/>
          <w:sz w:val="22"/>
          <w:szCs w:val="22"/>
          <w:lang w:eastAsia="en-US"/>
        </w:rPr>
      </w:pPr>
    </w:p>
    <w:p w14:paraId="097918EB" w14:textId="77777777" w:rsidR="00871671" w:rsidRPr="00871671" w:rsidRDefault="00871671" w:rsidP="00871671">
      <w:pPr>
        <w:suppressAutoHyphens/>
        <w:spacing w:line="100" w:lineRule="atLeast"/>
        <w:jc w:val="both"/>
        <w:rPr>
          <w:rFonts w:eastAsia="Calibri"/>
          <w:i/>
          <w:color w:val="000000"/>
          <w:kern w:val="2"/>
          <w:sz w:val="24"/>
          <w:szCs w:val="24"/>
          <w:lang w:eastAsia="ar-SA"/>
        </w:rPr>
      </w:pPr>
    </w:p>
    <w:p w14:paraId="05BD9D9B"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1.</w:t>
      </w:r>
    </w:p>
    <w:p w14:paraId="5653F98E"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6E99A9E7" w14:textId="77777777" w:rsidR="00871671" w:rsidRPr="00871671" w:rsidRDefault="00871671" w:rsidP="00871671">
      <w:pPr>
        <w:numPr>
          <w:ilvl w:val="0"/>
          <w:numId w:val="24"/>
        </w:numPr>
        <w:suppressAutoHyphens/>
        <w:spacing w:after="160" w:line="100" w:lineRule="atLeast"/>
        <w:ind w:left="0" w:firstLine="360"/>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Odluci o načinu pružanja javne usluge sakupljanja komunalnog otpada na području Općine Vladislavci (</w:t>
      </w:r>
      <w:r w:rsidRPr="00871671">
        <w:rPr>
          <w:rFonts w:cs="Calibri"/>
          <w:sz w:val="24"/>
          <w:szCs w:val="24"/>
        </w:rPr>
        <w:t>„Službeni glasnik“ Općine Vladislavci broj 2/22 i 9/22) u članku 5. stavak 1. riječi:</w:t>
      </w:r>
      <w:r w:rsidRPr="00871671">
        <w:rPr>
          <w:rFonts w:ascii="Calibri" w:eastAsia="Calibri" w:hAnsi="Calibri"/>
          <w:sz w:val="22"/>
          <w:szCs w:val="22"/>
          <w:lang w:eastAsia="en-US"/>
        </w:rPr>
        <w:t xml:space="preserve"> „</w:t>
      </w:r>
      <w:r w:rsidRPr="00871671">
        <w:rPr>
          <w:rFonts w:cs="Calibri"/>
          <w:sz w:val="24"/>
          <w:szCs w:val="24"/>
        </w:rPr>
        <w:t>EKO-FLOR PLUS d.o.o., OIB: 50730247993“ zamjenjuju se riječima: „UNIKOM d. o. o. OIB: 07507345484“.</w:t>
      </w:r>
    </w:p>
    <w:p w14:paraId="181803A6"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2.</w:t>
      </w:r>
    </w:p>
    <w:p w14:paraId="6C50AD2D"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p>
    <w:p w14:paraId="6E108830" w14:textId="77777777" w:rsidR="00871671" w:rsidRPr="00871671" w:rsidRDefault="00871671" w:rsidP="00871671">
      <w:pPr>
        <w:numPr>
          <w:ilvl w:val="0"/>
          <w:numId w:val="25"/>
        </w:numPr>
        <w:suppressAutoHyphens/>
        <w:spacing w:after="160" w:line="100" w:lineRule="atLeast"/>
        <w:ind w:left="0" w:firstLine="284"/>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15. stavak 2. riječi „davatelja usluge“ zamjenjuju se riječima „Općine Vladislavci“.</w:t>
      </w:r>
    </w:p>
    <w:p w14:paraId="0B45888F"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059497D1"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b/>
          <w:bCs/>
          <w:color w:val="000000"/>
          <w:kern w:val="2"/>
          <w:sz w:val="24"/>
          <w:szCs w:val="24"/>
          <w:lang w:eastAsia="ar-SA"/>
        </w:rPr>
        <w:t>Članak 3</w:t>
      </w:r>
      <w:r w:rsidRPr="00871671">
        <w:rPr>
          <w:rFonts w:eastAsia="Calibri"/>
          <w:color w:val="000000"/>
          <w:kern w:val="2"/>
          <w:sz w:val="24"/>
          <w:szCs w:val="24"/>
          <w:lang w:eastAsia="ar-SA"/>
        </w:rPr>
        <w:t>.</w:t>
      </w:r>
    </w:p>
    <w:p w14:paraId="3090D371"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3F0C5777" w14:textId="77777777" w:rsidR="00871671" w:rsidRPr="00871671" w:rsidRDefault="00871671" w:rsidP="00871671">
      <w:pPr>
        <w:numPr>
          <w:ilvl w:val="0"/>
          <w:numId w:val="26"/>
        </w:numPr>
        <w:suppressAutoHyphens/>
        <w:spacing w:after="160" w:line="100" w:lineRule="atLeast"/>
        <w:ind w:left="0" w:firstLine="284"/>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16. stavak 2. riječi:  „tri puta mjesečno“ zamjenjuju se riječima: „jednom tjedno“.</w:t>
      </w:r>
    </w:p>
    <w:p w14:paraId="578439A9"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4.</w:t>
      </w:r>
    </w:p>
    <w:p w14:paraId="06A4E289"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7E9368F3" w14:textId="77777777" w:rsidR="00871671" w:rsidRPr="00871671" w:rsidRDefault="00871671" w:rsidP="00871671">
      <w:pPr>
        <w:widowControl w:val="0"/>
        <w:numPr>
          <w:ilvl w:val="0"/>
          <w:numId w:val="32"/>
        </w:numPr>
        <w:autoSpaceDE w:val="0"/>
        <w:autoSpaceDN w:val="0"/>
        <w:adjustRightInd w:val="0"/>
        <w:spacing w:after="160" w:line="240" w:lineRule="exact"/>
        <w:ind w:left="0" w:firstLine="284"/>
        <w:jc w:val="both"/>
        <w:rPr>
          <w:sz w:val="24"/>
          <w:szCs w:val="24"/>
        </w:rPr>
      </w:pPr>
      <w:r w:rsidRPr="00871671">
        <w:rPr>
          <w:sz w:val="24"/>
          <w:szCs w:val="24"/>
        </w:rPr>
        <w:t>U članku 33. stavak 2. riječi „mjesečno nakon obračuna broja odvoza za prethodni mjesec“ zamjenjuju se riječima „unaprijed svakih 6 mjeseci uz polugodišnji obračun“.</w:t>
      </w:r>
    </w:p>
    <w:p w14:paraId="782E218B" w14:textId="77777777" w:rsidR="00871671" w:rsidRPr="00871671" w:rsidRDefault="00871671" w:rsidP="00871671">
      <w:pPr>
        <w:suppressAutoHyphens/>
        <w:spacing w:line="100" w:lineRule="atLeast"/>
        <w:rPr>
          <w:rFonts w:eastAsia="Calibri"/>
          <w:color w:val="000000"/>
          <w:kern w:val="2"/>
          <w:sz w:val="24"/>
          <w:szCs w:val="24"/>
          <w:lang w:eastAsia="ar-SA"/>
        </w:rPr>
      </w:pPr>
    </w:p>
    <w:p w14:paraId="1CC9C7A9"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5.</w:t>
      </w:r>
    </w:p>
    <w:p w14:paraId="03FD631C"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2ACFCBF1" w14:textId="77777777" w:rsidR="00871671" w:rsidRPr="00871671" w:rsidRDefault="00871671" w:rsidP="00871671">
      <w:pPr>
        <w:numPr>
          <w:ilvl w:val="0"/>
          <w:numId w:val="27"/>
        </w:numPr>
        <w:suppressAutoHyphens/>
        <w:spacing w:after="160" w:line="100" w:lineRule="atLeast"/>
        <w:ind w:left="567" w:hanging="425"/>
        <w:contextualSpacing/>
        <w:jc w:val="both"/>
        <w:rPr>
          <w:rFonts w:eastAsia="Calibri"/>
          <w:b/>
          <w:color w:val="000000"/>
          <w:kern w:val="2"/>
          <w:sz w:val="24"/>
          <w:szCs w:val="24"/>
          <w:lang w:eastAsia="ar-SA"/>
        </w:rPr>
      </w:pPr>
      <w:r w:rsidRPr="00871671">
        <w:rPr>
          <w:rFonts w:eastAsia="Calibri"/>
          <w:sz w:val="24"/>
          <w:szCs w:val="24"/>
          <w:lang w:eastAsia="ar-SA"/>
        </w:rPr>
        <w:t>U članku 36. stavcima 1. i 2. sve riječi: „kunama“ zamjenjuju se riječi: „eurima“.</w:t>
      </w:r>
    </w:p>
    <w:p w14:paraId="00CF9AD2" w14:textId="77777777" w:rsidR="00871671" w:rsidRPr="00871671" w:rsidRDefault="00871671" w:rsidP="00871671">
      <w:pPr>
        <w:suppressAutoHyphens/>
        <w:spacing w:line="100" w:lineRule="atLeast"/>
        <w:ind w:left="720"/>
        <w:contextualSpacing/>
        <w:jc w:val="both"/>
        <w:rPr>
          <w:rFonts w:eastAsia="Calibri"/>
          <w:b/>
          <w:color w:val="000000"/>
          <w:kern w:val="2"/>
          <w:sz w:val="24"/>
          <w:szCs w:val="24"/>
          <w:lang w:eastAsia="ar-SA"/>
        </w:rPr>
      </w:pPr>
    </w:p>
    <w:p w14:paraId="37731B98"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6.</w:t>
      </w:r>
    </w:p>
    <w:p w14:paraId="55F65DA0"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6772AC66" w14:textId="77777777" w:rsidR="00871671" w:rsidRPr="00871671" w:rsidRDefault="00871671" w:rsidP="00871671">
      <w:pPr>
        <w:numPr>
          <w:ilvl w:val="0"/>
          <w:numId w:val="28"/>
        </w:numPr>
        <w:suppressAutoHyphens/>
        <w:spacing w:after="160" w:line="100" w:lineRule="atLeast"/>
        <w:ind w:left="567" w:hanging="425"/>
        <w:contextualSpacing/>
        <w:jc w:val="both"/>
        <w:rPr>
          <w:rFonts w:eastAsia="Calibri"/>
          <w:color w:val="000000"/>
          <w:kern w:val="2"/>
          <w:sz w:val="24"/>
          <w:szCs w:val="24"/>
          <w:lang w:eastAsia="ar-SA"/>
        </w:rPr>
      </w:pPr>
      <w:r w:rsidRPr="00871671">
        <w:rPr>
          <w:rFonts w:eastAsia="Calibri"/>
          <w:color w:val="000000"/>
          <w:kern w:val="2"/>
          <w:sz w:val="24"/>
          <w:szCs w:val="24"/>
          <w:lang w:eastAsia="ar-SA"/>
        </w:rPr>
        <w:t xml:space="preserve">U članku 37. stavak 4. riječi: „30,50 kn“ </w:t>
      </w:r>
      <w:bookmarkStart w:id="24" w:name="_Hlk125022732"/>
      <w:r w:rsidRPr="00871671">
        <w:rPr>
          <w:rFonts w:eastAsia="Calibri"/>
          <w:color w:val="000000"/>
          <w:kern w:val="2"/>
          <w:sz w:val="24"/>
          <w:szCs w:val="24"/>
          <w:lang w:eastAsia="ar-SA"/>
        </w:rPr>
        <w:t>zamjenjuju se riječima: „4,05 eura“.</w:t>
      </w:r>
      <w:bookmarkEnd w:id="24"/>
    </w:p>
    <w:p w14:paraId="354CA6C3" w14:textId="77777777" w:rsidR="00871671" w:rsidRPr="00871671" w:rsidRDefault="00871671" w:rsidP="00871671">
      <w:pPr>
        <w:numPr>
          <w:ilvl w:val="0"/>
          <w:numId w:val="28"/>
        </w:numPr>
        <w:suppressAutoHyphens/>
        <w:spacing w:after="160" w:line="100" w:lineRule="atLeast"/>
        <w:ind w:left="567" w:hanging="425"/>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37. stavak 5. riječi: „60,00 kn“ zamjenjuju se riječima: „7,96 eura“.</w:t>
      </w:r>
    </w:p>
    <w:p w14:paraId="58A65B48"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0108CE33"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bookmarkStart w:id="25" w:name="_Hlk125022756"/>
      <w:r w:rsidRPr="00871671">
        <w:rPr>
          <w:rFonts w:eastAsia="Calibri"/>
          <w:b/>
          <w:bCs/>
          <w:color w:val="000000"/>
          <w:kern w:val="2"/>
          <w:sz w:val="24"/>
          <w:szCs w:val="24"/>
          <w:lang w:eastAsia="ar-SA"/>
        </w:rPr>
        <w:t>Članak 7.</w:t>
      </w:r>
    </w:p>
    <w:bookmarkEnd w:id="25"/>
    <w:p w14:paraId="49DB235D"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76E88066" w14:textId="77777777" w:rsidR="00871671" w:rsidRPr="00871671" w:rsidRDefault="00871671" w:rsidP="00871671">
      <w:pPr>
        <w:numPr>
          <w:ilvl w:val="0"/>
          <w:numId w:val="29"/>
        </w:numPr>
        <w:suppressAutoHyphens/>
        <w:spacing w:after="160" w:line="100" w:lineRule="atLeast"/>
        <w:ind w:left="567" w:hanging="436"/>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40.stavak 1. točki 2. riječi: „7,10 kuna“ zamjenjuju se riječima: „0,94 eura“.</w:t>
      </w:r>
    </w:p>
    <w:p w14:paraId="5092B7A6"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279C390B"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8.</w:t>
      </w:r>
    </w:p>
    <w:p w14:paraId="2F451764"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089F1A3E" w14:textId="77777777" w:rsidR="00871671" w:rsidRPr="00871671" w:rsidRDefault="00871671" w:rsidP="00871671">
      <w:pPr>
        <w:numPr>
          <w:ilvl w:val="0"/>
          <w:numId w:val="30"/>
        </w:numPr>
        <w:suppressAutoHyphens/>
        <w:spacing w:after="160" w:line="100" w:lineRule="atLeast"/>
        <w:ind w:left="0" w:firstLine="142"/>
        <w:contextualSpacing/>
        <w:jc w:val="both"/>
        <w:rPr>
          <w:rFonts w:eastAsia="Calibri"/>
          <w:color w:val="000000"/>
          <w:kern w:val="2"/>
          <w:sz w:val="24"/>
          <w:szCs w:val="24"/>
          <w:lang w:eastAsia="ar-SA"/>
        </w:rPr>
      </w:pPr>
      <w:bookmarkStart w:id="26" w:name="_Hlk125022844"/>
      <w:r w:rsidRPr="00871671">
        <w:rPr>
          <w:rFonts w:eastAsia="Calibri"/>
          <w:color w:val="000000"/>
          <w:kern w:val="2"/>
          <w:sz w:val="24"/>
          <w:szCs w:val="24"/>
          <w:lang w:eastAsia="ar-SA"/>
        </w:rPr>
        <w:lastRenderedPageBreak/>
        <w:t>U članku 41. stavak 1. riječi: „29,50 kn“ i „30,50“ zamjenjuju se riječima: „3,91 eura“ i „4,05 eura“.</w:t>
      </w:r>
      <w:bookmarkEnd w:id="26"/>
    </w:p>
    <w:p w14:paraId="5ABE77DE"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bookmarkStart w:id="27" w:name="_Hlk125023747"/>
      <w:r w:rsidRPr="00871671">
        <w:rPr>
          <w:rFonts w:eastAsia="Calibri"/>
          <w:b/>
          <w:bCs/>
          <w:color w:val="000000"/>
          <w:kern w:val="2"/>
          <w:sz w:val="24"/>
          <w:szCs w:val="24"/>
          <w:lang w:eastAsia="ar-SA"/>
        </w:rPr>
        <w:t>Članak 9.</w:t>
      </w:r>
    </w:p>
    <w:bookmarkEnd w:id="27"/>
    <w:p w14:paraId="58095417"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78EBEB64" w14:textId="77777777" w:rsidR="00871671" w:rsidRPr="00871671" w:rsidRDefault="00871671" w:rsidP="00871671">
      <w:pPr>
        <w:numPr>
          <w:ilvl w:val="0"/>
          <w:numId w:val="31"/>
        </w:numPr>
        <w:suppressAutoHyphens/>
        <w:spacing w:after="160" w:line="100" w:lineRule="atLeast"/>
        <w:ind w:left="0" w:firstLine="360"/>
        <w:contextualSpacing/>
        <w:jc w:val="both"/>
        <w:rPr>
          <w:rFonts w:eastAsia="Calibri"/>
          <w:color w:val="000000"/>
          <w:kern w:val="2"/>
          <w:sz w:val="24"/>
          <w:szCs w:val="24"/>
          <w:lang w:eastAsia="ar-SA"/>
        </w:rPr>
      </w:pPr>
      <w:r w:rsidRPr="00871671">
        <w:rPr>
          <w:rFonts w:eastAsia="Calibri"/>
          <w:color w:val="000000"/>
          <w:kern w:val="2"/>
          <w:sz w:val="24"/>
          <w:szCs w:val="24"/>
          <w:lang w:eastAsia="ar-SA"/>
        </w:rPr>
        <w:t>U članku 43. stavak 1. riječi: „150,00 kuna“, „100,00 kuna“, i „200,00 kuna“ zamjenjuju se riječima: „19,91 eura“, „13,27 eura“ i „26,54 eura“.</w:t>
      </w:r>
    </w:p>
    <w:p w14:paraId="0DB250E5"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10.</w:t>
      </w:r>
    </w:p>
    <w:p w14:paraId="0CD61485" w14:textId="77777777" w:rsidR="00871671" w:rsidRPr="00871671" w:rsidRDefault="00871671" w:rsidP="00871671">
      <w:pPr>
        <w:suppressAutoHyphens/>
        <w:spacing w:line="100" w:lineRule="atLeast"/>
        <w:jc w:val="both"/>
        <w:rPr>
          <w:rFonts w:cs="Calibri"/>
          <w:sz w:val="24"/>
          <w:szCs w:val="24"/>
        </w:rPr>
      </w:pPr>
    </w:p>
    <w:p w14:paraId="0BDDF60E" w14:textId="77777777" w:rsidR="00871671" w:rsidRPr="00871671" w:rsidRDefault="00871671" w:rsidP="00871671">
      <w:pPr>
        <w:numPr>
          <w:ilvl w:val="0"/>
          <w:numId w:val="34"/>
        </w:numPr>
        <w:suppressAutoHyphens/>
        <w:spacing w:after="160" w:line="100" w:lineRule="atLeast"/>
        <w:ind w:left="0" w:firstLine="360"/>
        <w:contextualSpacing/>
        <w:jc w:val="both"/>
        <w:rPr>
          <w:rFonts w:eastAsia="Calibri"/>
          <w:color w:val="000000"/>
          <w:kern w:val="2"/>
          <w:sz w:val="24"/>
          <w:szCs w:val="24"/>
          <w:lang w:eastAsia="ar-SA"/>
        </w:rPr>
      </w:pPr>
      <w:r w:rsidRPr="00871671">
        <w:rPr>
          <w:rFonts w:cs="Calibri"/>
          <w:sz w:val="24"/>
          <w:szCs w:val="24"/>
        </w:rPr>
        <w:t>Ostale odredbe</w:t>
      </w:r>
      <w:r w:rsidRPr="00871671">
        <w:rPr>
          <w:rFonts w:ascii="Calibri" w:eastAsia="Calibri" w:hAnsi="Calibri"/>
          <w:sz w:val="22"/>
          <w:szCs w:val="22"/>
          <w:lang w:eastAsia="en-US"/>
        </w:rPr>
        <w:t xml:space="preserve"> </w:t>
      </w:r>
      <w:r w:rsidRPr="00871671">
        <w:rPr>
          <w:rFonts w:cs="Calibri"/>
          <w:sz w:val="24"/>
          <w:szCs w:val="24"/>
        </w:rPr>
        <w:t>Odluke o načinu pružanja javne usluge sakupljanja komunalnog otpada na području Općine Vladislavci („Službeni glasnik“ Općine Vladislavci broj 2/22 i 9/22)</w:t>
      </w:r>
      <w:r w:rsidRPr="00871671">
        <w:rPr>
          <w:rFonts w:ascii="Calibri" w:eastAsia="Calibri" w:hAnsi="Calibri"/>
          <w:sz w:val="22"/>
          <w:szCs w:val="22"/>
          <w:lang w:eastAsia="en-US"/>
        </w:rPr>
        <w:t xml:space="preserve"> </w:t>
      </w:r>
      <w:r w:rsidRPr="00871671">
        <w:rPr>
          <w:rFonts w:cs="Calibri"/>
          <w:sz w:val="24"/>
          <w:szCs w:val="24"/>
        </w:rPr>
        <w:t>ostaju nepromijenjene.</w:t>
      </w:r>
    </w:p>
    <w:p w14:paraId="5D35325A"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5CD99A88" w14:textId="77777777" w:rsidR="00871671" w:rsidRPr="00871671" w:rsidRDefault="00871671" w:rsidP="00871671">
      <w:pPr>
        <w:suppressAutoHyphens/>
        <w:spacing w:line="100" w:lineRule="atLeast"/>
        <w:jc w:val="center"/>
        <w:rPr>
          <w:rFonts w:eastAsia="Calibri"/>
          <w:b/>
          <w:bCs/>
          <w:color w:val="000000"/>
          <w:kern w:val="2"/>
          <w:sz w:val="24"/>
          <w:szCs w:val="24"/>
          <w:lang w:eastAsia="ar-SA"/>
        </w:rPr>
      </w:pPr>
      <w:r w:rsidRPr="00871671">
        <w:rPr>
          <w:rFonts w:eastAsia="Calibri"/>
          <w:b/>
          <w:bCs/>
          <w:color w:val="000000"/>
          <w:kern w:val="2"/>
          <w:sz w:val="24"/>
          <w:szCs w:val="24"/>
          <w:lang w:eastAsia="ar-SA"/>
        </w:rPr>
        <w:t>Članak 11.</w:t>
      </w:r>
    </w:p>
    <w:p w14:paraId="230A4C91"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5D282580" w14:textId="77777777" w:rsidR="00871671" w:rsidRPr="00871671" w:rsidRDefault="00871671" w:rsidP="00871671">
      <w:pPr>
        <w:numPr>
          <w:ilvl w:val="0"/>
          <w:numId w:val="35"/>
        </w:numPr>
        <w:suppressAutoHyphens/>
        <w:spacing w:after="160" w:line="100" w:lineRule="atLeast"/>
        <w:ind w:firstLine="284"/>
        <w:contextualSpacing/>
        <w:jc w:val="both"/>
        <w:rPr>
          <w:rFonts w:eastAsia="Calibri"/>
          <w:color w:val="000000"/>
          <w:kern w:val="2"/>
          <w:sz w:val="24"/>
          <w:szCs w:val="24"/>
          <w:lang w:eastAsia="ar-SA"/>
        </w:rPr>
      </w:pPr>
      <w:r w:rsidRPr="00871671">
        <w:rPr>
          <w:rFonts w:eastAsia="Calibri"/>
          <w:color w:val="000000"/>
          <w:kern w:val="2"/>
          <w:sz w:val="24"/>
          <w:szCs w:val="24"/>
          <w:lang w:eastAsia="ar-SA"/>
        </w:rPr>
        <w:t>Zadužuje se Jedinstveni upravni odjel da izradi pročišćeni tekst Odluke</w:t>
      </w:r>
      <w:r w:rsidRPr="00871671">
        <w:rPr>
          <w:rFonts w:ascii="Calibri" w:eastAsia="Calibri" w:hAnsi="Calibri"/>
          <w:sz w:val="22"/>
          <w:szCs w:val="22"/>
          <w:lang w:eastAsia="en-US"/>
        </w:rPr>
        <w:t xml:space="preserve"> </w:t>
      </w:r>
      <w:r w:rsidRPr="00871671">
        <w:rPr>
          <w:rFonts w:eastAsia="Calibri"/>
          <w:color w:val="000000"/>
          <w:kern w:val="2"/>
          <w:sz w:val="24"/>
          <w:szCs w:val="24"/>
          <w:lang w:eastAsia="ar-SA"/>
        </w:rPr>
        <w:t>o načinu pružanja javne usluge sakupljanja komunalnog otpada na području Općine Vladislavci.</w:t>
      </w:r>
    </w:p>
    <w:p w14:paraId="68337CA2"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p>
    <w:p w14:paraId="1A414A97" w14:textId="77777777" w:rsidR="00871671" w:rsidRPr="00871671" w:rsidRDefault="00871671" w:rsidP="00871671">
      <w:pPr>
        <w:suppressAutoHyphens/>
        <w:spacing w:line="100" w:lineRule="atLeast"/>
        <w:textAlignment w:val="baseline"/>
        <w:rPr>
          <w:kern w:val="2"/>
          <w:sz w:val="24"/>
          <w:szCs w:val="24"/>
          <w:lang w:eastAsia="ar-SA"/>
        </w:rPr>
      </w:pPr>
    </w:p>
    <w:p w14:paraId="55D7405F" w14:textId="77777777" w:rsidR="00871671" w:rsidRPr="00871671" w:rsidRDefault="00871671" w:rsidP="00871671">
      <w:pPr>
        <w:suppressAutoHyphens/>
        <w:spacing w:line="100" w:lineRule="atLeast"/>
        <w:jc w:val="center"/>
        <w:textAlignment w:val="baseline"/>
        <w:rPr>
          <w:b/>
          <w:bCs/>
          <w:kern w:val="2"/>
          <w:sz w:val="24"/>
          <w:szCs w:val="24"/>
          <w:lang w:eastAsia="ar-SA"/>
        </w:rPr>
      </w:pPr>
      <w:r w:rsidRPr="00871671">
        <w:rPr>
          <w:b/>
          <w:bCs/>
          <w:kern w:val="2"/>
          <w:sz w:val="24"/>
          <w:szCs w:val="24"/>
          <w:lang w:eastAsia="ar-SA"/>
        </w:rPr>
        <w:t>Članak 12.</w:t>
      </w:r>
    </w:p>
    <w:p w14:paraId="3DCD5B39" w14:textId="77777777" w:rsidR="00871671" w:rsidRPr="00871671" w:rsidRDefault="00871671" w:rsidP="00871671">
      <w:pPr>
        <w:suppressAutoHyphens/>
        <w:spacing w:line="100" w:lineRule="atLeast"/>
        <w:jc w:val="center"/>
        <w:textAlignment w:val="baseline"/>
        <w:rPr>
          <w:kern w:val="2"/>
          <w:sz w:val="24"/>
          <w:szCs w:val="24"/>
          <w:lang w:eastAsia="ar-SA"/>
        </w:rPr>
      </w:pPr>
    </w:p>
    <w:p w14:paraId="0A3163F7" w14:textId="77777777" w:rsidR="00871671" w:rsidRPr="00871671" w:rsidRDefault="00871671" w:rsidP="00871671">
      <w:pPr>
        <w:numPr>
          <w:ilvl w:val="0"/>
          <w:numId w:val="36"/>
        </w:numPr>
        <w:tabs>
          <w:tab w:val="left" w:pos="709"/>
        </w:tabs>
        <w:spacing w:after="160" w:line="259" w:lineRule="auto"/>
        <w:ind w:firstLine="284"/>
        <w:contextualSpacing/>
        <w:jc w:val="both"/>
        <w:rPr>
          <w:rFonts w:eastAsia="Calibri"/>
          <w:sz w:val="24"/>
          <w:szCs w:val="22"/>
          <w:lang w:eastAsia="en-US"/>
        </w:rPr>
      </w:pPr>
      <w:r w:rsidRPr="00871671">
        <w:rPr>
          <w:rFonts w:eastAsia="Calibri"/>
          <w:sz w:val="24"/>
          <w:szCs w:val="22"/>
          <w:lang w:eastAsia="en-US"/>
        </w:rPr>
        <w:t>Ova Odluka objavit će se u „Službenom glasniku“ Općine Vladislavci a stupa na snagu 01. travnja 2023. godine.</w:t>
      </w:r>
    </w:p>
    <w:p w14:paraId="23D4AE6F" w14:textId="77777777" w:rsidR="00871671" w:rsidRPr="00871671" w:rsidRDefault="00871671" w:rsidP="00871671">
      <w:pPr>
        <w:suppressAutoHyphens/>
        <w:spacing w:line="100" w:lineRule="atLeast"/>
        <w:jc w:val="both"/>
        <w:textAlignment w:val="baseline"/>
        <w:rPr>
          <w:kern w:val="2"/>
          <w:sz w:val="24"/>
          <w:szCs w:val="24"/>
          <w:lang w:eastAsia="ar-SA"/>
        </w:rPr>
      </w:pPr>
    </w:p>
    <w:p w14:paraId="3134988A" w14:textId="77777777" w:rsidR="00871671" w:rsidRPr="00871671" w:rsidRDefault="00871671" w:rsidP="00871671">
      <w:pPr>
        <w:suppressAutoHyphens/>
        <w:spacing w:line="100" w:lineRule="atLeast"/>
        <w:jc w:val="both"/>
        <w:textAlignment w:val="baseline"/>
        <w:rPr>
          <w:kern w:val="2"/>
          <w:sz w:val="24"/>
          <w:szCs w:val="24"/>
          <w:lang w:eastAsia="ar-SA"/>
        </w:rPr>
      </w:pPr>
    </w:p>
    <w:p w14:paraId="49CCB329"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KLASA: 351-02/22-02/01</w:t>
      </w:r>
    </w:p>
    <w:p w14:paraId="4D01FB3E"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URBROJ: 2158-41-01-23-20</w:t>
      </w:r>
    </w:p>
    <w:p w14:paraId="60106113"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Vladislavci, 13. veljače 2023.</w:t>
      </w:r>
    </w:p>
    <w:p w14:paraId="6F68F0CA" w14:textId="77777777" w:rsidR="00871671" w:rsidRPr="00871671" w:rsidRDefault="00871671" w:rsidP="00871671">
      <w:pPr>
        <w:suppressAutoHyphens/>
        <w:spacing w:line="100" w:lineRule="atLeast"/>
        <w:jc w:val="both"/>
        <w:textAlignment w:val="baseline"/>
        <w:rPr>
          <w:kern w:val="2"/>
          <w:sz w:val="24"/>
          <w:szCs w:val="24"/>
          <w:lang w:eastAsia="ar-SA"/>
        </w:rPr>
      </w:pPr>
    </w:p>
    <w:p w14:paraId="27EA5BE3" w14:textId="77777777" w:rsidR="00871671" w:rsidRPr="00871671" w:rsidRDefault="00871671" w:rsidP="00871671">
      <w:pPr>
        <w:suppressAutoHyphens/>
        <w:spacing w:line="100" w:lineRule="atLeast"/>
        <w:jc w:val="both"/>
        <w:textAlignment w:val="baseline"/>
        <w:rPr>
          <w:b/>
          <w:bCs/>
          <w:kern w:val="2"/>
          <w:sz w:val="24"/>
          <w:szCs w:val="24"/>
          <w:lang w:eastAsia="ar-SA"/>
        </w:rPr>
      </w:pPr>
      <w:r w:rsidRPr="00871671">
        <w:rPr>
          <w:kern w:val="2"/>
          <w:sz w:val="24"/>
          <w:szCs w:val="24"/>
          <w:lang w:eastAsia="ar-SA"/>
        </w:rPr>
        <w:t xml:space="preserve"> </w:t>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kern w:val="2"/>
          <w:sz w:val="24"/>
          <w:szCs w:val="24"/>
          <w:lang w:eastAsia="ar-SA"/>
        </w:rPr>
        <w:tab/>
      </w:r>
      <w:r w:rsidRPr="00871671">
        <w:rPr>
          <w:b/>
          <w:bCs/>
          <w:kern w:val="2"/>
          <w:sz w:val="24"/>
          <w:szCs w:val="24"/>
          <w:lang w:eastAsia="ar-SA"/>
        </w:rPr>
        <w:t>Predsjednik</w:t>
      </w:r>
    </w:p>
    <w:p w14:paraId="64D3D985" w14:textId="77777777" w:rsidR="00871671" w:rsidRPr="00871671" w:rsidRDefault="00871671" w:rsidP="00871671">
      <w:pPr>
        <w:suppressAutoHyphens/>
        <w:spacing w:line="100" w:lineRule="atLeast"/>
        <w:ind w:left="5664" w:firstLine="708"/>
        <w:jc w:val="both"/>
        <w:textAlignment w:val="baseline"/>
        <w:rPr>
          <w:b/>
          <w:bCs/>
          <w:kern w:val="2"/>
          <w:sz w:val="24"/>
          <w:szCs w:val="24"/>
          <w:lang w:eastAsia="ar-SA"/>
        </w:rPr>
      </w:pPr>
      <w:r w:rsidRPr="00871671">
        <w:rPr>
          <w:b/>
          <w:bCs/>
          <w:kern w:val="2"/>
          <w:sz w:val="24"/>
          <w:szCs w:val="24"/>
          <w:lang w:eastAsia="ar-SA"/>
        </w:rPr>
        <w:t xml:space="preserve">       Općinskog Vijeća</w:t>
      </w:r>
    </w:p>
    <w:p w14:paraId="2E4CBD27" w14:textId="77777777" w:rsidR="00871671" w:rsidRPr="00871671" w:rsidRDefault="00871671" w:rsidP="00871671">
      <w:pPr>
        <w:suppressAutoHyphens/>
        <w:spacing w:line="100" w:lineRule="atLeast"/>
        <w:ind w:left="5664" w:firstLine="708"/>
        <w:jc w:val="both"/>
        <w:textAlignment w:val="baseline"/>
        <w:rPr>
          <w:kern w:val="2"/>
          <w:sz w:val="24"/>
          <w:szCs w:val="24"/>
          <w:lang w:eastAsia="ar-SA"/>
        </w:rPr>
      </w:pPr>
      <w:r w:rsidRPr="00871671">
        <w:rPr>
          <w:kern w:val="2"/>
          <w:sz w:val="24"/>
          <w:szCs w:val="24"/>
          <w:lang w:eastAsia="ar-SA"/>
        </w:rPr>
        <w:t xml:space="preserve">        Krunoslav  Morović</w:t>
      </w:r>
      <w:r>
        <w:rPr>
          <w:kern w:val="2"/>
          <w:sz w:val="24"/>
          <w:szCs w:val="24"/>
          <w:lang w:eastAsia="ar-SA"/>
        </w:rPr>
        <w:t>, v. r.</w:t>
      </w:r>
    </w:p>
    <w:p w14:paraId="510141FB" w14:textId="77777777" w:rsidR="00871671" w:rsidRDefault="00871671" w:rsidP="00995AA6">
      <w:pPr>
        <w:jc w:val="both"/>
        <w:rPr>
          <w:bCs/>
          <w:sz w:val="24"/>
          <w:szCs w:val="24"/>
        </w:rPr>
      </w:pPr>
    </w:p>
    <w:p w14:paraId="384D1898" w14:textId="77777777" w:rsidR="00871671" w:rsidRDefault="00871671" w:rsidP="00995AA6">
      <w:pPr>
        <w:jc w:val="both"/>
        <w:rPr>
          <w:bCs/>
          <w:sz w:val="24"/>
          <w:szCs w:val="24"/>
        </w:rPr>
      </w:pPr>
    </w:p>
    <w:p w14:paraId="00B553F8" w14:textId="77777777" w:rsidR="00871671" w:rsidRDefault="00871671" w:rsidP="00995AA6">
      <w:pPr>
        <w:jc w:val="both"/>
        <w:rPr>
          <w:bCs/>
          <w:sz w:val="24"/>
          <w:szCs w:val="24"/>
        </w:rPr>
      </w:pPr>
    </w:p>
    <w:p w14:paraId="4762EEEA" w14:textId="77777777" w:rsidR="00871671" w:rsidRDefault="00871671" w:rsidP="00995AA6">
      <w:pPr>
        <w:jc w:val="both"/>
        <w:rPr>
          <w:bCs/>
          <w:sz w:val="24"/>
          <w:szCs w:val="24"/>
        </w:rPr>
      </w:pPr>
    </w:p>
    <w:p w14:paraId="39746C17" w14:textId="77777777" w:rsidR="00871671" w:rsidRDefault="00871671" w:rsidP="00995AA6">
      <w:pPr>
        <w:jc w:val="both"/>
        <w:rPr>
          <w:bCs/>
          <w:sz w:val="24"/>
          <w:szCs w:val="24"/>
        </w:rPr>
      </w:pPr>
    </w:p>
    <w:p w14:paraId="42636E92" w14:textId="77777777" w:rsidR="00871671" w:rsidRDefault="00871671" w:rsidP="00995AA6">
      <w:pPr>
        <w:jc w:val="both"/>
        <w:rPr>
          <w:bCs/>
          <w:sz w:val="24"/>
          <w:szCs w:val="24"/>
        </w:rPr>
      </w:pPr>
    </w:p>
    <w:p w14:paraId="7B95A410" w14:textId="77777777" w:rsidR="00871671" w:rsidRDefault="00871671" w:rsidP="00995AA6">
      <w:pPr>
        <w:jc w:val="both"/>
        <w:rPr>
          <w:bCs/>
          <w:sz w:val="24"/>
          <w:szCs w:val="24"/>
        </w:rPr>
      </w:pPr>
    </w:p>
    <w:p w14:paraId="36C3EF87" w14:textId="77777777" w:rsidR="00871671" w:rsidRDefault="00871671" w:rsidP="00995AA6">
      <w:pPr>
        <w:jc w:val="both"/>
        <w:rPr>
          <w:bCs/>
          <w:sz w:val="24"/>
          <w:szCs w:val="24"/>
        </w:rPr>
      </w:pPr>
    </w:p>
    <w:p w14:paraId="15C8CF4F" w14:textId="77777777" w:rsidR="00871671" w:rsidRDefault="00871671" w:rsidP="00995AA6">
      <w:pPr>
        <w:jc w:val="both"/>
        <w:rPr>
          <w:bCs/>
          <w:sz w:val="24"/>
          <w:szCs w:val="24"/>
        </w:rPr>
      </w:pPr>
    </w:p>
    <w:p w14:paraId="53C5C531" w14:textId="77777777" w:rsidR="00871671" w:rsidRDefault="00871671" w:rsidP="00995AA6">
      <w:pPr>
        <w:jc w:val="both"/>
        <w:rPr>
          <w:bCs/>
          <w:sz w:val="24"/>
          <w:szCs w:val="24"/>
        </w:rPr>
      </w:pPr>
    </w:p>
    <w:p w14:paraId="652ACB2E" w14:textId="77777777" w:rsidR="00871671" w:rsidRDefault="00871671" w:rsidP="00995AA6">
      <w:pPr>
        <w:jc w:val="both"/>
        <w:rPr>
          <w:bCs/>
          <w:sz w:val="24"/>
          <w:szCs w:val="24"/>
        </w:rPr>
      </w:pPr>
    </w:p>
    <w:p w14:paraId="35C19082" w14:textId="77777777" w:rsidR="00871671" w:rsidRDefault="00871671" w:rsidP="00995AA6">
      <w:pPr>
        <w:jc w:val="both"/>
        <w:rPr>
          <w:bCs/>
          <w:sz w:val="24"/>
          <w:szCs w:val="24"/>
        </w:rPr>
      </w:pPr>
    </w:p>
    <w:p w14:paraId="5DD19B2C" w14:textId="77777777" w:rsidR="00871671" w:rsidRDefault="00871671" w:rsidP="00995AA6">
      <w:pPr>
        <w:jc w:val="both"/>
        <w:rPr>
          <w:bCs/>
          <w:sz w:val="24"/>
          <w:szCs w:val="24"/>
        </w:rPr>
      </w:pPr>
    </w:p>
    <w:p w14:paraId="4D3ADFEB" w14:textId="77777777" w:rsidR="00871671" w:rsidRDefault="00871671" w:rsidP="00995AA6">
      <w:pPr>
        <w:jc w:val="both"/>
        <w:rPr>
          <w:bCs/>
          <w:sz w:val="24"/>
          <w:szCs w:val="24"/>
        </w:rPr>
      </w:pPr>
    </w:p>
    <w:p w14:paraId="66AD1AA7" w14:textId="77777777" w:rsidR="00871671" w:rsidRDefault="00871671" w:rsidP="00995AA6">
      <w:pPr>
        <w:jc w:val="both"/>
        <w:rPr>
          <w:bCs/>
          <w:sz w:val="24"/>
          <w:szCs w:val="24"/>
        </w:rPr>
      </w:pPr>
    </w:p>
    <w:p w14:paraId="19E4622B" w14:textId="77777777" w:rsidR="00871671" w:rsidRDefault="00871671" w:rsidP="00995AA6">
      <w:pPr>
        <w:jc w:val="both"/>
        <w:rPr>
          <w:bCs/>
          <w:sz w:val="24"/>
          <w:szCs w:val="24"/>
        </w:rPr>
      </w:pPr>
    </w:p>
    <w:p w14:paraId="6996DBDE" w14:textId="77777777" w:rsidR="00871671" w:rsidRDefault="00871671" w:rsidP="00995AA6">
      <w:pPr>
        <w:jc w:val="both"/>
        <w:rPr>
          <w:bCs/>
          <w:sz w:val="24"/>
          <w:szCs w:val="24"/>
        </w:rPr>
      </w:pPr>
    </w:p>
    <w:p w14:paraId="5B7DC217" w14:textId="77777777" w:rsidR="00871671" w:rsidRDefault="00871671" w:rsidP="00995AA6">
      <w:pPr>
        <w:jc w:val="both"/>
        <w:rPr>
          <w:bCs/>
          <w:sz w:val="24"/>
          <w:szCs w:val="24"/>
        </w:rPr>
      </w:pPr>
    </w:p>
    <w:p w14:paraId="028BE285" w14:textId="77777777" w:rsidR="00871671" w:rsidRDefault="00871671" w:rsidP="00995AA6">
      <w:pPr>
        <w:jc w:val="both"/>
        <w:rPr>
          <w:bCs/>
          <w:sz w:val="24"/>
          <w:szCs w:val="24"/>
        </w:rPr>
      </w:pPr>
    </w:p>
    <w:p w14:paraId="4B7DCCF3" w14:textId="77777777" w:rsidR="00871671" w:rsidRDefault="00871671" w:rsidP="00995AA6">
      <w:pPr>
        <w:jc w:val="both"/>
        <w:rPr>
          <w:bCs/>
          <w:sz w:val="24"/>
          <w:szCs w:val="24"/>
        </w:rPr>
      </w:pPr>
    </w:p>
    <w:p w14:paraId="342C6ECE" w14:textId="77777777" w:rsidR="00871671" w:rsidRDefault="00871671" w:rsidP="00995AA6">
      <w:pPr>
        <w:jc w:val="both"/>
        <w:rPr>
          <w:bCs/>
          <w:sz w:val="24"/>
          <w:szCs w:val="24"/>
        </w:rPr>
      </w:pPr>
    </w:p>
    <w:p w14:paraId="27A3AE3A" w14:textId="77777777" w:rsidR="00871671" w:rsidRDefault="00871671" w:rsidP="00995AA6">
      <w:pPr>
        <w:jc w:val="both"/>
        <w:rPr>
          <w:bCs/>
          <w:sz w:val="24"/>
          <w:szCs w:val="24"/>
        </w:rPr>
      </w:pPr>
    </w:p>
    <w:p w14:paraId="4D5FB54C" w14:textId="77777777" w:rsidR="00871671" w:rsidRDefault="00871671" w:rsidP="00995AA6">
      <w:pPr>
        <w:jc w:val="both"/>
        <w:rPr>
          <w:bCs/>
          <w:sz w:val="24"/>
          <w:szCs w:val="24"/>
        </w:rPr>
      </w:pPr>
    </w:p>
    <w:p w14:paraId="6BBAF05C" w14:textId="77777777" w:rsidR="00871671" w:rsidRDefault="00871671" w:rsidP="00995AA6">
      <w:pPr>
        <w:jc w:val="both"/>
        <w:rPr>
          <w:bCs/>
          <w:sz w:val="24"/>
          <w:szCs w:val="24"/>
        </w:rPr>
      </w:pPr>
    </w:p>
    <w:p w14:paraId="7DA3EBC2" w14:textId="77777777" w:rsidR="00871671" w:rsidRDefault="00871671" w:rsidP="00995AA6">
      <w:pPr>
        <w:jc w:val="both"/>
        <w:rPr>
          <w:bCs/>
          <w:sz w:val="24"/>
          <w:szCs w:val="24"/>
        </w:rPr>
      </w:pPr>
    </w:p>
    <w:p w14:paraId="149878E0" w14:textId="77777777" w:rsidR="00871671" w:rsidRDefault="00871671" w:rsidP="00995AA6">
      <w:pPr>
        <w:jc w:val="both"/>
        <w:rPr>
          <w:bCs/>
          <w:sz w:val="24"/>
          <w:szCs w:val="24"/>
        </w:rPr>
      </w:pPr>
    </w:p>
    <w:p w14:paraId="3861E58B" w14:textId="77777777" w:rsidR="00871671" w:rsidRDefault="00871671" w:rsidP="00995AA6">
      <w:pPr>
        <w:jc w:val="both"/>
        <w:rPr>
          <w:bCs/>
          <w:sz w:val="24"/>
          <w:szCs w:val="24"/>
        </w:rPr>
      </w:pPr>
    </w:p>
    <w:p w14:paraId="1EAFD9DE" w14:textId="77777777" w:rsidR="00871671" w:rsidRDefault="00871671" w:rsidP="00995AA6">
      <w:pPr>
        <w:jc w:val="both"/>
        <w:rPr>
          <w:bCs/>
          <w:sz w:val="24"/>
          <w:szCs w:val="24"/>
        </w:rPr>
      </w:pPr>
    </w:p>
    <w:p w14:paraId="5B45E15A" w14:textId="77777777" w:rsidR="00871671" w:rsidRDefault="00871671" w:rsidP="00995AA6">
      <w:pPr>
        <w:jc w:val="both"/>
        <w:rPr>
          <w:bCs/>
          <w:sz w:val="24"/>
          <w:szCs w:val="24"/>
        </w:rPr>
      </w:pPr>
    </w:p>
    <w:p w14:paraId="22E33362" w14:textId="77777777" w:rsidR="00871671" w:rsidRDefault="00871671" w:rsidP="00995AA6">
      <w:pPr>
        <w:jc w:val="both"/>
        <w:rPr>
          <w:bCs/>
          <w:sz w:val="24"/>
          <w:szCs w:val="24"/>
        </w:rPr>
      </w:pPr>
    </w:p>
    <w:p w14:paraId="0136E97B" w14:textId="77777777" w:rsidR="00871671" w:rsidRDefault="00871671" w:rsidP="00995AA6">
      <w:pPr>
        <w:jc w:val="both"/>
        <w:rPr>
          <w:bCs/>
          <w:sz w:val="24"/>
          <w:szCs w:val="24"/>
        </w:rPr>
      </w:pPr>
    </w:p>
    <w:p w14:paraId="32A7D3F9" w14:textId="77777777" w:rsidR="00871671" w:rsidRDefault="00871671" w:rsidP="00871671">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Pr>
          <w:rFonts w:cs="Calibri"/>
          <w:i/>
          <w:iCs/>
          <w:sz w:val="28"/>
          <w:szCs w:val="28"/>
        </w:rPr>
        <w:t>3</w:t>
      </w:r>
      <w:r w:rsidRPr="00A70C48">
        <w:rPr>
          <w:rFonts w:cs="Calibri"/>
          <w:i/>
          <w:iCs/>
          <w:sz w:val="28"/>
          <w:szCs w:val="28"/>
        </w:rPr>
        <w:t>/2</w:t>
      </w:r>
      <w:r>
        <w:rPr>
          <w:rFonts w:cs="Calibri"/>
          <w:i/>
          <w:iCs/>
          <w:sz w:val="28"/>
          <w:szCs w:val="28"/>
        </w:rPr>
        <w:t>3</w:t>
      </w:r>
    </w:p>
    <w:p w14:paraId="6B7BCB73" w14:textId="77777777" w:rsidR="00871671" w:rsidRPr="005F2126" w:rsidRDefault="00871671" w:rsidP="00871671">
      <w:pPr>
        <w:autoSpaceDE w:val="0"/>
        <w:autoSpaceDN w:val="0"/>
        <w:adjustRightInd w:val="0"/>
        <w:spacing w:before="62"/>
        <w:jc w:val="center"/>
        <w:rPr>
          <w:i/>
          <w:iCs/>
          <w:spacing w:val="60"/>
          <w:sz w:val="24"/>
          <w:szCs w:val="24"/>
        </w:rPr>
      </w:pPr>
      <w:r w:rsidRPr="005F2126">
        <w:rPr>
          <w:i/>
          <w:iCs/>
          <w:spacing w:val="60"/>
          <w:sz w:val="24"/>
          <w:szCs w:val="24"/>
        </w:rPr>
        <w:t>ODLUKA</w:t>
      </w:r>
    </w:p>
    <w:p w14:paraId="0738F7E0" w14:textId="77777777" w:rsidR="00871671" w:rsidRPr="005F2126" w:rsidRDefault="00871671" w:rsidP="00871671">
      <w:pPr>
        <w:autoSpaceDE w:val="0"/>
        <w:autoSpaceDN w:val="0"/>
        <w:adjustRightInd w:val="0"/>
        <w:jc w:val="center"/>
        <w:rPr>
          <w:i/>
          <w:iCs/>
          <w:sz w:val="24"/>
          <w:szCs w:val="24"/>
        </w:rPr>
      </w:pPr>
      <w:r>
        <w:rPr>
          <w:i/>
          <w:iCs/>
          <w:sz w:val="24"/>
          <w:szCs w:val="24"/>
        </w:rPr>
        <w:t xml:space="preserve">o </w:t>
      </w:r>
      <w:r w:rsidRPr="005F2126">
        <w:rPr>
          <w:i/>
          <w:iCs/>
          <w:sz w:val="24"/>
          <w:szCs w:val="24"/>
        </w:rPr>
        <w:t xml:space="preserve">načinu pružanja javne usluge sakupljanja </w:t>
      </w:r>
    </w:p>
    <w:p w14:paraId="2F89F643" w14:textId="77777777" w:rsidR="00871671" w:rsidRDefault="00871671" w:rsidP="00871671">
      <w:pPr>
        <w:autoSpaceDE w:val="0"/>
        <w:autoSpaceDN w:val="0"/>
        <w:adjustRightInd w:val="0"/>
        <w:jc w:val="center"/>
        <w:rPr>
          <w:i/>
          <w:iCs/>
          <w:sz w:val="24"/>
          <w:szCs w:val="24"/>
        </w:rPr>
      </w:pPr>
      <w:r w:rsidRPr="005F2126">
        <w:rPr>
          <w:i/>
          <w:iCs/>
          <w:sz w:val="24"/>
          <w:szCs w:val="24"/>
        </w:rPr>
        <w:t>komunalnog otpada na području Općine Vladislavci</w:t>
      </w:r>
    </w:p>
    <w:p w14:paraId="5AB9306B" w14:textId="77777777" w:rsidR="00871671" w:rsidRDefault="00871671" w:rsidP="00871671">
      <w:pPr>
        <w:autoSpaceDE w:val="0"/>
        <w:autoSpaceDN w:val="0"/>
        <w:adjustRightInd w:val="0"/>
        <w:jc w:val="center"/>
        <w:rPr>
          <w:i/>
          <w:iCs/>
          <w:sz w:val="24"/>
          <w:szCs w:val="24"/>
        </w:rPr>
      </w:pPr>
      <w:r>
        <w:rPr>
          <w:i/>
          <w:iCs/>
          <w:sz w:val="24"/>
          <w:szCs w:val="24"/>
        </w:rPr>
        <w:t>pročišćeni tekst</w:t>
      </w:r>
    </w:p>
    <w:p w14:paraId="0D836F09" w14:textId="77777777" w:rsidR="00871671" w:rsidRDefault="00871671" w:rsidP="00871671">
      <w:pPr>
        <w:autoSpaceDE w:val="0"/>
        <w:autoSpaceDN w:val="0"/>
        <w:adjustRightInd w:val="0"/>
        <w:jc w:val="center"/>
        <w:rPr>
          <w:i/>
          <w:iCs/>
          <w:sz w:val="24"/>
          <w:szCs w:val="24"/>
        </w:rPr>
      </w:pPr>
    </w:p>
    <w:p w14:paraId="064770E8" w14:textId="77777777" w:rsidR="00871671" w:rsidRDefault="00871671" w:rsidP="00871671">
      <w:pPr>
        <w:autoSpaceDE w:val="0"/>
        <w:autoSpaceDN w:val="0"/>
        <w:adjustRightInd w:val="0"/>
        <w:jc w:val="center"/>
        <w:rPr>
          <w:i/>
          <w:iCs/>
          <w:sz w:val="24"/>
          <w:szCs w:val="24"/>
        </w:rPr>
      </w:pPr>
    </w:p>
    <w:p w14:paraId="7DC33671" w14:textId="77777777" w:rsidR="00871671" w:rsidRDefault="00871671" w:rsidP="00871671">
      <w:pPr>
        <w:autoSpaceDE w:val="0"/>
        <w:autoSpaceDN w:val="0"/>
        <w:adjustRightInd w:val="0"/>
        <w:jc w:val="center"/>
        <w:rPr>
          <w:i/>
          <w:iCs/>
          <w:sz w:val="24"/>
          <w:szCs w:val="24"/>
        </w:rPr>
      </w:pPr>
    </w:p>
    <w:p w14:paraId="450C75CD" w14:textId="77777777" w:rsidR="00871671" w:rsidRDefault="00871671" w:rsidP="00871671">
      <w:pPr>
        <w:autoSpaceDE w:val="0"/>
        <w:autoSpaceDN w:val="0"/>
        <w:adjustRightInd w:val="0"/>
        <w:jc w:val="center"/>
        <w:rPr>
          <w:i/>
          <w:iCs/>
          <w:sz w:val="24"/>
          <w:szCs w:val="24"/>
        </w:rPr>
      </w:pPr>
    </w:p>
    <w:p w14:paraId="0A1010EB" w14:textId="77777777" w:rsidR="00871671" w:rsidRDefault="00871671" w:rsidP="00871671">
      <w:pPr>
        <w:autoSpaceDE w:val="0"/>
        <w:autoSpaceDN w:val="0"/>
        <w:adjustRightInd w:val="0"/>
        <w:jc w:val="center"/>
        <w:rPr>
          <w:i/>
          <w:iCs/>
          <w:sz w:val="24"/>
          <w:szCs w:val="24"/>
        </w:rPr>
      </w:pPr>
    </w:p>
    <w:p w14:paraId="2565B9E0" w14:textId="77777777" w:rsidR="00871671" w:rsidRDefault="00871671" w:rsidP="00871671">
      <w:pPr>
        <w:autoSpaceDE w:val="0"/>
        <w:autoSpaceDN w:val="0"/>
        <w:adjustRightInd w:val="0"/>
        <w:jc w:val="center"/>
        <w:rPr>
          <w:i/>
          <w:iCs/>
          <w:sz w:val="24"/>
          <w:szCs w:val="24"/>
        </w:rPr>
      </w:pPr>
    </w:p>
    <w:p w14:paraId="4A988A2F" w14:textId="77777777" w:rsidR="00871671" w:rsidRDefault="00871671" w:rsidP="00871671">
      <w:pPr>
        <w:autoSpaceDE w:val="0"/>
        <w:autoSpaceDN w:val="0"/>
        <w:adjustRightInd w:val="0"/>
        <w:jc w:val="center"/>
        <w:rPr>
          <w:i/>
          <w:iCs/>
          <w:sz w:val="24"/>
          <w:szCs w:val="24"/>
        </w:rPr>
      </w:pPr>
    </w:p>
    <w:p w14:paraId="58FA15AC" w14:textId="77777777" w:rsidR="00871671" w:rsidRDefault="00871671" w:rsidP="00871671">
      <w:pPr>
        <w:autoSpaceDE w:val="0"/>
        <w:autoSpaceDN w:val="0"/>
        <w:adjustRightInd w:val="0"/>
        <w:jc w:val="center"/>
        <w:rPr>
          <w:i/>
          <w:iCs/>
          <w:sz w:val="24"/>
          <w:szCs w:val="24"/>
        </w:rPr>
      </w:pPr>
    </w:p>
    <w:p w14:paraId="0D1E5735" w14:textId="77777777" w:rsidR="00871671" w:rsidRDefault="00871671" w:rsidP="00871671">
      <w:pPr>
        <w:autoSpaceDE w:val="0"/>
        <w:autoSpaceDN w:val="0"/>
        <w:adjustRightInd w:val="0"/>
        <w:jc w:val="center"/>
        <w:rPr>
          <w:i/>
          <w:iCs/>
          <w:sz w:val="24"/>
          <w:szCs w:val="24"/>
        </w:rPr>
      </w:pPr>
    </w:p>
    <w:p w14:paraId="6004390F" w14:textId="77777777" w:rsidR="00871671" w:rsidRDefault="00871671" w:rsidP="00871671">
      <w:pPr>
        <w:autoSpaceDE w:val="0"/>
        <w:autoSpaceDN w:val="0"/>
        <w:adjustRightInd w:val="0"/>
        <w:jc w:val="center"/>
        <w:rPr>
          <w:i/>
          <w:iCs/>
          <w:sz w:val="24"/>
          <w:szCs w:val="24"/>
        </w:rPr>
      </w:pPr>
    </w:p>
    <w:p w14:paraId="1D0DE61E" w14:textId="77777777" w:rsidR="00871671" w:rsidRDefault="00871671" w:rsidP="00871671">
      <w:pPr>
        <w:autoSpaceDE w:val="0"/>
        <w:autoSpaceDN w:val="0"/>
        <w:adjustRightInd w:val="0"/>
        <w:jc w:val="center"/>
        <w:rPr>
          <w:i/>
          <w:iCs/>
          <w:sz w:val="24"/>
          <w:szCs w:val="24"/>
        </w:rPr>
      </w:pPr>
    </w:p>
    <w:p w14:paraId="3941D56E" w14:textId="77777777" w:rsidR="00871671" w:rsidRDefault="00871671" w:rsidP="00871671">
      <w:pPr>
        <w:autoSpaceDE w:val="0"/>
        <w:autoSpaceDN w:val="0"/>
        <w:adjustRightInd w:val="0"/>
        <w:jc w:val="center"/>
        <w:rPr>
          <w:i/>
          <w:iCs/>
          <w:sz w:val="24"/>
          <w:szCs w:val="24"/>
        </w:rPr>
      </w:pPr>
    </w:p>
    <w:p w14:paraId="2DA5B035" w14:textId="77777777" w:rsidR="00871671" w:rsidRDefault="00871671" w:rsidP="00871671">
      <w:pPr>
        <w:autoSpaceDE w:val="0"/>
        <w:autoSpaceDN w:val="0"/>
        <w:adjustRightInd w:val="0"/>
        <w:jc w:val="center"/>
        <w:rPr>
          <w:i/>
          <w:iCs/>
          <w:sz w:val="24"/>
          <w:szCs w:val="24"/>
        </w:rPr>
      </w:pPr>
    </w:p>
    <w:p w14:paraId="4865B386" w14:textId="77777777" w:rsidR="00871671" w:rsidRDefault="00871671" w:rsidP="00871671">
      <w:pPr>
        <w:autoSpaceDE w:val="0"/>
        <w:autoSpaceDN w:val="0"/>
        <w:adjustRightInd w:val="0"/>
        <w:jc w:val="center"/>
        <w:rPr>
          <w:i/>
          <w:iCs/>
          <w:sz w:val="24"/>
          <w:szCs w:val="24"/>
        </w:rPr>
      </w:pPr>
    </w:p>
    <w:p w14:paraId="00A50675" w14:textId="77777777" w:rsidR="00871671" w:rsidRDefault="00871671" w:rsidP="00871671">
      <w:pPr>
        <w:autoSpaceDE w:val="0"/>
        <w:autoSpaceDN w:val="0"/>
        <w:adjustRightInd w:val="0"/>
        <w:jc w:val="center"/>
        <w:rPr>
          <w:i/>
          <w:iCs/>
          <w:sz w:val="24"/>
          <w:szCs w:val="24"/>
        </w:rPr>
      </w:pPr>
    </w:p>
    <w:p w14:paraId="55F563C2" w14:textId="77777777" w:rsidR="00871671" w:rsidRDefault="00871671" w:rsidP="00871671">
      <w:pPr>
        <w:autoSpaceDE w:val="0"/>
        <w:autoSpaceDN w:val="0"/>
        <w:adjustRightInd w:val="0"/>
        <w:jc w:val="center"/>
        <w:rPr>
          <w:i/>
          <w:iCs/>
          <w:sz w:val="24"/>
          <w:szCs w:val="24"/>
        </w:rPr>
      </w:pPr>
    </w:p>
    <w:p w14:paraId="4200FE97" w14:textId="77777777" w:rsidR="00871671" w:rsidRDefault="00871671" w:rsidP="00871671">
      <w:pPr>
        <w:autoSpaceDE w:val="0"/>
        <w:autoSpaceDN w:val="0"/>
        <w:adjustRightInd w:val="0"/>
        <w:jc w:val="center"/>
        <w:rPr>
          <w:i/>
          <w:iCs/>
          <w:sz w:val="24"/>
          <w:szCs w:val="24"/>
        </w:rPr>
      </w:pPr>
    </w:p>
    <w:p w14:paraId="3B33C87D" w14:textId="77777777" w:rsidR="00871671" w:rsidRDefault="00871671" w:rsidP="00871671">
      <w:pPr>
        <w:autoSpaceDE w:val="0"/>
        <w:autoSpaceDN w:val="0"/>
        <w:adjustRightInd w:val="0"/>
        <w:jc w:val="center"/>
        <w:rPr>
          <w:i/>
          <w:iCs/>
          <w:sz w:val="24"/>
          <w:szCs w:val="24"/>
        </w:rPr>
      </w:pPr>
    </w:p>
    <w:p w14:paraId="4C9F30E3" w14:textId="77777777" w:rsidR="00871671" w:rsidRDefault="00871671" w:rsidP="00871671">
      <w:pPr>
        <w:autoSpaceDE w:val="0"/>
        <w:autoSpaceDN w:val="0"/>
        <w:adjustRightInd w:val="0"/>
        <w:jc w:val="center"/>
        <w:rPr>
          <w:i/>
          <w:iCs/>
          <w:sz w:val="24"/>
          <w:szCs w:val="24"/>
        </w:rPr>
      </w:pPr>
    </w:p>
    <w:p w14:paraId="12234744" w14:textId="77777777" w:rsidR="00871671" w:rsidRDefault="00871671" w:rsidP="00871671">
      <w:pPr>
        <w:autoSpaceDE w:val="0"/>
        <w:autoSpaceDN w:val="0"/>
        <w:adjustRightInd w:val="0"/>
        <w:jc w:val="center"/>
        <w:rPr>
          <w:i/>
          <w:iCs/>
          <w:sz w:val="24"/>
          <w:szCs w:val="24"/>
        </w:rPr>
      </w:pPr>
    </w:p>
    <w:p w14:paraId="6E71A429" w14:textId="77777777" w:rsidR="00871671" w:rsidRDefault="00871671" w:rsidP="00871671">
      <w:pPr>
        <w:autoSpaceDE w:val="0"/>
        <w:autoSpaceDN w:val="0"/>
        <w:adjustRightInd w:val="0"/>
        <w:jc w:val="center"/>
        <w:rPr>
          <w:i/>
          <w:iCs/>
          <w:sz w:val="24"/>
          <w:szCs w:val="24"/>
        </w:rPr>
      </w:pPr>
    </w:p>
    <w:p w14:paraId="18B3BC65" w14:textId="77777777" w:rsidR="00871671" w:rsidRDefault="00871671" w:rsidP="00871671">
      <w:pPr>
        <w:autoSpaceDE w:val="0"/>
        <w:autoSpaceDN w:val="0"/>
        <w:adjustRightInd w:val="0"/>
        <w:jc w:val="center"/>
        <w:rPr>
          <w:i/>
          <w:iCs/>
          <w:sz w:val="24"/>
          <w:szCs w:val="24"/>
        </w:rPr>
      </w:pPr>
    </w:p>
    <w:p w14:paraId="424F4023" w14:textId="77777777" w:rsidR="00871671" w:rsidRDefault="00871671" w:rsidP="00871671">
      <w:pPr>
        <w:autoSpaceDE w:val="0"/>
        <w:autoSpaceDN w:val="0"/>
        <w:adjustRightInd w:val="0"/>
        <w:jc w:val="center"/>
        <w:rPr>
          <w:i/>
          <w:iCs/>
          <w:sz w:val="24"/>
          <w:szCs w:val="24"/>
        </w:rPr>
      </w:pPr>
    </w:p>
    <w:p w14:paraId="755C698F" w14:textId="77777777" w:rsidR="00871671" w:rsidRDefault="00871671" w:rsidP="00871671">
      <w:pPr>
        <w:autoSpaceDE w:val="0"/>
        <w:autoSpaceDN w:val="0"/>
        <w:adjustRightInd w:val="0"/>
        <w:jc w:val="center"/>
        <w:rPr>
          <w:i/>
          <w:iCs/>
          <w:sz w:val="24"/>
          <w:szCs w:val="24"/>
        </w:rPr>
      </w:pPr>
    </w:p>
    <w:p w14:paraId="754A93E6" w14:textId="77777777" w:rsidR="00871671" w:rsidRDefault="00871671" w:rsidP="00871671">
      <w:pPr>
        <w:autoSpaceDE w:val="0"/>
        <w:autoSpaceDN w:val="0"/>
        <w:adjustRightInd w:val="0"/>
        <w:jc w:val="center"/>
        <w:rPr>
          <w:i/>
          <w:iCs/>
          <w:sz w:val="24"/>
          <w:szCs w:val="24"/>
        </w:rPr>
      </w:pPr>
    </w:p>
    <w:p w14:paraId="4918CF9F" w14:textId="77777777" w:rsidR="00871671" w:rsidRDefault="00871671" w:rsidP="00871671">
      <w:pPr>
        <w:autoSpaceDE w:val="0"/>
        <w:autoSpaceDN w:val="0"/>
        <w:adjustRightInd w:val="0"/>
        <w:jc w:val="center"/>
        <w:rPr>
          <w:i/>
          <w:iCs/>
          <w:sz w:val="24"/>
          <w:szCs w:val="24"/>
        </w:rPr>
      </w:pPr>
    </w:p>
    <w:p w14:paraId="57E1E459" w14:textId="77777777" w:rsidR="00871671" w:rsidRDefault="00871671" w:rsidP="00871671">
      <w:pPr>
        <w:autoSpaceDE w:val="0"/>
        <w:autoSpaceDN w:val="0"/>
        <w:adjustRightInd w:val="0"/>
        <w:jc w:val="center"/>
        <w:rPr>
          <w:i/>
          <w:iCs/>
          <w:sz w:val="24"/>
          <w:szCs w:val="24"/>
        </w:rPr>
      </w:pPr>
    </w:p>
    <w:p w14:paraId="1001FF27" w14:textId="77777777" w:rsidR="00871671" w:rsidRDefault="00871671" w:rsidP="00871671">
      <w:pPr>
        <w:autoSpaceDE w:val="0"/>
        <w:autoSpaceDN w:val="0"/>
        <w:adjustRightInd w:val="0"/>
        <w:jc w:val="center"/>
        <w:rPr>
          <w:i/>
          <w:iCs/>
          <w:sz w:val="24"/>
          <w:szCs w:val="24"/>
        </w:rPr>
      </w:pPr>
    </w:p>
    <w:p w14:paraId="37A64652" w14:textId="77777777" w:rsidR="00871671" w:rsidRDefault="00871671" w:rsidP="00871671">
      <w:pPr>
        <w:autoSpaceDE w:val="0"/>
        <w:autoSpaceDN w:val="0"/>
        <w:adjustRightInd w:val="0"/>
        <w:jc w:val="center"/>
        <w:rPr>
          <w:i/>
          <w:iCs/>
          <w:sz w:val="24"/>
          <w:szCs w:val="24"/>
        </w:rPr>
      </w:pPr>
    </w:p>
    <w:p w14:paraId="00E498C0"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 xml:space="preserve">Temeljem članka 11. Odluke o  izmjenama Odluke o načinu pružanja javne usluge sakupljanja </w:t>
      </w:r>
    </w:p>
    <w:p w14:paraId="5CC4B2DF"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komunalnog otpada na području Općine Vladislavci („Službeni glasnik“ Općine Vladislavci broj 2/23) Jedinstveni upravni odjel Općine Vladislavci izrađuje  pročišćeni tekst Odluke o  obavljanju komunalnih djelatnosti na području Općine Vladislavci.</w:t>
      </w:r>
    </w:p>
    <w:p w14:paraId="010F0CE7"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 xml:space="preserve">Pročišćeni tekst Odluke </w:t>
      </w:r>
      <w:bookmarkStart w:id="28" w:name="_Hlk127443145"/>
      <w:r w:rsidRPr="00871671">
        <w:rPr>
          <w:rFonts w:eastAsia="Calibri"/>
          <w:kern w:val="2"/>
          <w:sz w:val="24"/>
          <w:szCs w:val="24"/>
          <w:lang w:eastAsia="ar-SA"/>
        </w:rPr>
        <w:t xml:space="preserve">o  načinu pružanja javne usluge sakupljanja komunalnog otpada na području Općine Vladislavci </w:t>
      </w:r>
      <w:bookmarkEnd w:id="28"/>
      <w:r w:rsidRPr="00871671">
        <w:rPr>
          <w:rFonts w:eastAsia="Calibri"/>
          <w:kern w:val="2"/>
          <w:sz w:val="24"/>
          <w:szCs w:val="24"/>
          <w:lang w:eastAsia="ar-SA"/>
        </w:rPr>
        <w:t>obuhvaća  Odluku o  načinu pružanja javne usluge sakupljanja komunalnog otpada na području Općine Vladislavci („Službeni glasnik“ Općine Vladislavci broj 2/22), Odluku o  izmjenama i dopunama Odluke o načinu pružanja javne usluge sakupljanja komunalnog otpada na području Općine Vladislavci</w:t>
      </w:r>
      <w:r w:rsidRPr="00871671">
        <w:rPr>
          <w:sz w:val="24"/>
          <w:szCs w:val="24"/>
        </w:rPr>
        <w:t xml:space="preserve"> </w:t>
      </w:r>
      <w:r w:rsidRPr="00871671">
        <w:rPr>
          <w:rFonts w:eastAsia="Calibri"/>
          <w:kern w:val="2"/>
          <w:sz w:val="24"/>
          <w:szCs w:val="24"/>
          <w:lang w:eastAsia="ar-SA"/>
        </w:rPr>
        <w:t>Vladislavci („Službeni glasnik“ Općine Vladislavci broj 9/22) i Odluku o  izmjenama Odluke o načinu pružanja javne usluge sakupljanja komunalnog otpada na području Općine Vladislavci („Službeni glasnik“ Općine Vladislavci broj 2/23).</w:t>
      </w:r>
    </w:p>
    <w:p w14:paraId="396EAA79"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KLASA: 351-02/22-02/01</w:t>
      </w:r>
    </w:p>
    <w:p w14:paraId="658EB268"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Vladislavci, 23. veljače  2023.</w:t>
      </w:r>
    </w:p>
    <w:p w14:paraId="2E5F2BE7"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Pročelnica</w:t>
      </w:r>
    </w:p>
    <w:p w14:paraId="14241AE2"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Jedinstvenog upravnog odjela</w:t>
      </w:r>
    </w:p>
    <w:p w14:paraId="4827FB09" w14:textId="77777777" w:rsidR="00871671" w:rsidRPr="00871671" w:rsidRDefault="00871671" w:rsidP="00871671">
      <w:pPr>
        <w:widowControl w:val="0"/>
        <w:autoSpaceDE w:val="0"/>
        <w:autoSpaceDN w:val="0"/>
        <w:adjustRightInd w:val="0"/>
        <w:spacing w:before="53" w:line="278" w:lineRule="exact"/>
        <w:jc w:val="both"/>
        <w:rPr>
          <w:rFonts w:eastAsia="Calibri"/>
          <w:kern w:val="2"/>
          <w:sz w:val="24"/>
          <w:szCs w:val="24"/>
          <w:lang w:eastAsia="ar-SA"/>
        </w:rPr>
      </w:pPr>
      <w:r w:rsidRPr="00871671">
        <w:rPr>
          <w:rFonts w:eastAsia="Calibri"/>
          <w:kern w:val="2"/>
          <w:sz w:val="24"/>
          <w:szCs w:val="24"/>
          <w:lang w:eastAsia="ar-SA"/>
        </w:rPr>
        <w:t>Općine Vladislavci</w:t>
      </w:r>
    </w:p>
    <w:p w14:paraId="40D6652E" w14:textId="77777777" w:rsidR="00871671" w:rsidRPr="00871671" w:rsidRDefault="00871671" w:rsidP="00871671">
      <w:pPr>
        <w:autoSpaceDE w:val="0"/>
        <w:autoSpaceDN w:val="0"/>
        <w:adjustRightInd w:val="0"/>
        <w:spacing w:before="53" w:line="278" w:lineRule="exact"/>
        <w:jc w:val="both"/>
        <w:rPr>
          <w:sz w:val="24"/>
          <w:szCs w:val="24"/>
        </w:rPr>
      </w:pPr>
      <w:r w:rsidRPr="00871671">
        <w:rPr>
          <w:rFonts w:eastAsia="Calibri"/>
          <w:kern w:val="2"/>
          <w:sz w:val="24"/>
          <w:szCs w:val="24"/>
          <w:lang w:eastAsia="ar-SA"/>
        </w:rPr>
        <w:t>Gordana Pehar Kovačević, dipl. iur., v. r.</w:t>
      </w:r>
    </w:p>
    <w:p w14:paraId="7BF4788A" w14:textId="77777777" w:rsidR="00871671" w:rsidRPr="00871671" w:rsidRDefault="00871671" w:rsidP="00871671">
      <w:pPr>
        <w:autoSpaceDE w:val="0"/>
        <w:autoSpaceDN w:val="0"/>
        <w:adjustRightInd w:val="0"/>
        <w:spacing w:before="53" w:line="278" w:lineRule="exact"/>
        <w:jc w:val="both"/>
        <w:rPr>
          <w:sz w:val="24"/>
          <w:szCs w:val="24"/>
        </w:rPr>
      </w:pPr>
    </w:p>
    <w:p w14:paraId="6CC1365F" w14:textId="77777777" w:rsidR="00871671" w:rsidRPr="00871671" w:rsidRDefault="00871671" w:rsidP="00871671">
      <w:pPr>
        <w:autoSpaceDE w:val="0"/>
        <w:autoSpaceDN w:val="0"/>
        <w:adjustRightInd w:val="0"/>
        <w:spacing w:before="62"/>
        <w:jc w:val="center"/>
        <w:rPr>
          <w:b/>
          <w:bCs/>
          <w:spacing w:val="60"/>
          <w:sz w:val="24"/>
          <w:szCs w:val="24"/>
        </w:rPr>
      </w:pPr>
      <w:r w:rsidRPr="00871671">
        <w:rPr>
          <w:b/>
          <w:bCs/>
          <w:spacing w:val="60"/>
          <w:sz w:val="24"/>
          <w:szCs w:val="24"/>
        </w:rPr>
        <w:t>ODLUKU</w:t>
      </w:r>
    </w:p>
    <w:p w14:paraId="4B4FDE9C" w14:textId="77777777" w:rsidR="00871671" w:rsidRPr="00871671" w:rsidRDefault="00871671" w:rsidP="00871671">
      <w:pPr>
        <w:autoSpaceDE w:val="0"/>
        <w:autoSpaceDN w:val="0"/>
        <w:adjustRightInd w:val="0"/>
        <w:jc w:val="center"/>
        <w:rPr>
          <w:b/>
          <w:bCs/>
          <w:sz w:val="24"/>
          <w:szCs w:val="24"/>
        </w:rPr>
      </w:pPr>
      <w:r w:rsidRPr="00871671">
        <w:rPr>
          <w:b/>
          <w:bCs/>
          <w:sz w:val="24"/>
          <w:szCs w:val="24"/>
        </w:rPr>
        <w:t xml:space="preserve">o načinu pružanja javne usluge sakupljanja </w:t>
      </w:r>
    </w:p>
    <w:p w14:paraId="521BE980" w14:textId="77777777" w:rsidR="00871671" w:rsidRPr="00871671" w:rsidRDefault="00871671" w:rsidP="00871671">
      <w:pPr>
        <w:autoSpaceDE w:val="0"/>
        <w:autoSpaceDN w:val="0"/>
        <w:adjustRightInd w:val="0"/>
        <w:jc w:val="center"/>
        <w:rPr>
          <w:b/>
          <w:bCs/>
          <w:sz w:val="24"/>
          <w:szCs w:val="24"/>
        </w:rPr>
      </w:pPr>
      <w:r w:rsidRPr="00871671">
        <w:rPr>
          <w:b/>
          <w:bCs/>
          <w:sz w:val="24"/>
          <w:szCs w:val="24"/>
        </w:rPr>
        <w:t>komunalnog otpada na području Općine Vladislavci</w:t>
      </w:r>
    </w:p>
    <w:p w14:paraId="13D9C3BF" w14:textId="77777777" w:rsidR="00871671" w:rsidRPr="00871671" w:rsidRDefault="00871671" w:rsidP="00871671">
      <w:pPr>
        <w:spacing w:line="259" w:lineRule="auto"/>
        <w:jc w:val="center"/>
        <w:rPr>
          <w:rFonts w:eastAsia="Calibri"/>
          <w:b/>
          <w:bCs/>
          <w:sz w:val="22"/>
          <w:szCs w:val="22"/>
          <w:lang w:eastAsia="en-US"/>
        </w:rPr>
      </w:pPr>
      <w:r w:rsidRPr="00871671">
        <w:rPr>
          <w:rFonts w:eastAsia="Calibri"/>
          <w:b/>
          <w:bCs/>
          <w:sz w:val="22"/>
          <w:szCs w:val="22"/>
          <w:lang w:eastAsia="en-US"/>
        </w:rPr>
        <w:t>(pročišćeni tekst)</w:t>
      </w:r>
    </w:p>
    <w:p w14:paraId="24372D9C" w14:textId="77777777" w:rsidR="00871671" w:rsidRPr="00871671" w:rsidRDefault="00871671" w:rsidP="00871671">
      <w:pPr>
        <w:spacing w:line="259" w:lineRule="auto"/>
        <w:rPr>
          <w:rFonts w:eastAsia="Calibri"/>
          <w:sz w:val="22"/>
          <w:szCs w:val="22"/>
          <w:lang w:eastAsia="en-US"/>
        </w:rPr>
      </w:pPr>
    </w:p>
    <w:p w14:paraId="73DD8E7D" w14:textId="77777777" w:rsidR="00871671" w:rsidRPr="00871671" w:rsidRDefault="00871671" w:rsidP="00871671">
      <w:pPr>
        <w:numPr>
          <w:ilvl w:val="0"/>
          <w:numId w:val="20"/>
        </w:numPr>
        <w:suppressAutoHyphens/>
        <w:spacing w:after="160" w:line="100" w:lineRule="atLeast"/>
        <w:ind w:left="709"/>
        <w:jc w:val="both"/>
        <w:rPr>
          <w:rFonts w:eastAsia="Calibri"/>
          <w:b/>
          <w:bCs/>
          <w:color w:val="000000"/>
          <w:kern w:val="2"/>
          <w:sz w:val="24"/>
          <w:szCs w:val="24"/>
          <w:lang w:eastAsia="ar-SA"/>
        </w:rPr>
      </w:pPr>
      <w:r w:rsidRPr="00871671">
        <w:rPr>
          <w:rFonts w:eastAsia="Calibri"/>
          <w:b/>
          <w:bCs/>
          <w:color w:val="000000"/>
          <w:kern w:val="2"/>
          <w:sz w:val="24"/>
          <w:szCs w:val="24"/>
          <w:lang w:eastAsia="ar-SA"/>
        </w:rPr>
        <w:t>Uvodne odredbe</w:t>
      </w:r>
    </w:p>
    <w:p w14:paraId="15B042EE" w14:textId="77777777" w:rsidR="00871671" w:rsidRPr="00871671" w:rsidRDefault="00871671" w:rsidP="00871671">
      <w:pPr>
        <w:suppressAutoHyphens/>
        <w:spacing w:line="100" w:lineRule="atLeast"/>
        <w:jc w:val="both"/>
        <w:rPr>
          <w:rFonts w:eastAsia="Calibri"/>
          <w:i/>
          <w:color w:val="000000"/>
          <w:kern w:val="2"/>
          <w:sz w:val="24"/>
          <w:szCs w:val="24"/>
          <w:lang w:eastAsia="ar-SA"/>
        </w:rPr>
      </w:pPr>
    </w:p>
    <w:p w14:paraId="26045F22"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1.</w:t>
      </w:r>
    </w:p>
    <w:p w14:paraId="10C25772"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0AA17DD2" w14:textId="77777777" w:rsidR="00871671" w:rsidRPr="00871671" w:rsidRDefault="00871671" w:rsidP="00871671">
      <w:pPr>
        <w:suppressAutoHyphens/>
        <w:spacing w:line="100" w:lineRule="atLeast"/>
        <w:jc w:val="both"/>
        <w:rPr>
          <w:rFonts w:eastAsia="Calibri"/>
          <w:color w:val="000000"/>
          <w:kern w:val="2"/>
          <w:sz w:val="24"/>
          <w:szCs w:val="24"/>
          <w:lang w:eastAsia="ar-SA"/>
        </w:rPr>
      </w:pPr>
      <w:r w:rsidRPr="00871671">
        <w:rPr>
          <w:rFonts w:eastAsia="Calibri"/>
          <w:color w:val="000000"/>
          <w:kern w:val="2"/>
          <w:sz w:val="24"/>
          <w:szCs w:val="24"/>
          <w:lang w:eastAsia="ar-SA"/>
        </w:rPr>
        <w:t xml:space="preserve">Ovom Odlukom o načinu pružanja javne usluge sakupljanja komunalnog otpada na području Općine Vladislavci (u daljnjem tekstu: Odluka) utvrđuju se kriteriji i način pružanja javne usluge sakupljanja komunalnog otpada kao i način gospodarenja komunalnim otpadom na području Općine Vladislavci. </w:t>
      </w:r>
    </w:p>
    <w:p w14:paraId="706486C0"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5B926D0F"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2.</w:t>
      </w:r>
    </w:p>
    <w:p w14:paraId="1B6EB54A"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012D8D63" w14:textId="77777777" w:rsidR="00871671" w:rsidRPr="00871671" w:rsidRDefault="00871671" w:rsidP="00871671">
      <w:pPr>
        <w:suppressAutoHyphens/>
        <w:spacing w:line="100" w:lineRule="atLeast"/>
        <w:jc w:val="both"/>
        <w:rPr>
          <w:rFonts w:eastAsia="Calibri"/>
          <w:color w:val="000000"/>
          <w:kern w:val="2"/>
          <w:sz w:val="24"/>
          <w:szCs w:val="24"/>
          <w:lang w:eastAsia="ar-SA"/>
        </w:rPr>
      </w:pPr>
      <w:r w:rsidRPr="00871671">
        <w:rPr>
          <w:rFonts w:eastAsia="Calibri"/>
          <w:color w:val="000000"/>
          <w:kern w:val="2"/>
          <w:sz w:val="24"/>
          <w:szCs w:val="24"/>
          <w:lang w:eastAsia="ar-SA"/>
        </w:rPr>
        <w:t>Pojedini pojmovi uporabljeni u ovoj odluci imaju sljedeće značenje:</w:t>
      </w:r>
    </w:p>
    <w:p w14:paraId="4B95B69A"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Komunalni otpad</w:t>
      </w:r>
      <w:r w:rsidRPr="00871671">
        <w:rPr>
          <w:iCs/>
          <w:sz w:val="24"/>
          <w:szCs w:val="24"/>
        </w:rPr>
        <w:t xml:space="preserve">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w:t>
      </w:r>
      <w:r w:rsidRPr="00871671">
        <w:rPr>
          <w:iCs/>
          <w:sz w:val="24"/>
          <w:szCs w:val="24"/>
        </w:rPr>
        <w:lastRenderedPageBreak/>
        <w:t>gospodarenje otpadom između javnih i privatnih subjekata.</w:t>
      </w:r>
    </w:p>
    <w:p w14:paraId="498B0F28"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Miješani komunalni otpad</w:t>
      </w:r>
      <w:r w:rsidRPr="00871671">
        <w:rPr>
          <w:iCs/>
          <w:sz w:val="24"/>
          <w:szCs w:val="24"/>
        </w:rPr>
        <w:t> je otpad iz kućanstva i otpad iz drugih izvora koji je po svojstvima i sastavu sličan otpadu iz kućanstava, te je u Katalogu otpada označen kao 20 03 01.</w:t>
      </w:r>
    </w:p>
    <w:p w14:paraId="76D15555"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Biootpad </w:t>
      </w:r>
      <w:r w:rsidRPr="00871671">
        <w:rPr>
          <w:iCs/>
          <w:sz w:val="24"/>
          <w:szCs w:val="24"/>
        </w:rPr>
        <w:t>je biološki razgradiv otpad iz vrtova i parkova, hrana i kuhinjski otpad iz kućanstava, restorana, ugostiteljskih i maloprodajnih objekata i slični otpad iz prehrambene industrije.</w:t>
      </w:r>
    </w:p>
    <w:p w14:paraId="57C39BFB"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Biorazgradivi otpad</w:t>
      </w:r>
      <w:r w:rsidRPr="00871671">
        <w:rPr>
          <w:iCs/>
          <w:sz w:val="24"/>
          <w:szCs w:val="24"/>
        </w:rPr>
        <w:t> je svaki otpad ili dio otpada koji podliježe anaerobnoj ili aerobnoj razgradnji, kao što je otpad iz vrtova, otpad od hrane te papir i karton.</w:t>
      </w:r>
    </w:p>
    <w:p w14:paraId="0643E100"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Reciklabilni komunalni otpad</w:t>
      </w:r>
      <w:r w:rsidRPr="00871671">
        <w:rPr>
          <w:iCs/>
          <w:sz w:val="24"/>
          <w:szCs w:val="24"/>
        </w:rPr>
        <w:t> je otpadni papir i karton, otpadna plastika, otpadni metal i otpadno staklo, uključujući otpadnu ambalažu, iz kućanstva koji su komunalni otpad.</w:t>
      </w:r>
    </w:p>
    <w:p w14:paraId="751B774B"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iCs/>
          <w:sz w:val="24"/>
          <w:szCs w:val="24"/>
        </w:rPr>
        <w:t>Glomazni otp</w:t>
      </w:r>
      <w:r w:rsidRPr="00871671">
        <w:rPr>
          <w:iCs/>
          <w:sz w:val="24"/>
          <w:szCs w:val="24"/>
        </w:rPr>
        <w:t>ad je otpadni predmet ili tvar koju je zbog zapremine i/ili mase neprikladno prikupljati u sklopu usluge prikupljanja miješanog komunalnog otpada te je u Katalogu otpada označen kao 20 03 07</w:t>
      </w:r>
    </w:p>
    <w:p w14:paraId="39BC5E39" w14:textId="77777777" w:rsidR="00871671" w:rsidRPr="00871671" w:rsidRDefault="00871671" w:rsidP="00871671">
      <w:pPr>
        <w:widowControl w:val="0"/>
        <w:autoSpaceDE w:val="0"/>
        <w:autoSpaceDN w:val="0"/>
        <w:adjustRightInd w:val="0"/>
        <w:spacing w:line="274" w:lineRule="exact"/>
        <w:ind w:firstLine="710"/>
        <w:jc w:val="both"/>
        <w:rPr>
          <w:iCs/>
          <w:sz w:val="24"/>
          <w:szCs w:val="24"/>
        </w:rPr>
      </w:pPr>
      <w:r w:rsidRPr="00871671">
        <w:rPr>
          <w:i/>
          <w:sz w:val="24"/>
          <w:szCs w:val="24"/>
        </w:rPr>
        <w:t>Spremnik</w:t>
      </w:r>
      <w:r w:rsidRPr="00871671">
        <w:rPr>
          <w:iCs/>
          <w:sz w:val="24"/>
          <w:szCs w:val="24"/>
        </w:rPr>
        <w:t xml:space="preserve"> je posuda, kanistar, kontejner, bačva, kutija, vreća i drugi odgovarajući spremnik koji sprječava rasipanje, razlijevanje odnosno ispuštanje otpada u okoliš.</w:t>
      </w:r>
    </w:p>
    <w:p w14:paraId="0A7792CB" w14:textId="77777777" w:rsidR="00871671" w:rsidRPr="00871671" w:rsidRDefault="00871671" w:rsidP="00871671">
      <w:pPr>
        <w:autoSpaceDE w:val="0"/>
        <w:autoSpaceDN w:val="0"/>
        <w:adjustRightInd w:val="0"/>
        <w:spacing w:line="274" w:lineRule="exact"/>
        <w:ind w:left="725"/>
        <w:jc w:val="both"/>
        <w:rPr>
          <w:sz w:val="24"/>
          <w:szCs w:val="24"/>
        </w:rPr>
      </w:pPr>
      <w:r w:rsidRPr="00871671">
        <w:rPr>
          <w:i/>
          <w:iCs/>
          <w:sz w:val="24"/>
          <w:szCs w:val="24"/>
        </w:rPr>
        <w:t xml:space="preserve">Zajednički spremnik </w:t>
      </w:r>
      <w:r w:rsidRPr="00871671">
        <w:rPr>
          <w:sz w:val="24"/>
          <w:szCs w:val="24"/>
        </w:rPr>
        <w:t>je pojedinačni spremnik odnosno skup pojedinačnih spremnika, koji zajednički koriste više korisnika javne usluge.</w:t>
      </w:r>
    </w:p>
    <w:p w14:paraId="2847204F" w14:textId="77777777" w:rsidR="00871671" w:rsidRPr="00871671" w:rsidRDefault="00871671" w:rsidP="00871671">
      <w:pPr>
        <w:autoSpaceDE w:val="0"/>
        <w:autoSpaceDN w:val="0"/>
        <w:adjustRightInd w:val="0"/>
        <w:spacing w:before="53" w:line="278" w:lineRule="exact"/>
        <w:ind w:firstLine="744"/>
        <w:jc w:val="both"/>
        <w:rPr>
          <w:sz w:val="24"/>
          <w:szCs w:val="24"/>
        </w:rPr>
      </w:pPr>
      <w:r w:rsidRPr="00871671">
        <w:rPr>
          <w:i/>
          <w:iCs/>
          <w:sz w:val="24"/>
          <w:szCs w:val="24"/>
        </w:rPr>
        <w:t xml:space="preserve">Ugovor o korištenju javne usluge </w:t>
      </w:r>
      <w:r w:rsidRPr="00871671">
        <w:rPr>
          <w:sz w:val="24"/>
          <w:szCs w:val="24"/>
        </w:rPr>
        <w:t>(u daljnjem tekstu: Ugovor) je ugovor između davatelja javne usluge i korisnika javne usluge kojim se uređuju međusobna prava i obveze vezano za pružanje i korištenje javne usluge.</w:t>
      </w:r>
    </w:p>
    <w:p w14:paraId="4BAF30C5" w14:textId="77777777" w:rsidR="00871671" w:rsidRPr="00871671" w:rsidRDefault="00871671" w:rsidP="00871671">
      <w:pPr>
        <w:autoSpaceDE w:val="0"/>
        <w:autoSpaceDN w:val="0"/>
        <w:adjustRightInd w:val="0"/>
        <w:spacing w:line="278" w:lineRule="exact"/>
        <w:ind w:left="768" w:right="2765"/>
        <w:rPr>
          <w:sz w:val="24"/>
          <w:szCs w:val="24"/>
        </w:rPr>
      </w:pPr>
      <w:r w:rsidRPr="00871671">
        <w:rPr>
          <w:i/>
          <w:iCs/>
          <w:sz w:val="24"/>
          <w:szCs w:val="24"/>
        </w:rPr>
        <w:t xml:space="preserve">Zakon </w:t>
      </w:r>
      <w:r w:rsidRPr="00871671">
        <w:rPr>
          <w:sz w:val="24"/>
          <w:szCs w:val="24"/>
        </w:rPr>
        <w:t xml:space="preserve">je Zakon o gospodarenju otpadom. </w:t>
      </w:r>
    </w:p>
    <w:p w14:paraId="1AEEC6A4" w14:textId="77777777" w:rsidR="00871671" w:rsidRPr="00871671" w:rsidRDefault="00871671" w:rsidP="00871671">
      <w:pPr>
        <w:autoSpaceDE w:val="0"/>
        <w:autoSpaceDN w:val="0"/>
        <w:adjustRightInd w:val="0"/>
        <w:spacing w:line="278" w:lineRule="exact"/>
        <w:ind w:firstLine="734"/>
        <w:jc w:val="both"/>
        <w:rPr>
          <w:sz w:val="24"/>
          <w:szCs w:val="24"/>
        </w:rPr>
      </w:pPr>
      <w:r w:rsidRPr="00871671">
        <w:rPr>
          <w:sz w:val="24"/>
          <w:szCs w:val="24"/>
        </w:rPr>
        <w:t>Ostali pojmovi uporabljeni u ovoj odluci imaju isto značenje kao pojmovi uporabljeni u Zakonu, podzakonski aktima i posebnim propisima.</w:t>
      </w:r>
    </w:p>
    <w:p w14:paraId="55474995" w14:textId="77777777" w:rsidR="00871671" w:rsidRPr="00871671" w:rsidRDefault="00871671" w:rsidP="00871671">
      <w:pPr>
        <w:autoSpaceDE w:val="0"/>
        <w:autoSpaceDN w:val="0"/>
        <w:adjustRightInd w:val="0"/>
        <w:spacing w:line="278" w:lineRule="exact"/>
        <w:ind w:firstLine="725"/>
        <w:jc w:val="both"/>
        <w:rPr>
          <w:sz w:val="24"/>
          <w:szCs w:val="24"/>
        </w:rPr>
      </w:pPr>
      <w:r w:rsidRPr="00871671">
        <w:rPr>
          <w:sz w:val="24"/>
          <w:szCs w:val="24"/>
        </w:rPr>
        <w:t>Izrazi koji se koriste u ovoj odluci, a imaju rodno značenje odnose se jednako na muški i na ženski rod.</w:t>
      </w:r>
    </w:p>
    <w:p w14:paraId="2ADEC853"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3FB7E0E8"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3.</w:t>
      </w:r>
    </w:p>
    <w:p w14:paraId="0C3C0C6F"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76B5C43B" w14:textId="77777777" w:rsidR="00871671" w:rsidRPr="00871671" w:rsidRDefault="00871671" w:rsidP="00871671">
      <w:pPr>
        <w:widowControl w:val="0"/>
        <w:autoSpaceDE w:val="0"/>
        <w:autoSpaceDN w:val="0"/>
        <w:adjustRightInd w:val="0"/>
        <w:spacing w:line="240" w:lineRule="exact"/>
        <w:ind w:firstLine="708"/>
        <w:jc w:val="both"/>
        <w:rPr>
          <w:sz w:val="24"/>
          <w:szCs w:val="24"/>
        </w:rPr>
      </w:pPr>
      <w:r w:rsidRPr="00871671">
        <w:rPr>
          <w:sz w:val="24"/>
          <w:szCs w:val="24"/>
        </w:rPr>
        <w:t>Javna usluga sakupljanja komunalnog otpada (u daljnjem tekstu: javna usluga) podrazumijeva prikupljanje komunalnog otpada na području pružanja javne usluge putem spremnika od pojedinog korisnika javne usluge i prijevoz i predaju tog otpada ovlaštenoj osobi za obradu takvog otpada.</w:t>
      </w:r>
    </w:p>
    <w:p w14:paraId="3635F755" w14:textId="77777777" w:rsidR="00871671" w:rsidRPr="00871671" w:rsidRDefault="00871671" w:rsidP="00871671">
      <w:pPr>
        <w:spacing w:line="259" w:lineRule="auto"/>
        <w:rPr>
          <w:rFonts w:eastAsia="Calibri"/>
          <w:sz w:val="22"/>
          <w:szCs w:val="22"/>
          <w:lang w:eastAsia="ar-SA"/>
        </w:rPr>
      </w:pPr>
    </w:p>
    <w:p w14:paraId="4F5E40EF" w14:textId="77777777" w:rsidR="00871671" w:rsidRPr="00871671" w:rsidRDefault="00871671" w:rsidP="00871671">
      <w:pPr>
        <w:numPr>
          <w:ilvl w:val="0"/>
          <w:numId w:val="12"/>
        </w:numPr>
        <w:suppressAutoHyphens/>
        <w:spacing w:after="160" w:line="100" w:lineRule="atLeast"/>
        <w:ind w:left="709"/>
        <w:jc w:val="both"/>
        <w:rPr>
          <w:rFonts w:eastAsia="Calibri"/>
          <w:b/>
          <w:color w:val="000000"/>
          <w:kern w:val="2"/>
          <w:sz w:val="24"/>
          <w:szCs w:val="24"/>
          <w:lang w:eastAsia="ar-SA"/>
        </w:rPr>
      </w:pPr>
      <w:r w:rsidRPr="00871671">
        <w:rPr>
          <w:rFonts w:eastAsia="Calibri"/>
          <w:b/>
          <w:color w:val="000000"/>
          <w:kern w:val="2"/>
          <w:sz w:val="24"/>
          <w:szCs w:val="24"/>
          <w:lang w:eastAsia="ar-SA"/>
        </w:rPr>
        <w:t>Područje pružanja javne usluge</w:t>
      </w:r>
    </w:p>
    <w:p w14:paraId="6DEDEE7B"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5BE2E6D5"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4.</w:t>
      </w:r>
    </w:p>
    <w:p w14:paraId="2ABE66DA"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657C7B21" w14:textId="77777777" w:rsidR="00871671" w:rsidRPr="00871671" w:rsidRDefault="00871671" w:rsidP="00871671">
      <w:pPr>
        <w:suppressAutoHyphens/>
        <w:spacing w:line="100" w:lineRule="atLeast"/>
        <w:jc w:val="both"/>
        <w:rPr>
          <w:rFonts w:eastAsia="Calibri"/>
          <w:color w:val="000000"/>
          <w:kern w:val="2"/>
          <w:sz w:val="24"/>
          <w:szCs w:val="24"/>
          <w:lang w:eastAsia="ar-SA"/>
        </w:rPr>
      </w:pPr>
      <w:r w:rsidRPr="00871671">
        <w:rPr>
          <w:rFonts w:eastAsia="Calibri"/>
          <w:color w:val="000000"/>
          <w:kern w:val="2"/>
          <w:sz w:val="24"/>
          <w:szCs w:val="24"/>
          <w:lang w:eastAsia="ar-SA"/>
        </w:rPr>
        <w:t>Javna usluga pruža se na području Općine Vladislavci koja obuhvaća naselja: Vladislavci, Dopsin i Hrastin (u daljnjem tekstu: područje Općine Vladislavci).</w:t>
      </w:r>
    </w:p>
    <w:p w14:paraId="738C9B32" w14:textId="77777777" w:rsidR="00871671" w:rsidRPr="00871671" w:rsidRDefault="00871671" w:rsidP="00871671">
      <w:pPr>
        <w:spacing w:line="259" w:lineRule="auto"/>
        <w:rPr>
          <w:rFonts w:eastAsia="Calibri"/>
          <w:sz w:val="22"/>
          <w:szCs w:val="22"/>
          <w:lang w:eastAsia="ar-SA"/>
        </w:rPr>
      </w:pPr>
    </w:p>
    <w:p w14:paraId="742AB0D1" w14:textId="77777777" w:rsidR="00871671" w:rsidRPr="00871671" w:rsidRDefault="00871671" w:rsidP="00871671">
      <w:pPr>
        <w:numPr>
          <w:ilvl w:val="0"/>
          <w:numId w:val="12"/>
        </w:numPr>
        <w:suppressAutoHyphens/>
        <w:spacing w:after="160" w:line="100" w:lineRule="atLeast"/>
        <w:ind w:left="709"/>
        <w:jc w:val="both"/>
        <w:rPr>
          <w:rFonts w:eastAsia="Calibri"/>
          <w:b/>
          <w:color w:val="000000"/>
          <w:kern w:val="2"/>
          <w:sz w:val="24"/>
          <w:szCs w:val="24"/>
          <w:lang w:eastAsia="ar-SA"/>
        </w:rPr>
      </w:pPr>
      <w:r w:rsidRPr="00871671">
        <w:rPr>
          <w:rFonts w:eastAsia="Calibri"/>
          <w:b/>
          <w:color w:val="000000"/>
          <w:kern w:val="2"/>
          <w:sz w:val="24"/>
          <w:szCs w:val="24"/>
          <w:lang w:eastAsia="ar-SA"/>
        </w:rPr>
        <w:t>Davatelj javne usluge</w:t>
      </w:r>
    </w:p>
    <w:p w14:paraId="24CE323F" w14:textId="77777777" w:rsidR="00871671" w:rsidRPr="00871671" w:rsidRDefault="00871671" w:rsidP="00871671">
      <w:pPr>
        <w:suppressAutoHyphens/>
        <w:spacing w:line="100" w:lineRule="atLeast"/>
        <w:jc w:val="both"/>
        <w:rPr>
          <w:rFonts w:eastAsia="Calibri"/>
          <w:b/>
          <w:color w:val="000000"/>
          <w:kern w:val="2"/>
          <w:sz w:val="24"/>
          <w:szCs w:val="24"/>
          <w:lang w:eastAsia="ar-SA"/>
        </w:rPr>
      </w:pPr>
    </w:p>
    <w:p w14:paraId="156A5928"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5.</w:t>
      </w:r>
    </w:p>
    <w:p w14:paraId="2BEB04D6" w14:textId="77777777" w:rsidR="00871671" w:rsidRPr="00871671" w:rsidRDefault="00871671" w:rsidP="00871671">
      <w:pPr>
        <w:suppressAutoHyphens/>
        <w:spacing w:line="100" w:lineRule="atLeast"/>
        <w:jc w:val="center"/>
        <w:rPr>
          <w:rFonts w:eastAsia="Calibri"/>
          <w:color w:val="000000"/>
          <w:kern w:val="2"/>
          <w:sz w:val="24"/>
          <w:szCs w:val="24"/>
          <w:lang w:eastAsia="ar-SA"/>
        </w:rPr>
      </w:pPr>
    </w:p>
    <w:p w14:paraId="72254D25" w14:textId="77777777" w:rsidR="00871671" w:rsidRPr="00871671" w:rsidRDefault="00871671" w:rsidP="00871671">
      <w:pPr>
        <w:autoSpaceDE w:val="0"/>
        <w:autoSpaceDN w:val="0"/>
        <w:adjustRightInd w:val="0"/>
        <w:spacing w:before="38" w:line="274" w:lineRule="exact"/>
        <w:ind w:firstLine="715"/>
        <w:jc w:val="both"/>
        <w:rPr>
          <w:sz w:val="24"/>
          <w:szCs w:val="24"/>
        </w:rPr>
      </w:pPr>
      <w:r w:rsidRPr="00871671">
        <w:rPr>
          <w:sz w:val="24"/>
          <w:szCs w:val="24"/>
        </w:rPr>
        <w:t>Na području Općine Vladislavci javnu uslugu i uslugu koja se pruža na zahtjev korisnika javne usluge pruža trgovačko društvo UNIKOM d. o. o. OIB: 07507345484 (u daljnjem tekstu: davatelj javne usluge), sukladno važećim zakonskim i podzakonskim propisima.</w:t>
      </w:r>
    </w:p>
    <w:p w14:paraId="1C0D889E" w14:textId="77777777" w:rsidR="00871671" w:rsidRPr="00871671" w:rsidRDefault="00871671" w:rsidP="00871671">
      <w:pPr>
        <w:autoSpaceDE w:val="0"/>
        <w:autoSpaceDN w:val="0"/>
        <w:adjustRightInd w:val="0"/>
        <w:spacing w:before="38" w:line="274" w:lineRule="exact"/>
        <w:ind w:firstLine="715"/>
        <w:jc w:val="both"/>
        <w:rPr>
          <w:sz w:val="24"/>
          <w:szCs w:val="24"/>
        </w:rPr>
      </w:pPr>
    </w:p>
    <w:p w14:paraId="4E3ED8C2" w14:textId="77777777" w:rsidR="00871671" w:rsidRPr="00871671" w:rsidRDefault="00871671" w:rsidP="00871671">
      <w:pPr>
        <w:numPr>
          <w:ilvl w:val="0"/>
          <w:numId w:val="12"/>
        </w:numPr>
        <w:suppressAutoHyphens/>
        <w:spacing w:after="160" w:line="100" w:lineRule="atLeast"/>
        <w:ind w:left="709"/>
        <w:jc w:val="both"/>
        <w:rPr>
          <w:rFonts w:eastAsia="Calibri"/>
          <w:b/>
          <w:color w:val="000000"/>
          <w:kern w:val="2"/>
          <w:sz w:val="24"/>
          <w:szCs w:val="24"/>
          <w:lang w:eastAsia="ar-SA"/>
        </w:rPr>
      </w:pPr>
      <w:r w:rsidRPr="00871671">
        <w:rPr>
          <w:rFonts w:eastAsia="Calibri"/>
          <w:b/>
          <w:color w:val="000000"/>
          <w:kern w:val="2"/>
          <w:sz w:val="24"/>
          <w:szCs w:val="24"/>
          <w:lang w:eastAsia="ar-SA"/>
        </w:rPr>
        <w:t xml:space="preserve">Korisnik javne usluge </w:t>
      </w:r>
    </w:p>
    <w:p w14:paraId="5C0E6FA1"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30DD5592"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6.</w:t>
      </w:r>
    </w:p>
    <w:p w14:paraId="362892F6"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4D9AC7CD"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 xml:space="preserve">Korisnik javne usluge na području pružanja javne usluge (u daljnjem tekstu: korisnik javne usluge) je vlasnik nekretnine odnosno vlasnik posebnog dijela nekretnine i korisnik nekretnine odnosno posebnog dijela nekretnine kada je vlasnik nekretnine odnosno posebnog dijela nekretnine obvezu plaćanja ugovorom prenio na tog korisnika i o tome obavijestio </w:t>
      </w:r>
      <w:r w:rsidRPr="00871671">
        <w:rPr>
          <w:rFonts w:eastAsia="Calibri"/>
          <w:kern w:val="2"/>
          <w:sz w:val="24"/>
          <w:szCs w:val="24"/>
          <w:lang w:eastAsia="ar-SA"/>
        </w:rPr>
        <w:t xml:space="preserve">davatelja javne </w:t>
      </w:r>
      <w:r w:rsidRPr="00871671">
        <w:rPr>
          <w:rFonts w:eastAsia="Calibri"/>
          <w:color w:val="000000"/>
          <w:kern w:val="2"/>
          <w:sz w:val="24"/>
          <w:szCs w:val="24"/>
          <w:lang w:eastAsia="ar-SA"/>
        </w:rPr>
        <w:t>usluge ili stvarni korisnik nekretnine.</w:t>
      </w:r>
    </w:p>
    <w:p w14:paraId="45EFD48C"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Korisnici javne usluge ovisno o načinu korištenja nekretnine, trajno ili povremeno, u svrhu stanovanja (vlasnici stanova, kuća, nekretnina za odmor) ili u svrhu obavljanja djelatnosti ili druge svrhe, razvrstavaju se u kategoriju:</w:t>
      </w:r>
    </w:p>
    <w:p w14:paraId="1CB9C6DE"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1. korisnika kućanstvo ili</w:t>
      </w:r>
    </w:p>
    <w:p w14:paraId="1E0EFB7B"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2. korisnika koji nije kućanstvo (drugi izvori komunalnog otpada).</w:t>
      </w:r>
    </w:p>
    <w:p w14:paraId="3FD26670"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05B0BED7"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r w:rsidRPr="00871671">
        <w:rPr>
          <w:rFonts w:eastAsia="Calibri"/>
          <w:color w:val="000000"/>
          <w:kern w:val="2"/>
          <w:sz w:val="24"/>
          <w:szCs w:val="24"/>
          <w:lang w:eastAsia="ar-SA"/>
        </w:rPr>
        <w:t>Više korisnika javne usluge mogu na zahtjev, sukladno međusobnom sporazumu o udjelima o zajedničkom korištenju javne usluge, zajednički nastupati prema davatelju javne usluge.</w:t>
      </w:r>
    </w:p>
    <w:p w14:paraId="68960403"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p>
    <w:p w14:paraId="5E24D2FC"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p>
    <w:p w14:paraId="45BEFCF7" w14:textId="77777777" w:rsidR="00871671" w:rsidRPr="00871671" w:rsidRDefault="00871671" w:rsidP="00871671">
      <w:pPr>
        <w:suppressAutoHyphens/>
        <w:spacing w:line="100" w:lineRule="atLeast"/>
        <w:ind w:firstLine="708"/>
        <w:jc w:val="both"/>
        <w:rPr>
          <w:rFonts w:eastAsia="Calibri"/>
          <w:color w:val="000000"/>
          <w:kern w:val="2"/>
          <w:sz w:val="24"/>
          <w:szCs w:val="24"/>
          <w:lang w:eastAsia="ar-SA"/>
        </w:rPr>
      </w:pPr>
    </w:p>
    <w:p w14:paraId="4AFB6D64"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7.</w:t>
      </w:r>
    </w:p>
    <w:p w14:paraId="2AA0711E"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682052EE" w14:textId="77777777" w:rsidR="00871671" w:rsidRPr="00871671" w:rsidRDefault="00871671" w:rsidP="00871671">
      <w:pPr>
        <w:autoSpaceDE w:val="0"/>
        <w:autoSpaceDN w:val="0"/>
        <w:adjustRightInd w:val="0"/>
        <w:spacing w:line="278" w:lineRule="exact"/>
        <w:ind w:firstLine="725"/>
        <w:jc w:val="both"/>
        <w:rPr>
          <w:sz w:val="24"/>
          <w:szCs w:val="24"/>
        </w:rPr>
      </w:pPr>
      <w:r w:rsidRPr="00871671">
        <w:rPr>
          <w:sz w:val="24"/>
          <w:szCs w:val="24"/>
        </w:rPr>
        <w:t>Davatelj javne usluge osigurava odvojenu primopredaju reciklabilnog komunalnog otpada, opasnog komunalnog otpada, glomaznog otpada i miješanog komunalnog otpada.</w:t>
      </w:r>
    </w:p>
    <w:p w14:paraId="3B1A55CB"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7C5A24B5" w14:textId="77777777" w:rsidR="00871671" w:rsidRPr="00871671" w:rsidRDefault="00871671" w:rsidP="00871671">
      <w:pPr>
        <w:numPr>
          <w:ilvl w:val="0"/>
          <w:numId w:val="12"/>
        </w:numPr>
        <w:suppressAutoHyphens/>
        <w:spacing w:after="160" w:line="100" w:lineRule="atLeast"/>
        <w:jc w:val="both"/>
        <w:rPr>
          <w:rFonts w:eastAsia="Calibri"/>
          <w:b/>
          <w:color w:val="000000"/>
          <w:kern w:val="2"/>
          <w:sz w:val="24"/>
          <w:szCs w:val="24"/>
          <w:lang w:eastAsia="ar-SA"/>
        </w:rPr>
      </w:pPr>
      <w:r w:rsidRPr="00871671">
        <w:rPr>
          <w:rFonts w:eastAsia="Calibri"/>
          <w:b/>
          <w:color w:val="000000"/>
          <w:kern w:val="2"/>
          <w:sz w:val="24"/>
          <w:szCs w:val="24"/>
          <w:lang w:eastAsia="ar-SA"/>
        </w:rPr>
        <w:t>Kriterij obračuna količine otpada i obračunsko razdoblje</w:t>
      </w:r>
    </w:p>
    <w:p w14:paraId="293F3D66"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7A233F74"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8.</w:t>
      </w:r>
    </w:p>
    <w:p w14:paraId="35463755" w14:textId="77777777" w:rsidR="00871671" w:rsidRPr="00871671" w:rsidRDefault="00871671" w:rsidP="00871671">
      <w:pPr>
        <w:suppressAutoHyphens/>
        <w:spacing w:line="100" w:lineRule="atLeast"/>
        <w:jc w:val="both"/>
        <w:rPr>
          <w:rFonts w:eastAsia="Calibri"/>
          <w:kern w:val="2"/>
          <w:sz w:val="24"/>
          <w:szCs w:val="24"/>
          <w:lang w:eastAsia="ar-SA"/>
        </w:rPr>
      </w:pPr>
    </w:p>
    <w:p w14:paraId="61C58AD3" w14:textId="77777777" w:rsidR="00871671" w:rsidRPr="00871671" w:rsidRDefault="00871671" w:rsidP="00871671">
      <w:pPr>
        <w:suppressAutoHyphens/>
        <w:spacing w:line="100" w:lineRule="atLeast"/>
        <w:jc w:val="both"/>
        <w:rPr>
          <w:rFonts w:eastAsia="Calibri"/>
          <w:kern w:val="2"/>
          <w:sz w:val="24"/>
          <w:szCs w:val="24"/>
          <w:lang w:eastAsia="ar-SA"/>
        </w:rPr>
      </w:pPr>
      <w:r w:rsidRPr="00871671">
        <w:rPr>
          <w:rFonts w:eastAsia="Calibri"/>
          <w:kern w:val="2"/>
          <w:sz w:val="24"/>
          <w:szCs w:val="24"/>
          <w:lang w:eastAsia="ar-SA"/>
        </w:rPr>
        <w:t xml:space="preserve">Troškovi pružanja javne usluge određuju se razmjerno količini predanog miješanog komunalnog otpada u obračunskom razdoblju, pri čemu je kriterij obračuna količine otpada u obračunskom razdoblju volumen spremnika miješanog komunalnog otpada izražen u litrama i broj pražnjenja spremnika u obračunskom razdoblju. </w:t>
      </w:r>
    </w:p>
    <w:p w14:paraId="726B9D69"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2582C067" w14:textId="77777777" w:rsidR="00871671" w:rsidRPr="00871671" w:rsidRDefault="00871671" w:rsidP="00871671">
      <w:pPr>
        <w:suppressAutoHyphens/>
        <w:spacing w:line="100" w:lineRule="atLeast"/>
        <w:jc w:val="both"/>
        <w:rPr>
          <w:rFonts w:eastAsia="Calibri"/>
          <w:color w:val="000000"/>
          <w:kern w:val="2"/>
          <w:sz w:val="24"/>
          <w:szCs w:val="24"/>
          <w:lang w:eastAsia="ar-SA"/>
        </w:rPr>
      </w:pPr>
      <w:r w:rsidRPr="00871671">
        <w:rPr>
          <w:rFonts w:eastAsia="Calibri"/>
          <w:color w:val="000000"/>
          <w:kern w:val="2"/>
          <w:sz w:val="24"/>
          <w:szCs w:val="24"/>
          <w:lang w:eastAsia="ar-SA"/>
        </w:rPr>
        <w:t xml:space="preserve">Obračunsko razdoblje određuje se u trajanju od jednog mjeseca, uz dva polugodišnja obračuna tijekom kalendarske godine. </w:t>
      </w:r>
    </w:p>
    <w:p w14:paraId="241C019E"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6176C7D7" w14:textId="77777777" w:rsidR="00871671" w:rsidRPr="00871671" w:rsidRDefault="00871671" w:rsidP="00871671">
      <w:pPr>
        <w:numPr>
          <w:ilvl w:val="0"/>
          <w:numId w:val="12"/>
        </w:numPr>
        <w:suppressAutoHyphens/>
        <w:spacing w:after="160" w:line="100" w:lineRule="atLeast"/>
        <w:jc w:val="both"/>
        <w:rPr>
          <w:rFonts w:eastAsia="Calibri"/>
          <w:b/>
          <w:bCs/>
          <w:color w:val="000000"/>
          <w:kern w:val="2"/>
          <w:sz w:val="24"/>
          <w:szCs w:val="24"/>
          <w:lang w:eastAsia="ar-SA"/>
        </w:rPr>
      </w:pPr>
      <w:r w:rsidRPr="00871671">
        <w:rPr>
          <w:rFonts w:eastAsia="Calibri"/>
          <w:b/>
          <w:bCs/>
          <w:color w:val="000000"/>
          <w:kern w:val="2"/>
          <w:sz w:val="24"/>
          <w:szCs w:val="24"/>
          <w:lang w:eastAsia="ar-SA"/>
        </w:rPr>
        <w:t>Obveze davatelja javne usluge</w:t>
      </w:r>
    </w:p>
    <w:p w14:paraId="24DD5AD9"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5AF30535" w14:textId="77777777" w:rsidR="00871671" w:rsidRPr="00871671" w:rsidRDefault="00871671" w:rsidP="00871671">
      <w:pPr>
        <w:suppressAutoHyphens/>
        <w:spacing w:line="100" w:lineRule="atLeast"/>
        <w:jc w:val="center"/>
        <w:rPr>
          <w:rFonts w:eastAsia="Calibri"/>
          <w:color w:val="000000"/>
          <w:kern w:val="2"/>
          <w:sz w:val="24"/>
          <w:szCs w:val="24"/>
          <w:lang w:eastAsia="ar-SA"/>
        </w:rPr>
      </w:pPr>
      <w:r w:rsidRPr="00871671">
        <w:rPr>
          <w:rFonts w:eastAsia="Calibri"/>
          <w:color w:val="000000"/>
          <w:kern w:val="2"/>
          <w:sz w:val="24"/>
          <w:szCs w:val="24"/>
          <w:lang w:eastAsia="ar-SA"/>
        </w:rPr>
        <w:t>Članak 9.</w:t>
      </w:r>
    </w:p>
    <w:p w14:paraId="381B9BF2" w14:textId="77777777" w:rsidR="00871671" w:rsidRPr="00871671" w:rsidRDefault="00871671" w:rsidP="00871671">
      <w:pPr>
        <w:suppressAutoHyphens/>
        <w:spacing w:line="100" w:lineRule="atLeast"/>
        <w:jc w:val="both"/>
        <w:rPr>
          <w:rFonts w:eastAsia="Calibri"/>
          <w:color w:val="000000"/>
          <w:kern w:val="2"/>
          <w:sz w:val="24"/>
          <w:szCs w:val="24"/>
          <w:lang w:eastAsia="ar-SA"/>
        </w:rPr>
      </w:pPr>
    </w:p>
    <w:p w14:paraId="163A56A7"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Davatelj javne usluge dužan je:</w:t>
      </w:r>
    </w:p>
    <w:p w14:paraId="571AFFEF"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lastRenderedPageBreak/>
        <w:t xml:space="preserve">1. </w:t>
      </w:r>
      <w:r w:rsidRPr="00871671">
        <w:rPr>
          <w:kern w:val="2"/>
          <w:sz w:val="24"/>
          <w:szCs w:val="24"/>
          <w:lang w:eastAsia="ar-SA"/>
        </w:rPr>
        <w:tab/>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41D967AA"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2. </w:t>
      </w:r>
      <w:r w:rsidRPr="00871671">
        <w:rPr>
          <w:kern w:val="2"/>
          <w:sz w:val="24"/>
          <w:szCs w:val="24"/>
          <w:lang w:eastAsia="ar-SA"/>
        </w:rPr>
        <w:tab/>
        <w:t>pružati javnu uslugu u skladu sa Zakonom i ovom odlukom</w:t>
      </w:r>
    </w:p>
    <w:p w14:paraId="4C6AB78E"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3. </w:t>
      </w:r>
      <w:r w:rsidRPr="00871671">
        <w:rPr>
          <w:kern w:val="2"/>
          <w:sz w:val="24"/>
          <w:szCs w:val="24"/>
          <w:lang w:eastAsia="ar-SA"/>
        </w:rPr>
        <w:tab/>
        <w:t>snositi sve troškove gospodarenja prikupljenim otpadom, osim troškova postupanja s reciklabilnim komunalnim otpadom koji se sastoji pretežno od otpadne ambalaže</w:t>
      </w:r>
    </w:p>
    <w:p w14:paraId="35109169"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4. </w:t>
      </w:r>
      <w:r w:rsidRPr="00871671">
        <w:rPr>
          <w:kern w:val="2"/>
          <w:sz w:val="24"/>
          <w:szCs w:val="24"/>
          <w:lang w:eastAsia="ar-SA"/>
        </w:rPr>
        <w:tab/>
        <w:t>osigurati korisniku javne usluge spremnike za primopredaju komunalnog otpada</w:t>
      </w:r>
    </w:p>
    <w:p w14:paraId="57A74647"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5. </w:t>
      </w:r>
      <w:r w:rsidRPr="00871671">
        <w:rPr>
          <w:kern w:val="2"/>
          <w:sz w:val="24"/>
          <w:szCs w:val="24"/>
          <w:lang w:eastAsia="ar-SA"/>
        </w:rPr>
        <w:tab/>
        <w:t>preuzeti sadržaj spremnika od korisnika javne usluge i to odvojeno miješani komunalni otpad, reciklabilni komunalni otpad i glomazni otpad</w:t>
      </w:r>
    </w:p>
    <w:p w14:paraId="47400987"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6. </w:t>
      </w:r>
      <w:r w:rsidRPr="00871671">
        <w:rPr>
          <w:kern w:val="2"/>
          <w:sz w:val="24"/>
          <w:szCs w:val="24"/>
          <w:lang w:eastAsia="ar-SA"/>
        </w:rPr>
        <w:tab/>
        <w:t>osigurati provjeru da otpad sadržan u spremniku prilikom primopredaje odgovara vrsti otpada čija se primopredaja obavlja</w:t>
      </w:r>
    </w:p>
    <w:p w14:paraId="7EBA63EB"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7. </w:t>
      </w:r>
      <w:r w:rsidRPr="00871671">
        <w:rPr>
          <w:kern w:val="2"/>
          <w:sz w:val="24"/>
          <w:szCs w:val="24"/>
          <w:lang w:eastAsia="ar-SA"/>
        </w:rPr>
        <w:tab/>
        <w:t xml:space="preserve">osigurati uvjete kojima se ostvaruje pojedinačno korištenje javne usluge neovisno o broju korisnika javne usluge koji koriste zajednički spremnik </w:t>
      </w:r>
    </w:p>
    <w:p w14:paraId="4F983371"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8. </w:t>
      </w:r>
      <w:r w:rsidRPr="00871671">
        <w:rPr>
          <w:kern w:val="2"/>
          <w:sz w:val="24"/>
          <w:szCs w:val="24"/>
          <w:lang w:eastAsia="ar-SA"/>
        </w:rPr>
        <w:tab/>
        <w:t>predati sakupljeni reciklabilni komunalni otpad osobi koju odredi Fond za zaštitu okoliša i energetsku učinkovitost.</w:t>
      </w:r>
    </w:p>
    <w:p w14:paraId="1CFA66AC"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9. </w:t>
      </w:r>
      <w:r w:rsidRPr="00871671">
        <w:rPr>
          <w:kern w:val="2"/>
          <w:sz w:val="24"/>
          <w:szCs w:val="24"/>
          <w:lang w:eastAsia="ar-SA"/>
        </w:rPr>
        <w:tab/>
        <w:t>voditi Evidenciju o preuzetom komunalnom otpadu (u daljnjem tekstu: Evidencija)</w:t>
      </w:r>
    </w:p>
    <w:p w14:paraId="4D41882F"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10. </w:t>
      </w:r>
      <w:r w:rsidRPr="00871671">
        <w:rPr>
          <w:kern w:val="2"/>
          <w:sz w:val="24"/>
          <w:szCs w:val="24"/>
          <w:lang w:eastAsia="ar-SA"/>
        </w:rPr>
        <w:tab/>
        <w:t>na spremniku održavati natpis s nazivom davatelja javne usluge, oznaku koja je u Evidenciji pridružena korisniku usluge i obračunskom mjestu i naziv vrste otpada za koju je spremnik namijenjen</w:t>
      </w:r>
    </w:p>
    <w:p w14:paraId="661259A6"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11. </w:t>
      </w:r>
      <w:r w:rsidRPr="00871671">
        <w:rPr>
          <w:kern w:val="2"/>
          <w:sz w:val="24"/>
          <w:szCs w:val="24"/>
          <w:lang w:eastAsia="ar-SA"/>
        </w:rPr>
        <w:tab/>
        <w:t>osigurati sigurnost, redovitost i kvalitetu javne usluge</w:t>
      </w:r>
    </w:p>
    <w:p w14:paraId="690628B1"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12. </w:t>
      </w:r>
      <w:r w:rsidRPr="00871671">
        <w:rPr>
          <w:kern w:val="2"/>
          <w:sz w:val="24"/>
          <w:szCs w:val="24"/>
          <w:lang w:eastAsia="ar-SA"/>
        </w:rPr>
        <w:tab/>
        <w:t>predati miješani komunalni otpad u centar za gospodarenje otpadom sukladno Planu gospodarenja otpadom Republike Hrvatske</w:t>
      </w:r>
    </w:p>
    <w:p w14:paraId="2C540404"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13. </w:t>
      </w:r>
      <w:r w:rsidRPr="00871671">
        <w:rPr>
          <w:kern w:val="2"/>
          <w:sz w:val="24"/>
          <w:szCs w:val="24"/>
          <w:lang w:eastAsia="ar-SA"/>
        </w:rPr>
        <w:tab/>
        <w:t>obračunati cijenu javne usluge na način propisan Zakonom, ovom odlukom i cjenikom javne usluge</w:t>
      </w:r>
    </w:p>
    <w:p w14:paraId="2E2ACEA4"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14. </w:t>
      </w:r>
      <w:r w:rsidRPr="00871671">
        <w:rPr>
          <w:kern w:val="2"/>
          <w:sz w:val="24"/>
          <w:szCs w:val="24"/>
          <w:lang w:eastAsia="ar-SA"/>
        </w:rPr>
        <w:tab/>
        <w:t>na računu za javnu uslugu navesti sve elemente temeljem kojih je izvršio obračun cijene javne sluge, uključivo i porez na dodanu vrijednost određen sukladno posebnom propisu kojim se uređuje porez na dodanu vrijednost.</w:t>
      </w:r>
    </w:p>
    <w:p w14:paraId="3B464477"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p>
    <w:p w14:paraId="11BD6FBC" w14:textId="77777777" w:rsidR="00871671" w:rsidRPr="00871671" w:rsidRDefault="00871671" w:rsidP="00871671">
      <w:pPr>
        <w:numPr>
          <w:ilvl w:val="0"/>
          <w:numId w:val="12"/>
        </w:numPr>
        <w:suppressAutoHyphens/>
        <w:spacing w:after="160" w:line="100" w:lineRule="atLeast"/>
        <w:jc w:val="both"/>
        <w:rPr>
          <w:rFonts w:eastAsia="Calibri"/>
          <w:b/>
          <w:bCs/>
          <w:kern w:val="2"/>
          <w:sz w:val="24"/>
          <w:szCs w:val="24"/>
          <w:lang w:eastAsia="ar-SA"/>
        </w:rPr>
      </w:pPr>
      <w:r w:rsidRPr="00871671">
        <w:rPr>
          <w:rFonts w:eastAsia="Calibri"/>
          <w:b/>
          <w:bCs/>
          <w:kern w:val="2"/>
          <w:sz w:val="24"/>
          <w:szCs w:val="24"/>
          <w:lang w:eastAsia="ar-SA"/>
        </w:rPr>
        <w:t>Obveze korisnika javne usluge</w:t>
      </w:r>
    </w:p>
    <w:p w14:paraId="2B74455B" w14:textId="77777777" w:rsidR="00871671" w:rsidRPr="00871671" w:rsidRDefault="00871671" w:rsidP="00871671">
      <w:pPr>
        <w:suppressAutoHyphens/>
        <w:spacing w:line="100" w:lineRule="atLeast"/>
        <w:jc w:val="both"/>
        <w:rPr>
          <w:rFonts w:eastAsia="Calibri"/>
          <w:color w:val="FF0000"/>
          <w:kern w:val="2"/>
          <w:sz w:val="24"/>
          <w:szCs w:val="24"/>
          <w:lang w:eastAsia="ar-SA"/>
        </w:rPr>
      </w:pPr>
    </w:p>
    <w:p w14:paraId="26958788" w14:textId="77777777" w:rsidR="00871671" w:rsidRPr="00871671" w:rsidRDefault="00871671" w:rsidP="00871671">
      <w:pPr>
        <w:suppressAutoHyphens/>
        <w:spacing w:line="100" w:lineRule="atLeast"/>
        <w:jc w:val="center"/>
        <w:rPr>
          <w:rFonts w:eastAsia="Calibri"/>
          <w:kern w:val="2"/>
          <w:sz w:val="24"/>
          <w:szCs w:val="24"/>
          <w:lang w:eastAsia="ar-SA"/>
        </w:rPr>
      </w:pPr>
      <w:r w:rsidRPr="00871671">
        <w:rPr>
          <w:rFonts w:eastAsia="Calibri"/>
          <w:kern w:val="2"/>
          <w:sz w:val="24"/>
          <w:szCs w:val="24"/>
          <w:lang w:eastAsia="ar-SA"/>
        </w:rPr>
        <w:t>Članak 10.</w:t>
      </w:r>
    </w:p>
    <w:p w14:paraId="517D2D38" w14:textId="77777777" w:rsidR="00871671" w:rsidRPr="00871671" w:rsidRDefault="00871671" w:rsidP="00871671">
      <w:pPr>
        <w:suppressAutoHyphens/>
        <w:spacing w:line="100" w:lineRule="atLeast"/>
        <w:jc w:val="both"/>
        <w:textAlignment w:val="baseline"/>
        <w:rPr>
          <w:kern w:val="2"/>
          <w:sz w:val="24"/>
          <w:szCs w:val="24"/>
          <w:lang w:eastAsia="ar-SA"/>
        </w:rPr>
      </w:pPr>
    </w:p>
    <w:p w14:paraId="4A3C9BC1" w14:textId="77777777" w:rsidR="00871671" w:rsidRPr="00871671" w:rsidRDefault="00871671" w:rsidP="00871671">
      <w:pPr>
        <w:suppressAutoHyphens/>
        <w:spacing w:line="100" w:lineRule="atLeast"/>
        <w:ind w:firstLine="705"/>
        <w:jc w:val="both"/>
        <w:textAlignment w:val="baseline"/>
        <w:rPr>
          <w:kern w:val="2"/>
          <w:sz w:val="24"/>
          <w:szCs w:val="24"/>
          <w:lang w:eastAsia="ar-SA"/>
        </w:rPr>
      </w:pPr>
      <w:r w:rsidRPr="00871671">
        <w:rPr>
          <w:kern w:val="2"/>
          <w:sz w:val="24"/>
          <w:szCs w:val="24"/>
          <w:lang w:eastAsia="ar-SA"/>
        </w:rPr>
        <w:t>Korisnik javne usluge je dužan:</w:t>
      </w:r>
    </w:p>
    <w:p w14:paraId="12300FDC"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 </w:t>
      </w:r>
      <w:r w:rsidRPr="00871671">
        <w:rPr>
          <w:kern w:val="2"/>
          <w:sz w:val="24"/>
          <w:szCs w:val="24"/>
          <w:lang w:eastAsia="ar-SA"/>
        </w:rPr>
        <w:tab/>
        <w:t>koristiti javnu uslugu na području na kojem se nalazi nekretnina korisnika javne usluge na način da proizvedeni komunalni otpad predaje putem zaduženog spremnika</w:t>
      </w:r>
    </w:p>
    <w:p w14:paraId="58DD2F1B" w14:textId="77777777" w:rsidR="00871671" w:rsidRPr="00871671" w:rsidRDefault="00871671" w:rsidP="00871671">
      <w:pPr>
        <w:suppressAutoHyphens/>
        <w:spacing w:line="100" w:lineRule="atLeast"/>
        <w:ind w:left="705" w:hanging="705"/>
        <w:textAlignment w:val="baseline"/>
        <w:rPr>
          <w:kern w:val="2"/>
          <w:sz w:val="24"/>
          <w:szCs w:val="24"/>
          <w:lang w:eastAsia="ar-SA"/>
        </w:rPr>
      </w:pPr>
      <w:r w:rsidRPr="00871671">
        <w:rPr>
          <w:kern w:val="2"/>
          <w:sz w:val="24"/>
          <w:szCs w:val="24"/>
          <w:lang w:eastAsia="ar-SA"/>
        </w:rPr>
        <w:t xml:space="preserve">2. </w:t>
      </w:r>
      <w:r w:rsidRPr="00871671">
        <w:rPr>
          <w:kern w:val="2"/>
          <w:sz w:val="24"/>
          <w:szCs w:val="24"/>
          <w:lang w:eastAsia="ar-SA"/>
        </w:rPr>
        <w:tab/>
        <w:t>omogućiti davatelju javne usluge pristup spremniku na mjestu primopredaje otpada kad to mjesto nije na javnoj površini</w:t>
      </w:r>
    </w:p>
    <w:p w14:paraId="386503E3"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3. </w:t>
      </w:r>
      <w:r w:rsidRPr="00871671">
        <w:rPr>
          <w:kern w:val="2"/>
          <w:sz w:val="24"/>
          <w:szCs w:val="24"/>
          <w:lang w:eastAsia="ar-SA"/>
        </w:rPr>
        <w:tab/>
        <w:t>postupati s otpadom na obračunskom mjestu korisnika javne usluge na način koji ne dovodi u opasnost ljudsko zdravlje i ne dovodi do rasipanja otpada oko spremnika i ne uzrokuje pojavu neugode drugoj osobi zbog mirisa otpada</w:t>
      </w:r>
    </w:p>
    <w:p w14:paraId="1652F695"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4. </w:t>
      </w:r>
      <w:r w:rsidRPr="00871671">
        <w:rPr>
          <w:kern w:val="2"/>
          <w:sz w:val="24"/>
          <w:szCs w:val="24"/>
          <w:lang w:eastAsia="ar-SA"/>
        </w:rPr>
        <w:tab/>
        <w:t>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07CA60D0"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5. </w:t>
      </w:r>
      <w:r w:rsidRPr="00871671">
        <w:rPr>
          <w:kern w:val="2"/>
          <w:sz w:val="24"/>
          <w:szCs w:val="24"/>
          <w:lang w:eastAsia="ar-SA"/>
        </w:rPr>
        <w:tab/>
        <w:t>platiti davatelju javne usluge iznos cijene javne usluge za obračunsko mjesto i obračunsko razdoblje, osim za obračunsko mjesto na kojem je nekretnina koja se trajno ne koristi</w:t>
      </w:r>
    </w:p>
    <w:p w14:paraId="79F0C541"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lastRenderedPageBreak/>
        <w:t xml:space="preserve">6. </w:t>
      </w:r>
      <w:r w:rsidRPr="00871671">
        <w:rPr>
          <w:kern w:val="2"/>
          <w:sz w:val="24"/>
          <w:szCs w:val="24"/>
          <w:lang w:eastAsia="ar-SA"/>
        </w:rPr>
        <w:tab/>
        <w:t>predati opasni komunalni otpad u reciklažno dvorište ili mobilno reciklažno dvorište odnosno postupiti s istim u skladu s propisom kojim se uređuje gospodarenje posebnom kategorijom otpada, osim korisnika koji nije kućanstvo</w:t>
      </w:r>
    </w:p>
    <w:p w14:paraId="24CC4993"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7. </w:t>
      </w:r>
      <w:r w:rsidRPr="00871671">
        <w:rPr>
          <w:kern w:val="2"/>
          <w:sz w:val="24"/>
          <w:szCs w:val="24"/>
          <w:lang w:eastAsia="ar-SA"/>
        </w:rPr>
        <w:tab/>
        <w:t>predati odvojeno miješani komunalni otpad, reciklabilni komunalni otpad, opasni komunalni otpad i glomazni otpad</w:t>
      </w:r>
    </w:p>
    <w:p w14:paraId="4C2F42BA"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8. </w:t>
      </w:r>
      <w:r w:rsidRPr="00871671">
        <w:rPr>
          <w:kern w:val="2"/>
          <w:sz w:val="24"/>
          <w:szCs w:val="24"/>
          <w:lang w:eastAsia="ar-SA"/>
        </w:rPr>
        <w:tab/>
        <w:t>kompostirati biootpad na mjestu nastanka</w:t>
      </w:r>
    </w:p>
    <w:p w14:paraId="4C1FA77F"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 xml:space="preserve">9. </w:t>
      </w:r>
      <w:r w:rsidRPr="00871671">
        <w:rPr>
          <w:kern w:val="2"/>
          <w:sz w:val="24"/>
          <w:szCs w:val="24"/>
          <w:lang w:eastAsia="ar-SA"/>
        </w:rPr>
        <w:tab/>
        <w:t>dostaviti davatelju javne usluge ispunjenu Izjavu o načinu korištenja javne usluge</w:t>
      </w:r>
    </w:p>
    <w:p w14:paraId="75698960" w14:textId="77777777" w:rsidR="00871671" w:rsidRPr="00871671" w:rsidRDefault="00871671" w:rsidP="00871671">
      <w:pPr>
        <w:suppressAutoHyphens/>
        <w:spacing w:line="100" w:lineRule="atLeast"/>
        <w:ind w:left="705" w:hanging="705"/>
        <w:jc w:val="both"/>
        <w:textAlignment w:val="baseline"/>
        <w:rPr>
          <w:kern w:val="2"/>
          <w:sz w:val="24"/>
          <w:szCs w:val="24"/>
          <w:lang w:eastAsia="ar-SA"/>
        </w:rPr>
      </w:pPr>
      <w:r w:rsidRPr="00871671">
        <w:rPr>
          <w:kern w:val="2"/>
          <w:sz w:val="24"/>
          <w:szCs w:val="24"/>
          <w:lang w:eastAsia="ar-SA"/>
        </w:rPr>
        <w:t xml:space="preserve">10. </w:t>
      </w:r>
      <w:r w:rsidRPr="00871671">
        <w:rPr>
          <w:kern w:val="2"/>
          <w:sz w:val="24"/>
          <w:szCs w:val="24"/>
          <w:lang w:eastAsia="ar-SA"/>
        </w:rPr>
        <w:tab/>
        <w:t>omogućiti davatelju javne usluge označivanje spremnika odgovarajućim natpisom i oznakom.</w:t>
      </w:r>
    </w:p>
    <w:p w14:paraId="6CC82AB3" w14:textId="77777777" w:rsidR="00871671" w:rsidRPr="00871671" w:rsidRDefault="00871671" w:rsidP="00871671">
      <w:pPr>
        <w:suppressAutoHyphens/>
        <w:spacing w:line="100" w:lineRule="atLeast"/>
        <w:textAlignment w:val="baseline"/>
        <w:rPr>
          <w:color w:val="000000"/>
          <w:kern w:val="2"/>
          <w:sz w:val="24"/>
          <w:szCs w:val="24"/>
          <w:lang w:eastAsia="ar-SA"/>
        </w:rPr>
      </w:pPr>
    </w:p>
    <w:p w14:paraId="561AF48F" w14:textId="77777777" w:rsidR="00871671" w:rsidRPr="00871671" w:rsidRDefault="00871671" w:rsidP="00871671">
      <w:pPr>
        <w:numPr>
          <w:ilvl w:val="0"/>
          <w:numId w:val="12"/>
        </w:numPr>
        <w:suppressAutoHyphens/>
        <w:spacing w:after="160" w:line="100" w:lineRule="atLeast"/>
        <w:jc w:val="both"/>
        <w:rPr>
          <w:rFonts w:eastAsia="Calibri"/>
          <w:b/>
          <w:bCs/>
          <w:kern w:val="2"/>
          <w:sz w:val="24"/>
          <w:szCs w:val="24"/>
          <w:lang w:eastAsia="ar-SA"/>
        </w:rPr>
      </w:pPr>
      <w:r w:rsidRPr="00871671">
        <w:rPr>
          <w:rFonts w:eastAsia="Calibri"/>
          <w:b/>
          <w:bCs/>
          <w:kern w:val="2"/>
          <w:sz w:val="24"/>
          <w:szCs w:val="24"/>
          <w:lang w:eastAsia="ar-SA"/>
        </w:rPr>
        <w:t xml:space="preserve">Način sakupljanja miješanog komunalnog otpada i način gospodarenja miješanim komunalnim otpadom </w:t>
      </w:r>
    </w:p>
    <w:p w14:paraId="63250291" w14:textId="77777777" w:rsidR="00871671" w:rsidRPr="00871671" w:rsidRDefault="00871671" w:rsidP="00871671">
      <w:pPr>
        <w:suppressAutoHyphens/>
        <w:spacing w:line="100" w:lineRule="atLeast"/>
        <w:jc w:val="both"/>
        <w:rPr>
          <w:rFonts w:eastAsia="Calibri"/>
          <w:kern w:val="2"/>
          <w:sz w:val="24"/>
          <w:szCs w:val="24"/>
          <w:lang w:eastAsia="ar-SA"/>
        </w:rPr>
      </w:pPr>
    </w:p>
    <w:p w14:paraId="1DE04EBE" w14:textId="77777777" w:rsidR="00871671" w:rsidRPr="00871671" w:rsidRDefault="00871671" w:rsidP="00871671">
      <w:pPr>
        <w:suppressAutoHyphens/>
        <w:spacing w:line="100" w:lineRule="atLeast"/>
        <w:jc w:val="center"/>
        <w:rPr>
          <w:rFonts w:eastAsia="Calibri"/>
          <w:kern w:val="2"/>
          <w:sz w:val="24"/>
          <w:szCs w:val="24"/>
          <w:lang w:eastAsia="ar-SA"/>
        </w:rPr>
      </w:pPr>
      <w:r w:rsidRPr="00871671">
        <w:rPr>
          <w:rFonts w:eastAsia="Calibri"/>
          <w:kern w:val="2"/>
          <w:sz w:val="24"/>
          <w:szCs w:val="24"/>
          <w:lang w:eastAsia="ar-SA"/>
        </w:rPr>
        <w:t>Članak 11.</w:t>
      </w:r>
    </w:p>
    <w:p w14:paraId="41398F3D" w14:textId="77777777" w:rsidR="00871671" w:rsidRPr="00871671" w:rsidRDefault="00871671" w:rsidP="00871671">
      <w:pPr>
        <w:suppressAutoHyphens/>
        <w:spacing w:line="100" w:lineRule="atLeast"/>
        <w:jc w:val="center"/>
        <w:rPr>
          <w:rFonts w:eastAsia="Calibri"/>
          <w:kern w:val="2"/>
          <w:sz w:val="24"/>
          <w:szCs w:val="24"/>
          <w:lang w:eastAsia="ar-SA"/>
        </w:rPr>
      </w:pPr>
    </w:p>
    <w:p w14:paraId="5838E42F"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Miješani komunalni otpad prikuplja se u standardiziranim plastičnim spremnicima za miješani komunalni otpad volumena 120 1, 240 l i 1100 1 te metalnim spremnicima volumena 5000 1 i više.</w:t>
      </w:r>
    </w:p>
    <w:p w14:paraId="1996D4CA"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Korisnik u kategoriji kućanstvo u individualnom stambenom objektu može biti zadužen samo za jedan spremnik za miješani komunalni otpad standardne veličine 120 l ili 240 l.</w:t>
      </w:r>
    </w:p>
    <w:p w14:paraId="4A6E0A92" w14:textId="77777777" w:rsidR="00871671" w:rsidRPr="00871671" w:rsidRDefault="00871671" w:rsidP="00871671">
      <w:pPr>
        <w:suppressAutoHyphens/>
        <w:spacing w:line="100" w:lineRule="atLeast"/>
        <w:jc w:val="center"/>
        <w:rPr>
          <w:kern w:val="2"/>
          <w:sz w:val="24"/>
          <w:szCs w:val="24"/>
          <w:lang w:eastAsia="ar-SA"/>
        </w:rPr>
      </w:pPr>
    </w:p>
    <w:p w14:paraId="7A985DED"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12.</w:t>
      </w:r>
    </w:p>
    <w:p w14:paraId="4258339A" w14:textId="77777777" w:rsidR="00871671" w:rsidRPr="00871671" w:rsidRDefault="00871671" w:rsidP="00871671">
      <w:pPr>
        <w:suppressAutoHyphens/>
        <w:spacing w:line="100" w:lineRule="atLeast"/>
        <w:jc w:val="center"/>
        <w:rPr>
          <w:kern w:val="2"/>
          <w:sz w:val="24"/>
          <w:szCs w:val="24"/>
          <w:lang w:eastAsia="ar-SA"/>
        </w:rPr>
      </w:pPr>
    </w:p>
    <w:p w14:paraId="4CC06101"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Davatelj javne usluge je dužan u spremnike za miješani komunalni otpad ugraditi primopredajnike za automatsko očitanje pražnjenja spremnika.</w:t>
      </w:r>
    </w:p>
    <w:p w14:paraId="0B5636D6" w14:textId="77777777" w:rsidR="00871671" w:rsidRPr="00871671" w:rsidRDefault="00871671" w:rsidP="00871671">
      <w:pPr>
        <w:suppressAutoHyphens/>
        <w:spacing w:line="100" w:lineRule="atLeast"/>
        <w:ind w:firstLine="708"/>
        <w:jc w:val="both"/>
        <w:rPr>
          <w:kern w:val="2"/>
          <w:sz w:val="24"/>
          <w:szCs w:val="24"/>
          <w:lang w:eastAsia="ar-SA"/>
        </w:rPr>
      </w:pPr>
    </w:p>
    <w:p w14:paraId="0582708F"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13.</w:t>
      </w:r>
    </w:p>
    <w:p w14:paraId="7824D5FE" w14:textId="77777777" w:rsidR="00871671" w:rsidRPr="00871671" w:rsidRDefault="00871671" w:rsidP="00871671">
      <w:pPr>
        <w:suppressAutoHyphens/>
        <w:spacing w:line="100" w:lineRule="atLeast"/>
        <w:jc w:val="center"/>
        <w:rPr>
          <w:kern w:val="2"/>
          <w:sz w:val="24"/>
          <w:szCs w:val="24"/>
          <w:lang w:eastAsia="ar-SA"/>
        </w:rPr>
      </w:pPr>
    </w:p>
    <w:p w14:paraId="38326C62"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Korisnici javne usluge dužni su iz miješanog komunalnog otpada izdvojiti otpadni papir, metal, staklo, plastiku, drvo, tekstil, biorazgradivi komunalni otpad, glomazni komunalni otpad te opasni otpad.</w:t>
      </w:r>
    </w:p>
    <w:p w14:paraId="0174AFDE"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Sakupljanje reciklabilnog komunalnog otpada obavlja se po sistemu „od vrata do vrata“, putem reciklažnog dvorišta i mobilnog reciklažnog dvorišta. Raspored odvoza reciklabilnog komunalnog otpada, vrste spremnika te adresa reciklažnog dvorišta navedeni su u Prilogu 2 koji je sastavni dio ove odluke.</w:t>
      </w:r>
    </w:p>
    <w:p w14:paraId="748B76F7" w14:textId="77777777" w:rsidR="00871671" w:rsidRPr="00871671" w:rsidRDefault="00871671" w:rsidP="00871671">
      <w:pPr>
        <w:suppressAutoHyphens/>
        <w:spacing w:line="100" w:lineRule="atLeast"/>
        <w:jc w:val="both"/>
        <w:textAlignment w:val="baseline"/>
        <w:rPr>
          <w:color w:val="000000"/>
          <w:sz w:val="24"/>
          <w:szCs w:val="24"/>
          <w:lang w:eastAsia="ar-SA"/>
        </w:rPr>
      </w:pPr>
      <w:r w:rsidRPr="00871671">
        <w:rPr>
          <w:color w:val="000000"/>
          <w:sz w:val="24"/>
          <w:szCs w:val="24"/>
          <w:lang w:eastAsia="ar-SA"/>
        </w:rPr>
        <w:t xml:space="preserve">Reciklabilni komunalni otpad prikuplja se u spremnicima. </w:t>
      </w:r>
    </w:p>
    <w:p w14:paraId="255FDF17" w14:textId="77777777" w:rsidR="00871671" w:rsidRPr="00871671" w:rsidRDefault="00871671" w:rsidP="00871671">
      <w:pPr>
        <w:suppressAutoHyphens/>
        <w:spacing w:line="100" w:lineRule="atLeast"/>
        <w:jc w:val="both"/>
        <w:textAlignment w:val="baseline"/>
        <w:rPr>
          <w:color w:val="000000"/>
          <w:sz w:val="24"/>
          <w:szCs w:val="24"/>
          <w:lang w:eastAsia="ar-SA"/>
        </w:rPr>
      </w:pPr>
    </w:p>
    <w:p w14:paraId="69FE3006" w14:textId="77777777" w:rsidR="00871671" w:rsidRPr="00871671" w:rsidRDefault="00871671" w:rsidP="00871671">
      <w:pPr>
        <w:suppressAutoHyphens/>
        <w:spacing w:line="100" w:lineRule="atLeast"/>
        <w:jc w:val="both"/>
        <w:textAlignment w:val="baseline"/>
        <w:rPr>
          <w:color w:val="000000"/>
          <w:sz w:val="24"/>
          <w:szCs w:val="24"/>
          <w:lang w:eastAsia="ar-SA"/>
        </w:rPr>
      </w:pPr>
      <w:r w:rsidRPr="00871671">
        <w:rPr>
          <w:color w:val="000000"/>
          <w:sz w:val="24"/>
          <w:szCs w:val="24"/>
          <w:lang w:eastAsia="ar-SA"/>
        </w:rPr>
        <w:t>Davatelj usluge ne prikuplja biootpad već korisnici usluge isti sami zbrinjavaju putem vlastitog kompostiranja.</w:t>
      </w:r>
    </w:p>
    <w:p w14:paraId="578538A2" w14:textId="77777777" w:rsidR="00871671" w:rsidRPr="00871671" w:rsidRDefault="00871671" w:rsidP="00871671">
      <w:pPr>
        <w:suppressAutoHyphens/>
        <w:spacing w:line="100" w:lineRule="atLeast"/>
        <w:jc w:val="both"/>
        <w:rPr>
          <w:kern w:val="2"/>
          <w:sz w:val="24"/>
          <w:szCs w:val="24"/>
          <w:lang w:eastAsia="ar-SA"/>
        </w:rPr>
      </w:pPr>
    </w:p>
    <w:p w14:paraId="2CDA929E"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14.</w:t>
      </w:r>
    </w:p>
    <w:p w14:paraId="5837833A" w14:textId="77777777" w:rsidR="00871671" w:rsidRPr="00871671" w:rsidRDefault="00871671" w:rsidP="00871671">
      <w:pPr>
        <w:suppressAutoHyphens/>
        <w:spacing w:line="100" w:lineRule="atLeast"/>
        <w:jc w:val="center"/>
        <w:rPr>
          <w:kern w:val="2"/>
          <w:sz w:val="24"/>
          <w:szCs w:val="24"/>
          <w:lang w:eastAsia="ar-SA"/>
        </w:rPr>
      </w:pPr>
    </w:p>
    <w:p w14:paraId="64B21B04"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 xml:space="preserve">Korisnici javne usluge drže spremnike za komunalni otpad u prostorima u svom vlasništvu, odnosno prostorima koje koriste temeljem druge osnove. </w:t>
      </w:r>
    </w:p>
    <w:p w14:paraId="1FC34537" w14:textId="77777777" w:rsidR="00871671" w:rsidRPr="00871671" w:rsidRDefault="00871671" w:rsidP="00871671">
      <w:pPr>
        <w:suppressAutoHyphens/>
        <w:spacing w:line="100" w:lineRule="atLeast"/>
        <w:rPr>
          <w:color w:val="FF0000"/>
          <w:kern w:val="2"/>
          <w:sz w:val="24"/>
          <w:szCs w:val="24"/>
          <w:lang w:eastAsia="ar-SA"/>
        </w:rPr>
      </w:pPr>
    </w:p>
    <w:p w14:paraId="214323E0"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15.</w:t>
      </w:r>
    </w:p>
    <w:p w14:paraId="27C41A80" w14:textId="77777777" w:rsidR="00871671" w:rsidRPr="00871671" w:rsidRDefault="00871671" w:rsidP="00871671">
      <w:pPr>
        <w:suppressAutoHyphens/>
        <w:spacing w:line="100" w:lineRule="atLeast"/>
        <w:jc w:val="center"/>
        <w:rPr>
          <w:kern w:val="2"/>
          <w:sz w:val="24"/>
          <w:szCs w:val="24"/>
          <w:lang w:eastAsia="ar-SA"/>
        </w:rPr>
      </w:pPr>
    </w:p>
    <w:p w14:paraId="293956F9"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lastRenderedPageBreak/>
        <w:t>Zaduženi spremnici za komunalni otpad moraju imati oznaku naziva vrste otpada za koju je spremnik namijenjen, naziv davatelja javne usluge i oznaku koja je u Evidenciji o preuzetom komunalnom otpadu pridružena korisniku javne usluge i obračunskom mjestu.</w:t>
      </w:r>
    </w:p>
    <w:p w14:paraId="17CA6A52"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Spremnici za miješani komunalni otpad su djelomično vlasništvo Općine Vladislavci a djelomično korisnika javne usluge, spremnici za biootpad su vlasništvo korisnika javne usluge  a spremnici za reciklabilni komunalni otpad su vlasništvo Općine Vladislavci.</w:t>
      </w:r>
    </w:p>
    <w:p w14:paraId="4B5D99CA"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 xml:space="preserve"> Davatelj javne usluge obvezan je, u smislu osiguravanja spremnika korisniku javne usluge, te spremnike označiti i prazniti na način kako to radi sa spremnicima u svom vlasništvu. </w:t>
      </w:r>
    </w:p>
    <w:p w14:paraId="60E1B798" w14:textId="77777777" w:rsidR="00871671" w:rsidRPr="00871671" w:rsidRDefault="00871671" w:rsidP="00871671">
      <w:pPr>
        <w:suppressAutoHyphens/>
        <w:spacing w:line="100" w:lineRule="atLeast"/>
        <w:ind w:firstLine="708"/>
        <w:jc w:val="both"/>
        <w:rPr>
          <w:kern w:val="2"/>
          <w:sz w:val="24"/>
          <w:szCs w:val="24"/>
          <w:lang w:eastAsia="ar-SA"/>
        </w:rPr>
      </w:pPr>
    </w:p>
    <w:p w14:paraId="4E4D1A8F"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16.</w:t>
      </w:r>
    </w:p>
    <w:p w14:paraId="7F00BFB4" w14:textId="77777777" w:rsidR="00871671" w:rsidRPr="00871671" w:rsidRDefault="00871671" w:rsidP="00871671">
      <w:pPr>
        <w:suppressAutoHyphens/>
        <w:spacing w:line="100" w:lineRule="atLeast"/>
        <w:jc w:val="center"/>
        <w:rPr>
          <w:kern w:val="2"/>
          <w:sz w:val="24"/>
          <w:szCs w:val="24"/>
          <w:lang w:eastAsia="ar-SA"/>
        </w:rPr>
      </w:pPr>
    </w:p>
    <w:p w14:paraId="5AC761D6" w14:textId="77777777" w:rsidR="00871671" w:rsidRPr="00871671" w:rsidRDefault="00871671" w:rsidP="00871671">
      <w:pPr>
        <w:suppressAutoHyphens/>
        <w:spacing w:after="48" w:line="100" w:lineRule="atLeast"/>
        <w:jc w:val="both"/>
        <w:textAlignment w:val="baseline"/>
        <w:rPr>
          <w:kern w:val="2"/>
          <w:sz w:val="24"/>
          <w:szCs w:val="24"/>
          <w:lang w:eastAsia="ar-SA"/>
        </w:rPr>
      </w:pPr>
      <w:r w:rsidRPr="00871671">
        <w:rPr>
          <w:kern w:val="2"/>
          <w:sz w:val="24"/>
          <w:szCs w:val="24"/>
          <w:lang w:eastAsia="ar-SA"/>
        </w:rPr>
        <w:t>Broj primopredaja reciklabilnog komunalnog otpada u obračunskom razdoblju naveden je u Prilogu 2 ove Odluke, a određuje se sljedećom učestalošću:</w:t>
      </w:r>
    </w:p>
    <w:p w14:paraId="2E013BEA" w14:textId="77777777" w:rsidR="00871671" w:rsidRPr="00871671" w:rsidRDefault="00871671" w:rsidP="00871671">
      <w:pPr>
        <w:suppressAutoHyphens/>
        <w:spacing w:after="48" w:line="100" w:lineRule="atLeast"/>
        <w:ind w:firstLine="408"/>
        <w:textAlignment w:val="baseline"/>
        <w:rPr>
          <w:kern w:val="2"/>
          <w:sz w:val="24"/>
          <w:szCs w:val="24"/>
          <w:lang w:eastAsia="ar-SA"/>
        </w:rPr>
      </w:pPr>
      <w:r w:rsidRPr="00871671">
        <w:rPr>
          <w:kern w:val="2"/>
          <w:sz w:val="24"/>
          <w:szCs w:val="24"/>
          <w:lang w:eastAsia="ar-SA"/>
        </w:rPr>
        <w:t xml:space="preserve">– najmanje jednom mjesečno za reciklabilni komunalni otpad </w:t>
      </w:r>
    </w:p>
    <w:p w14:paraId="00644C70" w14:textId="77777777" w:rsidR="00871671" w:rsidRPr="00871671" w:rsidRDefault="00871671" w:rsidP="00871671">
      <w:pPr>
        <w:suppressAutoHyphens/>
        <w:spacing w:line="100" w:lineRule="atLeast"/>
        <w:jc w:val="both"/>
        <w:rPr>
          <w:color w:val="FF0000"/>
          <w:kern w:val="2"/>
          <w:sz w:val="24"/>
          <w:szCs w:val="24"/>
          <w:lang w:eastAsia="ar-SA"/>
        </w:rPr>
      </w:pPr>
    </w:p>
    <w:p w14:paraId="22D522A8" w14:textId="77777777" w:rsidR="00871671" w:rsidRPr="00871671" w:rsidRDefault="00871671" w:rsidP="00871671">
      <w:pPr>
        <w:suppressAutoHyphens/>
        <w:spacing w:line="100" w:lineRule="atLeast"/>
        <w:jc w:val="both"/>
        <w:rPr>
          <w:kern w:val="2"/>
          <w:sz w:val="24"/>
          <w:szCs w:val="24"/>
          <w:lang w:eastAsia="ar-SA"/>
        </w:rPr>
      </w:pPr>
      <w:r w:rsidRPr="00871671">
        <w:rPr>
          <w:kern w:val="2"/>
          <w:sz w:val="24"/>
          <w:szCs w:val="24"/>
          <w:lang w:eastAsia="ar-SA"/>
        </w:rPr>
        <w:t>Miješani komunalni otpad odvozi se jednom tjedno.</w:t>
      </w:r>
    </w:p>
    <w:p w14:paraId="659F42D3" w14:textId="77777777" w:rsidR="00871671" w:rsidRPr="00871671" w:rsidRDefault="00871671" w:rsidP="00871671">
      <w:pPr>
        <w:suppressAutoHyphens/>
        <w:spacing w:line="100" w:lineRule="atLeast"/>
        <w:jc w:val="both"/>
        <w:rPr>
          <w:kern w:val="2"/>
          <w:sz w:val="24"/>
          <w:szCs w:val="24"/>
          <w:lang w:eastAsia="ar-SA"/>
        </w:rPr>
      </w:pPr>
    </w:p>
    <w:p w14:paraId="29D37EEE" w14:textId="77777777" w:rsidR="00871671" w:rsidRPr="00871671" w:rsidRDefault="00871671" w:rsidP="00871671">
      <w:pPr>
        <w:autoSpaceDE w:val="0"/>
        <w:autoSpaceDN w:val="0"/>
        <w:adjustRightInd w:val="0"/>
        <w:spacing w:before="43"/>
        <w:jc w:val="center"/>
        <w:rPr>
          <w:sz w:val="24"/>
          <w:szCs w:val="24"/>
        </w:rPr>
      </w:pPr>
      <w:r w:rsidRPr="00871671">
        <w:rPr>
          <w:sz w:val="24"/>
          <w:szCs w:val="24"/>
        </w:rPr>
        <w:t>Članak 17.</w:t>
      </w:r>
    </w:p>
    <w:p w14:paraId="31B947FA" w14:textId="77777777" w:rsidR="00871671" w:rsidRPr="00871671" w:rsidRDefault="00871671" w:rsidP="00871671">
      <w:pPr>
        <w:autoSpaceDE w:val="0"/>
        <w:autoSpaceDN w:val="0"/>
        <w:adjustRightInd w:val="0"/>
        <w:spacing w:line="240" w:lineRule="exact"/>
        <w:ind w:firstLine="725"/>
        <w:jc w:val="both"/>
        <w:rPr>
          <w:sz w:val="24"/>
          <w:szCs w:val="24"/>
        </w:rPr>
      </w:pPr>
    </w:p>
    <w:p w14:paraId="2C0B21A8" w14:textId="77777777" w:rsidR="00871671" w:rsidRPr="00871671" w:rsidRDefault="00871671" w:rsidP="00871671">
      <w:pPr>
        <w:autoSpaceDE w:val="0"/>
        <w:autoSpaceDN w:val="0"/>
        <w:adjustRightInd w:val="0"/>
        <w:spacing w:before="34" w:line="274" w:lineRule="exact"/>
        <w:ind w:firstLine="725"/>
        <w:jc w:val="both"/>
        <w:rPr>
          <w:sz w:val="24"/>
          <w:szCs w:val="24"/>
        </w:rPr>
      </w:pPr>
      <w:r w:rsidRPr="00871671">
        <w:rPr>
          <w:sz w:val="24"/>
          <w:szCs w:val="24"/>
        </w:rPr>
        <w:t>Sakupljeni komunalni otpad mora se nalaziti u spremniku. Prilikom pražnjenja komunalnog otpada poklopac spremnika mora biti zatvoren.</w:t>
      </w:r>
    </w:p>
    <w:p w14:paraId="4216E9B8" w14:textId="77777777" w:rsidR="00871671" w:rsidRPr="00871671" w:rsidRDefault="00871671" w:rsidP="00871671">
      <w:pPr>
        <w:autoSpaceDE w:val="0"/>
        <w:autoSpaceDN w:val="0"/>
        <w:adjustRightInd w:val="0"/>
        <w:spacing w:line="274" w:lineRule="exact"/>
        <w:ind w:firstLine="710"/>
        <w:jc w:val="both"/>
        <w:rPr>
          <w:sz w:val="24"/>
          <w:szCs w:val="24"/>
        </w:rPr>
      </w:pPr>
      <w:r w:rsidRPr="00871671">
        <w:rPr>
          <w:sz w:val="24"/>
          <w:szCs w:val="24"/>
        </w:rPr>
        <w:t>Korisnici javne usluge dužni su sakupljeni komunalni otpad pažljivo odlagati u spremnike komunalnog otpada tako da se isti ne rasipa i ne onečišćava okolni prostor.</w:t>
      </w:r>
    </w:p>
    <w:p w14:paraId="041120D3" w14:textId="77777777" w:rsidR="00871671" w:rsidRPr="00871671" w:rsidRDefault="00871671" w:rsidP="00871671">
      <w:pPr>
        <w:autoSpaceDE w:val="0"/>
        <w:autoSpaceDN w:val="0"/>
        <w:adjustRightInd w:val="0"/>
        <w:spacing w:line="274" w:lineRule="exact"/>
        <w:ind w:firstLine="706"/>
        <w:jc w:val="both"/>
        <w:rPr>
          <w:sz w:val="24"/>
          <w:szCs w:val="24"/>
        </w:rPr>
      </w:pPr>
      <w:r w:rsidRPr="00871671">
        <w:rPr>
          <w:sz w:val="24"/>
          <w:szCs w:val="24"/>
        </w:rPr>
        <w:t>Korisnici javne usluge su dužni zadužene spremnike za otpad prati i održavati u čistom stanju, a po potrebi dezinficirati i deratizirati.</w:t>
      </w:r>
    </w:p>
    <w:p w14:paraId="2024DE20" w14:textId="77777777" w:rsidR="00871671" w:rsidRPr="00871671" w:rsidRDefault="00871671" w:rsidP="00871671">
      <w:pPr>
        <w:autoSpaceDE w:val="0"/>
        <w:autoSpaceDN w:val="0"/>
        <w:adjustRightInd w:val="0"/>
        <w:spacing w:before="34"/>
        <w:jc w:val="center"/>
        <w:rPr>
          <w:sz w:val="24"/>
          <w:szCs w:val="24"/>
        </w:rPr>
      </w:pPr>
    </w:p>
    <w:p w14:paraId="416A3031" w14:textId="77777777" w:rsidR="00871671" w:rsidRPr="00871671" w:rsidRDefault="00871671" w:rsidP="00871671">
      <w:pPr>
        <w:autoSpaceDE w:val="0"/>
        <w:autoSpaceDN w:val="0"/>
        <w:adjustRightInd w:val="0"/>
        <w:spacing w:before="34"/>
        <w:jc w:val="center"/>
        <w:rPr>
          <w:sz w:val="24"/>
          <w:szCs w:val="24"/>
        </w:rPr>
      </w:pPr>
      <w:r w:rsidRPr="00871671">
        <w:rPr>
          <w:sz w:val="24"/>
          <w:szCs w:val="24"/>
        </w:rPr>
        <w:t>Članak 18.</w:t>
      </w:r>
    </w:p>
    <w:p w14:paraId="21C794FB" w14:textId="77777777" w:rsidR="00871671" w:rsidRPr="00871671" w:rsidRDefault="00871671" w:rsidP="00871671">
      <w:pPr>
        <w:autoSpaceDE w:val="0"/>
        <w:autoSpaceDN w:val="0"/>
        <w:adjustRightInd w:val="0"/>
        <w:spacing w:line="240" w:lineRule="exact"/>
        <w:ind w:firstLine="706"/>
        <w:jc w:val="both"/>
        <w:rPr>
          <w:sz w:val="24"/>
          <w:szCs w:val="24"/>
        </w:rPr>
      </w:pPr>
    </w:p>
    <w:p w14:paraId="00AB181C" w14:textId="77777777" w:rsidR="00871671" w:rsidRPr="00871671" w:rsidRDefault="00871671" w:rsidP="00871671">
      <w:pPr>
        <w:autoSpaceDE w:val="0"/>
        <w:autoSpaceDN w:val="0"/>
        <w:adjustRightInd w:val="0"/>
        <w:spacing w:before="43" w:line="274" w:lineRule="exact"/>
        <w:ind w:firstLine="706"/>
        <w:jc w:val="both"/>
        <w:rPr>
          <w:sz w:val="24"/>
          <w:szCs w:val="24"/>
        </w:rPr>
      </w:pPr>
      <w:r w:rsidRPr="00871671">
        <w:rPr>
          <w:sz w:val="24"/>
          <w:szCs w:val="24"/>
        </w:rPr>
        <w:t>Zabranjeno je odlaganje svih vrsta otpada uz spremnike za komunalni otpad, u nestandardizirane spremnike, kutije ili drugu ambalažu.</w:t>
      </w:r>
    </w:p>
    <w:p w14:paraId="3EC8A31E"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Zabranjeno je oštećivati spremnike za komunalni otpad, ulijevati u njih tekućine, bacati žeravicu ili vruć pepeo, bacati ostatke životinja, građevinski materijal, krupnu ambalažu, dijelove kućnog namještaja, opasni otpad i ostali iskoristivi otpad.</w:t>
      </w:r>
    </w:p>
    <w:p w14:paraId="3226918A" w14:textId="77777777" w:rsidR="00871671" w:rsidRPr="00871671" w:rsidRDefault="00871671" w:rsidP="00871671">
      <w:pPr>
        <w:autoSpaceDE w:val="0"/>
        <w:autoSpaceDN w:val="0"/>
        <w:adjustRightInd w:val="0"/>
        <w:spacing w:line="274" w:lineRule="exact"/>
        <w:jc w:val="both"/>
        <w:rPr>
          <w:sz w:val="24"/>
          <w:szCs w:val="24"/>
        </w:rPr>
      </w:pPr>
    </w:p>
    <w:p w14:paraId="0CAA1FB2" w14:textId="77777777" w:rsidR="00871671" w:rsidRPr="00871671" w:rsidRDefault="00871671" w:rsidP="00871671">
      <w:pPr>
        <w:autoSpaceDE w:val="0"/>
        <w:autoSpaceDN w:val="0"/>
        <w:adjustRightInd w:val="0"/>
        <w:spacing w:before="34"/>
        <w:jc w:val="center"/>
        <w:rPr>
          <w:sz w:val="24"/>
          <w:szCs w:val="24"/>
        </w:rPr>
      </w:pPr>
      <w:r w:rsidRPr="00871671">
        <w:rPr>
          <w:sz w:val="24"/>
          <w:szCs w:val="24"/>
        </w:rPr>
        <w:t>Članak 19.</w:t>
      </w:r>
    </w:p>
    <w:p w14:paraId="758EAADB" w14:textId="77777777" w:rsidR="00871671" w:rsidRPr="00871671" w:rsidRDefault="00871671" w:rsidP="00871671">
      <w:pPr>
        <w:autoSpaceDE w:val="0"/>
        <w:autoSpaceDN w:val="0"/>
        <w:adjustRightInd w:val="0"/>
        <w:spacing w:line="240" w:lineRule="exact"/>
        <w:ind w:firstLine="720"/>
        <w:jc w:val="both"/>
        <w:rPr>
          <w:sz w:val="24"/>
          <w:szCs w:val="24"/>
        </w:rPr>
      </w:pPr>
    </w:p>
    <w:p w14:paraId="7D3D806D" w14:textId="77777777" w:rsidR="00871671" w:rsidRPr="00871671" w:rsidRDefault="00871671" w:rsidP="00871671">
      <w:pPr>
        <w:autoSpaceDE w:val="0"/>
        <w:autoSpaceDN w:val="0"/>
        <w:adjustRightInd w:val="0"/>
        <w:spacing w:before="43" w:line="274" w:lineRule="exact"/>
        <w:ind w:firstLine="720"/>
        <w:jc w:val="both"/>
        <w:rPr>
          <w:sz w:val="24"/>
          <w:szCs w:val="24"/>
        </w:rPr>
      </w:pPr>
      <w:r w:rsidRPr="00871671">
        <w:rPr>
          <w:sz w:val="24"/>
          <w:szCs w:val="24"/>
        </w:rPr>
        <w:t>U slučaju da je dokazano da je za otuđenje ili oštećenje spremnika za komunalni otpad odgovoran korisnik javne usluge, trošak nabave novog spremnika snosit će korisnik javne usluge.</w:t>
      </w:r>
    </w:p>
    <w:p w14:paraId="3B74D2F4"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 xml:space="preserve">U slučaju </w:t>
      </w:r>
      <w:r w:rsidRPr="00871671">
        <w:rPr>
          <w:spacing w:val="30"/>
          <w:sz w:val="24"/>
          <w:szCs w:val="24"/>
        </w:rPr>
        <w:t>da je</w:t>
      </w:r>
      <w:r w:rsidRPr="00871671">
        <w:rPr>
          <w:sz w:val="24"/>
          <w:szCs w:val="24"/>
        </w:rPr>
        <w:t xml:space="preserve"> dokazano </w:t>
      </w:r>
      <w:r w:rsidRPr="00871671">
        <w:rPr>
          <w:spacing w:val="30"/>
          <w:sz w:val="24"/>
          <w:szCs w:val="24"/>
        </w:rPr>
        <w:t>da je</w:t>
      </w:r>
      <w:r w:rsidRPr="00871671">
        <w:rPr>
          <w:sz w:val="24"/>
          <w:szCs w:val="24"/>
        </w:rPr>
        <w:t xml:space="preserve"> oštećenje spremnika za komunalni otpad uzrokovao radnik davatelja javne usluge, trošak nabave novog snosit će davatelj javne usluge.</w:t>
      </w:r>
    </w:p>
    <w:p w14:paraId="0BCDB023" w14:textId="77777777" w:rsidR="00871671" w:rsidRPr="00871671" w:rsidRDefault="00871671" w:rsidP="00871671">
      <w:pPr>
        <w:suppressAutoHyphens/>
        <w:spacing w:line="100" w:lineRule="atLeast"/>
        <w:rPr>
          <w:color w:val="FF0000"/>
          <w:kern w:val="2"/>
          <w:sz w:val="24"/>
          <w:szCs w:val="24"/>
          <w:lang w:eastAsia="ar-SA"/>
        </w:rPr>
      </w:pPr>
    </w:p>
    <w:p w14:paraId="6CEAEBDB"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20.</w:t>
      </w:r>
    </w:p>
    <w:p w14:paraId="0B6712CB" w14:textId="77777777" w:rsidR="00871671" w:rsidRPr="00871671" w:rsidRDefault="00871671" w:rsidP="00871671">
      <w:pPr>
        <w:suppressAutoHyphens/>
        <w:spacing w:line="100" w:lineRule="atLeast"/>
        <w:jc w:val="both"/>
        <w:rPr>
          <w:kern w:val="2"/>
          <w:sz w:val="24"/>
          <w:szCs w:val="24"/>
          <w:lang w:eastAsia="ar-SA"/>
        </w:rPr>
      </w:pPr>
    </w:p>
    <w:p w14:paraId="0C48AE52" w14:textId="77777777" w:rsidR="00871671" w:rsidRPr="00871671" w:rsidRDefault="00871671" w:rsidP="00871671">
      <w:pPr>
        <w:autoSpaceDE w:val="0"/>
        <w:autoSpaceDN w:val="0"/>
        <w:adjustRightInd w:val="0"/>
        <w:spacing w:before="34" w:line="278" w:lineRule="exact"/>
        <w:ind w:firstLine="715"/>
        <w:jc w:val="both"/>
        <w:rPr>
          <w:sz w:val="24"/>
          <w:szCs w:val="24"/>
        </w:rPr>
      </w:pPr>
      <w:r w:rsidRPr="00871671">
        <w:rPr>
          <w:sz w:val="24"/>
          <w:szCs w:val="24"/>
        </w:rPr>
        <w:t>Radnici davatelja javne usluge dužni su pažljivo rukovati spremnicima za komunalni otpad, tako da se isti ne oštećuju, a odloženi komunalni otpad ne rasipa i ne onečišćava okolinu.</w:t>
      </w:r>
    </w:p>
    <w:p w14:paraId="5B543895" w14:textId="77777777" w:rsidR="00871671" w:rsidRPr="00871671" w:rsidRDefault="00871671" w:rsidP="00871671">
      <w:pPr>
        <w:autoSpaceDE w:val="0"/>
        <w:autoSpaceDN w:val="0"/>
        <w:adjustRightInd w:val="0"/>
        <w:spacing w:line="278" w:lineRule="exact"/>
        <w:ind w:firstLine="749"/>
        <w:jc w:val="both"/>
        <w:rPr>
          <w:sz w:val="24"/>
          <w:szCs w:val="24"/>
        </w:rPr>
      </w:pPr>
      <w:r w:rsidRPr="00871671">
        <w:rPr>
          <w:sz w:val="24"/>
          <w:szCs w:val="24"/>
        </w:rPr>
        <w:lastRenderedPageBreak/>
        <w:t>Svako onečišćenje i oštećenje nastalo prilikom pružanja javne usluge radnici davatelja javne usluge dužni su odmah otkloniti.</w:t>
      </w:r>
    </w:p>
    <w:p w14:paraId="490BA031" w14:textId="77777777" w:rsidR="00871671" w:rsidRPr="00871671" w:rsidRDefault="00871671" w:rsidP="00871671">
      <w:pPr>
        <w:autoSpaceDE w:val="0"/>
        <w:autoSpaceDN w:val="0"/>
        <w:adjustRightInd w:val="0"/>
        <w:spacing w:line="278" w:lineRule="exact"/>
        <w:ind w:firstLine="749"/>
        <w:jc w:val="both"/>
        <w:rPr>
          <w:sz w:val="24"/>
          <w:szCs w:val="24"/>
        </w:rPr>
      </w:pPr>
    </w:p>
    <w:p w14:paraId="5E0D5F80" w14:textId="77777777" w:rsidR="00871671" w:rsidRPr="00871671" w:rsidRDefault="00871671" w:rsidP="00871671">
      <w:pPr>
        <w:autoSpaceDE w:val="0"/>
        <w:autoSpaceDN w:val="0"/>
        <w:adjustRightInd w:val="0"/>
        <w:spacing w:before="53" w:line="278" w:lineRule="exact"/>
        <w:ind w:firstLine="720"/>
        <w:jc w:val="both"/>
        <w:rPr>
          <w:sz w:val="24"/>
          <w:szCs w:val="24"/>
        </w:rPr>
      </w:pPr>
      <w:r w:rsidRPr="00871671">
        <w:rPr>
          <w:sz w:val="24"/>
          <w:szCs w:val="24"/>
        </w:rPr>
        <w:t>Komunalni otpad rasut oko spremnika prije pražnjenja i odvoza otpada, dužni su ukloniti korisnici javne usluge.</w:t>
      </w:r>
    </w:p>
    <w:p w14:paraId="42159A53" w14:textId="77777777" w:rsidR="00871671" w:rsidRPr="00871671" w:rsidRDefault="00871671" w:rsidP="00871671">
      <w:pPr>
        <w:autoSpaceDE w:val="0"/>
        <w:autoSpaceDN w:val="0"/>
        <w:adjustRightInd w:val="0"/>
        <w:spacing w:line="278" w:lineRule="exact"/>
        <w:ind w:firstLine="720"/>
        <w:jc w:val="both"/>
        <w:rPr>
          <w:sz w:val="24"/>
          <w:szCs w:val="24"/>
        </w:rPr>
      </w:pPr>
      <w:r w:rsidRPr="00871671">
        <w:rPr>
          <w:sz w:val="24"/>
          <w:szCs w:val="24"/>
        </w:rPr>
        <w:t>Nakon pražnjenja spremnika za komunalni otpad radnici davatelja javne usluge su isti dužni vratiti na mjesto na kojem je bio odložen i zatvoriti poklopac.</w:t>
      </w:r>
    </w:p>
    <w:p w14:paraId="51CE4069" w14:textId="77777777" w:rsidR="00871671" w:rsidRPr="00871671" w:rsidRDefault="00871671" w:rsidP="00871671">
      <w:pPr>
        <w:suppressAutoHyphens/>
        <w:spacing w:line="100" w:lineRule="atLeast"/>
        <w:jc w:val="both"/>
        <w:rPr>
          <w:color w:val="FF0000"/>
          <w:kern w:val="2"/>
          <w:sz w:val="24"/>
          <w:szCs w:val="24"/>
          <w:lang w:eastAsia="ar-SA"/>
        </w:rPr>
      </w:pPr>
    </w:p>
    <w:p w14:paraId="7089E950"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21.</w:t>
      </w:r>
    </w:p>
    <w:p w14:paraId="75C894DA" w14:textId="77777777" w:rsidR="00871671" w:rsidRPr="00871671" w:rsidRDefault="00871671" w:rsidP="00871671">
      <w:pPr>
        <w:suppressAutoHyphens/>
        <w:spacing w:line="100" w:lineRule="atLeast"/>
        <w:jc w:val="center"/>
        <w:rPr>
          <w:kern w:val="2"/>
          <w:sz w:val="24"/>
          <w:szCs w:val="24"/>
          <w:lang w:eastAsia="ar-SA"/>
        </w:rPr>
      </w:pPr>
    </w:p>
    <w:p w14:paraId="2B035387"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Pražnjenje spremnika za komunalni otpad obavlja se putem automatskog sustava ugrađenog na specijalno vozilo za prijevoz otpada, te je zabranjeno ručno pražnjenje spremnika.</w:t>
      </w:r>
    </w:p>
    <w:p w14:paraId="39A81DE9"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Postupak automatskog pražnjenja spremnika za komunalni otpad snimat će se kamerama ugrađenim na specijalno vozilo za prijevoz otpada, a snimka se može koristiti kao prihvatljivi dokaz nepravilnog postupanja s otpadom.</w:t>
      </w:r>
    </w:p>
    <w:p w14:paraId="01905282" w14:textId="77777777" w:rsidR="00871671" w:rsidRPr="00871671" w:rsidRDefault="00871671" w:rsidP="00871671">
      <w:pPr>
        <w:suppressAutoHyphens/>
        <w:spacing w:line="100" w:lineRule="atLeast"/>
        <w:jc w:val="both"/>
        <w:rPr>
          <w:color w:val="FF0000"/>
          <w:kern w:val="2"/>
          <w:sz w:val="24"/>
          <w:szCs w:val="24"/>
          <w:lang w:eastAsia="ar-SA"/>
        </w:rPr>
      </w:pPr>
    </w:p>
    <w:p w14:paraId="18B9F70E"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22.</w:t>
      </w:r>
    </w:p>
    <w:p w14:paraId="3147A5E9" w14:textId="77777777" w:rsidR="00871671" w:rsidRPr="00871671" w:rsidRDefault="00871671" w:rsidP="00871671">
      <w:pPr>
        <w:suppressAutoHyphens/>
        <w:spacing w:line="100" w:lineRule="atLeast"/>
        <w:jc w:val="both"/>
        <w:rPr>
          <w:color w:val="FF0000"/>
          <w:kern w:val="2"/>
          <w:sz w:val="24"/>
          <w:szCs w:val="24"/>
          <w:lang w:eastAsia="ar-SA"/>
        </w:rPr>
      </w:pPr>
    </w:p>
    <w:p w14:paraId="24B4A81C" w14:textId="77777777" w:rsidR="00871671" w:rsidRPr="00871671" w:rsidRDefault="00871671" w:rsidP="00871671">
      <w:pPr>
        <w:autoSpaceDE w:val="0"/>
        <w:autoSpaceDN w:val="0"/>
        <w:adjustRightInd w:val="0"/>
        <w:spacing w:before="38" w:line="274" w:lineRule="exact"/>
        <w:ind w:firstLine="720"/>
        <w:jc w:val="both"/>
        <w:rPr>
          <w:sz w:val="24"/>
          <w:szCs w:val="24"/>
        </w:rPr>
      </w:pPr>
      <w:r w:rsidRPr="00871671">
        <w:rPr>
          <w:sz w:val="24"/>
          <w:szCs w:val="24"/>
        </w:rPr>
        <w:t>U okviru sustava sakupljanja komunalnog otpada, davatelj javne usluge pruža korisniku javne usluge sljedeće usluge za koje je korisnik dužan platiti cijenu prijevoza i obrade:</w:t>
      </w:r>
    </w:p>
    <w:p w14:paraId="41A20ECE" w14:textId="77777777" w:rsidR="00871671" w:rsidRPr="00871671" w:rsidRDefault="00871671" w:rsidP="00871671">
      <w:pPr>
        <w:autoSpaceDE w:val="0"/>
        <w:autoSpaceDN w:val="0"/>
        <w:adjustRightInd w:val="0"/>
        <w:spacing w:before="38" w:line="274" w:lineRule="exact"/>
        <w:ind w:firstLine="720"/>
        <w:jc w:val="both"/>
        <w:rPr>
          <w:sz w:val="24"/>
          <w:szCs w:val="24"/>
        </w:rPr>
      </w:pPr>
    </w:p>
    <w:p w14:paraId="011EC1C1" w14:textId="77777777" w:rsidR="00871671" w:rsidRPr="00871671" w:rsidRDefault="00871671" w:rsidP="00871671">
      <w:pPr>
        <w:numPr>
          <w:ilvl w:val="0"/>
          <w:numId w:val="14"/>
        </w:numPr>
        <w:tabs>
          <w:tab w:val="left" w:pos="706"/>
        </w:tabs>
        <w:autoSpaceDE w:val="0"/>
        <w:autoSpaceDN w:val="0"/>
        <w:adjustRightInd w:val="0"/>
        <w:spacing w:after="160" w:line="274" w:lineRule="exact"/>
        <w:ind w:left="706" w:hanging="706"/>
        <w:rPr>
          <w:sz w:val="24"/>
          <w:szCs w:val="24"/>
        </w:rPr>
      </w:pPr>
      <w:r w:rsidRPr="00871671">
        <w:rPr>
          <w:sz w:val="24"/>
          <w:szCs w:val="24"/>
        </w:rPr>
        <w:t>preuzimanje komunalnog otpada količine veće od volumena zaduženog spremnika i</w:t>
      </w:r>
    </w:p>
    <w:p w14:paraId="13FBBADE" w14:textId="77777777" w:rsidR="00871671" w:rsidRPr="00871671" w:rsidRDefault="00871671" w:rsidP="00871671">
      <w:pPr>
        <w:numPr>
          <w:ilvl w:val="0"/>
          <w:numId w:val="14"/>
        </w:numPr>
        <w:tabs>
          <w:tab w:val="left" w:pos="706"/>
        </w:tabs>
        <w:autoSpaceDE w:val="0"/>
        <w:autoSpaceDN w:val="0"/>
        <w:adjustRightInd w:val="0"/>
        <w:spacing w:after="160" w:line="274" w:lineRule="exact"/>
        <w:rPr>
          <w:sz w:val="24"/>
          <w:szCs w:val="24"/>
        </w:rPr>
      </w:pPr>
      <w:r w:rsidRPr="00871671">
        <w:rPr>
          <w:sz w:val="24"/>
          <w:szCs w:val="24"/>
        </w:rPr>
        <w:t>preuzimanje glomaznog otpada volumena iznad 2 m</w:t>
      </w:r>
      <w:r w:rsidRPr="00871671">
        <w:rPr>
          <w:sz w:val="24"/>
          <w:szCs w:val="24"/>
          <w:vertAlign w:val="superscript"/>
        </w:rPr>
        <w:t>3</w:t>
      </w:r>
      <w:r w:rsidRPr="00871671">
        <w:rPr>
          <w:sz w:val="24"/>
          <w:szCs w:val="24"/>
        </w:rPr>
        <w:t>.</w:t>
      </w:r>
    </w:p>
    <w:p w14:paraId="3B3CA181" w14:textId="77777777" w:rsidR="00871671" w:rsidRPr="00871671" w:rsidRDefault="00871671" w:rsidP="00871671">
      <w:pPr>
        <w:suppressAutoHyphens/>
        <w:spacing w:line="100" w:lineRule="atLeast"/>
        <w:rPr>
          <w:color w:val="FF0000"/>
          <w:kern w:val="2"/>
          <w:sz w:val="24"/>
          <w:szCs w:val="24"/>
          <w:lang w:eastAsia="ar-SA"/>
        </w:rPr>
      </w:pPr>
    </w:p>
    <w:p w14:paraId="200CA273"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23.</w:t>
      </w:r>
    </w:p>
    <w:p w14:paraId="1FC0EA00" w14:textId="77777777" w:rsidR="00871671" w:rsidRPr="00871671" w:rsidRDefault="00871671" w:rsidP="00871671">
      <w:pPr>
        <w:suppressAutoHyphens/>
        <w:spacing w:line="100" w:lineRule="atLeast"/>
        <w:jc w:val="center"/>
        <w:rPr>
          <w:color w:val="FF0000"/>
          <w:kern w:val="2"/>
          <w:sz w:val="24"/>
          <w:szCs w:val="24"/>
          <w:lang w:eastAsia="ar-SA"/>
        </w:rPr>
      </w:pPr>
    </w:p>
    <w:p w14:paraId="46DDBBC5" w14:textId="77777777" w:rsidR="00871671" w:rsidRPr="00871671" w:rsidRDefault="00871671" w:rsidP="00871671">
      <w:pPr>
        <w:autoSpaceDE w:val="0"/>
        <w:autoSpaceDN w:val="0"/>
        <w:adjustRightInd w:val="0"/>
        <w:spacing w:before="43" w:line="274" w:lineRule="exact"/>
        <w:ind w:firstLine="725"/>
        <w:jc w:val="both"/>
        <w:rPr>
          <w:color w:val="FF0000"/>
          <w:sz w:val="24"/>
          <w:szCs w:val="24"/>
        </w:rPr>
      </w:pPr>
      <w:r w:rsidRPr="00871671">
        <w:rPr>
          <w:sz w:val="24"/>
          <w:szCs w:val="24"/>
        </w:rPr>
        <w:t xml:space="preserve">Davatelj javne usluge osigurat će odvojeno sakupljanje komunalnog otpada putem mobilnog reciklažnog dvorišta, najmanje jednom svakih devedeset dana u svakom naselju iz članka 4. ove odluke prema rasporedu davatelja javne usluge. </w:t>
      </w:r>
    </w:p>
    <w:p w14:paraId="43795021" w14:textId="77777777" w:rsidR="00871671" w:rsidRPr="00871671" w:rsidRDefault="00871671" w:rsidP="00871671">
      <w:pPr>
        <w:autoSpaceDE w:val="0"/>
        <w:autoSpaceDN w:val="0"/>
        <w:adjustRightInd w:val="0"/>
        <w:spacing w:before="43" w:line="274" w:lineRule="exact"/>
        <w:ind w:firstLine="725"/>
        <w:jc w:val="both"/>
        <w:rPr>
          <w:sz w:val="24"/>
          <w:szCs w:val="24"/>
        </w:rPr>
      </w:pPr>
    </w:p>
    <w:p w14:paraId="2003DA7B"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24.</w:t>
      </w:r>
    </w:p>
    <w:p w14:paraId="4EE16804" w14:textId="77777777" w:rsidR="00871671" w:rsidRPr="00871671" w:rsidRDefault="00871671" w:rsidP="00871671">
      <w:pPr>
        <w:suppressAutoHyphens/>
        <w:spacing w:line="100" w:lineRule="atLeast"/>
        <w:jc w:val="both"/>
        <w:rPr>
          <w:color w:val="FF0000"/>
          <w:kern w:val="2"/>
          <w:sz w:val="24"/>
          <w:szCs w:val="24"/>
          <w:u w:val="single"/>
          <w:lang w:eastAsia="ar-SA"/>
        </w:rPr>
      </w:pPr>
    </w:p>
    <w:p w14:paraId="3860384C" w14:textId="77777777" w:rsidR="00871671" w:rsidRPr="00871671" w:rsidRDefault="00871671" w:rsidP="00871671">
      <w:pPr>
        <w:autoSpaceDE w:val="0"/>
        <w:autoSpaceDN w:val="0"/>
        <w:adjustRightInd w:val="0"/>
        <w:spacing w:before="43" w:line="274" w:lineRule="exact"/>
        <w:ind w:firstLine="725"/>
        <w:jc w:val="both"/>
        <w:rPr>
          <w:sz w:val="24"/>
          <w:szCs w:val="24"/>
        </w:rPr>
      </w:pPr>
      <w:r w:rsidRPr="00871671">
        <w:rPr>
          <w:sz w:val="24"/>
          <w:szCs w:val="24"/>
        </w:rPr>
        <w:t>Glomazni otpad je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w:t>
      </w:r>
    </w:p>
    <w:p w14:paraId="5E5C8317"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Glomazni otpad ne uključuje tvari i predmete za koje je posebnim propisom određeno da se smatraju otpadom koji se svrstava u posebnu kategoriju otpada (napuštena vozila, građevinski otpad, otpadne gume, opasni otpad).</w:t>
      </w:r>
    </w:p>
    <w:p w14:paraId="1E1DEE23" w14:textId="77777777" w:rsidR="00871671" w:rsidRPr="00871671" w:rsidRDefault="00871671" w:rsidP="00871671">
      <w:pPr>
        <w:suppressAutoHyphens/>
        <w:spacing w:line="100" w:lineRule="atLeast"/>
        <w:jc w:val="both"/>
        <w:rPr>
          <w:color w:val="FF0000"/>
          <w:kern w:val="2"/>
          <w:sz w:val="24"/>
          <w:szCs w:val="24"/>
          <w:lang w:eastAsia="ar-SA"/>
        </w:rPr>
      </w:pPr>
    </w:p>
    <w:p w14:paraId="7D4573F3" w14:textId="77777777" w:rsidR="00871671" w:rsidRPr="00871671" w:rsidRDefault="00871671" w:rsidP="00871671">
      <w:pPr>
        <w:suppressAutoHyphens/>
        <w:spacing w:line="100" w:lineRule="atLeast"/>
        <w:jc w:val="center"/>
        <w:rPr>
          <w:kern w:val="2"/>
          <w:sz w:val="24"/>
          <w:szCs w:val="24"/>
          <w:lang w:eastAsia="ar-SA"/>
        </w:rPr>
      </w:pPr>
      <w:r w:rsidRPr="00871671">
        <w:rPr>
          <w:kern w:val="2"/>
          <w:sz w:val="24"/>
          <w:szCs w:val="24"/>
          <w:lang w:eastAsia="ar-SA"/>
        </w:rPr>
        <w:t>Članak 25.</w:t>
      </w:r>
    </w:p>
    <w:p w14:paraId="6C7E3D2B" w14:textId="77777777" w:rsidR="00871671" w:rsidRPr="00871671" w:rsidRDefault="00871671" w:rsidP="00871671">
      <w:pPr>
        <w:suppressAutoHyphens/>
        <w:spacing w:line="100" w:lineRule="atLeast"/>
        <w:jc w:val="center"/>
        <w:rPr>
          <w:kern w:val="2"/>
          <w:sz w:val="24"/>
          <w:szCs w:val="24"/>
          <w:lang w:eastAsia="ar-SA"/>
        </w:rPr>
      </w:pPr>
    </w:p>
    <w:p w14:paraId="41FD7941" w14:textId="77777777" w:rsidR="00871671" w:rsidRPr="00871671" w:rsidRDefault="00871671" w:rsidP="00871671">
      <w:pPr>
        <w:suppressAutoHyphens/>
        <w:spacing w:line="100" w:lineRule="atLeast"/>
        <w:ind w:firstLine="708"/>
        <w:jc w:val="both"/>
        <w:rPr>
          <w:strike/>
          <w:kern w:val="2"/>
          <w:sz w:val="24"/>
          <w:szCs w:val="24"/>
          <w:lang w:eastAsia="ar-SA"/>
        </w:rPr>
      </w:pPr>
      <w:r w:rsidRPr="00871671">
        <w:rPr>
          <w:kern w:val="2"/>
          <w:sz w:val="24"/>
          <w:szCs w:val="24"/>
          <w:lang w:eastAsia="ar-SA"/>
        </w:rPr>
        <w:t xml:space="preserve">Glomazni otpad prikuplja se u reciklažnom dvorištu i tri puta godišnje na lokaciji obračunskog mjesta korisnika usluge po rasporedu davatelja usluge pri čemu se ova usluga ne naplaćuje.  </w:t>
      </w:r>
    </w:p>
    <w:p w14:paraId="34219C57"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lastRenderedPageBreak/>
        <w:t xml:space="preserve">Količina odloženog glomaznog otpada koji se preuzima bez naknade ograničena je na 2m³ po odvozu. </w:t>
      </w:r>
    </w:p>
    <w:p w14:paraId="08777466"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t xml:space="preserve">Osim u slučaju iz stavka 1. ovog članka, davatelj javne usluge dužan je na zahtjev korisnika javne usluge koji je kućanstvo, osigurati preuzimanje glomaznog otpada na obračunskom mjestu korisnika javne usluge pri čemu je korisnik javne usluge dužan platiti cijenu prijevoza i obrade tog otpada. </w:t>
      </w:r>
    </w:p>
    <w:p w14:paraId="69B928C5" w14:textId="77777777" w:rsidR="00871671" w:rsidRPr="00871671" w:rsidRDefault="00871671" w:rsidP="00871671">
      <w:pPr>
        <w:suppressAutoHyphens/>
        <w:spacing w:line="100" w:lineRule="atLeast"/>
        <w:ind w:firstLine="709"/>
        <w:jc w:val="both"/>
        <w:rPr>
          <w:color w:val="FF0000"/>
          <w:kern w:val="2"/>
          <w:sz w:val="24"/>
          <w:szCs w:val="24"/>
          <w:lang w:eastAsia="ar-SA"/>
        </w:rPr>
      </w:pPr>
      <w:r w:rsidRPr="00871671">
        <w:rPr>
          <w:kern w:val="2"/>
          <w:sz w:val="24"/>
          <w:szCs w:val="24"/>
          <w:lang w:eastAsia="ar-SA"/>
        </w:rPr>
        <w:t>Zabranjeno je odlaganje glomaznog otpada u spremnike za komunalni otpad</w:t>
      </w:r>
      <w:r w:rsidRPr="00871671">
        <w:rPr>
          <w:color w:val="FF0000"/>
          <w:kern w:val="2"/>
          <w:sz w:val="24"/>
          <w:szCs w:val="24"/>
          <w:lang w:eastAsia="ar-SA"/>
        </w:rPr>
        <w:t>.</w:t>
      </w:r>
    </w:p>
    <w:p w14:paraId="7F5E04D9" w14:textId="77777777" w:rsidR="00871671" w:rsidRPr="00871671" w:rsidRDefault="00871671" w:rsidP="00871671">
      <w:pPr>
        <w:suppressAutoHyphens/>
        <w:spacing w:line="100" w:lineRule="atLeast"/>
        <w:ind w:firstLine="709"/>
        <w:jc w:val="both"/>
        <w:rPr>
          <w:color w:val="FF0000"/>
          <w:kern w:val="2"/>
          <w:sz w:val="24"/>
          <w:szCs w:val="24"/>
          <w:lang w:eastAsia="ar-SA"/>
        </w:rPr>
      </w:pPr>
    </w:p>
    <w:p w14:paraId="54ECFFA1" w14:textId="77777777" w:rsidR="00871671" w:rsidRPr="00871671" w:rsidRDefault="00871671" w:rsidP="00871671">
      <w:pPr>
        <w:numPr>
          <w:ilvl w:val="0"/>
          <w:numId w:val="12"/>
        </w:numPr>
        <w:suppressAutoHyphens/>
        <w:spacing w:after="160" w:line="100" w:lineRule="atLeast"/>
        <w:jc w:val="both"/>
        <w:textAlignment w:val="baseline"/>
        <w:rPr>
          <w:b/>
          <w:bCs/>
          <w:kern w:val="2"/>
          <w:sz w:val="24"/>
          <w:szCs w:val="24"/>
          <w:lang w:eastAsia="ar-SA"/>
        </w:rPr>
      </w:pPr>
      <w:r w:rsidRPr="00871671">
        <w:rPr>
          <w:b/>
          <w:bCs/>
          <w:kern w:val="2"/>
          <w:sz w:val="24"/>
          <w:szCs w:val="24"/>
          <w:lang w:eastAsia="ar-SA"/>
        </w:rPr>
        <w:t>Izjava o načinu korištenja javne usluge</w:t>
      </w:r>
    </w:p>
    <w:p w14:paraId="231794A3" w14:textId="77777777" w:rsidR="00871671" w:rsidRPr="00871671" w:rsidRDefault="00871671" w:rsidP="00871671">
      <w:pPr>
        <w:suppressAutoHyphens/>
        <w:spacing w:line="100" w:lineRule="atLeast"/>
        <w:jc w:val="both"/>
        <w:textAlignment w:val="baseline"/>
        <w:rPr>
          <w:color w:val="FF0000"/>
          <w:kern w:val="2"/>
          <w:sz w:val="24"/>
          <w:szCs w:val="24"/>
          <w:lang w:eastAsia="ar-SA"/>
        </w:rPr>
      </w:pPr>
    </w:p>
    <w:p w14:paraId="5AAE0030"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26.</w:t>
      </w:r>
    </w:p>
    <w:p w14:paraId="604A1C82" w14:textId="77777777" w:rsidR="00871671" w:rsidRPr="00871671" w:rsidRDefault="00871671" w:rsidP="00871671">
      <w:pPr>
        <w:suppressAutoHyphens/>
        <w:spacing w:line="100" w:lineRule="atLeast"/>
        <w:jc w:val="center"/>
        <w:textAlignment w:val="baseline"/>
        <w:rPr>
          <w:kern w:val="2"/>
          <w:sz w:val="24"/>
          <w:szCs w:val="24"/>
          <w:lang w:eastAsia="ar-SA"/>
        </w:rPr>
      </w:pPr>
    </w:p>
    <w:p w14:paraId="163496B9"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Izjava o načinu korištenja javne usluge je obrazac kojim se korisnik javne usluge i davatelj javne usluge usuglašavaju o bitnim sastojcima ugovora.</w:t>
      </w:r>
    </w:p>
    <w:p w14:paraId="7A86F578" w14:textId="77777777" w:rsidR="00871671" w:rsidRPr="00871671" w:rsidRDefault="00871671" w:rsidP="00871671">
      <w:pPr>
        <w:suppressAutoHyphens/>
        <w:spacing w:line="100" w:lineRule="atLeast"/>
        <w:jc w:val="center"/>
        <w:textAlignment w:val="baseline"/>
        <w:rPr>
          <w:color w:val="FF0000"/>
          <w:kern w:val="2"/>
          <w:sz w:val="24"/>
          <w:szCs w:val="24"/>
          <w:lang w:eastAsia="ar-SA"/>
        </w:rPr>
      </w:pPr>
    </w:p>
    <w:p w14:paraId="2683FAA0"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27.</w:t>
      </w:r>
    </w:p>
    <w:p w14:paraId="303293AF" w14:textId="77777777" w:rsidR="00871671" w:rsidRPr="00871671" w:rsidRDefault="00871671" w:rsidP="00871671">
      <w:pPr>
        <w:suppressAutoHyphens/>
        <w:spacing w:line="100" w:lineRule="atLeast"/>
        <w:jc w:val="both"/>
        <w:textAlignment w:val="baseline"/>
        <w:rPr>
          <w:color w:val="FF0000"/>
          <w:kern w:val="2"/>
          <w:sz w:val="24"/>
          <w:szCs w:val="24"/>
          <w:lang w:eastAsia="ar-SA"/>
        </w:rPr>
      </w:pPr>
    </w:p>
    <w:p w14:paraId="1F5865F6" w14:textId="77777777" w:rsidR="00871671" w:rsidRPr="00871671" w:rsidRDefault="00871671" w:rsidP="00871671">
      <w:pPr>
        <w:autoSpaceDE w:val="0"/>
        <w:autoSpaceDN w:val="0"/>
        <w:adjustRightInd w:val="0"/>
        <w:spacing w:before="38" w:line="278" w:lineRule="exact"/>
        <w:ind w:firstLine="730"/>
        <w:jc w:val="both"/>
        <w:rPr>
          <w:sz w:val="24"/>
          <w:szCs w:val="24"/>
        </w:rPr>
      </w:pPr>
      <w:r w:rsidRPr="00871671">
        <w:rPr>
          <w:sz w:val="24"/>
          <w:szCs w:val="24"/>
        </w:rPr>
        <w:t>Korisnik javne usluge dužan je dostaviti davatelju javne usluge Izjavu potpisanu u 2 primjerka u roku 15 dana od dana njena zaprimanja (poštom, elektroničkim putem, osobno), a davatelj javne usluge nakon zaprimanja Izjave dužan je vratiti jedan ovjereni primjerak izjave korisniku javne usluge u roku 15 dana od dana zaprimanja iste.</w:t>
      </w:r>
    </w:p>
    <w:p w14:paraId="1D4C497D" w14:textId="77777777" w:rsidR="00871671" w:rsidRPr="00871671" w:rsidRDefault="00871671" w:rsidP="00871671">
      <w:pPr>
        <w:autoSpaceDE w:val="0"/>
        <w:autoSpaceDN w:val="0"/>
        <w:adjustRightInd w:val="0"/>
        <w:spacing w:line="278" w:lineRule="exact"/>
        <w:ind w:left="768"/>
        <w:rPr>
          <w:sz w:val="24"/>
          <w:szCs w:val="24"/>
        </w:rPr>
      </w:pPr>
      <w:r w:rsidRPr="00871671">
        <w:rPr>
          <w:sz w:val="24"/>
          <w:szCs w:val="24"/>
        </w:rPr>
        <w:t>Obrazac Izjave nalazi se u Prilogu 1 koji čini sastavni dio ove odluke.</w:t>
      </w:r>
    </w:p>
    <w:p w14:paraId="12ABFFF4" w14:textId="77777777" w:rsidR="00871671" w:rsidRPr="00871671" w:rsidRDefault="00871671" w:rsidP="00871671">
      <w:pPr>
        <w:autoSpaceDE w:val="0"/>
        <w:autoSpaceDN w:val="0"/>
        <w:adjustRightInd w:val="0"/>
        <w:spacing w:before="34" w:line="278" w:lineRule="exact"/>
        <w:ind w:firstLine="725"/>
        <w:jc w:val="both"/>
        <w:rPr>
          <w:sz w:val="24"/>
          <w:szCs w:val="24"/>
        </w:rPr>
      </w:pPr>
      <w:r w:rsidRPr="00871671">
        <w:rPr>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6B86E850" w14:textId="77777777" w:rsidR="00871671" w:rsidRPr="00871671" w:rsidRDefault="00871671" w:rsidP="00871671">
      <w:pPr>
        <w:autoSpaceDE w:val="0"/>
        <w:autoSpaceDN w:val="0"/>
        <w:adjustRightInd w:val="0"/>
        <w:spacing w:line="278" w:lineRule="exact"/>
        <w:ind w:firstLine="734"/>
        <w:jc w:val="both"/>
        <w:rPr>
          <w:sz w:val="24"/>
          <w:szCs w:val="24"/>
        </w:rPr>
      </w:pPr>
      <w:r w:rsidRPr="00871671">
        <w:rPr>
          <w:sz w:val="24"/>
          <w:szCs w:val="24"/>
        </w:rPr>
        <w:t>Svaka promjena koja se prijavljuje prihvaća se i primjenjuje od datuma prijave, odnosno od tekućeg mjeseca ukoliko je prijava podnesena do 15. dana u mjesecu, a od narednog mjeseca ako je podnesena nakon toga dana, te je isključena mogućnost retroaktivnog učinka prijave promjene. Prilikom prijave promjene svi dospjeli računi moraju biti plaćeni, a prilikom konačnog prestanka korištenja javne usluge, korisnik javne usluge je dužan platiti sve do tada zaprimljene i dospjele račune, vratiti sve zadužene spremnike i tek tada se može brisati iz evidencije korisnika javne usluge.</w:t>
      </w:r>
    </w:p>
    <w:p w14:paraId="318B3981" w14:textId="77777777" w:rsidR="00871671" w:rsidRPr="00871671" w:rsidRDefault="00871671" w:rsidP="00871671">
      <w:pPr>
        <w:suppressAutoHyphens/>
        <w:spacing w:line="100" w:lineRule="atLeast"/>
        <w:textAlignment w:val="baseline"/>
        <w:rPr>
          <w:kern w:val="2"/>
          <w:sz w:val="24"/>
          <w:szCs w:val="24"/>
          <w:lang w:eastAsia="ar-SA"/>
        </w:rPr>
      </w:pPr>
    </w:p>
    <w:p w14:paraId="4529C7D4"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28.</w:t>
      </w:r>
    </w:p>
    <w:p w14:paraId="6EE3F22B" w14:textId="77777777" w:rsidR="00871671" w:rsidRPr="00871671" w:rsidRDefault="00871671" w:rsidP="00871671">
      <w:pPr>
        <w:suppressAutoHyphens/>
        <w:spacing w:line="100" w:lineRule="atLeast"/>
        <w:jc w:val="center"/>
        <w:textAlignment w:val="baseline"/>
        <w:rPr>
          <w:kern w:val="2"/>
          <w:sz w:val="24"/>
          <w:szCs w:val="24"/>
          <w:lang w:eastAsia="ar-SA"/>
        </w:rPr>
      </w:pPr>
    </w:p>
    <w:p w14:paraId="39CE59E0" w14:textId="77777777" w:rsidR="00871671" w:rsidRPr="00871671" w:rsidRDefault="00871671" w:rsidP="00871671">
      <w:pPr>
        <w:autoSpaceDE w:val="0"/>
        <w:autoSpaceDN w:val="0"/>
        <w:adjustRightInd w:val="0"/>
        <w:spacing w:before="38" w:line="274" w:lineRule="exact"/>
        <w:ind w:firstLine="744"/>
        <w:jc w:val="both"/>
        <w:rPr>
          <w:sz w:val="24"/>
          <w:szCs w:val="24"/>
        </w:rPr>
      </w:pPr>
      <w:r w:rsidRPr="00871671">
        <w:rPr>
          <w:sz w:val="24"/>
          <w:szCs w:val="24"/>
        </w:rPr>
        <w:t>Davatelj javne usluge je dužan primijeniti podatak iz Izjave koji je naveo korisnik javne usluge (stupac: očitovanje korisnika usluge) kada je taj podatak u skladu sa Zakonom</w:t>
      </w:r>
      <w:r w:rsidRPr="00871671">
        <w:rPr>
          <w:color w:val="FF0000"/>
          <w:sz w:val="24"/>
          <w:szCs w:val="24"/>
        </w:rPr>
        <w:t xml:space="preserve"> </w:t>
      </w:r>
      <w:r w:rsidRPr="00871671">
        <w:rPr>
          <w:sz w:val="24"/>
          <w:szCs w:val="24"/>
        </w:rPr>
        <w:t>i ovom Odlukom.</w:t>
      </w:r>
    </w:p>
    <w:p w14:paraId="3C5AC2C3" w14:textId="77777777" w:rsidR="00871671" w:rsidRPr="00871671" w:rsidRDefault="00871671" w:rsidP="00871671">
      <w:pPr>
        <w:suppressAutoHyphens/>
        <w:spacing w:line="100" w:lineRule="atLeast"/>
        <w:jc w:val="both"/>
        <w:textAlignment w:val="baseline"/>
        <w:rPr>
          <w:kern w:val="2"/>
          <w:sz w:val="24"/>
          <w:szCs w:val="24"/>
          <w:lang w:eastAsia="ar-SA"/>
        </w:rPr>
      </w:pPr>
    </w:p>
    <w:p w14:paraId="00EE8B42"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29.</w:t>
      </w:r>
    </w:p>
    <w:p w14:paraId="5A612357" w14:textId="77777777" w:rsidR="00871671" w:rsidRPr="00871671" w:rsidRDefault="00871671" w:rsidP="00871671">
      <w:pPr>
        <w:suppressAutoHyphens/>
        <w:spacing w:line="100" w:lineRule="atLeast"/>
        <w:jc w:val="center"/>
        <w:textAlignment w:val="baseline"/>
        <w:rPr>
          <w:kern w:val="2"/>
          <w:sz w:val="24"/>
          <w:szCs w:val="24"/>
          <w:lang w:eastAsia="ar-SA"/>
        </w:rPr>
      </w:pPr>
    </w:p>
    <w:p w14:paraId="5B959B91" w14:textId="77777777" w:rsidR="00871671" w:rsidRPr="00871671" w:rsidRDefault="00871671" w:rsidP="00871671">
      <w:pPr>
        <w:autoSpaceDE w:val="0"/>
        <w:autoSpaceDN w:val="0"/>
        <w:adjustRightInd w:val="0"/>
        <w:spacing w:before="38" w:line="274" w:lineRule="exact"/>
        <w:ind w:firstLine="725"/>
        <w:jc w:val="both"/>
        <w:rPr>
          <w:sz w:val="24"/>
          <w:szCs w:val="24"/>
        </w:rPr>
      </w:pPr>
      <w:r w:rsidRPr="00871671">
        <w:rPr>
          <w:sz w:val="24"/>
          <w:szCs w:val="24"/>
        </w:rPr>
        <w:t>Iznimno, davatelj javne usluge primjenjuje podatak iz Izjave koji je naveo sam davatelj javne usluge (stupac: prijedlog davatelja javne usluge) u sljedećim slučajevima:</w:t>
      </w:r>
    </w:p>
    <w:p w14:paraId="157E029D" w14:textId="77777777" w:rsidR="00871671" w:rsidRPr="00871671" w:rsidRDefault="00871671" w:rsidP="00871671">
      <w:pPr>
        <w:numPr>
          <w:ilvl w:val="0"/>
          <w:numId w:val="15"/>
        </w:numPr>
        <w:tabs>
          <w:tab w:val="left" w:pos="715"/>
        </w:tabs>
        <w:autoSpaceDE w:val="0"/>
        <w:autoSpaceDN w:val="0"/>
        <w:adjustRightInd w:val="0"/>
        <w:spacing w:after="160" w:line="274" w:lineRule="exact"/>
        <w:ind w:left="715" w:hanging="715"/>
        <w:jc w:val="both"/>
        <w:rPr>
          <w:sz w:val="24"/>
          <w:szCs w:val="24"/>
        </w:rPr>
      </w:pPr>
      <w:r w:rsidRPr="00871671">
        <w:rPr>
          <w:sz w:val="24"/>
          <w:szCs w:val="24"/>
        </w:rPr>
        <w:t xml:space="preserve">kad se korisnik javne usluge ne očituje o podacima u Izjavi odnosno ne dostavi Izjavu davatelju javne usluge u roku ili </w:t>
      </w:r>
    </w:p>
    <w:p w14:paraId="1E36FAF5" w14:textId="77777777" w:rsidR="00871671" w:rsidRPr="00871671" w:rsidRDefault="00871671" w:rsidP="00871671">
      <w:pPr>
        <w:numPr>
          <w:ilvl w:val="0"/>
          <w:numId w:val="15"/>
        </w:numPr>
        <w:tabs>
          <w:tab w:val="left" w:pos="715"/>
        </w:tabs>
        <w:autoSpaceDE w:val="0"/>
        <w:autoSpaceDN w:val="0"/>
        <w:adjustRightInd w:val="0"/>
        <w:spacing w:after="160" w:line="274" w:lineRule="exact"/>
        <w:ind w:left="715" w:hanging="715"/>
        <w:jc w:val="both"/>
        <w:rPr>
          <w:sz w:val="24"/>
          <w:szCs w:val="24"/>
        </w:rPr>
      </w:pPr>
      <w:r w:rsidRPr="00871671">
        <w:rPr>
          <w:sz w:val="24"/>
          <w:szCs w:val="24"/>
        </w:rPr>
        <w:lastRenderedPageBreak/>
        <w:t>kad više korisnika javne usluge koristi zajednički spremnik, a među korisnicima javne usluge nije postignut dogovor o udjelima korištenja zajedničkog spremnika tako da zbroj svih udjela čini jedan, primjenjuje udio korisnika javne usluge u korištenju zajedničkog spremnika koji je u Izjavi naveo davatelj javne usluge.</w:t>
      </w:r>
    </w:p>
    <w:p w14:paraId="3E464C24" w14:textId="77777777" w:rsidR="00871671" w:rsidRPr="00871671" w:rsidRDefault="00871671" w:rsidP="00871671">
      <w:pPr>
        <w:suppressAutoHyphens/>
        <w:spacing w:line="100" w:lineRule="atLeast"/>
        <w:jc w:val="center"/>
        <w:textAlignment w:val="baseline"/>
        <w:rPr>
          <w:color w:val="FF0000"/>
          <w:kern w:val="2"/>
          <w:sz w:val="24"/>
          <w:szCs w:val="24"/>
          <w:lang w:eastAsia="ar-SA"/>
        </w:rPr>
      </w:pPr>
    </w:p>
    <w:p w14:paraId="29E3D154"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30.</w:t>
      </w:r>
    </w:p>
    <w:p w14:paraId="23E24B99" w14:textId="77777777" w:rsidR="00871671" w:rsidRPr="00871671" w:rsidRDefault="00871671" w:rsidP="00871671">
      <w:pPr>
        <w:suppressAutoHyphens/>
        <w:spacing w:line="100" w:lineRule="atLeast"/>
        <w:jc w:val="center"/>
        <w:textAlignment w:val="baseline"/>
        <w:rPr>
          <w:kern w:val="2"/>
          <w:sz w:val="24"/>
          <w:szCs w:val="24"/>
          <w:lang w:eastAsia="ar-SA"/>
        </w:rPr>
      </w:pPr>
    </w:p>
    <w:p w14:paraId="3B7AFC62" w14:textId="77777777" w:rsidR="00871671" w:rsidRPr="00871671" w:rsidRDefault="00871671" w:rsidP="00871671">
      <w:pPr>
        <w:autoSpaceDE w:val="0"/>
        <w:autoSpaceDN w:val="0"/>
        <w:adjustRightInd w:val="0"/>
        <w:spacing w:before="38" w:line="274" w:lineRule="exact"/>
        <w:ind w:firstLine="720"/>
        <w:jc w:val="both"/>
        <w:rPr>
          <w:sz w:val="24"/>
          <w:szCs w:val="24"/>
        </w:rPr>
      </w:pPr>
      <w:r w:rsidRPr="00871671">
        <w:rPr>
          <w:sz w:val="24"/>
          <w:szCs w:val="24"/>
        </w:rPr>
        <w:t xml:space="preserve">U slučaju kad su korisnici javne usluge kućanstva i koriste zajednički spremnik, a nije postignut sporazum o njihovim udjelima, davatelj javne usluge određuje volumen zajedničkog spremnika i udio korisnika javne usluge u korištenju zajedničkog spremnika na način </w:t>
      </w:r>
      <w:r w:rsidRPr="00871671">
        <w:rPr>
          <w:spacing w:val="30"/>
          <w:sz w:val="24"/>
          <w:szCs w:val="24"/>
        </w:rPr>
        <w:t xml:space="preserve">da je </w:t>
      </w:r>
      <w:r w:rsidRPr="00871671">
        <w:rPr>
          <w:sz w:val="24"/>
          <w:szCs w:val="24"/>
        </w:rPr>
        <w:t>kriterij za određivanje udjela korisnika javne usluge omjer broja osoba u kućanstvu korisnika javne usluge i ukupnog broja osoba na obračunskom mjestu. Minimalno zaduženi volumen po korisniku javne usluge iznosi 50 litara (uz odstupanje od 10% ovisno o tehničkim uvjetima).</w:t>
      </w:r>
    </w:p>
    <w:p w14:paraId="7831003C"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Broj osoba u kućanstvu korisnika javne usluge davatelj javne usluge utvrđuje na temelju očitovanja vlasnika odnosno stvarnog korisnika nekretnine, sadržanog u Izjavi i kad je potrebno na temelju podataka očitanja mjernih uređaja za potrošnju električne energije, plina, pitke vode ili na drugi način.</w:t>
      </w:r>
    </w:p>
    <w:p w14:paraId="0AE2E653"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U slučaju kad su korisnici javne usluge kućanstva i korisnici koji nisu kućanstvo i koriste zajednički spremnik, a nije postignut sporazum o njihovim udjelima, davatelj javne usluge određuje volumen zajedničkog spremnika i udio korisnika javne usluge u korištenju zajedničkog spremnika na sljedeći način:</w:t>
      </w:r>
    </w:p>
    <w:p w14:paraId="3DAAC09D" w14:textId="77777777" w:rsidR="00871671" w:rsidRPr="00871671" w:rsidRDefault="00871671" w:rsidP="00871671">
      <w:pPr>
        <w:autoSpaceDE w:val="0"/>
        <w:autoSpaceDN w:val="0"/>
        <w:adjustRightInd w:val="0"/>
        <w:spacing w:line="274" w:lineRule="exact"/>
        <w:ind w:firstLine="725"/>
        <w:jc w:val="both"/>
        <w:rPr>
          <w:sz w:val="24"/>
          <w:szCs w:val="24"/>
        </w:rPr>
      </w:pPr>
      <w:r w:rsidRPr="00871671">
        <w:rPr>
          <w:sz w:val="24"/>
          <w:szCs w:val="24"/>
        </w:rPr>
        <w:t>Davatelj javne usluge prvo utvrđuje (na temelju očitovanja vlasnika odnosno stvarnog korisnika nekretnine sadržanog u Izjavi i kada je potrebno na temelju podataka očitanja mjernih uređaja za potrošnju električne energije, plina, pitke vode ili na drugi način):</w:t>
      </w:r>
    </w:p>
    <w:p w14:paraId="5AAC254B" w14:textId="77777777" w:rsidR="00871671" w:rsidRPr="00871671" w:rsidRDefault="00871671" w:rsidP="00871671">
      <w:pPr>
        <w:numPr>
          <w:ilvl w:val="0"/>
          <w:numId w:val="16"/>
        </w:numPr>
        <w:autoSpaceDE w:val="0"/>
        <w:autoSpaceDN w:val="0"/>
        <w:adjustRightInd w:val="0"/>
        <w:spacing w:after="160" w:line="274" w:lineRule="exact"/>
        <w:ind w:left="1109" w:hanging="360"/>
        <w:rPr>
          <w:sz w:val="24"/>
          <w:szCs w:val="24"/>
        </w:rPr>
      </w:pPr>
      <w:r w:rsidRPr="00871671">
        <w:rPr>
          <w:sz w:val="24"/>
          <w:szCs w:val="24"/>
        </w:rPr>
        <w:t>za korisnike u kategoriji kućanstva broj osoba u kućanstvu</w:t>
      </w:r>
    </w:p>
    <w:p w14:paraId="191F9B6B" w14:textId="77777777" w:rsidR="00871671" w:rsidRPr="00871671" w:rsidRDefault="00871671" w:rsidP="00871671">
      <w:pPr>
        <w:numPr>
          <w:ilvl w:val="0"/>
          <w:numId w:val="16"/>
        </w:numPr>
        <w:autoSpaceDE w:val="0"/>
        <w:autoSpaceDN w:val="0"/>
        <w:adjustRightInd w:val="0"/>
        <w:spacing w:after="160" w:line="274" w:lineRule="exact"/>
        <w:ind w:left="1109" w:hanging="360"/>
        <w:rPr>
          <w:sz w:val="24"/>
          <w:szCs w:val="24"/>
        </w:rPr>
      </w:pPr>
      <w:r w:rsidRPr="00871671">
        <w:rPr>
          <w:sz w:val="24"/>
          <w:szCs w:val="24"/>
        </w:rPr>
        <w:t>za korisnike u kategoriji koji nije kućanstvo, broj zaposlenika odnosno korisnika nekretnine, ali ne manje od jednog po nekretnini.</w:t>
      </w:r>
    </w:p>
    <w:p w14:paraId="6C9A244C" w14:textId="77777777" w:rsidR="00871671" w:rsidRPr="00871671" w:rsidRDefault="00871671" w:rsidP="00871671">
      <w:pPr>
        <w:autoSpaceDE w:val="0"/>
        <w:autoSpaceDN w:val="0"/>
        <w:adjustRightInd w:val="0"/>
        <w:spacing w:before="53" w:line="278" w:lineRule="exact"/>
        <w:ind w:firstLine="710"/>
        <w:jc w:val="both"/>
        <w:rPr>
          <w:sz w:val="24"/>
          <w:szCs w:val="24"/>
        </w:rPr>
      </w:pPr>
      <w:r w:rsidRPr="00871671">
        <w:rPr>
          <w:sz w:val="24"/>
          <w:szCs w:val="24"/>
        </w:rPr>
        <w:t>Zbrojem prethodno navedenih kategorija dolazi se do ukupnog broja osoba na tom obračunskom mjestu te se udio korisnika javne usluge u korištenju zajedničkog spremnika izračunava na način da se broj osoba po pojedinom korisniku javne usluge stavlja u omjer s ukupnim brojem osoba na obračunskom mjestu. Minimalno zaduženi volumen po korisniku javne usluge iznosi 50 litara (uz odstupanje od 10% ovisno o tehničkim uvjetima).</w:t>
      </w:r>
    </w:p>
    <w:p w14:paraId="706F5BF0" w14:textId="77777777" w:rsidR="00871671" w:rsidRPr="00871671" w:rsidRDefault="00871671" w:rsidP="00871671">
      <w:pPr>
        <w:suppressAutoHyphens/>
        <w:spacing w:line="100" w:lineRule="atLeast"/>
        <w:jc w:val="both"/>
        <w:textAlignment w:val="baseline"/>
        <w:rPr>
          <w:kern w:val="2"/>
          <w:sz w:val="24"/>
          <w:szCs w:val="24"/>
          <w:lang w:eastAsia="ar-SA"/>
        </w:rPr>
      </w:pPr>
    </w:p>
    <w:p w14:paraId="7B26E86A"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31.</w:t>
      </w:r>
    </w:p>
    <w:p w14:paraId="1EAF2FCF" w14:textId="77777777" w:rsidR="00871671" w:rsidRPr="00871671" w:rsidRDefault="00871671" w:rsidP="00871671">
      <w:pPr>
        <w:suppressAutoHyphens/>
        <w:spacing w:line="100" w:lineRule="atLeast"/>
        <w:jc w:val="center"/>
        <w:textAlignment w:val="baseline"/>
        <w:rPr>
          <w:kern w:val="2"/>
          <w:sz w:val="24"/>
          <w:szCs w:val="24"/>
          <w:lang w:eastAsia="ar-SA"/>
        </w:rPr>
      </w:pPr>
    </w:p>
    <w:p w14:paraId="41C9D112"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Izjavom se određuje broj i vrsta spremnika te volumen spremnika kojeg koristi korisnik javne usluge, kao i udio u spremniku kojeg koristi korisnik javne usluge.</w:t>
      </w:r>
    </w:p>
    <w:p w14:paraId="76667434" w14:textId="77777777" w:rsidR="00871671" w:rsidRPr="00871671" w:rsidRDefault="00871671" w:rsidP="00871671">
      <w:pPr>
        <w:suppressAutoHyphens/>
        <w:spacing w:line="100" w:lineRule="atLeast"/>
        <w:textAlignment w:val="baseline"/>
        <w:rPr>
          <w:kern w:val="2"/>
          <w:sz w:val="24"/>
          <w:szCs w:val="24"/>
          <w:lang w:eastAsia="ar-SA"/>
        </w:rPr>
      </w:pPr>
    </w:p>
    <w:p w14:paraId="5384F8D5" w14:textId="77777777" w:rsidR="00871671" w:rsidRPr="00871671" w:rsidRDefault="00871671" w:rsidP="00871671">
      <w:pPr>
        <w:suppressAutoHyphens/>
        <w:spacing w:line="100" w:lineRule="atLeast"/>
        <w:jc w:val="center"/>
        <w:textAlignment w:val="baseline"/>
        <w:rPr>
          <w:kern w:val="2"/>
          <w:sz w:val="24"/>
          <w:szCs w:val="24"/>
          <w:lang w:eastAsia="ar-SA"/>
        </w:rPr>
      </w:pPr>
    </w:p>
    <w:p w14:paraId="2F4AECA8"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32.</w:t>
      </w:r>
    </w:p>
    <w:p w14:paraId="6865A45F" w14:textId="77777777" w:rsidR="00871671" w:rsidRPr="00871671" w:rsidRDefault="00871671" w:rsidP="00871671">
      <w:pPr>
        <w:suppressAutoHyphens/>
        <w:spacing w:line="100" w:lineRule="atLeast"/>
        <w:jc w:val="center"/>
        <w:textAlignment w:val="baseline"/>
        <w:rPr>
          <w:kern w:val="2"/>
          <w:sz w:val="24"/>
          <w:szCs w:val="24"/>
          <w:lang w:eastAsia="ar-SA"/>
        </w:rPr>
      </w:pPr>
    </w:p>
    <w:p w14:paraId="1E5FCB52" w14:textId="77777777" w:rsidR="00871671" w:rsidRPr="00871671" w:rsidRDefault="00871671" w:rsidP="00871671">
      <w:pPr>
        <w:suppressAutoHyphens/>
        <w:spacing w:line="100" w:lineRule="atLeast"/>
        <w:ind w:firstLine="709"/>
        <w:jc w:val="both"/>
        <w:textAlignment w:val="baseline"/>
        <w:rPr>
          <w:kern w:val="2"/>
          <w:sz w:val="24"/>
          <w:szCs w:val="24"/>
          <w:lang w:eastAsia="ar-SA"/>
        </w:rPr>
      </w:pPr>
      <w:r w:rsidRPr="00871671">
        <w:rPr>
          <w:kern w:val="2"/>
          <w:sz w:val="24"/>
          <w:szCs w:val="24"/>
          <w:lang w:eastAsia="ar-SA"/>
        </w:rPr>
        <w:t>Promjena volumena i promjena pojedinačnog udjela korisnika javne usluge, prijavljuje se i dostavlja na obrascu davatelja javne usluge potpisanom od strane predstavnika suvlasnika višestambene zgrade, ukoliko je postignut dogovor o zajedničkom nastupanju prema davatelju javne usluge ili potpisom većine glasova suvlasnika višestambene zgrade ako nije postignut dogovor o zajedničkom nastupanju.</w:t>
      </w:r>
    </w:p>
    <w:p w14:paraId="5C07D776" w14:textId="77777777" w:rsidR="00871671" w:rsidRPr="00871671" w:rsidRDefault="00871671" w:rsidP="00871671">
      <w:pPr>
        <w:suppressAutoHyphens/>
        <w:spacing w:line="100" w:lineRule="atLeast"/>
        <w:jc w:val="both"/>
        <w:textAlignment w:val="baseline"/>
        <w:rPr>
          <w:kern w:val="2"/>
          <w:sz w:val="24"/>
          <w:szCs w:val="24"/>
          <w:lang w:eastAsia="ar-SA"/>
        </w:rPr>
      </w:pPr>
    </w:p>
    <w:p w14:paraId="33E1BF6E" w14:textId="77777777" w:rsidR="00871671" w:rsidRPr="00871671" w:rsidRDefault="00871671" w:rsidP="00871671">
      <w:pPr>
        <w:numPr>
          <w:ilvl w:val="0"/>
          <w:numId w:val="12"/>
        </w:numPr>
        <w:suppressAutoHyphens/>
        <w:spacing w:after="160" w:line="100" w:lineRule="atLeast"/>
        <w:jc w:val="both"/>
        <w:textAlignment w:val="baseline"/>
        <w:rPr>
          <w:b/>
          <w:bCs/>
          <w:kern w:val="2"/>
          <w:sz w:val="24"/>
          <w:szCs w:val="24"/>
          <w:lang w:eastAsia="ar-SA"/>
        </w:rPr>
      </w:pPr>
      <w:r w:rsidRPr="00871671">
        <w:rPr>
          <w:b/>
          <w:bCs/>
          <w:kern w:val="2"/>
          <w:sz w:val="24"/>
          <w:szCs w:val="24"/>
          <w:lang w:eastAsia="ar-SA"/>
        </w:rPr>
        <w:t>Cijena javne usluge</w:t>
      </w:r>
    </w:p>
    <w:p w14:paraId="7679B892"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33.</w:t>
      </w:r>
    </w:p>
    <w:p w14:paraId="36AAC289" w14:textId="77777777" w:rsidR="00871671" w:rsidRPr="00871671" w:rsidRDefault="00871671" w:rsidP="00871671">
      <w:pPr>
        <w:suppressAutoHyphens/>
        <w:spacing w:line="100" w:lineRule="atLeast"/>
        <w:jc w:val="both"/>
        <w:textAlignment w:val="baseline"/>
        <w:rPr>
          <w:kern w:val="2"/>
          <w:sz w:val="24"/>
          <w:szCs w:val="24"/>
          <w:lang w:eastAsia="ar-SA"/>
        </w:rPr>
      </w:pPr>
    </w:p>
    <w:p w14:paraId="4FF5C13C" w14:textId="77777777" w:rsidR="00871671" w:rsidRPr="00871671" w:rsidRDefault="00871671" w:rsidP="00871671">
      <w:pPr>
        <w:autoSpaceDE w:val="0"/>
        <w:autoSpaceDN w:val="0"/>
        <w:adjustRightInd w:val="0"/>
        <w:spacing w:before="34" w:line="278" w:lineRule="exact"/>
        <w:ind w:firstLine="725"/>
        <w:jc w:val="both"/>
        <w:rPr>
          <w:sz w:val="24"/>
          <w:szCs w:val="24"/>
        </w:rPr>
      </w:pPr>
      <w:r w:rsidRPr="00871671">
        <w:rPr>
          <w:sz w:val="24"/>
          <w:szCs w:val="24"/>
        </w:rPr>
        <w:t>Davatelj javne usluge obračunava korisniku javne usluge cijenu javne usluge sakupljanja komunalnog otpada (u daljnjem tekstu: cijena javne usluge) razmjerno količini predanog miješanog komunalnog otpada u obračunskom razdoblju pri čemu je kriterij obračuna količine otpada u obračunskom razdoblju volumen spremnika miješanog komunalnog otpada izražen u litrama i broj pražnjenja spremnika u obračunskom razdoblju.</w:t>
      </w:r>
    </w:p>
    <w:p w14:paraId="2202EEDE" w14:textId="77777777" w:rsidR="00871671" w:rsidRPr="00871671" w:rsidRDefault="00871671" w:rsidP="00871671">
      <w:pPr>
        <w:suppressAutoHyphens/>
        <w:spacing w:line="100" w:lineRule="atLeast"/>
        <w:jc w:val="both"/>
        <w:textAlignment w:val="baseline"/>
        <w:rPr>
          <w:kern w:val="2"/>
          <w:sz w:val="24"/>
          <w:szCs w:val="24"/>
          <w:lang w:eastAsia="ar-SA"/>
        </w:rPr>
      </w:pPr>
    </w:p>
    <w:p w14:paraId="65928CD8" w14:textId="77777777" w:rsidR="00871671" w:rsidRPr="00871671" w:rsidRDefault="00871671" w:rsidP="00871671">
      <w:pPr>
        <w:autoSpaceDE w:val="0"/>
        <w:autoSpaceDN w:val="0"/>
        <w:adjustRightInd w:val="0"/>
        <w:spacing w:before="38" w:line="274" w:lineRule="exact"/>
        <w:ind w:firstLine="730"/>
        <w:jc w:val="both"/>
        <w:rPr>
          <w:sz w:val="24"/>
          <w:szCs w:val="24"/>
        </w:rPr>
      </w:pPr>
      <w:r w:rsidRPr="00871671">
        <w:rPr>
          <w:sz w:val="24"/>
          <w:szCs w:val="24"/>
        </w:rPr>
        <w:t xml:space="preserve">Cijenu javne usluge korisnici javne usluge plaćaju na temelju mjesečnih računa-uplatnica koje im davatelj javne usluge dostavlja unaprijed svakih 6 mjeseci uz polugodišnji obračun, a koji dospijevaju prema roku dospijeća iskazanom na svakom pojedinom računu-uplatnici. </w:t>
      </w:r>
    </w:p>
    <w:p w14:paraId="42321E46" w14:textId="77777777" w:rsidR="00871671" w:rsidRPr="00871671" w:rsidRDefault="00871671" w:rsidP="00871671">
      <w:pPr>
        <w:autoSpaceDE w:val="0"/>
        <w:autoSpaceDN w:val="0"/>
        <w:adjustRightInd w:val="0"/>
        <w:spacing w:line="274" w:lineRule="exact"/>
        <w:ind w:firstLine="708"/>
        <w:jc w:val="both"/>
        <w:rPr>
          <w:sz w:val="24"/>
          <w:szCs w:val="24"/>
        </w:rPr>
      </w:pPr>
      <w:r w:rsidRPr="00871671">
        <w:rPr>
          <w:sz w:val="24"/>
          <w:szCs w:val="24"/>
        </w:rPr>
        <w:t>Korisnik javne usluge dužan je platiti davatelju javne usluge iznos cijene javne usluge za obračunsko mjesto i obračunsko razdoblje, osim za obračunsko mjesto na kojem je nekretnina koja se trajno ne koristi.</w:t>
      </w:r>
    </w:p>
    <w:p w14:paraId="17C03B2C" w14:textId="77777777" w:rsidR="00871671" w:rsidRPr="00871671" w:rsidRDefault="00871671" w:rsidP="00871671">
      <w:pPr>
        <w:autoSpaceDE w:val="0"/>
        <w:autoSpaceDN w:val="0"/>
        <w:adjustRightInd w:val="0"/>
        <w:spacing w:line="274" w:lineRule="exact"/>
        <w:ind w:firstLine="708"/>
        <w:jc w:val="both"/>
        <w:rPr>
          <w:sz w:val="24"/>
          <w:szCs w:val="24"/>
        </w:rPr>
      </w:pPr>
    </w:p>
    <w:p w14:paraId="44AAD55C"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34.</w:t>
      </w:r>
    </w:p>
    <w:p w14:paraId="68C8041C" w14:textId="77777777" w:rsidR="00871671" w:rsidRPr="00871671" w:rsidRDefault="00871671" w:rsidP="00871671">
      <w:pPr>
        <w:suppressAutoHyphens/>
        <w:spacing w:line="100" w:lineRule="atLeast"/>
        <w:jc w:val="center"/>
        <w:textAlignment w:val="baseline"/>
        <w:rPr>
          <w:kern w:val="2"/>
          <w:sz w:val="24"/>
          <w:szCs w:val="24"/>
          <w:lang w:eastAsia="ar-SA"/>
        </w:rPr>
      </w:pPr>
    </w:p>
    <w:p w14:paraId="5C529045"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Cijena javne usluge plaća se radi pokrića troškova pružanja javne usluge.</w:t>
      </w:r>
    </w:p>
    <w:p w14:paraId="667588B2" w14:textId="77777777" w:rsidR="00871671" w:rsidRPr="00871671" w:rsidRDefault="00871671" w:rsidP="00871671">
      <w:pPr>
        <w:suppressAutoHyphens/>
        <w:spacing w:line="100" w:lineRule="atLeast"/>
        <w:jc w:val="center"/>
        <w:textAlignment w:val="baseline"/>
        <w:rPr>
          <w:kern w:val="2"/>
          <w:sz w:val="24"/>
          <w:szCs w:val="24"/>
          <w:lang w:eastAsia="ar-SA"/>
        </w:rPr>
      </w:pPr>
    </w:p>
    <w:p w14:paraId="460A0881"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Strukturu cijene javne usluge čini:</w:t>
      </w:r>
    </w:p>
    <w:p w14:paraId="09F50FAA" w14:textId="77777777" w:rsidR="00871671" w:rsidRPr="00871671" w:rsidRDefault="00871671" w:rsidP="00871671">
      <w:pPr>
        <w:numPr>
          <w:ilvl w:val="0"/>
          <w:numId w:val="13"/>
        </w:numPr>
        <w:suppressAutoHyphens/>
        <w:spacing w:after="160" w:line="100" w:lineRule="atLeast"/>
        <w:jc w:val="both"/>
        <w:textAlignment w:val="baseline"/>
        <w:rPr>
          <w:kern w:val="2"/>
          <w:sz w:val="24"/>
          <w:szCs w:val="24"/>
          <w:lang w:eastAsia="ar-SA"/>
        </w:rPr>
      </w:pPr>
      <w:r w:rsidRPr="00871671">
        <w:rPr>
          <w:kern w:val="2"/>
          <w:sz w:val="24"/>
          <w:szCs w:val="24"/>
          <w:lang w:eastAsia="ar-SA"/>
        </w:rPr>
        <w:t xml:space="preserve">cijena javne usluge za količinu predanog miješanog komunalnog otpada, </w:t>
      </w:r>
    </w:p>
    <w:p w14:paraId="19669539" w14:textId="77777777" w:rsidR="00871671" w:rsidRPr="00871671" w:rsidRDefault="00871671" w:rsidP="00871671">
      <w:pPr>
        <w:numPr>
          <w:ilvl w:val="0"/>
          <w:numId w:val="13"/>
        </w:numPr>
        <w:suppressAutoHyphens/>
        <w:spacing w:after="160" w:line="100" w:lineRule="atLeast"/>
        <w:jc w:val="both"/>
        <w:textAlignment w:val="baseline"/>
        <w:rPr>
          <w:kern w:val="2"/>
          <w:sz w:val="24"/>
          <w:szCs w:val="24"/>
          <w:lang w:eastAsia="ar-SA"/>
        </w:rPr>
      </w:pPr>
      <w:r w:rsidRPr="00871671">
        <w:rPr>
          <w:kern w:val="2"/>
          <w:sz w:val="24"/>
          <w:szCs w:val="24"/>
          <w:lang w:eastAsia="ar-SA"/>
        </w:rPr>
        <w:t xml:space="preserve">cijena obvezne minimalne javne usluge, </w:t>
      </w:r>
    </w:p>
    <w:p w14:paraId="0F77627C" w14:textId="77777777" w:rsidR="00871671" w:rsidRPr="00871671" w:rsidRDefault="00871671" w:rsidP="00871671">
      <w:pPr>
        <w:suppressAutoHyphens/>
        <w:spacing w:line="100" w:lineRule="atLeast"/>
        <w:ind w:firstLine="709"/>
        <w:jc w:val="both"/>
        <w:textAlignment w:val="baseline"/>
        <w:rPr>
          <w:kern w:val="2"/>
          <w:sz w:val="24"/>
          <w:szCs w:val="24"/>
          <w:lang w:eastAsia="ar-SA"/>
        </w:rPr>
      </w:pPr>
      <w:r w:rsidRPr="00871671">
        <w:rPr>
          <w:kern w:val="2"/>
          <w:sz w:val="24"/>
          <w:szCs w:val="24"/>
          <w:lang w:eastAsia="ar-SA"/>
        </w:rPr>
        <w:t>Cijena javne usluge za količinu predanog miješanog komunalnog otpada određuje se cjenikom javne usluge koji donosi davatelj javne usluge.</w:t>
      </w:r>
    </w:p>
    <w:p w14:paraId="7209DA0E" w14:textId="77777777" w:rsidR="00871671" w:rsidRPr="00871671" w:rsidRDefault="00871671" w:rsidP="00871671">
      <w:pPr>
        <w:suppressAutoHyphens/>
        <w:spacing w:line="100" w:lineRule="atLeast"/>
        <w:ind w:firstLine="709"/>
        <w:jc w:val="both"/>
        <w:textAlignment w:val="baseline"/>
        <w:rPr>
          <w:kern w:val="2"/>
          <w:sz w:val="24"/>
          <w:szCs w:val="24"/>
          <w:lang w:eastAsia="ar-SA"/>
        </w:rPr>
      </w:pPr>
      <w:r w:rsidRPr="00871671">
        <w:rPr>
          <w:kern w:val="2"/>
          <w:sz w:val="24"/>
          <w:szCs w:val="24"/>
          <w:lang w:eastAsia="ar-SA"/>
        </w:rPr>
        <w:t>Cijena obvezne minimalne javne usluge određuje se ovom odlukom.</w:t>
      </w:r>
    </w:p>
    <w:p w14:paraId="7EFF2EF6" w14:textId="77777777" w:rsidR="00871671" w:rsidRPr="00871671" w:rsidRDefault="00871671" w:rsidP="00871671">
      <w:pPr>
        <w:spacing w:line="259" w:lineRule="auto"/>
        <w:ind w:left="720"/>
        <w:contextualSpacing/>
        <w:rPr>
          <w:kern w:val="2"/>
          <w:sz w:val="24"/>
          <w:szCs w:val="24"/>
          <w:highlight w:val="yellow"/>
          <w:lang w:eastAsia="ar-SA"/>
        </w:rPr>
      </w:pPr>
    </w:p>
    <w:p w14:paraId="1EB99884"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35.</w:t>
      </w:r>
    </w:p>
    <w:p w14:paraId="511CD140" w14:textId="77777777" w:rsidR="00871671" w:rsidRPr="00871671" w:rsidRDefault="00871671" w:rsidP="00871671">
      <w:pPr>
        <w:suppressAutoHyphens/>
        <w:spacing w:line="100" w:lineRule="atLeast"/>
        <w:jc w:val="center"/>
        <w:textAlignment w:val="baseline"/>
        <w:rPr>
          <w:kern w:val="2"/>
          <w:sz w:val="24"/>
          <w:szCs w:val="24"/>
          <w:lang w:eastAsia="ar-SA"/>
        </w:rPr>
      </w:pPr>
    </w:p>
    <w:p w14:paraId="59946129" w14:textId="77777777" w:rsidR="00871671" w:rsidRPr="00871671" w:rsidRDefault="00871671" w:rsidP="00871671">
      <w:pPr>
        <w:autoSpaceDE w:val="0"/>
        <w:autoSpaceDN w:val="0"/>
        <w:adjustRightInd w:val="0"/>
        <w:spacing w:before="38" w:line="274" w:lineRule="exact"/>
        <w:ind w:firstLine="715"/>
        <w:jc w:val="both"/>
        <w:rPr>
          <w:sz w:val="24"/>
          <w:szCs w:val="24"/>
        </w:rPr>
      </w:pPr>
      <w:r w:rsidRPr="00871671">
        <w:rPr>
          <w:sz w:val="24"/>
          <w:szCs w:val="24"/>
        </w:rPr>
        <w:t>Kad jedan korisnik javne usluge samostalno koristi spremnik, udio korisnika javne usluge u korištenju spremnika je jedan.</w:t>
      </w:r>
    </w:p>
    <w:p w14:paraId="2C6044BA" w14:textId="77777777" w:rsidR="00871671" w:rsidRPr="00871671" w:rsidRDefault="00871671" w:rsidP="00871671">
      <w:pPr>
        <w:autoSpaceDE w:val="0"/>
        <w:autoSpaceDN w:val="0"/>
        <w:adjustRightInd w:val="0"/>
        <w:spacing w:line="274" w:lineRule="exact"/>
        <w:ind w:firstLine="720"/>
        <w:jc w:val="both"/>
        <w:rPr>
          <w:sz w:val="24"/>
          <w:szCs w:val="24"/>
        </w:rPr>
      </w:pPr>
      <w:r w:rsidRPr="00871671">
        <w:rPr>
          <w:sz w:val="24"/>
          <w:szCs w:val="24"/>
        </w:rPr>
        <w:t>Kad više korisnika javne usluge koriste zajednički spremnik, zbroj udjela svih korisnika javne usluge, određenih međusobnim sporazumom ili prijedlogom davatelja javne usluge, mora iznositi jedan.</w:t>
      </w:r>
    </w:p>
    <w:p w14:paraId="04395D74"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 xml:space="preserve">Članak 36. </w:t>
      </w:r>
    </w:p>
    <w:p w14:paraId="27C2E25D" w14:textId="77777777" w:rsidR="00871671" w:rsidRPr="00871671" w:rsidRDefault="00871671" w:rsidP="00871671">
      <w:pPr>
        <w:suppressAutoHyphens/>
        <w:spacing w:line="100" w:lineRule="atLeast"/>
        <w:jc w:val="center"/>
        <w:textAlignment w:val="baseline"/>
        <w:rPr>
          <w:kern w:val="2"/>
          <w:sz w:val="24"/>
          <w:szCs w:val="24"/>
          <w:lang w:eastAsia="ar-SA"/>
        </w:rPr>
      </w:pPr>
    </w:p>
    <w:p w14:paraId="7A72DE9A" w14:textId="77777777" w:rsidR="00871671" w:rsidRPr="00871671" w:rsidRDefault="00871671" w:rsidP="00871671">
      <w:pPr>
        <w:autoSpaceDE w:val="0"/>
        <w:autoSpaceDN w:val="0"/>
        <w:adjustRightInd w:val="0"/>
        <w:spacing w:before="34"/>
        <w:ind w:firstLine="708"/>
        <w:jc w:val="both"/>
        <w:rPr>
          <w:sz w:val="24"/>
          <w:szCs w:val="24"/>
        </w:rPr>
      </w:pPr>
      <w:r w:rsidRPr="00871671">
        <w:rPr>
          <w:sz w:val="24"/>
          <w:szCs w:val="24"/>
        </w:rPr>
        <w:t>Iznos cijene javne usluge za količinu predanog miješanog komunalnog otpada određuje se prema izrazu:</w:t>
      </w:r>
    </w:p>
    <w:p w14:paraId="23D2AB77" w14:textId="77777777" w:rsidR="00871671" w:rsidRPr="00871671" w:rsidRDefault="00871671" w:rsidP="00871671">
      <w:pPr>
        <w:widowControl w:val="0"/>
        <w:autoSpaceDE w:val="0"/>
        <w:autoSpaceDN w:val="0"/>
        <w:adjustRightInd w:val="0"/>
        <w:spacing w:before="34" w:line="278" w:lineRule="exact"/>
        <w:jc w:val="center"/>
        <w:rPr>
          <w:sz w:val="24"/>
          <w:szCs w:val="24"/>
        </w:rPr>
      </w:pPr>
      <w:r w:rsidRPr="00871671">
        <w:rPr>
          <w:sz w:val="24"/>
          <w:szCs w:val="24"/>
        </w:rPr>
        <w:t>C = JCV × BP × U</w:t>
      </w:r>
    </w:p>
    <w:p w14:paraId="6408AEE6" w14:textId="77777777" w:rsidR="00871671" w:rsidRPr="00871671" w:rsidRDefault="00871671" w:rsidP="00871671">
      <w:pPr>
        <w:widowControl w:val="0"/>
        <w:autoSpaceDE w:val="0"/>
        <w:autoSpaceDN w:val="0"/>
        <w:adjustRightInd w:val="0"/>
        <w:spacing w:before="34" w:line="278" w:lineRule="exact"/>
        <w:ind w:firstLine="708"/>
        <w:jc w:val="both"/>
        <w:rPr>
          <w:sz w:val="24"/>
          <w:szCs w:val="24"/>
        </w:rPr>
      </w:pPr>
      <w:r w:rsidRPr="00871671">
        <w:rPr>
          <w:sz w:val="24"/>
          <w:szCs w:val="24"/>
        </w:rPr>
        <w:t>pri čemu je:</w:t>
      </w:r>
    </w:p>
    <w:p w14:paraId="3C2A9003" w14:textId="77777777" w:rsidR="00871671" w:rsidRPr="00871671" w:rsidRDefault="00871671" w:rsidP="00871671">
      <w:pPr>
        <w:widowControl w:val="0"/>
        <w:autoSpaceDE w:val="0"/>
        <w:autoSpaceDN w:val="0"/>
        <w:adjustRightInd w:val="0"/>
        <w:spacing w:before="34" w:line="278" w:lineRule="exact"/>
        <w:ind w:left="708" w:hanging="705"/>
        <w:jc w:val="both"/>
        <w:rPr>
          <w:sz w:val="24"/>
          <w:szCs w:val="24"/>
        </w:rPr>
      </w:pPr>
      <w:r w:rsidRPr="00871671">
        <w:rPr>
          <w:sz w:val="24"/>
          <w:szCs w:val="24"/>
        </w:rPr>
        <w:t xml:space="preserve">C </w:t>
      </w:r>
      <w:r w:rsidRPr="00871671">
        <w:rPr>
          <w:sz w:val="24"/>
          <w:szCs w:val="24"/>
        </w:rPr>
        <w:tab/>
        <w:t>-    cijena javne usluge za količinu predanog miješanog komunalnog otpada izražena u</w:t>
      </w:r>
    </w:p>
    <w:p w14:paraId="47E3907E" w14:textId="77777777" w:rsidR="00871671" w:rsidRPr="00871671" w:rsidRDefault="00871671" w:rsidP="00871671">
      <w:pPr>
        <w:widowControl w:val="0"/>
        <w:autoSpaceDE w:val="0"/>
        <w:autoSpaceDN w:val="0"/>
        <w:adjustRightInd w:val="0"/>
        <w:spacing w:before="34" w:line="278" w:lineRule="exact"/>
        <w:ind w:left="708" w:hanging="3"/>
        <w:jc w:val="both"/>
        <w:rPr>
          <w:sz w:val="24"/>
          <w:szCs w:val="24"/>
        </w:rPr>
      </w:pPr>
      <w:r w:rsidRPr="00871671">
        <w:rPr>
          <w:sz w:val="24"/>
          <w:szCs w:val="24"/>
        </w:rPr>
        <w:t xml:space="preserve">    eurima</w:t>
      </w:r>
    </w:p>
    <w:p w14:paraId="002AFD9B" w14:textId="77777777" w:rsidR="00871671" w:rsidRPr="00871671" w:rsidRDefault="00871671" w:rsidP="00871671">
      <w:pPr>
        <w:widowControl w:val="0"/>
        <w:autoSpaceDE w:val="0"/>
        <w:autoSpaceDN w:val="0"/>
        <w:adjustRightInd w:val="0"/>
        <w:spacing w:before="34" w:line="278" w:lineRule="exact"/>
        <w:ind w:left="705" w:hanging="705"/>
        <w:jc w:val="both"/>
        <w:rPr>
          <w:sz w:val="24"/>
          <w:szCs w:val="24"/>
        </w:rPr>
      </w:pPr>
      <w:r w:rsidRPr="00871671">
        <w:rPr>
          <w:sz w:val="24"/>
          <w:szCs w:val="24"/>
        </w:rPr>
        <w:t xml:space="preserve">JCV </w:t>
      </w:r>
      <w:r w:rsidRPr="00871671">
        <w:rPr>
          <w:sz w:val="24"/>
          <w:szCs w:val="24"/>
        </w:rPr>
        <w:tab/>
        <w:t>-    jedinična cijena za pražnjenje volumena spremnika miješanog komunalnog otpada</w:t>
      </w:r>
    </w:p>
    <w:p w14:paraId="0C4FCFE5" w14:textId="77777777" w:rsidR="00871671" w:rsidRPr="00871671" w:rsidRDefault="00871671" w:rsidP="00871671">
      <w:pPr>
        <w:widowControl w:val="0"/>
        <w:autoSpaceDE w:val="0"/>
        <w:autoSpaceDN w:val="0"/>
        <w:adjustRightInd w:val="0"/>
        <w:spacing w:before="34" w:line="278" w:lineRule="exact"/>
        <w:ind w:left="705"/>
        <w:jc w:val="both"/>
        <w:rPr>
          <w:sz w:val="24"/>
          <w:szCs w:val="24"/>
        </w:rPr>
      </w:pPr>
      <w:r w:rsidRPr="00871671">
        <w:rPr>
          <w:sz w:val="24"/>
          <w:szCs w:val="24"/>
        </w:rPr>
        <w:t xml:space="preserve">     izražena u eurima sukladno cjeniku javne usluge</w:t>
      </w:r>
    </w:p>
    <w:p w14:paraId="6CE73A97" w14:textId="77777777" w:rsidR="00871671" w:rsidRPr="00871671" w:rsidRDefault="00871671" w:rsidP="00871671">
      <w:pPr>
        <w:widowControl w:val="0"/>
        <w:autoSpaceDE w:val="0"/>
        <w:autoSpaceDN w:val="0"/>
        <w:adjustRightInd w:val="0"/>
        <w:spacing w:before="34" w:line="278" w:lineRule="exact"/>
        <w:ind w:left="708" w:hanging="705"/>
        <w:jc w:val="both"/>
        <w:rPr>
          <w:sz w:val="24"/>
          <w:szCs w:val="24"/>
        </w:rPr>
      </w:pPr>
      <w:r w:rsidRPr="00871671">
        <w:rPr>
          <w:sz w:val="24"/>
          <w:szCs w:val="24"/>
        </w:rPr>
        <w:lastRenderedPageBreak/>
        <w:t xml:space="preserve">BP </w:t>
      </w:r>
      <w:r w:rsidRPr="00871671">
        <w:rPr>
          <w:sz w:val="24"/>
          <w:szCs w:val="24"/>
        </w:rPr>
        <w:tab/>
        <w:t>-    broj pražnjenja spremnika miješanog komunalnog otpada u obračunskom razdoblju</w:t>
      </w:r>
    </w:p>
    <w:p w14:paraId="7DBF961F" w14:textId="77777777" w:rsidR="00871671" w:rsidRPr="00871671" w:rsidRDefault="00871671" w:rsidP="00871671">
      <w:pPr>
        <w:widowControl w:val="0"/>
        <w:autoSpaceDE w:val="0"/>
        <w:autoSpaceDN w:val="0"/>
        <w:adjustRightInd w:val="0"/>
        <w:spacing w:before="34" w:line="278" w:lineRule="exact"/>
        <w:ind w:left="708"/>
        <w:jc w:val="both"/>
        <w:rPr>
          <w:sz w:val="24"/>
          <w:szCs w:val="24"/>
        </w:rPr>
      </w:pPr>
      <w:r w:rsidRPr="00871671">
        <w:rPr>
          <w:sz w:val="24"/>
          <w:szCs w:val="24"/>
        </w:rPr>
        <w:t xml:space="preserve">     sukladno podacima u Evidenciji</w:t>
      </w:r>
    </w:p>
    <w:p w14:paraId="39EF2E1B" w14:textId="77777777" w:rsidR="00871671" w:rsidRPr="00871671" w:rsidRDefault="00871671" w:rsidP="00871671">
      <w:pPr>
        <w:widowControl w:val="0"/>
        <w:autoSpaceDE w:val="0"/>
        <w:autoSpaceDN w:val="0"/>
        <w:adjustRightInd w:val="0"/>
        <w:spacing w:before="34" w:line="278" w:lineRule="exact"/>
        <w:jc w:val="both"/>
        <w:rPr>
          <w:sz w:val="24"/>
          <w:szCs w:val="24"/>
        </w:rPr>
      </w:pPr>
      <w:r w:rsidRPr="00871671">
        <w:rPr>
          <w:sz w:val="24"/>
          <w:szCs w:val="24"/>
        </w:rPr>
        <w:t xml:space="preserve">U </w:t>
      </w:r>
      <w:r w:rsidRPr="00871671">
        <w:rPr>
          <w:sz w:val="24"/>
          <w:szCs w:val="24"/>
        </w:rPr>
        <w:tab/>
        <w:t>-    udio korisnika javne usluge u korištenju spremnika.</w:t>
      </w:r>
    </w:p>
    <w:p w14:paraId="27C88B9D" w14:textId="77777777" w:rsidR="00871671" w:rsidRPr="00871671" w:rsidRDefault="00871671" w:rsidP="00871671">
      <w:pPr>
        <w:autoSpaceDE w:val="0"/>
        <w:autoSpaceDN w:val="0"/>
        <w:adjustRightInd w:val="0"/>
        <w:spacing w:line="240" w:lineRule="exact"/>
        <w:rPr>
          <w:sz w:val="24"/>
          <w:szCs w:val="24"/>
        </w:rPr>
      </w:pPr>
    </w:p>
    <w:p w14:paraId="53A0DCA7" w14:textId="77777777" w:rsidR="00871671" w:rsidRPr="00871671" w:rsidRDefault="00871671" w:rsidP="00871671">
      <w:pPr>
        <w:autoSpaceDE w:val="0"/>
        <w:autoSpaceDN w:val="0"/>
        <w:adjustRightInd w:val="0"/>
        <w:spacing w:before="58"/>
        <w:ind w:left="739"/>
        <w:rPr>
          <w:sz w:val="24"/>
          <w:szCs w:val="24"/>
        </w:rPr>
      </w:pPr>
      <w:r w:rsidRPr="00871671">
        <w:rPr>
          <w:sz w:val="24"/>
          <w:szCs w:val="24"/>
        </w:rPr>
        <w:t>Cijena javne usluge određuje se prema izrazu:</w:t>
      </w:r>
    </w:p>
    <w:p w14:paraId="5D3DCB9B" w14:textId="77777777" w:rsidR="00871671" w:rsidRPr="00871671" w:rsidRDefault="00871671" w:rsidP="00871671">
      <w:pPr>
        <w:autoSpaceDE w:val="0"/>
        <w:autoSpaceDN w:val="0"/>
        <w:adjustRightInd w:val="0"/>
        <w:spacing w:line="240" w:lineRule="exact"/>
        <w:jc w:val="center"/>
        <w:rPr>
          <w:sz w:val="24"/>
          <w:szCs w:val="24"/>
        </w:rPr>
      </w:pPr>
    </w:p>
    <w:p w14:paraId="26B8EA74" w14:textId="77777777" w:rsidR="00871671" w:rsidRPr="00871671" w:rsidRDefault="00871671" w:rsidP="00871671">
      <w:pPr>
        <w:autoSpaceDE w:val="0"/>
        <w:autoSpaceDN w:val="0"/>
        <w:adjustRightInd w:val="0"/>
        <w:spacing w:before="38" w:line="274" w:lineRule="exact"/>
        <w:jc w:val="center"/>
        <w:rPr>
          <w:sz w:val="24"/>
          <w:szCs w:val="24"/>
        </w:rPr>
      </w:pPr>
      <w:r w:rsidRPr="00871671">
        <w:rPr>
          <w:sz w:val="24"/>
          <w:szCs w:val="24"/>
        </w:rPr>
        <w:t>CJU = MJU + C</w:t>
      </w:r>
    </w:p>
    <w:p w14:paraId="1F072242" w14:textId="77777777" w:rsidR="00871671" w:rsidRPr="00871671" w:rsidRDefault="00871671" w:rsidP="00871671">
      <w:pPr>
        <w:autoSpaceDE w:val="0"/>
        <w:autoSpaceDN w:val="0"/>
        <w:adjustRightInd w:val="0"/>
        <w:spacing w:line="274" w:lineRule="exact"/>
        <w:ind w:firstLine="708"/>
        <w:rPr>
          <w:sz w:val="24"/>
          <w:szCs w:val="24"/>
        </w:rPr>
      </w:pPr>
      <w:r w:rsidRPr="00871671">
        <w:rPr>
          <w:sz w:val="24"/>
          <w:szCs w:val="24"/>
        </w:rPr>
        <w:t>pri čemu je:</w:t>
      </w:r>
    </w:p>
    <w:p w14:paraId="6FBA07B4" w14:textId="77777777" w:rsidR="00871671" w:rsidRPr="00871671" w:rsidRDefault="00871671" w:rsidP="00871671">
      <w:pPr>
        <w:autoSpaceDE w:val="0"/>
        <w:autoSpaceDN w:val="0"/>
        <w:adjustRightInd w:val="0"/>
        <w:spacing w:line="274" w:lineRule="exact"/>
        <w:rPr>
          <w:sz w:val="24"/>
          <w:szCs w:val="24"/>
        </w:rPr>
      </w:pPr>
      <w:r w:rsidRPr="00871671">
        <w:rPr>
          <w:sz w:val="24"/>
          <w:szCs w:val="24"/>
        </w:rPr>
        <w:t>CJU      -   cijena javne usluge</w:t>
      </w:r>
    </w:p>
    <w:p w14:paraId="4EC67A67" w14:textId="77777777" w:rsidR="00871671" w:rsidRPr="00871671" w:rsidRDefault="00871671" w:rsidP="00871671">
      <w:pPr>
        <w:autoSpaceDE w:val="0"/>
        <w:autoSpaceDN w:val="0"/>
        <w:adjustRightInd w:val="0"/>
        <w:spacing w:line="274" w:lineRule="exact"/>
        <w:ind w:left="993" w:hanging="993"/>
        <w:jc w:val="both"/>
        <w:rPr>
          <w:sz w:val="24"/>
          <w:szCs w:val="24"/>
        </w:rPr>
      </w:pPr>
      <w:r w:rsidRPr="00871671">
        <w:rPr>
          <w:sz w:val="24"/>
          <w:szCs w:val="24"/>
        </w:rPr>
        <w:t>MJU     -   cijena obvezne minimalne javne usluge izražena u eurima</w:t>
      </w:r>
    </w:p>
    <w:p w14:paraId="2F529E8E" w14:textId="77777777" w:rsidR="00871671" w:rsidRPr="00871671" w:rsidRDefault="00871671" w:rsidP="00871671">
      <w:pPr>
        <w:widowControl w:val="0"/>
        <w:autoSpaceDE w:val="0"/>
        <w:autoSpaceDN w:val="0"/>
        <w:adjustRightInd w:val="0"/>
        <w:spacing w:line="278" w:lineRule="exact"/>
        <w:ind w:left="1123" w:hanging="1123"/>
        <w:jc w:val="both"/>
        <w:rPr>
          <w:sz w:val="24"/>
          <w:szCs w:val="24"/>
        </w:rPr>
      </w:pPr>
      <w:r w:rsidRPr="00871671">
        <w:rPr>
          <w:sz w:val="24"/>
          <w:szCs w:val="24"/>
        </w:rPr>
        <w:t xml:space="preserve">C          -    cijena javne usluge za količinu predanog miješanog komunalnog otpada izražena u </w:t>
      </w:r>
    </w:p>
    <w:p w14:paraId="0F997EF6" w14:textId="77777777" w:rsidR="00871671" w:rsidRPr="00871671" w:rsidRDefault="00871671" w:rsidP="00871671">
      <w:pPr>
        <w:widowControl w:val="0"/>
        <w:autoSpaceDE w:val="0"/>
        <w:autoSpaceDN w:val="0"/>
        <w:adjustRightInd w:val="0"/>
        <w:spacing w:line="278" w:lineRule="exact"/>
        <w:ind w:left="1123" w:hanging="415"/>
        <w:jc w:val="both"/>
        <w:rPr>
          <w:sz w:val="24"/>
          <w:szCs w:val="24"/>
        </w:rPr>
      </w:pPr>
      <w:r w:rsidRPr="00871671">
        <w:rPr>
          <w:sz w:val="24"/>
          <w:szCs w:val="24"/>
        </w:rPr>
        <w:t xml:space="preserve">      eurima.</w:t>
      </w:r>
    </w:p>
    <w:p w14:paraId="0EA860E3" w14:textId="77777777" w:rsidR="00871671" w:rsidRPr="00871671" w:rsidRDefault="00871671" w:rsidP="00871671">
      <w:pPr>
        <w:spacing w:line="259" w:lineRule="auto"/>
        <w:ind w:left="720"/>
        <w:contextualSpacing/>
        <w:rPr>
          <w:kern w:val="2"/>
          <w:sz w:val="24"/>
          <w:szCs w:val="24"/>
          <w:highlight w:val="yellow"/>
          <w:lang w:eastAsia="ar-SA"/>
        </w:rPr>
      </w:pPr>
    </w:p>
    <w:p w14:paraId="6C999CCF" w14:textId="77777777" w:rsidR="00871671" w:rsidRPr="00871671" w:rsidRDefault="00871671" w:rsidP="00871671">
      <w:pPr>
        <w:numPr>
          <w:ilvl w:val="0"/>
          <w:numId w:val="12"/>
        </w:numPr>
        <w:tabs>
          <w:tab w:val="left" w:pos="730"/>
        </w:tabs>
        <w:autoSpaceDE w:val="0"/>
        <w:autoSpaceDN w:val="0"/>
        <w:adjustRightInd w:val="0"/>
        <w:spacing w:after="160" w:line="274" w:lineRule="exact"/>
        <w:rPr>
          <w:b/>
          <w:sz w:val="24"/>
          <w:szCs w:val="24"/>
        </w:rPr>
      </w:pPr>
      <w:r w:rsidRPr="00871671">
        <w:rPr>
          <w:b/>
          <w:sz w:val="24"/>
          <w:szCs w:val="24"/>
        </w:rPr>
        <w:t>Obvezna minimalna javna usluga</w:t>
      </w:r>
    </w:p>
    <w:p w14:paraId="5C21A1D1" w14:textId="77777777" w:rsidR="00871671" w:rsidRPr="00871671" w:rsidRDefault="00871671" w:rsidP="00871671">
      <w:pPr>
        <w:tabs>
          <w:tab w:val="left" w:pos="730"/>
        </w:tabs>
        <w:autoSpaceDE w:val="0"/>
        <w:autoSpaceDN w:val="0"/>
        <w:adjustRightInd w:val="0"/>
        <w:spacing w:line="274" w:lineRule="exact"/>
        <w:rPr>
          <w:b/>
          <w:sz w:val="24"/>
          <w:szCs w:val="24"/>
        </w:rPr>
      </w:pPr>
    </w:p>
    <w:p w14:paraId="1149A911" w14:textId="77777777" w:rsidR="00871671" w:rsidRPr="00871671" w:rsidRDefault="00871671" w:rsidP="00871671">
      <w:pPr>
        <w:tabs>
          <w:tab w:val="left" w:pos="730"/>
        </w:tabs>
        <w:autoSpaceDE w:val="0"/>
        <w:autoSpaceDN w:val="0"/>
        <w:adjustRightInd w:val="0"/>
        <w:spacing w:line="274" w:lineRule="exact"/>
        <w:jc w:val="center"/>
        <w:rPr>
          <w:bCs/>
          <w:sz w:val="24"/>
          <w:szCs w:val="24"/>
        </w:rPr>
      </w:pPr>
      <w:r w:rsidRPr="00871671">
        <w:rPr>
          <w:bCs/>
          <w:sz w:val="24"/>
          <w:szCs w:val="24"/>
        </w:rPr>
        <w:t>Članak 37.</w:t>
      </w:r>
    </w:p>
    <w:p w14:paraId="51E7B85B" w14:textId="77777777" w:rsidR="00871671" w:rsidRPr="00871671" w:rsidRDefault="00871671" w:rsidP="00871671">
      <w:pPr>
        <w:suppressAutoHyphens/>
        <w:spacing w:line="100" w:lineRule="atLeast"/>
        <w:jc w:val="both"/>
        <w:textAlignment w:val="baseline"/>
        <w:rPr>
          <w:color w:val="FF0000"/>
          <w:kern w:val="2"/>
          <w:sz w:val="24"/>
          <w:szCs w:val="24"/>
          <w:lang w:eastAsia="ar-SA"/>
        </w:rPr>
      </w:pPr>
    </w:p>
    <w:p w14:paraId="41986A54" w14:textId="77777777" w:rsidR="00871671" w:rsidRPr="00871671" w:rsidRDefault="00871671" w:rsidP="00871671">
      <w:pPr>
        <w:autoSpaceDE w:val="0"/>
        <w:autoSpaceDN w:val="0"/>
        <w:adjustRightInd w:val="0"/>
        <w:spacing w:before="5" w:line="274" w:lineRule="exact"/>
        <w:ind w:firstLine="715"/>
        <w:jc w:val="both"/>
        <w:rPr>
          <w:sz w:val="24"/>
          <w:szCs w:val="24"/>
        </w:rPr>
      </w:pPr>
      <w:r w:rsidRPr="00871671">
        <w:rPr>
          <w:sz w:val="24"/>
          <w:szCs w:val="24"/>
        </w:rPr>
        <w:t>Obvezna minimalna javna usluga je iznos koji se osigurava radi ekonomski održivog poslovanja te sigurnosti, redovitosti i kvalitete pružanja javne usluge, kako bi sustav sakupljanja komunalnog otpada mogao ispuniti svoju svrhu.</w:t>
      </w:r>
    </w:p>
    <w:p w14:paraId="0F33E83E"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Cijena obvezne minimalne javne usluge dio je cijene javne usluge, a određena je tako da se njome osigurava prihod kojim se pokrivaju sljedeći troškovi javne usluge:</w:t>
      </w:r>
    </w:p>
    <w:p w14:paraId="55615030"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 xml:space="preserve">nabava i održavanje opreme za prikupljanje otpada, </w:t>
      </w:r>
    </w:p>
    <w:p w14:paraId="114E2E16"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 xml:space="preserve">prijevoz otpada, </w:t>
      </w:r>
    </w:p>
    <w:p w14:paraId="7F4AC400"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 xml:space="preserve">rad reciklažnih dvorišta, </w:t>
      </w:r>
    </w:p>
    <w:p w14:paraId="724E352C"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prijevoz i obrada glomaznog otpada koji se prikuplja u okviru javne usluge</w:t>
      </w:r>
    </w:p>
    <w:p w14:paraId="3D5ADEE2" w14:textId="77777777" w:rsidR="00871671" w:rsidRPr="00871671" w:rsidRDefault="00871671" w:rsidP="00871671">
      <w:pPr>
        <w:widowControl w:val="0"/>
        <w:numPr>
          <w:ilvl w:val="0"/>
          <w:numId w:val="16"/>
        </w:numPr>
        <w:autoSpaceDE w:val="0"/>
        <w:autoSpaceDN w:val="0"/>
        <w:adjustRightInd w:val="0"/>
        <w:spacing w:before="5" w:after="160" w:line="274" w:lineRule="exact"/>
        <w:ind w:left="1109" w:hanging="360"/>
        <w:jc w:val="both"/>
        <w:rPr>
          <w:sz w:val="24"/>
          <w:szCs w:val="24"/>
        </w:rPr>
      </w:pPr>
      <w:r w:rsidRPr="00871671">
        <w:rPr>
          <w:sz w:val="24"/>
          <w:szCs w:val="24"/>
        </w:rPr>
        <w:t>vođenje propisanih evidencija i izvješćivanja u vezi s javnom uslugom.</w:t>
      </w:r>
    </w:p>
    <w:p w14:paraId="62254E5B"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Na području pružanja javne usluge primjenjuje se:</w:t>
      </w:r>
    </w:p>
    <w:p w14:paraId="4C3BD31F" w14:textId="77777777" w:rsidR="00871671" w:rsidRPr="00871671" w:rsidRDefault="00871671" w:rsidP="00871671">
      <w:pPr>
        <w:widowControl w:val="0"/>
        <w:numPr>
          <w:ilvl w:val="0"/>
          <w:numId w:val="17"/>
        </w:numPr>
        <w:autoSpaceDE w:val="0"/>
        <w:autoSpaceDN w:val="0"/>
        <w:adjustRightInd w:val="0"/>
        <w:spacing w:before="5" w:after="160" w:line="274" w:lineRule="exact"/>
        <w:jc w:val="both"/>
        <w:rPr>
          <w:sz w:val="24"/>
          <w:szCs w:val="24"/>
        </w:rPr>
      </w:pPr>
      <w:r w:rsidRPr="00871671">
        <w:rPr>
          <w:sz w:val="24"/>
          <w:szCs w:val="24"/>
        </w:rPr>
        <w:t>jedinstvena cijena obvezne minimalne javne usluge za korisnika javne usluge razvrstanog u kategoriju korisnika kućanstvo i</w:t>
      </w:r>
    </w:p>
    <w:p w14:paraId="2E1F32D7" w14:textId="77777777" w:rsidR="00871671" w:rsidRPr="00871671" w:rsidRDefault="00871671" w:rsidP="00871671">
      <w:pPr>
        <w:widowControl w:val="0"/>
        <w:numPr>
          <w:ilvl w:val="0"/>
          <w:numId w:val="17"/>
        </w:numPr>
        <w:autoSpaceDE w:val="0"/>
        <w:autoSpaceDN w:val="0"/>
        <w:adjustRightInd w:val="0"/>
        <w:spacing w:before="5" w:after="160" w:line="274" w:lineRule="exact"/>
        <w:jc w:val="both"/>
        <w:rPr>
          <w:sz w:val="24"/>
          <w:szCs w:val="24"/>
        </w:rPr>
      </w:pPr>
      <w:r w:rsidRPr="00871671">
        <w:rPr>
          <w:sz w:val="24"/>
          <w:szCs w:val="24"/>
        </w:rPr>
        <w:t>jedinstvena cijena obvezne minimalne javne usluge za korisnika javne usluge razvrstanog u kategoriju korisnika koji nije kućanstvo.</w:t>
      </w:r>
    </w:p>
    <w:p w14:paraId="7DEE2F21"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Cijena obvezne minimalne javne usluge za korisnika javne usluge razvrstanog u kategoriju korisnika kućanstvo iznosi 4,05 eura.</w:t>
      </w:r>
    </w:p>
    <w:p w14:paraId="3592FAB4"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Cijena obvezne minimalne javne usluge za korisnika javne usluge razvrstanog u kategoriju korisnika koji nije kućanstvo iznosi 7,96 eura.</w:t>
      </w:r>
    </w:p>
    <w:p w14:paraId="62A88CA7"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r w:rsidRPr="00871671">
        <w:rPr>
          <w:sz w:val="24"/>
          <w:szCs w:val="24"/>
        </w:rPr>
        <w:t>Ako se na istom obračunskom mjestu isti korisnik javne usluge može razvrstati i u kategoriju kućanstvo i u kategoriju korisnika koji nije kućanstvo, korisnik javne usluge je dužan plaćati samo cijenu obvezne minimalne javne usluge obračunanu za kategoriju korisnika koji nije kućanstvo.</w:t>
      </w:r>
    </w:p>
    <w:p w14:paraId="7728C485" w14:textId="77777777" w:rsidR="00871671" w:rsidRPr="00871671" w:rsidRDefault="00871671" w:rsidP="00871671">
      <w:pPr>
        <w:widowControl w:val="0"/>
        <w:autoSpaceDE w:val="0"/>
        <w:autoSpaceDN w:val="0"/>
        <w:adjustRightInd w:val="0"/>
        <w:spacing w:before="5" w:line="274" w:lineRule="exact"/>
        <w:ind w:firstLine="715"/>
        <w:jc w:val="both"/>
        <w:rPr>
          <w:sz w:val="24"/>
          <w:szCs w:val="24"/>
        </w:rPr>
      </w:pPr>
    </w:p>
    <w:p w14:paraId="72082B0F" w14:textId="77777777" w:rsidR="00871671" w:rsidRPr="00871671" w:rsidRDefault="00871671" w:rsidP="00871671">
      <w:pPr>
        <w:numPr>
          <w:ilvl w:val="0"/>
          <w:numId w:val="12"/>
        </w:numPr>
        <w:suppressAutoHyphens/>
        <w:spacing w:after="160" w:line="100" w:lineRule="atLeast"/>
        <w:jc w:val="both"/>
        <w:textAlignment w:val="baseline"/>
        <w:rPr>
          <w:b/>
          <w:kern w:val="2"/>
          <w:sz w:val="24"/>
          <w:szCs w:val="24"/>
          <w:lang w:eastAsia="ar-SA"/>
        </w:rPr>
      </w:pPr>
      <w:r w:rsidRPr="00871671">
        <w:rPr>
          <w:b/>
          <w:kern w:val="2"/>
          <w:sz w:val="24"/>
          <w:szCs w:val="24"/>
          <w:lang w:eastAsia="ar-SA"/>
        </w:rPr>
        <w:t>Nekretnina koja se trajno ne koristi</w:t>
      </w:r>
    </w:p>
    <w:p w14:paraId="3E68CB52" w14:textId="77777777" w:rsidR="00871671" w:rsidRPr="00871671" w:rsidRDefault="00871671" w:rsidP="00871671">
      <w:pPr>
        <w:suppressAutoHyphens/>
        <w:spacing w:line="100" w:lineRule="atLeast"/>
        <w:jc w:val="center"/>
        <w:textAlignment w:val="baseline"/>
        <w:rPr>
          <w:color w:val="FF0000"/>
          <w:kern w:val="2"/>
          <w:sz w:val="24"/>
          <w:szCs w:val="24"/>
          <w:lang w:eastAsia="ar-SA"/>
        </w:rPr>
      </w:pPr>
    </w:p>
    <w:p w14:paraId="554CDFC8"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lastRenderedPageBreak/>
        <w:t>Članak 38.</w:t>
      </w:r>
    </w:p>
    <w:p w14:paraId="0131D114" w14:textId="77777777" w:rsidR="00871671" w:rsidRPr="00871671" w:rsidRDefault="00871671" w:rsidP="00871671">
      <w:pPr>
        <w:suppressAutoHyphens/>
        <w:spacing w:line="100" w:lineRule="atLeast"/>
        <w:jc w:val="center"/>
        <w:textAlignment w:val="baseline"/>
        <w:rPr>
          <w:kern w:val="2"/>
          <w:sz w:val="24"/>
          <w:szCs w:val="24"/>
          <w:lang w:eastAsia="ar-SA"/>
        </w:rPr>
      </w:pPr>
    </w:p>
    <w:p w14:paraId="6F2EA270" w14:textId="77777777" w:rsidR="00871671" w:rsidRPr="00871671" w:rsidRDefault="00871671" w:rsidP="00871671">
      <w:pPr>
        <w:widowControl w:val="0"/>
        <w:autoSpaceDE w:val="0"/>
        <w:autoSpaceDN w:val="0"/>
        <w:adjustRightInd w:val="0"/>
        <w:spacing w:before="38" w:line="274" w:lineRule="exact"/>
        <w:ind w:firstLine="720"/>
        <w:jc w:val="both"/>
        <w:rPr>
          <w:sz w:val="24"/>
          <w:szCs w:val="24"/>
        </w:rPr>
      </w:pPr>
      <w:r w:rsidRPr="00871671">
        <w:rPr>
          <w:sz w:val="24"/>
          <w:szCs w:val="24"/>
        </w:rPr>
        <w:t>Nekretnina koja se trajno ne koristi je nekretnina koja se u razdoblju od najmanje 12 mjeseci ne koristi za stanovanje ili nije pogodna za stanovanje, boravak ili obavljanje djelatnosti, odnosno nije useljiva.</w:t>
      </w:r>
    </w:p>
    <w:p w14:paraId="6B1A890A" w14:textId="77777777" w:rsidR="00871671" w:rsidRPr="00871671" w:rsidRDefault="00871671" w:rsidP="00871671">
      <w:pPr>
        <w:widowControl w:val="0"/>
        <w:autoSpaceDE w:val="0"/>
        <w:autoSpaceDN w:val="0"/>
        <w:adjustRightInd w:val="0"/>
        <w:spacing w:before="38" w:line="274" w:lineRule="exact"/>
        <w:ind w:firstLine="720"/>
        <w:jc w:val="both"/>
        <w:rPr>
          <w:sz w:val="24"/>
          <w:szCs w:val="24"/>
        </w:rPr>
      </w:pPr>
      <w:r w:rsidRPr="00871671">
        <w:rPr>
          <w:sz w:val="24"/>
          <w:szCs w:val="24"/>
        </w:rPr>
        <w:t>Trajno nekorištenje nekretnine utvrđuje se na temelju očitovanja vlasnika nekretnine koje se daje na obrascu davatelja javne usluge u obliku zahtjeva, a dokazuje se temeljem podataka očitanja mjernih uređaja za potrošnju električne energije ili plina ili pitke vode ili na drugi odgovarajući način, uključujući očevid lokacije.</w:t>
      </w:r>
    </w:p>
    <w:p w14:paraId="74082EA7" w14:textId="77777777" w:rsidR="00871671" w:rsidRPr="00871671" w:rsidRDefault="00871671" w:rsidP="00871671">
      <w:pPr>
        <w:widowControl w:val="0"/>
        <w:autoSpaceDE w:val="0"/>
        <w:autoSpaceDN w:val="0"/>
        <w:adjustRightInd w:val="0"/>
        <w:spacing w:before="38" w:line="274" w:lineRule="exact"/>
        <w:ind w:firstLine="720"/>
        <w:jc w:val="both"/>
        <w:rPr>
          <w:sz w:val="24"/>
          <w:szCs w:val="24"/>
        </w:rPr>
      </w:pPr>
      <w:r w:rsidRPr="00871671">
        <w:rPr>
          <w:sz w:val="24"/>
          <w:szCs w:val="24"/>
        </w:rPr>
        <w:t xml:space="preserve">Prilikom podnošenja zahtjeva za trajno nekorištenje nekretnine vlasnik nekretnine dužan je platiti sve dospjele račune i vratiti sve zadužene spremnike, nakon čega će mu davatelj javne usluge izdati pisano odobrenje za trajno nekorištenje nekretnine za naredno razdoblje u trajanju od 12 mjeseci. </w:t>
      </w:r>
    </w:p>
    <w:p w14:paraId="78F2BDC4" w14:textId="77777777" w:rsidR="00871671" w:rsidRPr="00871671" w:rsidRDefault="00871671" w:rsidP="00871671">
      <w:pPr>
        <w:widowControl w:val="0"/>
        <w:autoSpaceDE w:val="0"/>
        <w:autoSpaceDN w:val="0"/>
        <w:adjustRightInd w:val="0"/>
        <w:spacing w:before="38" w:line="274" w:lineRule="exact"/>
        <w:ind w:firstLine="720"/>
        <w:jc w:val="both"/>
        <w:rPr>
          <w:sz w:val="24"/>
          <w:szCs w:val="24"/>
        </w:rPr>
      </w:pPr>
      <w:r w:rsidRPr="00871671">
        <w:rPr>
          <w:sz w:val="24"/>
          <w:szCs w:val="24"/>
        </w:rPr>
        <w:t>Ukoliko se nekretnina počne koristiti prije isteka odobrenog razdoblja nekorištenja nekretnine, za proteklo razdoblje nekorištenja, vlasniku nekretnine obračunat će se cijena obvezne minimalne javne usluge, za svaki mjesec nekorištenja.</w:t>
      </w:r>
    </w:p>
    <w:p w14:paraId="13670736" w14:textId="77777777" w:rsidR="00871671" w:rsidRPr="00871671" w:rsidRDefault="00871671" w:rsidP="00871671">
      <w:pPr>
        <w:autoSpaceDE w:val="0"/>
        <w:autoSpaceDN w:val="0"/>
        <w:adjustRightInd w:val="0"/>
        <w:spacing w:line="274" w:lineRule="exact"/>
        <w:ind w:firstLine="706"/>
        <w:jc w:val="both"/>
        <w:rPr>
          <w:sz w:val="24"/>
          <w:szCs w:val="24"/>
        </w:rPr>
      </w:pPr>
      <w:r w:rsidRPr="00871671">
        <w:rPr>
          <w:sz w:val="24"/>
          <w:szCs w:val="24"/>
        </w:rPr>
        <w:t>Nakon isteka odobrenog razdoblja nekorištenja nekretnine vlasnik nekretnine je dužan davatelju javne usluge dostaviti kopiju obračuna potrošnje energenata iz stavka 2. ovog članka izdanog od strane distributera iz kojeg je razvidno da vlasnik nekretnine u razdoblju prestanka korištenja nekretnine, istu nije koristio.</w:t>
      </w:r>
    </w:p>
    <w:p w14:paraId="728C5198" w14:textId="77777777" w:rsidR="00871671" w:rsidRPr="00871671" w:rsidRDefault="00871671" w:rsidP="00871671">
      <w:pPr>
        <w:autoSpaceDE w:val="0"/>
        <w:autoSpaceDN w:val="0"/>
        <w:adjustRightInd w:val="0"/>
        <w:spacing w:line="274" w:lineRule="exact"/>
        <w:ind w:firstLine="725"/>
        <w:jc w:val="both"/>
        <w:rPr>
          <w:sz w:val="24"/>
          <w:szCs w:val="24"/>
        </w:rPr>
      </w:pPr>
      <w:r w:rsidRPr="00871671">
        <w:rPr>
          <w:sz w:val="24"/>
          <w:szCs w:val="24"/>
        </w:rPr>
        <w:t>Ukoliko vlasnik nekretnine u roku od 30 dana od isteka odobrenja, ne dostavi obračun iz prethodnog stavka, smatrat će se da je nekretninu koristio te će mu se za to razdoblje obračunati cijena obvezne minimalne javne usluge sukladno ovoj odluci</w:t>
      </w:r>
      <w:r w:rsidRPr="00871671">
        <w:rPr>
          <w:rFonts w:eastAsia="Calibri"/>
          <w:sz w:val="16"/>
          <w:szCs w:val="16"/>
          <w:lang w:eastAsia="en-US"/>
        </w:rPr>
        <w:t>.</w:t>
      </w:r>
    </w:p>
    <w:p w14:paraId="0C233027" w14:textId="77777777" w:rsidR="00871671" w:rsidRPr="00871671" w:rsidRDefault="00871671" w:rsidP="00871671">
      <w:pPr>
        <w:autoSpaceDE w:val="0"/>
        <w:autoSpaceDN w:val="0"/>
        <w:adjustRightInd w:val="0"/>
        <w:spacing w:line="274" w:lineRule="exact"/>
        <w:ind w:firstLine="715"/>
        <w:jc w:val="both"/>
        <w:rPr>
          <w:sz w:val="24"/>
          <w:szCs w:val="24"/>
        </w:rPr>
      </w:pPr>
      <w:r w:rsidRPr="00871671">
        <w:rPr>
          <w:sz w:val="24"/>
          <w:szCs w:val="24"/>
        </w:rPr>
        <w:t>Nakon isteka odobrenog razdoblja nekorištenja nekretnine, vlasnik nekretnine je dužan u roku od 30 dana podnijeti novi zahtjev za trajno nekorištenje nekretnine, u protivnom smatrat će se da predmetnu nekretninu koristi te će mu se za buduća razdoblja obračunavati cijena obvezne minimalne javne usluge.</w:t>
      </w:r>
    </w:p>
    <w:p w14:paraId="3CFB0C6E" w14:textId="77777777" w:rsidR="00871671" w:rsidRPr="00871671" w:rsidRDefault="00871671" w:rsidP="00871671">
      <w:pPr>
        <w:autoSpaceDE w:val="0"/>
        <w:autoSpaceDN w:val="0"/>
        <w:adjustRightInd w:val="0"/>
        <w:spacing w:line="274" w:lineRule="exact"/>
        <w:ind w:firstLine="715"/>
        <w:jc w:val="both"/>
        <w:rPr>
          <w:sz w:val="24"/>
          <w:szCs w:val="24"/>
        </w:rPr>
      </w:pPr>
    </w:p>
    <w:p w14:paraId="06189DA6" w14:textId="77777777" w:rsidR="00871671" w:rsidRPr="00871671" w:rsidRDefault="00871671" w:rsidP="00871671">
      <w:pPr>
        <w:numPr>
          <w:ilvl w:val="0"/>
          <w:numId w:val="12"/>
        </w:numPr>
        <w:autoSpaceDE w:val="0"/>
        <w:autoSpaceDN w:val="0"/>
        <w:adjustRightInd w:val="0"/>
        <w:spacing w:after="160" w:line="274" w:lineRule="exact"/>
        <w:jc w:val="both"/>
        <w:rPr>
          <w:b/>
          <w:bCs/>
          <w:sz w:val="24"/>
          <w:szCs w:val="24"/>
        </w:rPr>
      </w:pPr>
      <w:r w:rsidRPr="00871671">
        <w:rPr>
          <w:b/>
          <w:bCs/>
          <w:sz w:val="24"/>
          <w:szCs w:val="24"/>
        </w:rPr>
        <w:t>Ugovor o korištenju javne usluge</w:t>
      </w:r>
    </w:p>
    <w:p w14:paraId="796499EE" w14:textId="77777777" w:rsidR="00871671" w:rsidRPr="00871671" w:rsidRDefault="00871671" w:rsidP="00871671">
      <w:pPr>
        <w:autoSpaceDE w:val="0"/>
        <w:autoSpaceDN w:val="0"/>
        <w:adjustRightInd w:val="0"/>
        <w:spacing w:line="274" w:lineRule="exact"/>
        <w:ind w:left="720"/>
        <w:jc w:val="both"/>
        <w:rPr>
          <w:b/>
          <w:bCs/>
          <w:sz w:val="24"/>
          <w:szCs w:val="24"/>
        </w:rPr>
      </w:pPr>
    </w:p>
    <w:p w14:paraId="23723B3F" w14:textId="77777777" w:rsidR="00871671" w:rsidRPr="00871671" w:rsidRDefault="00871671" w:rsidP="00871671">
      <w:pPr>
        <w:autoSpaceDE w:val="0"/>
        <w:autoSpaceDN w:val="0"/>
        <w:adjustRightInd w:val="0"/>
        <w:spacing w:line="274" w:lineRule="exact"/>
        <w:jc w:val="center"/>
        <w:rPr>
          <w:sz w:val="24"/>
          <w:szCs w:val="24"/>
        </w:rPr>
      </w:pPr>
      <w:r w:rsidRPr="00871671">
        <w:rPr>
          <w:sz w:val="24"/>
          <w:szCs w:val="24"/>
        </w:rPr>
        <w:t>Članak 39.</w:t>
      </w:r>
    </w:p>
    <w:p w14:paraId="7057960F" w14:textId="77777777" w:rsidR="00871671" w:rsidRPr="00871671" w:rsidRDefault="00871671" w:rsidP="00871671">
      <w:pPr>
        <w:autoSpaceDE w:val="0"/>
        <w:autoSpaceDN w:val="0"/>
        <w:adjustRightInd w:val="0"/>
        <w:spacing w:line="274" w:lineRule="exact"/>
        <w:ind w:left="720"/>
        <w:jc w:val="center"/>
        <w:rPr>
          <w:sz w:val="24"/>
          <w:szCs w:val="24"/>
        </w:rPr>
      </w:pPr>
    </w:p>
    <w:p w14:paraId="6B24A3CD" w14:textId="77777777" w:rsidR="00871671" w:rsidRPr="00871671" w:rsidRDefault="00871671" w:rsidP="00871671">
      <w:pPr>
        <w:autoSpaceDE w:val="0"/>
        <w:autoSpaceDN w:val="0"/>
        <w:adjustRightInd w:val="0"/>
        <w:spacing w:line="274" w:lineRule="exact"/>
        <w:ind w:left="720"/>
        <w:jc w:val="both"/>
        <w:rPr>
          <w:sz w:val="24"/>
          <w:szCs w:val="24"/>
        </w:rPr>
      </w:pPr>
      <w:r w:rsidRPr="00871671">
        <w:rPr>
          <w:sz w:val="24"/>
          <w:szCs w:val="24"/>
        </w:rPr>
        <w:t>Ugovor o korištenju javne usluge smatra se sklopljenim:</w:t>
      </w:r>
    </w:p>
    <w:p w14:paraId="77ACCE1B" w14:textId="77777777" w:rsidR="00871671" w:rsidRPr="00871671" w:rsidRDefault="00871671" w:rsidP="00871671">
      <w:pPr>
        <w:numPr>
          <w:ilvl w:val="0"/>
          <w:numId w:val="21"/>
        </w:numPr>
        <w:autoSpaceDE w:val="0"/>
        <w:autoSpaceDN w:val="0"/>
        <w:adjustRightInd w:val="0"/>
        <w:spacing w:after="160" w:line="274" w:lineRule="exact"/>
        <w:jc w:val="both"/>
        <w:rPr>
          <w:sz w:val="24"/>
          <w:szCs w:val="24"/>
        </w:rPr>
      </w:pPr>
      <w:r w:rsidRPr="00871671">
        <w:rPr>
          <w:sz w:val="24"/>
          <w:szCs w:val="24"/>
        </w:rPr>
        <w:t>kad korisnik javne usluge dostavi davatelju javne usluge Izjavu ili</w:t>
      </w:r>
    </w:p>
    <w:p w14:paraId="3B6BCB88" w14:textId="77777777" w:rsidR="00871671" w:rsidRPr="00871671" w:rsidRDefault="00871671" w:rsidP="00871671">
      <w:pPr>
        <w:numPr>
          <w:ilvl w:val="0"/>
          <w:numId w:val="21"/>
        </w:numPr>
        <w:autoSpaceDE w:val="0"/>
        <w:autoSpaceDN w:val="0"/>
        <w:adjustRightInd w:val="0"/>
        <w:spacing w:after="160" w:line="274" w:lineRule="exact"/>
        <w:jc w:val="both"/>
        <w:rPr>
          <w:sz w:val="24"/>
          <w:szCs w:val="24"/>
        </w:rPr>
      </w:pPr>
      <w:r w:rsidRPr="00871671">
        <w:rPr>
          <w:sz w:val="24"/>
          <w:szCs w:val="24"/>
        </w:rPr>
        <w:t>prilikom prvog korištenja javne usluge ili zaprimanja na korištenje spremnika za primopredaju komunalnog otpada u slučaju kad korisnik javne usluge ne dostavi davatelju javne usluge Izjavu.</w:t>
      </w:r>
    </w:p>
    <w:p w14:paraId="316C05A3" w14:textId="77777777" w:rsidR="00871671" w:rsidRPr="00871671" w:rsidRDefault="00871671" w:rsidP="00871671">
      <w:pPr>
        <w:autoSpaceDE w:val="0"/>
        <w:autoSpaceDN w:val="0"/>
        <w:adjustRightInd w:val="0"/>
        <w:spacing w:line="274" w:lineRule="exact"/>
        <w:ind w:left="720"/>
        <w:jc w:val="both"/>
        <w:rPr>
          <w:sz w:val="24"/>
          <w:szCs w:val="24"/>
        </w:rPr>
      </w:pPr>
      <w:r w:rsidRPr="00871671">
        <w:rPr>
          <w:sz w:val="24"/>
          <w:szCs w:val="24"/>
        </w:rPr>
        <w:t>Bitni sastojci Ugovora su: ova odluka, Izjava i cjenik javne usluge.</w:t>
      </w:r>
    </w:p>
    <w:p w14:paraId="182100E7" w14:textId="77777777" w:rsidR="00871671" w:rsidRPr="00871671" w:rsidRDefault="00871671" w:rsidP="00871671">
      <w:pPr>
        <w:autoSpaceDE w:val="0"/>
        <w:autoSpaceDN w:val="0"/>
        <w:adjustRightInd w:val="0"/>
        <w:spacing w:line="274" w:lineRule="exact"/>
        <w:ind w:firstLine="709"/>
        <w:jc w:val="both"/>
        <w:rPr>
          <w:sz w:val="24"/>
          <w:szCs w:val="24"/>
        </w:rPr>
      </w:pPr>
      <w:r w:rsidRPr="00871671">
        <w:rPr>
          <w:sz w:val="24"/>
          <w:szCs w:val="24"/>
        </w:rPr>
        <w:t>Davatelj javne usluge dužan je omogućiti korisniku javne usluge uvid u akte iz stavka 2. ovoga članka prije sklapanja  i izmjene i/ili dopune Ugovora i na zahtjev korisnika javne usluge.</w:t>
      </w:r>
    </w:p>
    <w:p w14:paraId="452C6AB8"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color w:val="FF0000"/>
          <w:kern w:val="2"/>
          <w:sz w:val="24"/>
          <w:szCs w:val="24"/>
          <w:lang w:eastAsia="ar-SA"/>
        </w:rPr>
        <w:tab/>
      </w:r>
    </w:p>
    <w:p w14:paraId="5406F5A6" w14:textId="77777777" w:rsidR="00871671" w:rsidRPr="00871671" w:rsidRDefault="00871671" w:rsidP="00871671">
      <w:pPr>
        <w:numPr>
          <w:ilvl w:val="0"/>
          <w:numId w:val="12"/>
        </w:numPr>
        <w:suppressAutoHyphens/>
        <w:spacing w:after="160" w:line="100" w:lineRule="atLeast"/>
        <w:jc w:val="both"/>
        <w:textAlignment w:val="baseline"/>
        <w:rPr>
          <w:b/>
          <w:kern w:val="2"/>
          <w:sz w:val="24"/>
          <w:szCs w:val="24"/>
          <w:lang w:eastAsia="ar-SA"/>
        </w:rPr>
      </w:pPr>
      <w:r w:rsidRPr="00871671">
        <w:rPr>
          <w:b/>
          <w:kern w:val="2"/>
          <w:sz w:val="24"/>
          <w:szCs w:val="24"/>
          <w:lang w:eastAsia="ar-SA"/>
        </w:rPr>
        <w:t>Kriterij za određivanje korisnika javne usluge u čije ime Općina Vladislavci preuzima obvezu plaćanja cijene javne usluge</w:t>
      </w:r>
    </w:p>
    <w:p w14:paraId="2A0AD538" w14:textId="77777777" w:rsidR="00871671" w:rsidRPr="00871671" w:rsidRDefault="00871671" w:rsidP="00871671">
      <w:pPr>
        <w:suppressAutoHyphens/>
        <w:spacing w:line="100" w:lineRule="atLeast"/>
        <w:jc w:val="center"/>
        <w:textAlignment w:val="baseline"/>
        <w:rPr>
          <w:color w:val="FF0000"/>
          <w:kern w:val="2"/>
          <w:sz w:val="24"/>
          <w:szCs w:val="24"/>
          <w:lang w:eastAsia="ar-SA"/>
        </w:rPr>
      </w:pPr>
    </w:p>
    <w:p w14:paraId="7CA29F1B"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40.</w:t>
      </w:r>
    </w:p>
    <w:p w14:paraId="05BEBFE1" w14:textId="77777777" w:rsidR="00871671" w:rsidRPr="00871671" w:rsidRDefault="00871671" w:rsidP="00871671">
      <w:pPr>
        <w:suppressAutoHyphens/>
        <w:spacing w:line="100" w:lineRule="atLeast"/>
        <w:jc w:val="center"/>
        <w:textAlignment w:val="baseline"/>
        <w:rPr>
          <w:kern w:val="2"/>
          <w:sz w:val="24"/>
          <w:szCs w:val="24"/>
          <w:lang w:eastAsia="ar-SA"/>
        </w:rPr>
      </w:pPr>
    </w:p>
    <w:p w14:paraId="01D3D1F7" w14:textId="77777777" w:rsidR="00871671" w:rsidRPr="00871671" w:rsidRDefault="00871671" w:rsidP="00871671">
      <w:pPr>
        <w:suppressAutoHyphens/>
        <w:spacing w:line="100" w:lineRule="atLeast"/>
        <w:ind w:firstLine="708"/>
        <w:jc w:val="both"/>
        <w:rPr>
          <w:kern w:val="2"/>
          <w:sz w:val="24"/>
          <w:szCs w:val="24"/>
          <w:lang w:eastAsia="ar-SA"/>
        </w:rPr>
      </w:pPr>
      <w:r w:rsidRPr="00871671">
        <w:rPr>
          <w:kern w:val="2"/>
          <w:sz w:val="24"/>
          <w:szCs w:val="24"/>
          <w:lang w:eastAsia="ar-SA"/>
        </w:rPr>
        <w:lastRenderedPageBreak/>
        <w:t>Uzimajući u obzir socijalne kriterije, Općina Vladislavci za slijedeće kategorije korisnika kućanstvo preuzima obvezu sufinanciranja troška javne usluge:</w:t>
      </w:r>
    </w:p>
    <w:p w14:paraId="362A9F30" w14:textId="77777777" w:rsidR="00871671" w:rsidRPr="00871671" w:rsidRDefault="00871671" w:rsidP="00871671">
      <w:pPr>
        <w:suppressAutoHyphens/>
        <w:spacing w:line="100" w:lineRule="atLeast"/>
        <w:ind w:firstLine="708"/>
        <w:jc w:val="both"/>
        <w:rPr>
          <w:kern w:val="2"/>
          <w:sz w:val="24"/>
          <w:szCs w:val="24"/>
          <w:lang w:eastAsia="ar-SA"/>
        </w:rPr>
      </w:pPr>
    </w:p>
    <w:p w14:paraId="1C29BF98" w14:textId="77777777" w:rsidR="00871671" w:rsidRPr="00871671" w:rsidRDefault="00871671" w:rsidP="00871671">
      <w:pPr>
        <w:numPr>
          <w:ilvl w:val="0"/>
          <w:numId w:val="11"/>
        </w:numPr>
        <w:suppressAutoHyphens/>
        <w:spacing w:after="160" w:line="100" w:lineRule="atLeast"/>
        <w:jc w:val="both"/>
        <w:rPr>
          <w:kern w:val="2"/>
          <w:sz w:val="24"/>
          <w:szCs w:val="24"/>
          <w:lang w:eastAsia="ar-SA"/>
        </w:rPr>
      </w:pPr>
      <w:r w:rsidRPr="00871671">
        <w:rPr>
          <w:kern w:val="2"/>
          <w:sz w:val="24"/>
          <w:szCs w:val="24"/>
          <w:lang w:eastAsia="ar-SA"/>
        </w:rPr>
        <w:t>Korisnici zajamčene minimalne naknade</w:t>
      </w:r>
    </w:p>
    <w:p w14:paraId="08A7FBD2" w14:textId="77777777" w:rsidR="00871671" w:rsidRPr="00871671" w:rsidRDefault="00871671" w:rsidP="00871671">
      <w:pPr>
        <w:suppressAutoHyphens/>
        <w:spacing w:line="100" w:lineRule="atLeast"/>
        <w:jc w:val="both"/>
        <w:rPr>
          <w:kern w:val="2"/>
          <w:sz w:val="24"/>
          <w:szCs w:val="24"/>
          <w:lang w:eastAsia="ar-SA"/>
        </w:rPr>
      </w:pPr>
    </w:p>
    <w:p w14:paraId="2F745359" w14:textId="77777777" w:rsidR="00871671" w:rsidRPr="00871671" w:rsidRDefault="00871671" w:rsidP="00871671">
      <w:pPr>
        <w:suppressAutoHyphens/>
        <w:spacing w:line="100" w:lineRule="atLeast"/>
        <w:jc w:val="both"/>
        <w:rPr>
          <w:kern w:val="2"/>
          <w:sz w:val="24"/>
          <w:szCs w:val="24"/>
          <w:lang w:eastAsia="ar-SA"/>
        </w:rPr>
      </w:pPr>
      <w:r w:rsidRPr="00871671">
        <w:rPr>
          <w:kern w:val="2"/>
          <w:sz w:val="24"/>
          <w:szCs w:val="24"/>
          <w:lang w:eastAsia="ar-SA"/>
        </w:rPr>
        <w:t>U navedenu kategoriju ulaze korisnici kojima je od strane Centra za socijalnu skrb izdano rješenje o ostvarivanju prava na zajamčenu minimalnu naknadu a kojima je koje su dostavili u Jedinstveni upravni odjel Općine Vladislavci u iznosu fiksnog dijela</w:t>
      </w:r>
      <w:r w:rsidRPr="00871671">
        <w:rPr>
          <w:rFonts w:ascii="Calibri" w:eastAsia="Calibri" w:hAnsi="Calibri"/>
          <w:kern w:val="2"/>
          <w:sz w:val="22"/>
          <w:szCs w:val="22"/>
          <w:lang w:eastAsia="ar-SA"/>
        </w:rPr>
        <w:t xml:space="preserve"> </w:t>
      </w:r>
      <w:r w:rsidRPr="00871671">
        <w:rPr>
          <w:kern w:val="2"/>
          <w:sz w:val="24"/>
          <w:szCs w:val="24"/>
          <w:lang w:eastAsia="ar-SA"/>
        </w:rPr>
        <w:t>cijena obvezne minimalne javne usluge za korisnika javne usluge. Sufinanciranje od strane Općine Vladislavci traje za cijelo vrijeme ostvarivanja prava na zajamčenu minimalnu naknadu.</w:t>
      </w:r>
    </w:p>
    <w:p w14:paraId="1CAE4FAE" w14:textId="77777777" w:rsidR="00871671" w:rsidRPr="00871671" w:rsidRDefault="00871671" w:rsidP="00871671">
      <w:pPr>
        <w:suppressAutoHyphens/>
        <w:spacing w:line="100" w:lineRule="atLeast"/>
        <w:jc w:val="both"/>
        <w:rPr>
          <w:kern w:val="2"/>
          <w:sz w:val="24"/>
          <w:szCs w:val="24"/>
          <w:lang w:eastAsia="ar-SA"/>
        </w:rPr>
      </w:pPr>
    </w:p>
    <w:p w14:paraId="66339196" w14:textId="77777777" w:rsidR="00871671" w:rsidRPr="00871671" w:rsidRDefault="00871671" w:rsidP="00871671">
      <w:pPr>
        <w:numPr>
          <w:ilvl w:val="0"/>
          <w:numId w:val="11"/>
        </w:numPr>
        <w:suppressAutoHyphens/>
        <w:spacing w:after="160" w:line="100" w:lineRule="atLeast"/>
        <w:jc w:val="both"/>
        <w:rPr>
          <w:kern w:val="2"/>
          <w:sz w:val="24"/>
          <w:szCs w:val="24"/>
          <w:lang w:eastAsia="ar-SA"/>
        </w:rPr>
      </w:pPr>
      <w:r w:rsidRPr="00871671">
        <w:rPr>
          <w:kern w:val="2"/>
          <w:sz w:val="24"/>
          <w:szCs w:val="24"/>
          <w:lang w:eastAsia="ar-SA"/>
        </w:rPr>
        <w:t>Staračka domaćinstva s područja Općine Vladislavci</w:t>
      </w:r>
    </w:p>
    <w:p w14:paraId="63651D5A" w14:textId="77777777" w:rsidR="00871671" w:rsidRPr="00871671" w:rsidRDefault="00871671" w:rsidP="00871671">
      <w:pPr>
        <w:suppressAutoHyphens/>
        <w:spacing w:line="100" w:lineRule="atLeast"/>
        <w:jc w:val="both"/>
        <w:rPr>
          <w:kern w:val="2"/>
          <w:sz w:val="24"/>
          <w:szCs w:val="24"/>
          <w:lang w:eastAsia="ar-SA"/>
        </w:rPr>
      </w:pPr>
    </w:p>
    <w:p w14:paraId="3923FB2F" w14:textId="77777777" w:rsidR="00871671" w:rsidRPr="00871671" w:rsidRDefault="00871671" w:rsidP="00871671">
      <w:pPr>
        <w:suppressAutoHyphens/>
        <w:spacing w:line="100" w:lineRule="atLeast"/>
        <w:jc w:val="both"/>
        <w:rPr>
          <w:kern w:val="2"/>
          <w:sz w:val="24"/>
          <w:szCs w:val="24"/>
          <w:lang w:eastAsia="ar-SA"/>
        </w:rPr>
      </w:pPr>
      <w:r w:rsidRPr="00871671">
        <w:rPr>
          <w:kern w:val="2"/>
          <w:sz w:val="24"/>
          <w:szCs w:val="24"/>
          <w:lang w:eastAsia="ar-SA"/>
        </w:rPr>
        <w:t>U navedenu kategoriju ulaze korisnici koji su osobe i/ili  članovi  njihovog kućanstva stariji od 65 godina na dan podnošenja zahtjeva za sufinanciranje, koji su dostavili u Jedinstveni upravni odjel Općine Vladislavci dokaz da ispunjavaju starosni uvjet  u iznosu cijene obvezne minimalne javne usluge za korisnika javne usluge razvrstanog u kategoriju korisnika kućanstvo umanjenog za 0,94 eura, (tečaj: 7,53450: 0,9423 €) uključujući PDV mjesečno od iznosa mjesečnog računa.</w:t>
      </w:r>
    </w:p>
    <w:p w14:paraId="34680CB9" w14:textId="77777777" w:rsidR="00871671" w:rsidRPr="00871671" w:rsidRDefault="00871671" w:rsidP="00871671">
      <w:pPr>
        <w:suppressAutoHyphens/>
        <w:spacing w:line="100" w:lineRule="atLeast"/>
        <w:jc w:val="both"/>
        <w:rPr>
          <w:kern w:val="2"/>
          <w:sz w:val="24"/>
          <w:szCs w:val="24"/>
          <w:lang w:eastAsia="ar-SA"/>
        </w:rPr>
      </w:pPr>
      <w:r w:rsidRPr="00871671">
        <w:rPr>
          <w:kern w:val="2"/>
          <w:sz w:val="24"/>
          <w:szCs w:val="24"/>
          <w:lang w:eastAsia="ar-SA"/>
        </w:rPr>
        <w:t>Za umanjeni iznos staračkim kućanstvima davatelj javne usluge će Općini Vladislavci ispostavljati mjesečni račun temeljem podataka o korisnicima koje ostvaruju navedeno pravo koje će Općina Vladislavci dostavljati davatelju javne usluge</w:t>
      </w:r>
    </w:p>
    <w:p w14:paraId="16BCD619" w14:textId="77777777" w:rsidR="00871671" w:rsidRPr="00871671" w:rsidRDefault="00871671" w:rsidP="00871671">
      <w:pPr>
        <w:suppressAutoHyphens/>
        <w:spacing w:line="100" w:lineRule="atLeast"/>
        <w:jc w:val="both"/>
        <w:textAlignment w:val="baseline"/>
        <w:rPr>
          <w:kern w:val="2"/>
          <w:sz w:val="24"/>
          <w:szCs w:val="24"/>
          <w:lang w:eastAsia="ar-SA"/>
        </w:rPr>
      </w:pPr>
    </w:p>
    <w:p w14:paraId="656E3C18" w14:textId="77777777" w:rsidR="00871671" w:rsidRPr="00871671" w:rsidRDefault="00871671" w:rsidP="00871671">
      <w:pPr>
        <w:autoSpaceDE w:val="0"/>
        <w:autoSpaceDN w:val="0"/>
        <w:adjustRightInd w:val="0"/>
        <w:spacing w:line="240" w:lineRule="exact"/>
        <w:ind w:left="709" w:hanging="709"/>
        <w:rPr>
          <w:b/>
          <w:sz w:val="24"/>
          <w:szCs w:val="24"/>
        </w:rPr>
      </w:pPr>
      <w:r w:rsidRPr="00871671">
        <w:rPr>
          <w:b/>
          <w:sz w:val="24"/>
          <w:szCs w:val="24"/>
        </w:rPr>
        <w:t xml:space="preserve">XV.   Kriteriji za umanjenje cijene javne usluge  </w:t>
      </w:r>
    </w:p>
    <w:p w14:paraId="51045BB4" w14:textId="77777777" w:rsidR="00871671" w:rsidRPr="00871671" w:rsidRDefault="00871671" w:rsidP="00871671">
      <w:pPr>
        <w:autoSpaceDE w:val="0"/>
        <w:autoSpaceDN w:val="0"/>
        <w:adjustRightInd w:val="0"/>
        <w:spacing w:line="240" w:lineRule="exact"/>
        <w:rPr>
          <w:b/>
          <w:sz w:val="24"/>
          <w:szCs w:val="24"/>
        </w:rPr>
      </w:pPr>
    </w:p>
    <w:p w14:paraId="2F3EF351" w14:textId="77777777" w:rsidR="00871671" w:rsidRPr="00871671" w:rsidRDefault="00871671" w:rsidP="00871671">
      <w:pPr>
        <w:autoSpaceDE w:val="0"/>
        <w:autoSpaceDN w:val="0"/>
        <w:adjustRightInd w:val="0"/>
        <w:spacing w:line="240" w:lineRule="exact"/>
        <w:rPr>
          <w:b/>
          <w:sz w:val="24"/>
          <w:szCs w:val="24"/>
        </w:rPr>
      </w:pPr>
    </w:p>
    <w:p w14:paraId="1D09259F" w14:textId="77777777" w:rsidR="00871671" w:rsidRPr="00871671" w:rsidRDefault="00871671" w:rsidP="00871671">
      <w:pPr>
        <w:autoSpaceDE w:val="0"/>
        <w:autoSpaceDN w:val="0"/>
        <w:adjustRightInd w:val="0"/>
        <w:spacing w:line="240" w:lineRule="exact"/>
        <w:jc w:val="center"/>
        <w:rPr>
          <w:sz w:val="24"/>
          <w:szCs w:val="24"/>
        </w:rPr>
      </w:pPr>
      <w:r w:rsidRPr="00871671">
        <w:rPr>
          <w:sz w:val="24"/>
          <w:szCs w:val="24"/>
        </w:rPr>
        <w:t>Članak 41.</w:t>
      </w:r>
    </w:p>
    <w:p w14:paraId="02F50B46" w14:textId="77777777" w:rsidR="00871671" w:rsidRPr="00871671" w:rsidRDefault="00871671" w:rsidP="00871671">
      <w:pPr>
        <w:autoSpaceDE w:val="0"/>
        <w:autoSpaceDN w:val="0"/>
        <w:adjustRightInd w:val="0"/>
        <w:spacing w:line="240" w:lineRule="exact"/>
        <w:jc w:val="center"/>
        <w:rPr>
          <w:sz w:val="24"/>
          <w:szCs w:val="24"/>
        </w:rPr>
      </w:pPr>
    </w:p>
    <w:p w14:paraId="0DBE2CFD" w14:textId="77777777" w:rsidR="00871671" w:rsidRPr="00871671" w:rsidRDefault="00871671" w:rsidP="00871671">
      <w:pPr>
        <w:autoSpaceDE w:val="0"/>
        <w:autoSpaceDN w:val="0"/>
        <w:adjustRightInd w:val="0"/>
        <w:spacing w:line="240" w:lineRule="exact"/>
        <w:jc w:val="both"/>
        <w:rPr>
          <w:bCs/>
          <w:sz w:val="24"/>
          <w:szCs w:val="24"/>
        </w:rPr>
      </w:pPr>
      <w:r w:rsidRPr="00871671">
        <w:rPr>
          <w:b/>
          <w:sz w:val="24"/>
          <w:szCs w:val="24"/>
        </w:rPr>
        <w:tab/>
      </w:r>
      <w:r w:rsidRPr="00871671">
        <w:rPr>
          <w:bCs/>
          <w:sz w:val="24"/>
          <w:szCs w:val="24"/>
        </w:rPr>
        <w:t>Kriteriji za umanjenje cijene javne usluge kojima se potiče korisnika javne usluge da odvojeno predaje reciklabilni komunalni otpad, glomazni otpad i opasni komunalni otpad od miješanog komunalnog otpada, utvrđuju se kako slijedi:</w:t>
      </w:r>
    </w:p>
    <w:p w14:paraId="53D08E00" w14:textId="77777777" w:rsidR="00871671" w:rsidRPr="00871671" w:rsidRDefault="00871671" w:rsidP="00871671">
      <w:pPr>
        <w:autoSpaceDE w:val="0"/>
        <w:autoSpaceDN w:val="0"/>
        <w:adjustRightInd w:val="0"/>
        <w:spacing w:line="240" w:lineRule="exact"/>
        <w:rPr>
          <w:bCs/>
          <w:sz w:val="24"/>
          <w:szCs w:val="24"/>
        </w:rPr>
      </w:pPr>
    </w:p>
    <w:p w14:paraId="02E4674D" w14:textId="77777777" w:rsidR="00871671" w:rsidRPr="00871671" w:rsidRDefault="00871671" w:rsidP="00871671">
      <w:pPr>
        <w:numPr>
          <w:ilvl w:val="0"/>
          <w:numId w:val="18"/>
        </w:numPr>
        <w:autoSpaceDE w:val="0"/>
        <w:autoSpaceDN w:val="0"/>
        <w:adjustRightInd w:val="0"/>
        <w:spacing w:after="160" w:line="240" w:lineRule="exact"/>
        <w:jc w:val="both"/>
        <w:rPr>
          <w:sz w:val="24"/>
          <w:szCs w:val="24"/>
        </w:rPr>
      </w:pPr>
      <w:r w:rsidRPr="00871671">
        <w:rPr>
          <w:sz w:val="24"/>
          <w:szCs w:val="24"/>
        </w:rPr>
        <w:t>korisnik javne usluge koji nije kućanstvo i na jednom obračunskom mjestu proizvodi manju količinu otpada, te koristi spremnik za miješani komunalni otpad volumena manjeg od 1.100 l, cijena obvezne minimalne javne usluge umanjuje se za 3,91 eura i iznosi 4,05 eura,</w:t>
      </w:r>
    </w:p>
    <w:p w14:paraId="0F5BAB86" w14:textId="77777777" w:rsidR="00871671" w:rsidRPr="00871671" w:rsidRDefault="00871671" w:rsidP="00871671">
      <w:pPr>
        <w:numPr>
          <w:ilvl w:val="0"/>
          <w:numId w:val="18"/>
        </w:numPr>
        <w:autoSpaceDE w:val="0"/>
        <w:autoSpaceDN w:val="0"/>
        <w:adjustRightInd w:val="0"/>
        <w:spacing w:after="160" w:line="240" w:lineRule="exact"/>
        <w:jc w:val="both"/>
        <w:rPr>
          <w:sz w:val="24"/>
          <w:szCs w:val="24"/>
        </w:rPr>
      </w:pPr>
    </w:p>
    <w:p w14:paraId="4ACFF026" w14:textId="77777777" w:rsidR="00871671" w:rsidRPr="00871671" w:rsidRDefault="00871671" w:rsidP="00871671">
      <w:pPr>
        <w:suppressAutoHyphens/>
        <w:spacing w:line="100" w:lineRule="atLeast"/>
        <w:jc w:val="both"/>
        <w:textAlignment w:val="baseline"/>
        <w:rPr>
          <w:kern w:val="2"/>
          <w:sz w:val="24"/>
          <w:szCs w:val="24"/>
          <w:lang w:eastAsia="ar-SA"/>
        </w:rPr>
      </w:pPr>
    </w:p>
    <w:p w14:paraId="263CC2B0" w14:textId="77777777" w:rsidR="00871671" w:rsidRPr="00871671" w:rsidRDefault="00871671" w:rsidP="00871671">
      <w:pPr>
        <w:suppressAutoHyphens/>
        <w:jc w:val="both"/>
        <w:textAlignment w:val="baseline"/>
        <w:rPr>
          <w:b/>
          <w:kern w:val="2"/>
          <w:sz w:val="24"/>
          <w:szCs w:val="24"/>
          <w:lang w:eastAsia="ar-SA"/>
        </w:rPr>
      </w:pPr>
      <w:r w:rsidRPr="00871671">
        <w:rPr>
          <w:b/>
          <w:kern w:val="2"/>
          <w:sz w:val="24"/>
          <w:szCs w:val="24"/>
          <w:lang w:eastAsia="ar-SA"/>
        </w:rPr>
        <w:t>XVI. Provedba Ugovora u slučaju nastupanja posebnih okolnosti uslijed više sile</w:t>
      </w:r>
    </w:p>
    <w:p w14:paraId="0405AE76" w14:textId="77777777" w:rsidR="00871671" w:rsidRPr="00871671" w:rsidRDefault="00871671" w:rsidP="00871671">
      <w:pPr>
        <w:suppressAutoHyphens/>
        <w:jc w:val="both"/>
        <w:textAlignment w:val="baseline"/>
        <w:rPr>
          <w:kern w:val="2"/>
          <w:sz w:val="24"/>
          <w:szCs w:val="24"/>
          <w:lang w:eastAsia="ar-SA"/>
        </w:rPr>
      </w:pPr>
    </w:p>
    <w:p w14:paraId="69029425" w14:textId="77777777" w:rsidR="00871671" w:rsidRPr="00871671" w:rsidRDefault="00871671" w:rsidP="00871671">
      <w:pPr>
        <w:suppressAutoHyphens/>
        <w:jc w:val="center"/>
        <w:textAlignment w:val="baseline"/>
        <w:rPr>
          <w:kern w:val="2"/>
          <w:sz w:val="24"/>
          <w:szCs w:val="24"/>
          <w:lang w:eastAsia="ar-SA"/>
        </w:rPr>
      </w:pPr>
      <w:r w:rsidRPr="00871671">
        <w:rPr>
          <w:kern w:val="2"/>
          <w:sz w:val="24"/>
          <w:szCs w:val="24"/>
          <w:lang w:eastAsia="ar-SA"/>
        </w:rPr>
        <w:t>Članak 42.</w:t>
      </w:r>
    </w:p>
    <w:p w14:paraId="22FA40E3" w14:textId="77777777" w:rsidR="00871671" w:rsidRPr="00871671" w:rsidRDefault="00871671" w:rsidP="00871671">
      <w:pPr>
        <w:suppressAutoHyphens/>
        <w:jc w:val="both"/>
        <w:textAlignment w:val="baseline"/>
        <w:rPr>
          <w:color w:val="FF0000"/>
          <w:kern w:val="2"/>
          <w:sz w:val="24"/>
          <w:szCs w:val="24"/>
          <w:lang w:eastAsia="ar-SA"/>
        </w:rPr>
      </w:pPr>
    </w:p>
    <w:p w14:paraId="7597F816" w14:textId="77777777" w:rsidR="00871671" w:rsidRPr="00871671" w:rsidRDefault="00871671" w:rsidP="00871671">
      <w:pPr>
        <w:ind w:firstLine="708"/>
        <w:jc w:val="both"/>
        <w:rPr>
          <w:rFonts w:eastAsia="Calibri"/>
          <w:sz w:val="24"/>
          <w:szCs w:val="24"/>
          <w:lang w:eastAsia="ar-SA"/>
        </w:rPr>
      </w:pPr>
      <w:r w:rsidRPr="00871671">
        <w:rPr>
          <w:rFonts w:eastAsia="Calibri"/>
          <w:sz w:val="24"/>
          <w:szCs w:val="24"/>
          <w:lang w:eastAsia="ar-SA"/>
        </w:rPr>
        <w:t xml:space="preserve">Davatelj javne usluge neće se smatrati odgovornim za kašnjenja u ispunjenju ili neispunjenje obveza iz Ugovora koje je uzrokovano neočekivanim i nepredvidivim okolnostima izvan njegove razumne kontrole, kao što su radnje građanskih ili vojnih tijela, ograničenja uvedena zakonom, požar, eksplozija, rat, štrajkovi, lokalni ili nacionalni neredi i nemiri. U slučaju nastupa takvih kašnjenja u ispunjenju ili neispunjenja, davatelj javne usluge će bez odgode o nastupu takvih okolnosti obavijestiti korisnike javne usluge putem mrežnih stranica te se ispunjenje obveza davatelja javne usluge odgađa za vrijeme trajanja takvog slučaja više sile. </w:t>
      </w:r>
    </w:p>
    <w:p w14:paraId="621569F6" w14:textId="77777777" w:rsidR="00871671" w:rsidRPr="00871671" w:rsidRDefault="00871671" w:rsidP="00871671">
      <w:pPr>
        <w:jc w:val="both"/>
        <w:rPr>
          <w:rFonts w:eastAsia="Calibri"/>
          <w:sz w:val="24"/>
          <w:szCs w:val="24"/>
          <w:lang w:eastAsia="ar-SA"/>
        </w:rPr>
      </w:pPr>
    </w:p>
    <w:p w14:paraId="6A8EF9E0" w14:textId="77777777" w:rsidR="00871671" w:rsidRPr="00871671" w:rsidRDefault="00871671" w:rsidP="00871671">
      <w:pPr>
        <w:suppressAutoHyphens/>
        <w:spacing w:line="100" w:lineRule="atLeast"/>
        <w:jc w:val="both"/>
        <w:textAlignment w:val="baseline"/>
        <w:rPr>
          <w:b/>
          <w:bCs/>
          <w:kern w:val="2"/>
          <w:sz w:val="24"/>
          <w:szCs w:val="24"/>
          <w:lang w:eastAsia="ar-SA"/>
        </w:rPr>
      </w:pPr>
      <w:r w:rsidRPr="00871671">
        <w:rPr>
          <w:b/>
          <w:bCs/>
          <w:kern w:val="2"/>
          <w:sz w:val="24"/>
          <w:szCs w:val="24"/>
          <w:lang w:eastAsia="ar-SA"/>
        </w:rPr>
        <w:lastRenderedPageBreak/>
        <w:t xml:space="preserve">XVII. Odredbe o ugovornoj kazni </w:t>
      </w:r>
    </w:p>
    <w:p w14:paraId="0A14FBB7" w14:textId="77777777" w:rsidR="00871671" w:rsidRPr="00871671" w:rsidRDefault="00871671" w:rsidP="00871671">
      <w:pPr>
        <w:suppressAutoHyphens/>
        <w:spacing w:line="100" w:lineRule="atLeast"/>
        <w:jc w:val="center"/>
        <w:textAlignment w:val="baseline"/>
        <w:rPr>
          <w:kern w:val="2"/>
          <w:sz w:val="24"/>
          <w:szCs w:val="24"/>
          <w:lang w:eastAsia="ar-SA"/>
        </w:rPr>
      </w:pPr>
    </w:p>
    <w:p w14:paraId="62096030"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43.</w:t>
      </w:r>
    </w:p>
    <w:p w14:paraId="1CBC00EF" w14:textId="77777777" w:rsidR="00871671" w:rsidRPr="00871671" w:rsidRDefault="00871671" w:rsidP="00871671">
      <w:pPr>
        <w:suppressAutoHyphens/>
        <w:spacing w:line="100" w:lineRule="atLeast"/>
        <w:jc w:val="center"/>
        <w:textAlignment w:val="baseline"/>
        <w:rPr>
          <w:kern w:val="2"/>
          <w:sz w:val="24"/>
          <w:szCs w:val="24"/>
          <w:lang w:eastAsia="ar-SA"/>
        </w:rPr>
      </w:pPr>
    </w:p>
    <w:p w14:paraId="737C8F16" w14:textId="77777777" w:rsidR="00871671" w:rsidRPr="00871671" w:rsidRDefault="00871671" w:rsidP="00871671">
      <w:pPr>
        <w:autoSpaceDE w:val="0"/>
        <w:autoSpaceDN w:val="0"/>
        <w:adjustRightInd w:val="0"/>
        <w:spacing w:before="43" w:line="274" w:lineRule="exact"/>
        <w:ind w:firstLine="725"/>
        <w:jc w:val="both"/>
        <w:rPr>
          <w:sz w:val="24"/>
          <w:szCs w:val="24"/>
        </w:rPr>
      </w:pPr>
      <w:r w:rsidRPr="00871671">
        <w:rPr>
          <w:sz w:val="24"/>
          <w:szCs w:val="24"/>
        </w:rPr>
        <w:t>Ugovorna kazna je određeni novčani iznos koji je korisnik javne usluge dužan platiti u slučaju kad ne ispunjava ili neuredno ispunjava obveze iz Ugovora (u daljnjem tekstu: ugovorna kazna).</w:t>
      </w:r>
    </w:p>
    <w:p w14:paraId="0C8A3D06" w14:textId="77777777" w:rsidR="00871671" w:rsidRPr="00871671" w:rsidRDefault="00871671" w:rsidP="00871671">
      <w:pPr>
        <w:autoSpaceDE w:val="0"/>
        <w:autoSpaceDN w:val="0"/>
        <w:adjustRightInd w:val="0"/>
        <w:spacing w:line="274" w:lineRule="exact"/>
        <w:jc w:val="both"/>
        <w:rPr>
          <w:sz w:val="24"/>
          <w:szCs w:val="24"/>
        </w:rPr>
      </w:pPr>
      <w:r w:rsidRPr="00871671">
        <w:rPr>
          <w:sz w:val="24"/>
          <w:szCs w:val="24"/>
        </w:rPr>
        <w:t xml:space="preserve">Smatra se </w:t>
      </w:r>
      <w:r w:rsidRPr="00871671">
        <w:rPr>
          <w:spacing w:val="30"/>
          <w:sz w:val="24"/>
          <w:szCs w:val="24"/>
        </w:rPr>
        <w:t>da</w:t>
      </w:r>
      <w:r w:rsidRPr="00871671">
        <w:rPr>
          <w:sz w:val="24"/>
          <w:szCs w:val="24"/>
        </w:rPr>
        <w:t xml:space="preserve"> korisnik javne usluge ne ispunjava ili neuredno ispunjava obveze iz Ugovora:</w:t>
      </w:r>
    </w:p>
    <w:p w14:paraId="2E53D6BD" w14:textId="77777777" w:rsidR="00871671" w:rsidRPr="00871671" w:rsidRDefault="00871671" w:rsidP="00871671">
      <w:pPr>
        <w:numPr>
          <w:ilvl w:val="0"/>
          <w:numId w:val="19"/>
        </w:numPr>
        <w:autoSpaceDE w:val="0"/>
        <w:autoSpaceDN w:val="0"/>
        <w:adjustRightInd w:val="0"/>
        <w:spacing w:after="160" w:line="274" w:lineRule="exact"/>
        <w:ind w:left="1090"/>
        <w:jc w:val="both"/>
        <w:rPr>
          <w:sz w:val="24"/>
          <w:szCs w:val="24"/>
        </w:rPr>
      </w:pPr>
      <w:r w:rsidRPr="00871671">
        <w:rPr>
          <w:sz w:val="24"/>
          <w:szCs w:val="24"/>
        </w:rPr>
        <w:t>ako ne predaje opasni komunalni otpad u reciklažno dvorište ili mobilno reciklažno dvorište odnosno ne postupa s istim u skladu s propisima koji uređuju gospodarenje posebnom kategorijom otpada (članak 10. točka 6.); ugovorna kazna naplaćuje se u iznosu od 19,91 eura prilikom svakog evidentiranog nepravilnog postupanja</w:t>
      </w:r>
    </w:p>
    <w:p w14:paraId="6161D60B" w14:textId="77777777" w:rsidR="00871671" w:rsidRPr="00871671" w:rsidRDefault="00871671" w:rsidP="00871671">
      <w:pPr>
        <w:numPr>
          <w:ilvl w:val="0"/>
          <w:numId w:val="19"/>
        </w:numPr>
        <w:autoSpaceDE w:val="0"/>
        <w:autoSpaceDN w:val="0"/>
        <w:adjustRightInd w:val="0"/>
        <w:spacing w:after="160" w:line="274" w:lineRule="exact"/>
        <w:ind w:left="1090"/>
        <w:jc w:val="both"/>
        <w:rPr>
          <w:sz w:val="24"/>
          <w:szCs w:val="24"/>
        </w:rPr>
      </w:pPr>
      <w:r w:rsidRPr="00871671">
        <w:rPr>
          <w:sz w:val="24"/>
          <w:szCs w:val="24"/>
        </w:rPr>
        <w:t>ako ne predaje odvojeno miješani komunalni otpad, reciklabilni komunalni otpad, opasni komunalni otpad i glomazni otpad odvojeno od miješanog komunalnog otpada (članak 10. točka 7. i 8.); ugovorna kazna naplaćuje se u iznosu od 19,91 eura prilikom svakog evidentiranog nepravilnog postupanja</w:t>
      </w:r>
    </w:p>
    <w:p w14:paraId="015D457B" w14:textId="77777777" w:rsidR="00871671" w:rsidRPr="00871671" w:rsidRDefault="00871671" w:rsidP="00871671">
      <w:pPr>
        <w:numPr>
          <w:ilvl w:val="0"/>
          <w:numId w:val="19"/>
        </w:numPr>
        <w:autoSpaceDE w:val="0"/>
        <w:autoSpaceDN w:val="0"/>
        <w:adjustRightInd w:val="0"/>
        <w:spacing w:after="160" w:line="274" w:lineRule="exact"/>
        <w:ind w:left="1090"/>
        <w:jc w:val="both"/>
        <w:rPr>
          <w:sz w:val="24"/>
          <w:szCs w:val="24"/>
        </w:rPr>
      </w:pPr>
      <w:r w:rsidRPr="00871671">
        <w:rPr>
          <w:sz w:val="24"/>
          <w:szCs w:val="24"/>
        </w:rPr>
        <w:t>ako poklopac zaduženog spremnika prilikom pražnjenja nije zatvoren uslijed odlaganja otpada količine veće od volumena zadužene posude (članak 17. stavak 1.); ugovorna kazna naplaćuje se u iznosu od 13,27 eura prilikom svakog evidentiranog nepravilnog postupanja</w:t>
      </w:r>
    </w:p>
    <w:p w14:paraId="723F3F38" w14:textId="77777777" w:rsidR="00871671" w:rsidRPr="00871671" w:rsidRDefault="00871671" w:rsidP="00871671">
      <w:pPr>
        <w:numPr>
          <w:ilvl w:val="0"/>
          <w:numId w:val="19"/>
        </w:numPr>
        <w:autoSpaceDE w:val="0"/>
        <w:autoSpaceDN w:val="0"/>
        <w:adjustRightInd w:val="0"/>
        <w:spacing w:after="160" w:line="274" w:lineRule="exact"/>
        <w:ind w:left="1090"/>
        <w:jc w:val="both"/>
        <w:rPr>
          <w:sz w:val="24"/>
          <w:szCs w:val="24"/>
        </w:rPr>
      </w:pPr>
      <w:r w:rsidRPr="00871671">
        <w:rPr>
          <w:sz w:val="24"/>
          <w:szCs w:val="24"/>
        </w:rPr>
        <w:t xml:space="preserve">ako u spremnike za odlaganje komunalnog otpada ulijeva tekućine, ubacuje žeravicu ili vrući pepeo, ostatke uginulih životinja, građevinski materijal, krupnu ambalažu, dijelove kućnog namještaja, opasni otpad i ostali iskoristivi otpad (članak 18. stavak 2.); ugovorna kazna naplaćuje se u iznosu od 26,54 eura prilikom svakog evidentiranog nepravilnog postupanja </w:t>
      </w:r>
    </w:p>
    <w:p w14:paraId="7F6948BE" w14:textId="77777777" w:rsidR="00871671" w:rsidRPr="00871671" w:rsidRDefault="00871671" w:rsidP="00871671">
      <w:pPr>
        <w:autoSpaceDE w:val="0"/>
        <w:autoSpaceDN w:val="0"/>
        <w:adjustRightInd w:val="0"/>
        <w:spacing w:line="274" w:lineRule="exact"/>
        <w:rPr>
          <w:sz w:val="24"/>
          <w:szCs w:val="24"/>
        </w:rPr>
      </w:pPr>
    </w:p>
    <w:p w14:paraId="0518A114" w14:textId="77777777" w:rsidR="00871671" w:rsidRPr="00871671" w:rsidRDefault="00871671" w:rsidP="00871671">
      <w:pPr>
        <w:autoSpaceDE w:val="0"/>
        <w:autoSpaceDN w:val="0"/>
        <w:adjustRightInd w:val="0"/>
        <w:spacing w:line="274" w:lineRule="exact"/>
        <w:ind w:firstLine="708"/>
        <w:jc w:val="both"/>
        <w:rPr>
          <w:kern w:val="2"/>
          <w:sz w:val="24"/>
          <w:szCs w:val="24"/>
          <w:lang w:eastAsia="ar-SA"/>
        </w:rPr>
      </w:pPr>
      <w:r w:rsidRPr="00871671">
        <w:rPr>
          <w:sz w:val="24"/>
          <w:szCs w:val="24"/>
        </w:rPr>
        <w:t>Iznos određene ugovorne kazne iskazuje se na zasebnoj stavci na računu za javnu uslugu.</w:t>
      </w:r>
    </w:p>
    <w:p w14:paraId="1CE84014" w14:textId="77777777" w:rsidR="00871671" w:rsidRPr="00871671" w:rsidRDefault="00871671" w:rsidP="00871671">
      <w:pPr>
        <w:suppressAutoHyphens/>
        <w:spacing w:line="100" w:lineRule="atLeast"/>
        <w:jc w:val="center"/>
        <w:textAlignment w:val="baseline"/>
        <w:rPr>
          <w:kern w:val="2"/>
          <w:sz w:val="24"/>
          <w:szCs w:val="24"/>
          <w:lang w:eastAsia="ar-SA"/>
        </w:rPr>
      </w:pPr>
    </w:p>
    <w:p w14:paraId="14EF0181"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44.</w:t>
      </w:r>
    </w:p>
    <w:p w14:paraId="30197B38" w14:textId="77777777" w:rsidR="00871671" w:rsidRPr="00871671" w:rsidRDefault="00871671" w:rsidP="00871671">
      <w:pPr>
        <w:suppressAutoHyphens/>
        <w:spacing w:line="100" w:lineRule="atLeast"/>
        <w:jc w:val="both"/>
        <w:textAlignment w:val="baseline"/>
        <w:rPr>
          <w:kern w:val="2"/>
          <w:sz w:val="24"/>
          <w:szCs w:val="24"/>
          <w:lang w:eastAsia="ar-SA"/>
        </w:rPr>
      </w:pPr>
    </w:p>
    <w:p w14:paraId="5C98E683"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70D02141" w14:textId="77777777" w:rsidR="00871671" w:rsidRPr="00871671" w:rsidRDefault="00871671" w:rsidP="00871671">
      <w:pPr>
        <w:suppressAutoHyphens/>
        <w:spacing w:line="100" w:lineRule="atLeast"/>
        <w:jc w:val="both"/>
        <w:textAlignment w:val="baseline"/>
        <w:rPr>
          <w:kern w:val="2"/>
          <w:sz w:val="24"/>
          <w:szCs w:val="24"/>
          <w:lang w:eastAsia="ar-SA"/>
        </w:rPr>
      </w:pPr>
    </w:p>
    <w:p w14:paraId="7B98A981" w14:textId="77777777" w:rsidR="00871671" w:rsidRPr="00871671" w:rsidRDefault="00871671" w:rsidP="00871671">
      <w:pPr>
        <w:numPr>
          <w:ilvl w:val="0"/>
          <w:numId w:val="23"/>
        </w:numPr>
        <w:suppressAutoHyphens/>
        <w:spacing w:after="160" w:line="100" w:lineRule="atLeast"/>
        <w:ind w:left="709"/>
        <w:contextualSpacing/>
        <w:jc w:val="both"/>
        <w:textAlignment w:val="baseline"/>
        <w:rPr>
          <w:b/>
          <w:bCs/>
          <w:kern w:val="2"/>
          <w:sz w:val="24"/>
          <w:szCs w:val="24"/>
          <w:lang w:eastAsia="ar-SA"/>
        </w:rPr>
      </w:pPr>
      <w:r w:rsidRPr="00871671">
        <w:rPr>
          <w:b/>
          <w:bCs/>
          <w:kern w:val="2"/>
          <w:sz w:val="24"/>
          <w:szCs w:val="24"/>
          <w:lang w:eastAsia="ar-SA"/>
        </w:rPr>
        <w:t xml:space="preserve"> Zaštita prava korisnika javne usluge </w:t>
      </w:r>
    </w:p>
    <w:p w14:paraId="2AABB379" w14:textId="77777777" w:rsidR="00871671" w:rsidRPr="00871671" w:rsidRDefault="00871671" w:rsidP="00871671">
      <w:pPr>
        <w:suppressAutoHyphens/>
        <w:spacing w:line="100" w:lineRule="atLeast"/>
        <w:ind w:left="709"/>
        <w:contextualSpacing/>
        <w:jc w:val="both"/>
        <w:textAlignment w:val="baseline"/>
        <w:rPr>
          <w:b/>
          <w:bCs/>
          <w:kern w:val="2"/>
          <w:sz w:val="24"/>
          <w:szCs w:val="24"/>
          <w:lang w:eastAsia="ar-SA"/>
        </w:rPr>
      </w:pPr>
    </w:p>
    <w:p w14:paraId="1810FB4E"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45.</w:t>
      </w:r>
    </w:p>
    <w:p w14:paraId="5E85AAB6" w14:textId="77777777" w:rsidR="00871671" w:rsidRPr="00871671" w:rsidRDefault="00871671" w:rsidP="00871671">
      <w:pPr>
        <w:suppressAutoHyphens/>
        <w:spacing w:line="100" w:lineRule="atLeast"/>
        <w:jc w:val="both"/>
        <w:textAlignment w:val="baseline"/>
        <w:rPr>
          <w:kern w:val="2"/>
          <w:sz w:val="24"/>
          <w:szCs w:val="24"/>
          <w:lang w:eastAsia="ar-SA"/>
        </w:rPr>
      </w:pPr>
    </w:p>
    <w:p w14:paraId="48F2FDFB"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 xml:space="preserve">Korisnici javne usluge imaju mogućnost podnošenja pisanih prigovora na pruženu javnu uslugu poštom, elektroničkom poštom te u sjedištu davatelja javne usluge koji je dužan na takve prigovore odgovoriti u roku od 15 (petnaest) dana od dana zaprimanja prigovora. Davatelj javne usluge dužan je voditi i čuvati pisanu evidenciju prigovora korisnika javne usluge najmanje godinu dana od primitka prigovora. </w:t>
      </w:r>
    </w:p>
    <w:p w14:paraId="2D06554F" w14:textId="77777777" w:rsidR="00871671" w:rsidRPr="00871671" w:rsidRDefault="00871671" w:rsidP="00871671">
      <w:pPr>
        <w:suppressAutoHyphens/>
        <w:spacing w:line="100" w:lineRule="atLeast"/>
        <w:jc w:val="both"/>
        <w:textAlignment w:val="baseline"/>
        <w:rPr>
          <w:kern w:val="2"/>
          <w:sz w:val="24"/>
          <w:szCs w:val="24"/>
          <w:lang w:eastAsia="ar-SA"/>
        </w:rPr>
      </w:pPr>
    </w:p>
    <w:p w14:paraId="67038A58"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lastRenderedPageBreak/>
        <w:t>Rok za podnošenje pisanog prigovora na ispostavljeni račun je 15 (petnaest) dana od dana primitka računa, u protivnom se smatra da je ispostavljeni račun nesporan, a priloženi obračun pravilan.</w:t>
      </w:r>
    </w:p>
    <w:p w14:paraId="0DDF3939" w14:textId="77777777" w:rsidR="00871671" w:rsidRPr="00871671" w:rsidRDefault="00871671" w:rsidP="00871671">
      <w:pPr>
        <w:suppressAutoHyphens/>
        <w:spacing w:line="100" w:lineRule="atLeast"/>
        <w:jc w:val="both"/>
        <w:textAlignment w:val="baseline"/>
        <w:rPr>
          <w:color w:val="FF0000"/>
          <w:kern w:val="2"/>
          <w:sz w:val="24"/>
          <w:szCs w:val="24"/>
          <w:lang w:eastAsia="ar-SA"/>
        </w:rPr>
      </w:pPr>
    </w:p>
    <w:p w14:paraId="47A2FEB9" w14:textId="77777777" w:rsidR="00871671" w:rsidRPr="00871671" w:rsidRDefault="00871671" w:rsidP="00871671">
      <w:pPr>
        <w:numPr>
          <w:ilvl w:val="0"/>
          <w:numId w:val="22"/>
        </w:numPr>
        <w:suppressAutoHyphens/>
        <w:spacing w:after="160" w:line="240" w:lineRule="exact"/>
        <w:ind w:left="709"/>
        <w:rPr>
          <w:rFonts w:eastAsia="Calibri"/>
          <w:b/>
          <w:bCs/>
          <w:iCs/>
          <w:kern w:val="2"/>
          <w:sz w:val="24"/>
          <w:szCs w:val="24"/>
          <w:lang w:eastAsia="ar-SA"/>
        </w:rPr>
      </w:pPr>
      <w:r w:rsidRPr="00871671">
        <w:rPr>
          <w:rFonts w:eastAsia="Calibri"/>
          <w:b/>
          <w:bCs/>
          <w:iCs/>
          <w:kern w:val="2"/>
          <w:sz w:val="24"/>
          <w:szCs w:val="24"/>
          <w:lang w:eastAsia="ar-SA"/>
        </w:rPr>
        <w:t>Opći uvjeti korištenja javne usluge</w:t>
      </w:r>
    </w:p>
    <w:p w14:paraId="5312CFD4" w14:textId="77777777" w:rsidR="00871671" w:rsidRPr="00871671" w:rsidRDefault="00871671" w:rsidP="00871671">
      <w:pPr>
        <w:suppressAutoHyphens/>
        <w:spacing w:line="240" w:lineRule="exact"/>
        <w:jc w:val="center"/>
        <w:rPr>
          <w:rFonts w:eastAsia="Calibri"/>
          <w:kern w:val="2"/>
          <w:sz w:val="24"/>
          <w:szCs w:val="24"/>
          <w:lang w:eastAsia="ar-SA"/>
        </w:rPr>
      </w:pPr>
    </w:p>
    <w:p w14:paraId="13BBE2F1" w14:textId="77777777" w:rsidR="00871671" w:rsidRPr="00871671" w:rsidRDefault="00871671" w:rsidP="00871671">
      <w:pPr>
        <w:suppressAutoHyphens/>
        <w:spacing w:line="240" w:lineRule="exact"/>
        <w:jc w:val="center"/>
        <w:rPr>
          <w:rFonts w:eastAsia="Calibri"/>
          <w:kern w:val="2"/>
          <w:sz w:val="24"/>
          <w:szCs w:val="24"/>
          <w:lang w:eastAsia="ar-SA"/>
        </w:rPr>
      </w:pPr>
      <w:r w:rsidRPr="00871671">
        <w:rPr>
          <w:rFonts w:eastAsia="Calibri"/>
          <w:kern w:val="2"/>
          <w:sz w:val="24"/>
          <w:szCs w:val="24"/>
          <w:lang w:eastAsia="ar-SA"/>
        </w:rPr>
        <w:t>Članak 46.</w:t>
      </w:r>
    </w:p>
    <w:p w14:paraId="29FDF2BF" w14:textId="77777777" w:rsidR="00871671" w:rsidRPr="00871671" w:rsidRDefault="00871671" w:rsidP="00871671">
      <w:pPr>
        <w:suppressAutoHyphens/>
        <w:spacing w:line="240" w:lineRule="exact"/>
        <w:rPr>
          <w:rFonts w:eastAsia="Calibri"/>
          <w:b/>
          <w:bCs/>
          <w:kern w:val="2"/>
          <w:sz w:val="24"/>
          <w:szCs w:val="24"/>
          <w:u w:val="single"/>
          <w:lang w:eastAsia="ar-SA"/>
        </w:rPr>
      </w:pPr>
    </w:p>
    <w:p w14:paraId="0E564FE6" w14:textId="77777777" w:rsidR="00871671" w:rsidRPr="00871671" w:rsidRDefault="00871671" w:rsidP="00871671">
      <w:pPr>
        <w:suppressAutoHyphens/>
        <w:spacing w:line="240" w:lineRule="exact"/>
        <w:ind w:firstLine="708"/>
        <w:jc w:val="both"/>
        <w:rPr>
          <w:rFonts w:eastAsia="Calibri"/>
          <w:kern w:val="2"/>
          <w:sz w:val="24"/>
          <w:szCs w:val="24"/>
          <w:lang w:eastAsia="ar-SA"/>
        </w:rPr>
      </w:pPr>
      <w:r w:rsidRPr="00871671">
        <w:rPr>
          <w:rFonts w:eastAsia="Calibri"/>
          <w:kern w:val="2"/>
          <w:sz w:val="24"/>
          <w:szCs w:val="24"/>
          <w:lang w:eastAsia="ar-SA"/>
        </w:rPr>
        <w:t>Opći uvjeti za pojedinačno korištenje javne usluge i opći uvjeti ugovora s korisnicima javne usluge sadržani su u odredbama ove Odluke.</w:t>
      </w:r>
    </w:p>
    <w:p w14:paraId="2043DB1C" w14:textId="77777777" w:rsidR="00871671" w:rsidRPr="00871671" w:rsidRDefault="00871671" w:rsidP="00871671">
      <w:pPr>
        <w:suppressAutoHyphens/>
        <w:spacing w:line="240" w:lineRule="exact"/>
        <w:rPr>
          <w:rFonts w:eastAsia="Calibri"/>
          <w:b/>
          <w:bCs/>
          <w:color w:val="FF0000"/>
          <w:kern w:val="2"/>
          <w:sz w:val="24"/>
          <w:szCs w:val="24"/>
          <w:u w:val="single"/>
          <w:lang w:eastAsia="ar-SA"/>
        </w:rPr>
      </w:pPr>
    </w:p>
    <w:p w14:paraId="66398F9F" w14:textId="77777777" w:rsidR="00871671" w:rsidRPr="00871671" w:rsidRDefault="00871671" w:rsidP="00871671">
      <w:pPr>
        <w:numPr>
          <w:ilvl w:val="0"/>
          <w:numId w:val="22"/>
        </w:numPr>
        <w:suppressAutoHyphens/>
        <w:spacing w:after="160" w:line="100" w:lineRule="atLeast"/>
        <w:ind w:left="709" w:hanging="709"/>
        <w:jc w:val="both"/>
        <w:textAlignment w:val="baseline"/>
        <w:rPr>
          <w:b/>
          <w:bCs/>
          <w:iCs/>
          <w:kern w:val="2"/>
          <w:sz w:val="24"/>
          <w:szCs w:val="24"/>
          <w:lang w:eastAsia="ar-SA"/>
        </w:rPr>
      </w:pPr>
      <w:r w:rsidRPr="00871671">
        <w:rPr>
          <w:b/>
          <w:bCs/>
          <w:iCs/>
          <w:kern w:val="2"/>
          <w:sz w:val="24"/>
          <w:szCs w:val="24"/>
          <w:lang w:eastAsia="ar-SA"/>
        </w:rPr>
        <w:t>Prijelazne i završne odredbe</w:t>
      </w:r>
    </w:p>
    <w:p w14:paraId="4947A76B" w14:textId="77777777" w:rsidR="00871671" w:rsidRPr="00871671" w:rsidRDefault="00871671" w:rsidP="00871671">
      <w:pPr>
        <w:suppressAutoHyphens/>
        <w:spacing w:line="100" w:lineRule="atLeast"/>
        <w:ind w:left="709"/>
        <w:jc w:val="both"/>
        <w:textAlignment w:val="baseline"/>
        <w:rPr>
          <w:b/>
          <w:bCs/>
          <w:iCs/>
          <w:kern w:val="2"/>
          <w:sz w:val="24"/>
          <w:szCs w:val="24"/>
          <w:lang w:eastAsia="ar-SA"/>
        </w:rPr>
      </w:pPr>
    </w:p>
    <w:p w14:paraId="5CEE99D9"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47.</w:t>
      </w:r>
    </w:p>
    <w:p w14:paraId="4890FBD7" w14:textId="77777777" w:rsidR="00871671" w:rsidRPr="00871671" w:rsidRDefault="00871671" w:rsidP="00871671">
      <w:pPr>
        <w:suppressAutoHyphens/>
        <w:spacing w:line="100" w:lineRule="atLeast"/>
        <w:jc w:val="center"/>
        <w:textAlignment w:val="baseline"/>
        <w:rPr>
          <w:kern w:val="2"/>
          <w:sz w:val="24"/>
          <w:szCs w:val="24"/>
          <w:lang w:eastAsia="ar-SA"/>
        </w:rPr>
      </w:pPr>
    </w:p>
    <w:p w14:paraId="7D1A310E"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 xml:space="preserve">Na sva pitanja koja nisu uređena ovom odlukom, a odnose se na gospodarenje komunalnim otpadom na području Općine Vladislavci, neposredno se primjenjuju odredbe Zakona i drugih podzakonskih akata donesenih na temelju Zakona. </w:t>
      </w:r>
    </w:p>
    <w:p w14:paraId="70D8F100"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Na postupke koji se vode u vezi s izvršenjem ove odluke, u dijelu koji nije posebno uređen Zakonom i drugim podzakonskim aktima donesenih na temelju Zakona, podredno se primjenjuju odredbe važećeg Zakona o općem rreciklažvnom postupku.</w:t>
      </w:r>
    </w:p>
    <w:p w14:paraId="4DA28436"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p>
    <w:p w14:paraId="6EB6E527"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48.</w:t>
      </w:r>
    </w:p>
    <w:p w14:paraId="79820BB1" w14:textId="77777777" w:rsidR="00871671" w:rsidRPr="00871671" w:rsidRDefault="00871671" w:rsidP="00871671">
      <w:pPr>
        <w:suppressAutoHyphens/>
        <w:spacing w:line="100" w:lineRule="atLeast"/>
        <w:jc w:val="center"/>
        <w:textAlignment w:val="baseline"/>
        <w:rPr>
          <w:kern w:val="2"/>
          <w:sz w:val="24"/>
          <w:szCs w:val="24"/>
          <w:lang w:eastAsia="ar-SA"/>
        </w:rPr>
      </w:pPr>
    </w:p>
    <w:p w14:paraId="0D076F54"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Danom stupanja na snagu ove odluke prestaje važiti Odluka o načinu pružanja javne usluge prikupljanja miješanog komunalnog otpada i biorazgradivog komunalnog otpada na području Općine Vladislavci („Službeni glasnik Općine Vladislavci“ broj 1/18).</w:t>
      </w:r>
    </w:p>
    <w:p w14:paraId="71469DE3"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Za korisnike javne usluge koji su davatelju javne usluge dostavili Izjavu o načinu korištenja javne usluge sukladno Odluci o načinu pružanja javne usluge prikupljanja miješanog komunalnog otpada i biorazgradivog komunalnog otpada na području Općine Vladislavci („Službeni glasnik Općine Vladislavci“ broj 1/18), cijena javne usluge određivat će se sukladno ovoj Odluci i cjeniku javne usluge, a temeljem podataka iz dostavljene Izjave.</w:t>
      </w:r>
    </w:p>
    <w:p w14:paraId="3D240C65" w14:textId="77777777" w:rsidR="00871671" w:rsidRPr="00871671" w:rsidRDefault="00871671" w:rsidP="00871671">
      <w:pPr>
        <w:suppressAutoHyphens/>
        <w:spacing w:line="100" w:lineRule="atLeast"/>
        <w:ind w:firstLine="708"/>
        <w:jc w:val="both"/>
        <w:textAlignment w:val="baseline"/>
        <w:rPr>
          <w:kern w:val="2"/>
          <w:sz w:val="24"/>
          <w:szCs w:val="24"/>
          <w:lang w:eastAsia="ar-SA"/>
        </w:rPr>
      </w:pPr>
      <w:r w:rsidRPr="00871671">
        <w:rPr>
          <w:kern w:val="2"/>
          <w:sz w:val="24"/>
          <w:szCs w:val="24"/>
          <w:lang w:eastAsia="ar-SA"/>
        </w:rPr>
        <w:t>Novi korisnici javne usluge</w:t>
      </w:r>
      <w:r w:rsidRPr="00871671">
        <w:rPr>
          <w:rFonts w:eastAsia="Calibri"/>
          <w:sz w:val="16"/>
          <w:szCs w:val="16"/>
          <w:lang w:eastAsia="en-US"/>
        </w:rPr>
        <w:t xml:space="preserve"> </w:t>
      </w:r>
      <w:r w:rsidRPr="00871671">
        <w:rPr>
          <w:kern w:val="2"/>
          <w:sz w:val="24"/>
          <w:szCs w:val="24"/>
          <w:lang w:eastAsia="ar-SA"/>
        </w:rPr>
        <w:t>dostavit će Izjavu o načinu korištenja javne usluge sukladno ovoj Odluci.</w:t>
      </w:r>
    </w:p>
    <w:p w14:paraId="2AFC4D25" w14:textId="77777777" w:rsidR="00871671" w:rsidRPr="00871671" w:rsidRDefault="00871671" w:rsidP="00871671">
      <w:pPr>
        <w:suppressAutoHyphens/>
        <w:spacing w:line="100" w:lineRule="atLeast"/>
        <w:textAlignment w:val="baseline"/>
        <w:rPr>
          <w:kern w:val="2"/>
          <w:sz w:val="24"/>
          <w:szCs w:val="24"/>
          <w:lang w:eastAsia="ar-SA"/>
        </w:rPr>
      </w:pPr>
    </w:p>
    <w:p w14:paraId="2C283EBD" w14:textId="77777777" w:rsidR="00871671" w:rsidRPr="00871671" w:rsidRDefault="00871671" w:rsidP="00871671">
      <w:pPr>
        <w:suppressAutoHyphens/>
        <w:spacing w:line="100" w:lineRule="atLeast"/>
        <w:jc w:val="center"/>
        <w:textAlignment w:val="baseline"/>
        <w:rPr>
          <w:kern w:val="2"/>
          <w:sz w:val="24"/>
          <w:szCs w:val="24"/>
          <w:lang w:eastAsia="ar-SA"/>
        </w:rPr>
      </w:pPr>
      <w:r w:rsidRPr="00871671">
        <w:rPr>
          <w:kern w:val="2"/>
          <w:sz w:val="24"/>
          <w:szCs w:val="24"/>
          <w:lang w:eastAsia="ar-SA"/>
        </w:rPr>
        <w:t>Članak 49.</w:t>
      </w:r>
    </w:p>
    <w:p w14:paraId="1EFB9847" w14:textId="77777777" w:rsidR="00871671" w:rsidRPr="00871671" w:rsidRDefault="00871671" w:rsidP="00871671">
      <w:pPr>
        <w:suppressAutoHyphens/>
        <w:spacing w:line="100" w:lineRule="atLeast"/>
        <w:jc w:val="center"/>
        <w:textAlignment w:val="baseline"/>
        <w:rPr>
          <w:kern w:val="2"/>
          <w:sz w:val="24"/>
          <w:szCs w:val="24"/>
          <w:lang w:eastAsia="ar-SA"/>
        </w:rPr>
      </w:pPr>
    </w:p>
    <w:p w14:paraId="350D9770" w14:textId="77777777" w:rsidR="00871671" w:rsidRPr="00871671" w:rsidRDefault="00871671" w:rsidP="00871671">
      <w:pPr>
        <w:suppressAutoHyphens/>
        <w:spacing w:line="100" w:lineRule="atLeast"/>
        <w:jc w:val="both"/>
        <w:textAlignment w:val="baseline"/>
        <w:rPr>
          <w:kern w:val="2"/>
          <w:sz w:val="24"/>
          <w:szCs w:val="24"/>
          <w:lang w:eastAsia="ar-SA"/>
        </w:rPr>
      </w:pPr>
      <w:r w:rsidRPr="00871671">
        <w:rPr>
          <w:kern w:val="2"/>
          <w:sz w:val="24"/>
          <w:szCs w:val="24"/>
          <w:lang w:eastAsia="ar-SA"/>
        </w:rPr>
        <w:t>Ova odluka stupa na snagu osmog dana od dana objave u Službenom glasniku Općine Vladislavci.</w:t>
      </w:r>
    </w:p>
    <w:p w14:paraId="65776DA4" w14:textId="77777777" w:rsidR="00871671" w:rsidRPr="00871671" w:rsidRDefault="00871671" w:rsidP="00871671">
      <w:pPr>
        <w:suppressAutoHyphens/>
        <w:spacing w:line="100" w:lineRule="atLeast"/>
        <w:jc w:val="both"/>
        <w:textAlignment w:val="baseline"/>
        <w:rPr>
          <w:kern w:val="2"/>
          <w:sz w:val="24"/>
          <w:szCs w:val="24"/>
          <w:lang w:eastAsia="ar-SA"/>
        </w:rPr>
      </w:pPr>
    </w:p>
    <w:p w14:paraId="31B61122" w14:textId="77777777" w:rsidR="00871671" w:rsidRPr="00871671" w:rsidRDefault="00871671" w:rsidP="00871671">
      <w:pPr>
        <w:suppressAutoHyphens/>
        <w:spacing w:line="100" w:lineRule="atLeast"/>
        <w:jc w:val="both"/>
        <w:textAlignment w:val="baseline"/>
        <w:rPr>
          <w:kern w:val="2"/>
          <w:sz w:val="24"/>
          <w:szCs w:val="24"/>
          <w:lang w:eastAsia="ar-SA"/>
        </w:rPr>
      </w:pPr>
    </w:p>
    <w:p w14:paraId="30BC160D" w14:textId="77777777" w:rsidR="00871671" w:rsidRPr="00871671" w:rsidRDefault="00871671" w:rsidP="00871671">
      <w:pPr>
        <w:suppressAutoHyphens/>
        <w:spacing w:line="100" w:lineRule="atLeast"/>
        <w:ind w:left="7080"/>
        <w:jc w:val="center"/>
        <w:textAlignment w:val="baseline"/>
        <w:rPr>
          <w:color w:val="FF0000"/>
          <w:kern w:val="2"/>
          <w:sz w:val="24"/>
          <w:szCs w:val="24"/>
          <w:lang w:eastAsia="ar-SA"/>
        </w:rPr>
      </w:pPr>
    </w:p>
    <w:p w14:paraId="3AA6BC40" w14:textId="77777777" w:rsidR="00871671" w:rsidRPr="00871671" w:rsidRDefault="00871671" w:rsidP="00871671">
      <w:pPr>
        <w:spacing w:after="200" w:line="276" w:lineRule="auto"/>
        <w:rPr>
          <w:kern w:val="2"/>
          <w:sz w:val="24"/>
          <w:szCs w:val="24"/>
          <w:lang w:eastAsia="ar-SA"/>
        </w:rPr>
      </w:pPr>
      <w:r w:rsidRPr="00871671">
        <w:rPr>
          <w:color w:val="FF0000"/>
          <w:sz w:val="24"/>
          <w:szCs w:val="24"/>
        </w:rPr>
        <w:br w:type="page"/>
      </w:r>
    </w:p>
    <w:p w14:paraId="2990C0B0" w14:textId="77777777" w:rsidR="00871671" w:rsidRPr="00871671" w:rsidRDefault="00871671" w:rsidP="00871671">
      <w:pPr>
        <w:spacing w:after="200" w:line="276" w:lineRule="auto"/>
        <w:rPr>
          <w:rFonts w:eastAsia="Calibri"/>
          <w:sz w:val="24"/>
          <w:szCs w:val="24"/>
          <w:lang w:eastAsia="en-US"/>
        </w:rPr>
      </w:pPr>
      <w:bookmarkStart w:id="29" w:name="_Hlk125107350"/>
      <w:r w:rsidRPr="00871671">
        <w:rPr>
          <w:rFonts w:eastAsia="Calibri"/>
          <w:sz w:val="24"/>
          <w:szCs w:val="24"/>
          <w:lang w:eastAsia="en-US"/>
        </w:rPr>
        <w:t>PRILOG 1.</w:t>
      </w:r>
    </w:p>
    <w:p w14:paraId="313CE6D2" w14:textId="77777777" w:rsidR="00871671" w:rsidRPr="00871671" w:rsidRDefault="00871671" w:rsidP="00871671">
      <w:pPr>
        <w:autoSpaceDE w:val="0"/>
        <w:autoSpaceDN w:val="0"/>
        <w:adjustRightInd w:val="0"/>
        <w:spacing w:line="259" w:lineRule="exact"/>
        <w:jc w:val="center"/>
        <w:rPr>
          <w:sz w:val="24"/>
          <w:szCs w:val="24"/>
        </w:rPr>
      </w:pPr>
      <w:r w:rsidRPr="00871671">
        <w:rPr>
          <w:sz w:val="24"/>
          <w:szCs w:val="24"/>
        </w:rPr>
        <w:t>IZJAVA</w:t>
      </w:r>
    </w:p>
    <w:p w14:paraId="086FD9B0" w14:textId="77777777" w:rsidR="00871671" w:rsidRPr="00871671" w:rsidRDefault="00871671" w:rsidP="00871671">
      <w:pPr>
        <w:autoSpaceDE w:val="0"/>
        <w:autoSpaceDN w:val="0"/>
        <w:adjustRightInd w:val="0"/>
        <w:spacing w:line="259" w:lineRule="exact"/>
        <w:ind w:right="1133"/>
        <w:jc w:val="both"/>
        <w:rPr>
          <w:sz w:val="24"/>
          <w:szCs w:val="24"/>
        </w:rPr>
      </w:pPr>
      <w:r w:rsidRPr="00871671">
        <w:rPr>
          <w:sz w:val="24"/>
          <w:szCs w:val="24"/>
        </w:rPr>
        <w:t xml:space="preserve">                          o načinu korištenja javne usluge sakupljanja komunalnog otpada</w:t>
      </w:r>
    </w:p>
    <w:p w14:paraId="45FEEEC8" w14:textId="77777777" w:rsidR="00871671" w:rsidRPr="00871671" w:rsidRDefault="00871671" w:rsidP="00871671">
      <w:pPr>
        <w:spacing w:after="192" w:line="1" w:lineRule="exact"/>
        <w:rPr>
          <w:rFonts w:eastAsia="Calibri"/>
          <w:sz w:val="24"/>
          <w:szCs w:val="24"/>
          <w:lang w:eastAsia="en-US"/>
        </w:rPr>
      </w:pPr>
    </w:p>
    <w:tbl>
      <w:tblPr>
        <w:tblW w:w="14318" w:type="dxa"/>
        <w:tblInd w:w="-150" w:type="dxa"/>
        <w:tblLayout w:type="fixed"/>
        <w:tblCellMar>
          <w:left w:w="40" w:type="dxa"/>
          <w:right w:w="40" w:type="dxa"/>
        </w:tblCellMar>
        <w:tblLook w:val="0000" w:firstRow="0" w:lastRow="0" w:firstColumn="0" w:lastColumn="0" w:noHBand="0" w:noVBand="0"/>
      </w:tblPr>
      <w:tblGrid>
        <w:gridCol w:w="851"/>
        <w:gridCol w:w="4111"/>
        <w:gridCol w:w="2126"/>
        <w:gridCol w:w="2410"/>
        <w:gridCol w:w="2410"/>
        <w:gridCol w:w="2410"/>
      </w:tblGrid>
      <w:tr w:rsidR="00871671" w:rsidRPr="00871671" w14:paraId="3383A7BA"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601B512F"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130672CF" w14:textId="77777777" w:rsidR="00871671" w:rsidRPr="00871671" w:rsidRDefault="00871671" w:rsidP="00871671">
            <w:pPr>
              <w:autoSpaceDE w:val="0"/>
              <w:autoSpaceDN w:val="0"/>
              <w:adjustRightInd w:val="0"/>
              <w:rPr>
                <w:sz w:val="24"/>
                <w:szCs w:val="24"/>
              </w:rPr>
            </w:pPr>
          </w:p>
        </w:tc>
        <w:tc>
          <w:tcPr>
            <w:tcW w:w="2126" w:type="dxa"/>
            <w:tcBorders>
              <w:top w:val="single" w:sz="6" w:space="0" w:color="auto"/>
              <w:left w:val="single" w:sz="6" w:space="0" w:color="auto"/>
              <w:bottom w:val="single" w:sz="6" w:space="0" w:color="auto"/>
              <w:right w:val="single" w:sz="6" w:space="0" w:color="auto"/>
            </w:tcBorders>
          </w:tcPr>
          <w:p w14:paraId="796F36E7" w14:textId="77777777" w:rsidR="00871671" w:rsidRPr="00871671" w:rsidRDefault="00871671" w:rsidP="00871671">
            <w:pPr>
              <w:autoSpaceDE w:val="0"/>
              <w:autoSpaceDN w:val="0"/>
              <w:adjustRightInd w:val="0"/>
              <w:spacing w:line="250" w:lineRule="exact"/>
              <w:rPr>
                <w:sz w:val="24"/>
                <w:szCs w:val="24"/>
              </w:rPr>
            </w:pPr>
            <w:r w:rsidRPr="00871671">
              <w:rPr>
                <w:sz w:val="24"/>
                <w:szCs w:val="24"/>
              </w:rPr>
              <w:t>Prijedlog davatelja javne usluge:</w:t>
            </w:r>
          </w:p>
        </w:tc>
        <w:tc>
          <w:tcPr>
            <w:tcW w:w="2410" w:type="dxa"/>
            <w:tcBorders>
              <w:top w:val="single" w:sz="6" w:space="0" w:color="auto"/>
              <w:left w:val="single" w:sz="6" w:space="0" w:color="auto"/>
              <w:bottom w:val="single" w:sz="6" w:space="0" w:color="auto"/>
              <w:right w:val="single" w:sz="6" w:space="0" w:color="auto"/>
            </w:tcBorders>
          </w:tcPr>
          <w:p w14:paraId="3A9A359A" w14:textId="77777777" w:rsidR="00871671" w:rsidRPr="00871671" w:rsidRDefault="00871671" w:rsidP="00871671">
            <w:pPr>
              <w:autoSpaceDE w:val="0"/>
              <w:autoSpaceDN w:val="0"/>
              <w:adjustRightInd w:val="0"/>
              <w:spacing w:line="254" w:lineRule="exact"/>
              <w:ind w:firstLine="5"/>
              <w:rPr>
                <w:sz w:val="24"/>
                <w:szCs w:val="24"/>
              </w:rPr>
            </w:pPr>
            <w:r w:rsidRPr="00871671">
              <w:rPr>
                <w:sz w:val="24"/>
                <w:szCs w:val="24"/>
              </w:rPr>
              <w:t>Očitovanje korisnika javne usluge:</w:t>
            </w:r>
          </w:p>
          <w:p w14:paraId="49072E2F" w14:textId="77777777" w:rsidR="00871671" w:rsidRPr="00871671" w:rsidRDefault="00871671" w:rsidP="00871671">
            <w:pPr>
              <w:autoSpaceDE w:val="0"/>
              <w:autoSpaceDN w:val="0"/>
              <w:adjustRightInd w:val="0"/>
              <w:spacing w:line="254" w:lineRule="exact"/>
              <w:rPr>
                <w:sz w:val="24"/>
                <w:szCs w:val="24"/>
              </w:rPr>
            </w:pPr>
            <w:r w:rsidRPr="00871671">
              <w:rPr>
                <w:sz w:val="24"/>
                <w:szCs w:val="24"/>
              </w:rPr>
              <w:t>ukoliko su podaci točni i ukoliko se slažete sa prijedlogom upišite (+)</w:t>
            </w:r>
          </w:p>
        </w:tc>
      </w:tr>
      <w:tr w:rsidR="00871671" w:rsidRPr="00871671" w14:paraId="4550E8A4"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5CC65E90" w14:textId="77777777" w:rsidR="00871671" w:rsidRPr="00871671" w:rsidRDefault="00871671" w:rsidP="00871671">
            <w:pPr>
              <w:autoSpaceDE w:val="0"/>
              <w:autoSpaceDN w:val="0"/>
              <w:adjustRightInd w:val="0"/>
              <w:rPr>
                <w:sz w:val="24"/>
                <w:szCs w:val="24"/>
              </w:rPr>
            </w:pPr>
            <w:r w:rsidRPr="00871671">
              <w:rPr>
                <w:sz w:val="24"/>
                <w:szCs w:val="24"/>
              </w:rPr>
              <w:t>1.</w:t>
            </w:r>
          </w:p>
        </w:tc>
        <w:tc>
          <w:tcPr>
            <w:tcW w:w="4111" w:type="dxa"/>
            <w:tcBorders>
              <w:top w:val="single" w:sz="6" w:space="0" w:color="auto"/>
              <w:left w:val="single" w:sz="6" w:space="0" w:color="auto"/>
              <w:bottom w:val="single" w:sz="6" w:space="0" w:color="auto"/>
              <w:right w:val="single" w:sz="6" w:space="0" w:color="auto"/>
            </w:tcBorders>
          </w:tcPr>
          <w:p w14:paraId="4126ABE7" w14:textId="77777777" w:rsidR="00871671" w:rsidRPr="00871671" w:rsidRDefault="00871671" w:rsidP="00871671">
            <w:pPr>
              <w:autoSpaceDE w:val="0"/>
              <w:autoSpaceDN w:val="0"/>
              <w:adjustRightInd w:val="0"/>
              <w:spacing w:line="254" w:lineRule="exact"/>
              <w:ind w:right="2093"/>
              <w:rPr>
                <w:sz w:val="24"/>
                <w:szCs w:val="24"/>
              </w:rPr>
            </w:pPr>
            <w:r w:rsidRPr="00871671">
              <w:rPr>
                <w:sz w:val="24"/>
                <w:szCs w:val="24"/>
              </w:rPr>
              <w:t>Obračunsko mjesto: (adresa nekretnine)</w:t>
            </w:r>
          </w:p>
        </w:tc>
        <w:tc>
          <w:tcPr>
            <w:tcW w:w="2126" w:type="dxa"/>
            <w:tcBorders>
              <w:top w:val="single" w:sz="6" w:space="0" w:color="auto"/>
              <w:left w:val="single" w:sz="6" w:space="0" w:color="auto"/>
              <w:bottom w:val="single" w:sz="6" w:space="0" w:color="auto"/>
              <w:right w:val="single" w:sz="6" w:space="0" w:color="auto"/>
            </w:tcBorders>
          </w:tcPr>
          <w:p w14:paraId="039DA4D9"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51C9C9D6" w14:textId="77777777" w:rsidR="00871671" w:rsidRPr="00871671" w:rsidRDefault="00871671" w:rsidP="00871671">
            <w:pPr>
              <w:autoSpaceDE w:val="0"/>
              <w:autoSpaceDN w:val="0"/>
              <w:adjustRightInd w:val="0"/>
              <w:rPr>
                <w:sz w:val="24"/>
                <w:szCs w:val="24"/>
              </w:rPr>
            </w:pPr>
          </w:p>
        </w:tc>
      </w:tr>
      <w:tr w:rsidR="00871671" w:rsidRPr="00871671" w14:paraId="55EC2104" w14:textId="77777777" w:rsidTr="00A878AB">
        <w:trPr>
          <w:gridAfter w:val="2"/>
          <w:wAfter w:w="4820" w:type="dxa"/>
        </w:trPr>
        <w:tc>
          <w:tcPr>
            <w:tcW w:w="851" w:type="dxa"/>
            <w:tcBorders>
              <w:top w:val="single" w:sz="6" w:space="0" w:color="auto"/>
              <w:left w:val="single" w:sz="6" w:space="0" w:color="auto"/>
              <w:bottom w:val="nil"/>
              <w:right w:val="single" w:sz="6" w:space="0" w:color="auto"/>
            </w:tcBorders>
          </w:tcPr>
          <w:p w14:paraId="4BF9A382" w14:textId="77777777" w:rsidR="00871671" w:rsidRPr="00871671" w:rsidRDefault="00871671" w:rsidP="00871671">
            <w:pPr>
              <w:autoSpaceDE w:val="0"/>
              <w:autoSpaceDN w:val="0"/>
              <w:adjustRightInd w:val="0"/>
              <w:rPr>
                <w:sz w:val="24"/>
                <w:szCs w:val="24"/>
              </w:rPr>
            </w:pPr>
            <w:r w:rsidRPr="00871671">
              <w:rPr>
                <w:sz w:val="24"/>
                <w:szCs w:val="24"/>
              </w:rPr>
              <w:t>2.</w:t>
            </w:r>
          </w:p>
        </w:tc>
        <w:tc>
          <w:tcPr>
            <w:tcW w:w="8647" w:type="dxa"/>
            <w:gridSpan w:val="3"/>
            <w:tcBorders>
              <w:top w:val="single" w:sz="6" w:space="0" w:color="auto"/>
              <w:left w:val="single" w:sz="6" w:space="0" w:color="auto"/>
              <w:bottom w:val="single" w:sz="6" w:space="0" w:color="auto"/>
              <w:right w:val="single" w:sz="6" w:space="0" w:color="auto"/>
            </w:tcBorders>
          </w:tcPr>
          <w:p w14:paraId="43029A74" w14:textId="77777777" w:rsidR="00871671" w:rsidRPr="00871671" w:rsidRDefault="00871671" w:rsidP="00871671">
            <w:pPr>
              <w:autoSpaceDE w:val="0"/>
              <w:autoSpaceDN w:val="0"/>
              <w:adjustRightInd w:val="0"/>
              <w:rPr>
                <w:sz w:val="24"/>
                <w:szCs w:val="24"/>
              </w:rPr>
            </w:pPr>
            <w:r w:rsidRPr="00871671">
              <w:rPr>
                <w:sz w:val="24"/>
                <w:szCs w:val="24"/>
              </w:rPr>
              <w:t>Podaci o korisniku javne usluge:</w:t>
            </w:r>
          </w:p>
        </w:tc>
      </w:tr>
      <w:tr w:rsidR="00871671" w:rsidRPr="00871671" w14:paraId="6945A3B6" w14:textId="77777777" w:rsidTr="00A878AB">
        <w:trPr>
          <w:gridAfter w:val="2"/>
          <w:wAfter w:w="4820" w:type="dxa"/>
        </w:trPr>
        <w:tc>
          <w:tcPr>
            <w:tcW w:w="851" w:type="dxa"/>
            <w:tcBorders>
              <w:top w:val="nil"/>
              <w:left w:val="single" w:sz="6" w:space="0" w:color="auto"/>
              <w:bottom w:val="nil"/>
              <w:right w:val="single" w:sz="6" w:space="0" w:color="auto"/>
            </w:tcBorders>
          </w:tcPr>
          <w:p w14:paraId="5EBB7E3A"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9E666DD" w14:textId="77777777" w:rsidR="00871671" w:rsidRPr="00871671" w:rsidRDefault="00871671" w:rsidP="00871671">
            <w:pPr>
              <w:autoSpaceDE w:val="0"/>
              <w:autoSpaceDN w:val="0"/>
              <w:adjustRightInd w:val="0"/>
              <w:rPr>
                <w:sz w:val="24"/>
                <w:szCs w:val="24"/>
              </w:rPr>
            </w:pPr>
            <w:r w:rsidRPr="00871671">
              <w:rPr>
                <w:sz w:val="24"/>
                <w:szCs w:val="24"/>
              </w:rPr>
              <w:t>Ime i prezime ili naziv pravne osobe ili fizičke osobe koja obavlja samostalnu djelatnost</w:t>
            </w:r>
          </w:p>
        </w:tc>
        <w:tc>
          <w:tcPr>
            <w:tcW w:w="2126" w:type="dxa"/>
            <w:tcBorders>
              <w:top w:val="single" w:sz="6" w:space="0" w:color="auto"/>
              <w:left w:val="single" w:sz="6" w:space="0" w:color="auto"/>
              <w:bottom w:val="single" w:sz="6" w:space="0" w:color="auto"/>
              <w:right w:val="single" w:sz="6" w:space="0" w:color="auto"/>
            </w:tcBorders>
          </w:tcPr>
          <w:p w14:paraId="7705066C"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6D44AC8" w14:textId="77777777" w:rsidR="00871671" w:rsidRPr="00871671" w:rsidRDefault="00871671" w:rsidP="00871671">
            <w:pPr>
              <w:autoSpaceDE w:val="0"/>
              <w:autoSpaceDN w:val="0"/>
              <w:adjustRightInd w:val="0"/>
              <w:rPr>
                <w:sz w:val="24"/>
                <w:szCs w:val="24"/>
              </w:rPr>
            </w:pPr>
          </w:p>
        </w:tc>
      </w:tr>
      <w:tr w:rsidR="00871671" w:rsidRPr="00871671" w14:paraId="1748C78A" w14:textId="77777777" w:rsidTr="00A878AB">
        <w:trPr>
          <w:gridAfter w:val="2"/>
          <w:wAfter w:w="4820" w:type="dxa"/>
        </w:trPr>
        <w:tc>
          <w:tcPr>
            <w:tcW w:w="851" w:type="dxa"/>
            <w:tcBorders>
              <w:top w:val="nil"/>
              <w:left w:val="single" w:sz="6" w:space="0" w:color="auto"/>
              <w:bottom w:val="nil"/>
              <w:right w:val="single" w:sz="6" w:space="0" w:color="auto"/>
            </w:tcBorders>
          </w:tcPr>
          <w:p w14:paraId="2FA65AC7"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1BF56015" w14:textId="77777777" w:rsidR="00871671" w:rsidRPr="00871671" w:rsidRDefault="00871671" w:rsidP="00871671">
            <w:pPr>
              <w:autoSpaceDE w:val="0"/>
              <w:autoSpaceDN w:val="0"/>
              <w:adjustRightInd w:val="0"/>
              <w:rPr>
                <w:sz w:val="24"/>
                <w:szCs w:val="24"/>
              </w:rPr>
            </w:pPr>
            <w:r w:rsidRPr="00871671">
              <w:rPr>
                <w:sz w:val="24"/>
                <w:szCs w:val="24"/>
              </w:rPr>
              <w:t xml:space="preserve">OIB </w:t>
            </w:r>
          </w:p>
        </w:tc>
        <w:tc>
          <w:tcPr>
            <w:tcW w:w="2126" w:type="dxa"/>
            <w:tcBorders>
              <w:top w:val="single" w:sz="6" w:space="0" w:color="auto"/>
              <w:left w:val="single" w:sz="6" w:space="0" w:color="auto"/>
              <w:bottom w:val="single" w:sz="6" w:space="0" w:color="auto"/>
              <w:right w:val="single" w:sz="6" w:space="0" w:color="auto"/>
            </w:tcBorders>
          </w:tcPr>
          <w:p w14:paraId="2F73CCAA"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087F50BB" w14:textId="77777777" w:rsidR="00871671" w:rsidRPr="00871671" w:rsidRDefault="00871671" w:rsidP="00871671">
            <w:pPr>
              <w:autoSpaceDE w:val="0"/>
              <w:autoSpaceDN w:val="0"/>
              <w:adjustRightInd w:val="0"/>
              <w:rPr>
                <w:sz w:val="24"/>
                <w:szCs w:val="24"/>
              </w:rPr>
            </w:pPr>
          </w:p>
        </w:tc>
      </w:tr>
      <w:tr w:rsidR="00871671" w:rsidRPr="00871671" w14:paraId="5C08FE8D" w14:textId="77777777" w:rsidTr="00A878AB">
        <w:trPr>
          <w:gridAfter w:val="2"/>
          <w:wAfter w:w="4820" w:type="dxa"/>
        </w:trPr>
        <w:tc>
          <w:tcPr>
            <w:tcW w:w="851" w:type="dxa"/>
            <w:tcBorders>
              <w:top w:val="nil"/>
              <w:left w:val="single" w:sz="6" w:space="0" w:color="auto"/>
              <w:bottom w:val="single" w:sz="6" w:space="0" w:color="auto"/>
              <w:right w:val="single" w:sz="6" w:space="0" w:color="auto"/>
            </w:tcBorders>
          </w:tcPr>
          <w:p w14:paraId="5E1BB60C"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823DE0C" w14:textId="77777777" w:rsidR="00871671" w:rsidRPr="00871671" w:rsidRDefault="00871671" w:rsidP="00871671">
            <w:pPr>
              <w:autoSpaceDE w:val="0"/>
              <w:autoSpaceDN w:val="0"/>
              <w:adjustRightInd w:val="0"/>
              <w:rPr>
                <w:sz w:val="24"/>
                <w:szCs w:val="24"/>
              </w:rPr>
            </w:pPr>
            <w:r w:rsidRPr="00871671">
              <w:rPr>
                <w:sz w:val="24"/>
                <w:szCs w:val="24"/>
              </w:rPr>
              <w:t xml:space="preserve">Adresa </w:t>
            </w:r>
          </w:p>
        </w:tc>
        <w:tc>
          <w:tcPr>
            <w:tcW w:w="2126" w:type="dxa"/>
            <w:tcBorders>
              <w:top w:val="single" w:sz="6" w:space="0" w:color="auto"/>
              <w:left w:val="single" w:sz="6" w:space="0" w:color="auto"/>
              <w:bottom w:val="single" w:sz="6" w:space="0" w:color="auto"/>
              <w:right w:val="single" w:sz="6" w:space="0" w:color="auto"/>
            </w:tcBorders>
          </w:tcPr>
          <w:p w14:paraId="430A5D95"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7FB4F431" w14:textId="77777777" w:rsidR="00871671" w:rsidRPr="00871671" w:rsidRDefault="00871671" w:rsidP="00871671">
            <w:pPr>
              <w:autoSpaceDE w:val="0"/>
              <w:autoSpaceDN w:val="0"/>
              <w:adjustRightInd w:val="0"/>
              <w:rPr>
                <w:sz w:val="24"/>
                <w:szCs w:val="24"/>
              </w:rPr>
            </w:pPr>
          </w:p>
        </w:tc>
      </w:tr>
      <w:tr w:rsidR="00871671" w:rsidRPr="00871671" w14:paraId="46770068" w14:textId="77777777" w:rsidTr="00A878AB">
        <w:trPr>
          <w:gridAfter w:val="2"/>
          <w:wAfter w:w="4820" w:type="dxa"/>
        </w:trPr>
        <w:tc>
          <w:tcPr>
            <w:tcW w:w="851" w:type="dxa"/>
            <w:vMerge w:val="restart"/>
            <w:tcBorders>
              <w:top w:val="single" w:sz="6" w:space="0" w:color="auto"/>
              <w:left w:val="single" w:sz="6" w:space="0" w:color="auto"/>
              <w:right w:val="single" w:sz="6" w:space="0" w:color="auto"/>
            </w:tcBorders>
          </w:tcPr>
          <w:p w14:paraId="601A3FB6" w14:textId="77777777" w:rsidR="00871671" w:rsidRPr="00871671" w:rsidRDefault="00871671" w:rsidP="00871671">
            <w:pPr>
              <w:autoSpaceDE w:val="0"/>
              <w:autoSpaceDN w:val="0"/>
              <w:adjustRightInd w:val="0"/>
              <w:rPr>
                <w:sz w:val="24"/>
                <w:szCs w:val="24"/>
              </w:rPr>
            </w:pPr>
            <w:r w:rsidRPr="00871671">
              <w:rPr>
                <w:sz w:val="24"/>
                <w:szCs w:val="24"/>
              </w:rPr>
              <w:t>3.</w:t>
            </w:r>
          </w:p>
        </w:tc>
        <w:tc>
          <w:tcPr>
            <w:tcW w:w="8647" w:type="dxa"/>
            <w:gridSpan w:val="3"/>
            <w:tcBorders>
              <w:top w:val="single" w:sz="6" w:space="0" w:color="auto"/>
              <w:left w:val="single" w:sz="6" w:space="0" w:color="auto"/>
              <w:bottom w:val="single" w:sz="6" w:space="0" w:color="auto"/>
              <w:right w:val="single" w:sz="6" w:space="0" w:color="auto"/>
            </w:tcBorders>
          </w:tcPr>
          <w:p w14:paraId="6A0B16CF" w14:textId="77777777" w:rsidR="00871671" w:rsidRPr="00871671" w:rsidRDefault="00871671" w:rsidP="00871671">
            <w:pPr>
              <w:autoSpaceDE w:val="0"/>
              <w:autoSpaceDN w:val="0"/>
              <w:adjustRightInd w:val="0"/>
              <w:rPr>
                <w:sz w:val="24"/>
                <w:szCs w:val="24"/>
              </w:rPr>
            </w:pPr>
            <w:r w:rsidRPr="00871671">
              <w:rPr>
                <w:sz w:val="24"/>
                <w:szCs w:val="24"/>
              </w:rPr>
              <w:t>Kategorija korisnika javne usluge na obračunskom mjestu:</w:t>
            </w:r>
          </w:p>
        </w:tc>
      </w:tr>
      <w:tr w:rsidR="00871671" w:rsidRPr="00871671" w14:paraId="27114B1B" w14:textId="77777777" w:rsidTr="00A878AB">
        <w:trPr>
          <w:gridAfter w:val="2"/>
          <w:wAfter w:w="4820" w:type="dxa"/>
        </w:trPr>
        <w:tc>
          <w:tcPr>
            <w:tcW w:w="851" w:type="dxa"/>
            <w:vMerge/>
            <w:tcBorders>
              <w:left w:val="single" w:sz="6" w:space="0" w:color="auto"/>
              <w:right w:val="single" w:sz="6" w:space="0" w:color="auto"/>
            </w:tcBorders>
          </w:tcPr>
          <w:p w14:paraId="5E575D43"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8A1B81E" w14:textId="77777777" w:rsidR="00871671" w:rsidRPr="00871671" w:rsidRDefault="00871671" w:rsidP="00871671">
            <w:pPr>
              <w:autoSpaceDE w:val="0"/>
              <w:autoSpaceDN w:val="0"/>
              <w:adjustRightInd w:val="0"/>
              <w:rPr>
                <w:sz w:val="24"/>
                <w:szCs w:val="24"/>
              </w:rPr>
            </w:pPr>
            <w:r w:rsidRPr="00871671">
              <w:rPr>
                <w:sz w:val="24"/>
                <w:szCs w:val="24"/>
              </w:rPr>
              <w:t>Korisnik kućanstvo</w:t>
            </w:r>
          </w:p>
        </w:tc>
        <w:tc>
          <w:tcPr>
            <w:tcW w:w="2126" w:type="dxa"/>
            <w:tcBorders>
              <w:top w:val="single" w:sz="6" w:space="0" w:color="auto"/>
              <w:left w:val="single" w:sz="6" w:space="0" w:color="auto"/>
              <w:bottom w:val="single" w:sz="6" w:space="0" w:color="auto"/>
              <w:right w:val="single" w:sz="6" w:space="0" w:color="auto"/>
            </w:tcBorders>
          </w:tcPr>
          <w:p w14:paraId="4F213C80"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491AE007" w14:textId="77777777" w:rsidR="00871671" w:rsidRPr="00871671" w:rsidRDefault="00871671" w:rsidP="00871671">
            <w:pPr>
              <w:autoSpaceDE w:val="0"/>
              <w:autoSpaceDN w:val="0"/>
              <w:adjustRightInd w:val="0"/>
              <w:rPr>
                <w:sz w:val="24"/>
                <w:szCs w:val="24"/>
              </w:rPr>
            </w:pPr>
          </w:p>
        </w:tc>
      </w:tr>
      <w:tr w:rsidR="00871671" w:rsidRPr="00871671" w14:paraId="41D08CD7" w14:textId="77777777" w:rsidTr="00A878AB">
        <w:trPr>
          <w:gridAfter w:val="2"/>
          <w:wAfter w:w="4820" w:type="dxa"/>
        </w:trPr>
        <w:tc>
          <w:tcPr>
            <w:tcW w:w="851" w:type="dxa"/>
            <w:vMerge/>
            <w:tcBorders>
              <w:left w:val="single" w:sz="6" w:space="0" w:color="auto"/>
              <w:bottom w:val="single" w:sz="6" w:space="0" w:color="auto"/>
              <w:right w:val="single" w:sz="6" w:space="0" w:color="auto"/>
            </w:tcBorders>
          </w:tcPr>
          <w:p w14:paraId="5D7B0720"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3CD38EE" w14:textId="77777777" w:rsidR="00871671" w:rsidRPr="00871671" w:rsidRDefault="00871671" w:rsidP="00871671">
            <w:pPr>
              <w:autoSpaceDE w:val="0"/>
              <w:autoSpaceDN w:val="0"/>
              <w:adjustRightInd w:val="0"/>
              <w:rPr>
                <w:sz w:val="24"/>
                <w:szCs w:val="24"/>
              </w:rPr>
            </w:pPr>
            <w:r w:rsidRPr="00871671">
              <w:rPr>
                <w:sz w:val="24"/>
                <w:szCs w:val="24"/>
              </w:rPr>
              <w:t>Korisnik koji nije kućanstvo</w:t>
            </w:r>
          </w:p>
        </w:tc>
        <w:tc>
          <w:tcPr>
            <w:tcW w:w="2126" w:type="dxa"/>
            <w:tcBorders>
              <w:top w:val="single" w:sz="6" w:space="0" w:color="auto"/>
              <w:left w:val="single" w:sz="6" w:space="0" w:color="auto"/>
              <w:bottom w:val="single" w:sz="6" w:space="0" w:color="auto"/>
              <w:right w:val="single" w:sz="6" w:space="0" w:color="auto"/>
            </w:tcBorders>
          </w:tcPr>
          <w:p w14:paraId="030DE84B"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479532F4" w14:textId="77777777" w:rsidR="00871671" w:rsidRPr="00871671" w:rsidRDefault="00871671" w:rsidP="00871671">
            <w:pPr>
              <w:autoSpaceDE w:val="0"/>
              <w:autoSpaceDN w:val="0"/>
              <w:adjustRightInd w:val="0"/>
              <w:rPr>
                <w:sz w:val="24"/>
                <w:szCs w:val="24"/>
              </w:rPr>
            </w:pPr>
          </w:p>
        </w:tc>
      </w:tr>
      <w:tr w:rsidR="00871671" w:rsidRPr="00871671" w14:paraId="15CA307C"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78B7E88C" w14:textId="77777777" w:rsidR="00871671" w:rsidRPr="00871671" w:rsidRDefault="00871671" w:rsidP="00871671">
            <w:pPr>
              <w:autoSpaceDE w:val="0"/>
              <w:autoSpaceDN w:val="0"/>
              <w:adjustRightInd w:val="0"/>
              <w:rPr>
                <w:sz w:val="24"/>
                <w:szCs w:val="24"/>
              </w:rPr>
            </w:pPr>
            <w:r w:rsidRPr="00871671">
              <w:rPr>
                <w:sz w:val="24"/>
                <w:szCs w:val="24"/>
              </w:rPr>
              <w:t>4.</w:t>
            </w:r>
          </w:p>
        </w:tc>
        <w:tc>
          <w:tcPr>
            <w:tcW w:w="4111" w:type="dxa"/>
            <w:tcBorders>
              <w:top w:val="single" w:sz="6" w:space="0" w:color="auto"/>
              <w:left w:val="single" w:sz="6" w:space="0" w:color="auto"/>
              <w:bottom w:val="single" w:sz="6" w:space="0" w:color="auto"/>
              <w:right w:val="single" w:sz="6" w:space="0" w:color="auto"/>
            </w:tcBorders>
          </w:tcPr>
          <w:p w14:paraId="426137E6" w14:textId="77777777" w:rsidR="00871671" w:rsidRPr="00871671" w:rsidRDefault="00871671" w:rsidP="00871671">
            <w:pPr>
              <w:autoSpaceDE w:val="0"/>
              <w:autoSpaceDN w:val="0"/>
              <w:adjustRightInd w:val="0"/>
              <w:rPr>
                <w:sz w:val="24"/>
                <w:szCs w:val="24"/>
              </w:rPr>
            </w:pPr>
            <w:r w:rsidRPr="00871671">
              <w:rPr>
                <w:sz w:val="24"/>
                <w:szCs w:val="24"/>
              </w:rPr>
              <w:t>Mjesto primopredaje (lokacija spremnika kod korisnika javne usluge)</w:t>
            </w:r>
          </w:p>
        </w:tc>
        <w:tc>
          <w:tcPr>
            <w:tcW w:w="2126" w:type="dxa"/>
            <w:tcBorders>
              <w:top w:val="single" w:sz="6" w:space="0" w:color="auto"/>
              <w:left w:val="single" w:sz="6" w:space="0" w:color="auto"/>
              <w:bottom w:val="single" w:sz="6" w:space="0" w:color="auto"/>
              <w:right w:val="single" w:sz="6" w:space="0" w:color="auto"/>
            </w:tcBorders>
          </w:tcPr>
          <w:p w14:paraId="26AA41E8"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6CAF2277" w14:textId="77777777" w:rsidR="00871671" w:rsidRPr="00871671" w:rsidRDefault="00871671" w:rsidP="00871671">
            <w:pPr>
              <w:autoSpaceDE w:val="0"/>
              <w:autoSpaceDN w:val="0"/>
              <w:adjustRightInd w:val="0"/>
              <w:rPr>
                <w:sz w:val="24"/>
                <w:szCs w:val="24"/>
              </w:rPr>
            </w:pPr>
          </w:p>
        </w:tc>
      </w:tr>
      <w:tr w:rsidR="00871671" w:rsidRPr="00871671" w14:paraId="6D09E2D3"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08B2C544" w14:textId="77777777" w:rsidR="00871671" w:rsidRPr="00871671" w:rsidRDefault="00871671" w:rsidP="00871671">
            <w:pPr>
              <w:autoSpaceDE w:val="0"/>
              <w:autoSpaceDN w:val="0"/>
              <w:adjustRightInd w:val="0"/>
              <w:rPr>
                <w:sz w:val="24"/>
                <w:szCs w:val="24"/>
              </w:rPr>
            </w:pPr>
            <w:r w:rsidRPr="00871671">
              <w:rPr>
                <w:sz w:val="24"/>
                <w:szCs w:val="24"/>
              </w:rPr>
              <w:t>5.</w:t>
            </w:r>
          </w:p>
        </w:tc>
        <w:tc>
          <w:tcPr>
            <w:tcW w:w="4111" w:type="dxa"/>
            <w:tcBorders>
              <w:top w:val="single" w:sz="6" w:space="0" w:color="auto"/>
              <w:left w:val="single" w:sz="6" w:space="0" w:color="auto"/>
              <w:bottom w:val="single" w:sz="6" w:space="0" w:color="auto"/>
              <w:right w:val="single" w:sz="6" w:space="0" w:color="auto"/>
            </w:tcBorders>
          </w:tcPr>
          <w:p w14:paraId="4D46685E" w14:textId="77777777" w:rsidR="00871671" w:rsidRPr="00871671" w:rsidRDefault="00871671" w:rsidP="00871671">
            <w:pPr>
              <w:autoSpaceDE w:val="0"/>
              <w:autoSpaceDN w:val="0"/>
              <w:adjustRightInd w:val="0"/>
              <w:rPr>
                <w:sz w:val="24"/>
                <w:szCs w:val="24"/>
              </w:rPr>
            </w:pPr>
            <w:r w:rsidRPr="00871671">
              <w:rPr>
                <w:sz w:val="24"/>
                <w:szCs w:val="24"/>
              </w:rPr>
              <w:t>Udio u korištenju spremnika</w:t>
            </w:r>
          </w:p>
        </w:tc>
        <w:tc>
          <w:tcPr>
            <w:tcW w:w="2126" w:type="dxa"/>
            <w:tcBorders>
              <w:top w:val="single" w:sz="6" w:space="0" w:color="auto"/>
              <w:left w:val="single" w:sz="6" w:space="0" w:color="auto"/>
              <w:bottom w:val="single" w:sz="6" w:space="0" w:color="auto"/>
              <w:right w:val="single" w:sz="6" w:space="0" w:color="auto"/>
            </w:tcBorders>
          </w:tcPr>
          <w:p w14:paraId="211EAD80"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30F2C8B0" w14:textId="77777777" w:rsidR="00871671" w:rsidRPr="00871671" w:rsidRDefault="00871671" w:rsidP="00871671">
            <w:pPr>
              <w:autoSpaceDE w:val="0"/>
              <w:autoSpaceDN w:val="0"/>
              <w:adjustRightInd w:val="0"/>
              <w:rPr>
                <w:sz w:val="24"/>
                <w:szCs w:val="24"/>
              </w:rPr>
            </w:pPr>
          </w:p>
        </w:tc>
      </w:tr>
      <w:tr w:rsidR="00871671" w:rsidRPr="00871671" w14:paraId="48F37F53" w14:textId="77777777" w:rsidTr="00A878AB">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2F4F9F28" w14:textId="77777777" w:rsidR="00871671" w:rsidRPr="00871671" w:rsidRDefault="00871671" w:rsidP="00871671">
            <w:pPr>
              <w:autoSpaceDE w:val="0"/>
              <w:autoSpaceDN w:val="0"/>
              <w:adjustRightInd w:val="0"/>
              <w:rPr>
                <w:sz w:val="24"/>
                <w:szCs w:val="24"/>
              </w:rPr>
            </w:pPr>
            <w:r w:rsidRPr="00871671">
              <w:rPr>
                <w:sz w:val="24"/>
                <w:szCs w:val="24"/>
              </w:rPr>
              <w:t>6.</w:t>
            </w:r>
          </w:p>
        </w:tc>
        <w:tc>
          <w:tcPr>
            <w:tcW w:w="8647" w:type="dxa"/>
            <w:gridSpan w:val="3"/>
            <w:tcBorders>
              <w:top w:val="single" w:sz="6" w:space="0" w:color="auto"/>
              <w:left w:val="single" w:sz="6" w:space="0" w:color="auto"/>
              <w:bottom w:val="single" w:sz="6" w:space="0" w:color="auto"/>
              <w:right w:val="single" w:sz="6" w:space="0" w:color="auto"/>
            </w:tcBorders>
          </w:tcPr>
          <w:p w14:paraId="1C998797" w14:textId="77777777" w:rsidR="00871671" w:rsidRPr="00871671" w:rsidRDefault="00871671" w:rsidP="00871671">
            <w:pPr>
              <w:autoSpaceDE w:val="0"/>
              <w:autoSpaceDN w:val="0"/>
              <w:adjustRightInd w:val="0"/>
              <w:rPr>
                <w:sz w:val="24"/>
                <w:szCs w:val="24"/>
              </w:rPr>
            </w:pPr>
            <w:r w:rsidRPr="00871671">
              <w:rPr>
                <w:sz w:val="24"/>
                <w:szCs w:val="24"/>
              </w:rPr>
              <w:t>Vrsta, zapremina i broj spremnika:</w:t>
            </w:r>
          </w:p>
        </w:tc>
      </w:tr>
      <w:tr w:rsidR="00871671" w:rsidRPr="00871671" w14:paraId="74C146D7" w14:textId="77777777" w:rsidTr="00A878AB">
        <w:trPr>
          <w:gridAfter w:val="2"/>
          <w:wAfter w:w="4820" w:type="dxa"/>
        </w:trPr>
        <w:tc>
          <w:tcPr>
            <w:tcW w:w="851" w:type="dxa"/>
            <w:tcBorders>
              <w:top w:val="single" w:sz="6" w:space="0" w:color="auto"/>
              <w:left w:val="single" w:sz="6" w:space="0" w:color="auto"/>
              <w:bottom w:val="nil"/>
              <w:right w:val="single" w:sz="6" w:space="0" w:color="auto"/>
            </w:tcBorders>
          </w:tcPr>
          <w:p w14:paraId="40687A54" w14:textId="77777777" w:rsidR="00871671" w:rsidRPr="00871671" w:rsidRDefault="00871671" w:rsidP="00871671">
            <w:pPr>
              <w:autoSpaceDE w:val="0"/>
              <w:autoSpaceDN w:val="0"/>
              <w:adjustRightInd w:val="0"/>
              <w:rPr>
                <w:sz w:val="24"/>
                <w:szCs w:val="24"/>
              </w:rPr>
            </w:pPr>
            <w:r w:rsidRPr="00871671">
              <w:rPr>
                <w:sz w:val="24"/>
                <w:szCs w:val="24"/>
              </w:rPr>
              <w:t>a)</w:t>
            </w:r>
          </w:p>
        </w:tc>
        <w:tc>
          <w:tcPr>
            <w:tcW w:w="8647" w:type="dxa"/>
            <w:gridSpan w:val="3"/>
            <w:tcBorders>
              <w:top w:val="single" w:sz="6" w:space="0" w:color="auto"/>
              <w:left w:val="single" w:sz="6" w:space="0" w:color="auto"/>
              <w:bottom w:val="single" w:sz="6" w:space="0" w:color="auto"/>
              <w:right w:val="single" w:sz="6" w:space="0" w:color="auto"/>
            </w:tcBorders>
          </w:tcPr>
          <w:p w14:paraId="0329C6EE" w14:textId="77777777" w:rsidR="00871671" w:rsidRPr="00871671" w:rsidRDefault="00871671" w:rsidP="00871671">
            <w:pPr>
              <w:autoSpaceDE w:val="0"/>
              <w:autoSpaceDN w:val="0"/>
              <w:adjustRightInd w:val="0"/>
              <w:rPr>
                <w:sz w:val="24"/>
                <w:szCs w:val="24"/>
              </w:rPr>
            </w:pPr>
            <w:r w:rsidRPr="00871671">
              <w:rPr>
                <w:sz w:val="24"/>
                <w:szCs w:val="24"/>
              </w:rPr>
              <w:t>za individualne stambene objekte:</w:t>
            </w:r>
          </w:p>
        </w:tc>
      </w:tr>
      <w:tr w:rsidR="00871671" w:rsidRPr="00871671" w14:paraId="31DA3B02" w14:textId="77777777" w:rsidTr="00A878AB">
        <w:trPr>
          <w:gridAfter w:val="2"/>
          <w:wAfter w:w="4820" w:type="dxa"/>
        </w:trPr>
        <w:tc>
          <w:tcPr>
            <w:tcW w:w="851" w:type="dxa"/>
            <w:tcBorders>
              <w:top w:val="nil"/>
              <w:left w:val="single" w:sz="6" w:space="0" w:color="auto"/>
              <w:bottom w:val="nil"/>
              <w:right w:val="single" w:sz="6" w:space="0" w:color="auto"/>
            </w:tcBorders>
          </w:tcPr>
          <w:p w14:paraId="35C790A8"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440552D3" w14:textId="77777777" w:rsidR="00871671" w:rsidRPr="00871671" w:rsidRDefault="00871671" w:rsidP="00871671">
            <w:pPr>
              <w:autoSpaceDE w:val="0"/>
              <w:autoSpaceDN w:val="0"/>
              <w:adjustRightInd w:val="0"/>
              <w:rPr>
                <w:sz w:val="24"/>
                <w:szCs w:val="24"/>
              </w:rPr>
            </w:pPr>
            <w:r w:rsidRPr="00871671">
              <w:rPr>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1B4741AB"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7AF0EDF" w14:textId="77777777" w:rsidR="00871671" w:rsidRPr="00871671" w:rsidRDefault="00871671" w:rsidP="00871671">
            <w:pPr>
              <w:autoSpaceDE w:val="0"/>
              <w:autoSpaceDN w:val="0"/>
              <w:adjustRightInd w:val="0"/>
              <w:rPr>
                <w:sz w:val="24"/>
                <w:szCs w:val="24"/>
              </w:rPr>
            </w:pPr>
          </w:p>
        </w:tc>
      </w:tr>
      <w:tr w:rsidR="00871671" w:rsidRPr="00871671" w14:paraId="47A11596" w14:textId="77777777" w:rsidTr="00A878AB">
        <w:trPr>
          <w:gridAfter w:val="2"/>
          <w:wAfter w:w="4820" w:type="dxa"/>
        </w:trPr>
        <w:tc>
          <w:tcPr>
            <w:tcW w:w="851" w:type="dxa"/>
            <w:tcBorders>
              <w:top w:val="nil"/>
              <w:left w:val="single" w:sz="6" w:space="0" w:color="auto"/>
              <w:bottom w:val="nil"/>
              <w:right w:val="single" w:sz="6" w:space="0" w:color="auto"/>
            </w:tcBorders>
          </w:tcPr>
          <w:p w14:paraId="1C1685D5"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27190882" w14:textId="77777777" w:rsidR="00871671" w:rsidRPr="00871671" w:rsidRDefault="00871671" w:rsidP="00871671">
            <w:pPr>
              <w:autoSpaceDE w:val="0"/>
              <w:autoSpaceDN w:val="0"/>
              <w:adjustRightInd w:val="0"/>
              <w:rPr>
                <w:sz w:val="24"/>
                <w:szCs w:val="24"/>
              </w:rPr>
            </w:pPr>
            <w:r w:rsidRPr="00871671">
              <w:rPr>
                <w:sz w:val="24"/>
                <w:szCs w:val="24"/>
              </w:rPr>
              <w:t>spremnik za papir</w:t>
            </w:r>
          </w:p>
        </w:tc>
        <w:tc>
          <w:tcPr>
            <w:tcW w:w="2126" w:type="dxa"/>
            <w:tcBorders>
              <w:top w:val="single" w:sz="6" w:space="0" w:color="auto"/>
              <w:left w:val="single" w:sz="6" w:space="0" w:color="auto"/>
              <w:bottom w:val="single" w:sz="6" w:space="0" w:color="auto"/>
              <w:right w:val="single" w:sz="6" w:space="0" w:color="auto"/>
            </w:tcBorders>
          </w:tcPr>
          <w:p w14:paraId="06682BB0"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6560A4D9" w14:textId="77777777" w:rsidR="00871671" w:rsidRPr="00871671" w:rsidRDefault="00871671" w:rsidP="00871671">
            <w:pPr>
              <w:autoSpaceDE w:val="0"/>
              <w:autoSpaceDN w:val="0"/>
              <w:adjustRightInd w:val="0"/>
              <w:rPr>
                <w:sz w:val="24"/>
                <w:szCs w:val="24"/>
              </w:rPr>
            </w:pPr>
          </w:p>
        </w:tc>
      </w:tr>
      <w:tr w:rsidR="00871671" w:rsidRPr="00871671" w14:paraId="46A0B8A4" w14:textId="77777777" w:rsidTr="00A878AB">
        <w:trPr>
          <w:gridAfter w:val="2"/>
          <w:wAfter w:w="4820" w:type="dxa"/>
        </w:trPr>
        <w:tc>
          <w:tcPr>
            <w:tcW w:w="851" w:type="dxa"/>
            <w:tcBorders>
              <w:top w:val="nil"/>
              <w:left w:val="single" w:sz="6" w:space="0" w:color="auto"/>
              <w:bottom w:val="nil"/>
              <w:right w:val="single" w:sz="6" w:space="0" w:color="auto"/>
            </w:tcBorders>
          </w:tcPr>
          <w:p w14:paraId="09C605E5"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CDCD2F9" w14:textId="77777777" w:rsidR="00871671" w:rsidRPr="00871671" w:rsidRDefault="00871671" w:rsidP="00871671">
            <w:pPr>
              <w:autoSpaceDE w:val="0"/>
              <w:autoSpaceDN w:val="0"/>
              <w:adjustRightInd w:val="0"/>
              <w:rPr>
                <w:sz w:val="24"/>
                <w:szCs w:val="24"/>
              </w:rPr>
            </w:pPr>
            <w:r w:rsidRPr="00871671">
              <w:rPr>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0E965774"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38A5AB13" w14:textId="77777777" w:rsidR="00871671" w:rsidRPr="00871671" w:rsidRDefault="00871671" w:rsidP="00871671">
            <w:pPr>
              <w:autoSpaceDE w:val="0"/>
              <w:autoSpaceDN w:val="0"/>
              <w:adjustRightInd w:val="0"/>
              <w:rPr>
                <w:sz w:val="24"/>
                <w:szCs w:val="24"/>
              </w:rPr>
            </w:pPr>
          </w:p>
        </w:tc>
      </w:tr>
      <w:tr w:rsidR="00871671" w:rsidRPr="00871671" w14:paraId="69981C3E" w14:textId="77777777" w:rsidTr="00A878AB">
        <w:trPr>
          <w:gridAfter w:val="2"/>
          <w:wAfter w:w="4820" w:type="dxa"/>
        </w:trPr>
        <w:tc>
          <w:tcPr>
            <w:tcW w:w="851" w:type="dxa"/>
            <w:tcBorders>
              <w:top w:val="nil"/>
              <w:left w:val="single" w:sz="6" w:space="0" w:color="auto"/>
              <w:bottom w:val="nil"/>
              <w:right w:val="single" w:sz="6" w:space="0" w:color="auto"/>
            </w:tcBorders>
          </w:tcPr>
          <w:p w14:paraId="1ED84306" w14:textId="77777777" w:rsidR="00871671" w:rsidRPr="00871671" w:rsidRDefault="00871671" w:rsidP="00871671">
            <w:pPr>
              <w:autoSpaceDE w:val="0"/>
              <w:autoSpaceDN w:val="0"/>
              <w:adjustRightInd w:val="0"/>
              <w:rPr>
                <w:sz w:val="24"/>
                <w:szCs w:val="24"/>
              </w:rPr>
            </w:pPr>
            <w:r w:rsidRPr="00871671">
              <w:rPr>
                <w:sz w:val="24"/>
                <w:szCs w:val="24"/>
              </w:rPr>
              <w:t>b)</w:t>
            </w:r>
          </w:p>
        </w:tc>
        <w:tc>
          <w:tcPr>
            <w:tcW w:w="4111" w:type="dxa"/>
            <w:tcBorders>
              <w:top w:val="single" w:sz="6" w:space="0" w:color="auto"/>
              <w:left w:val="single" w:sz="6" w:space="0" w:color="auto"/>
              <w:bottom w:val="single" w:sz="6" w:space="0" w:color="auto"/>
              <w:right w:val="single" w:sz="6" w:space="0" w:color="auto"/>
            </w:tcBorders>
          </w:tcPr>
          <w:p w14:paraId="698FEFAE" w14:textId="77777777" w:rsidR="00871671" w:rsidRPr="00871671" w:rsidRDefault="00871671" w:rsidP="00871671">
            <w:pPr>
              <w:autoSpaceDE w:val="0"/>
              <w:autoSpaceDN w:val="0"/>
              <w:adjustRightInd w:val="0"/>
              <w:rPr>
                <w:sz w:val="24"/>
                <w:szCs w:val="24"/>
              </w:rPr>
            </w:pPr>
            <w:r w:rsidRPr="00871671">
              <w:rPr>
                <w:sz w:val="24"/>
                <w:szCs w:val="24"/>
              </w:rPr>
              <w:t>za višestambene objekte (zajednički spremnici):</w:t>
            </w:r>
          </w:p>
        </w:tc>
        <w:tc>
          <w:tcPr>
            <w:tcW w:w="2126" w:type="dxa"/>
          </w:tcPr>
          <w:p w14:paraId="51EAD062" w14:textId="77777777" w:rsidR="00871671" w:rsidRPr="00871671" w:rsidRDefault="00871671" w:rsidP="00871671">
            <w:pPr>
              <w:autoSpaceDE w:val="0"/>
              <w:autoSpaceDN w:val="0"/>
              <w:adjustRightInd w:val="0"/>
              <w:rPr>
                <w:sz w:val="24"/>
                <w:szCs w:val="24"/>
              </w:rPr>
            </w:pPr>
          </w:p>
        </w:tc>
        <w:tc>
          <w:tcPr>
            <w:tcW w:w="2410" w:type="dxa"/>
          </w:tcPr>
          <w:p w14:paraId="38492834" w14:textId="77777777" w:rsidR="00871671" w:rsidRPr="00871671" w:rsidRDefault="00871671" w:rsidP="00871671">
            <w:pPr>
              <w:autoSpaceDE w:val="0"/>
              <w:autoSpaceDN w:val="0"/>
              <w:adjustRightInd w:val="0"/>
              <w:rPr>
                <w:sz w:val="24"/>
                <w:szCs w:val="24"/>
              </w:rPr>
            </w:pPr>
          </w:p>
        </w:tc>
      </w:tr>
      <w:tr w:rsidR="00871671" w:rsidRPr="00871671" w14:paraId="0A4F32B6" w14:textId="77777777" w:rsidTr="00A878AB">
        <w:trPr>
          <w:gridAfter w:val="2"/>
          <w:wAfter w:w="4820" w:type="dxa"/>
        </w:trPr>
        <w:tc>
          <w:tcPr>
            <w:tcW w:w="851" w:type="dxa"/>
            <w:tcBorders>
              <w:top w:val="nil"/>
              <w:left w:val="single" w:sz="6" w:space="0" w:color="auto"/>
              <w:bottom w:val="nil"/>
              <w:right w:val="single" w:sz="6" w:space="0" w:color="auto"/>
            </w:tcBorders>
          </w:tcPr>
          <w:p w14:paraId="0B807010"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5957BAC0" w14:textId="77777777" w:rsidR="00871671" w:rsidRPr="00871671" w:rsidRDefault="00871671" w:rsidP="00871671">
            <w:pPr>
              <w:autoSpaceDE w:val="0"/>
              <w:autoSpaceDN w:val="0"/>
              <w:adjustRightInd w:val="0"/>
              <w:rPr>
                <w:sz w:val="24"/>
                <w:szCs w:val="24"/>
              </w:rPr>
            </w:pPr>
            <w:r w:rsidRPr="00871671">
              <w:rPr>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15A446A6" w14:textId="77777777" w:rsidR="00871671" w:rsidRPr="00871671" w:rsidRDefault="00871671" w:rsidP="00871671">
            <w:pPr>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tcPr>
          <w:p w14:paraId="5A36FB2F" w14:textId="77777777" w:rsidR="00871671" w:rsidRPr="00871671" w:rsidRDefault="00871671" w:rsidP="00871671">
            <w:pPr>
              <w:autoSpaceDE w:val="0"/>
              <w:autoSpaceDN w:val="0"/>
              <w:adjustRightInd w:val="0"/>
              <w:rPr>
                <w:sz w:val="24"/>
                <w:szCs w:val="24"/>
              </w:rPr>
            </w:pPr>
          </w:p>
        </w:tc>
      </w:tr>
      <w:tr w:rsidR="00871671" w:rsidRPr="00871671" w14:paraId="2A6AA756" w14:textId="77777777" w:rsidTr="00A878AB">
        <w:tc>
          <w:tcPr>
            <w:tcW w:w="851" w:type="dxa"/>
            <w:tcBorders>
              <w:top w:val="nil"/>
              <w:left w:val="single" w:sz="6" w:space="0" w:color="auto"/>
              <w:bottom w:val="nil"/>
              <w:right w:val="single" w:sz="6" w:space="0" w:color="auto"/>
            </w:tcBorders>
          </w:tcPr>
          <w:p w14:paraId="1B593487" w14:textId="77777777" w:rsidR="00871671" w:rsidRPr="00871671" w:rsidRDefault="00871671" w:rsidP="00871671">
            <w:pPr>
              <w:autoSpaceDE w:val="0"/>
              <w:autoSpaceDN w:val="0"/>
              <w:adjustRightInd w:val="0"/>
              <w:rPr>
                <w:sz w:val="24"/>
                <w:szCs w:val="24"/>
              </w:rPr>
            </w:pPr>
          </w:p>
        </w:tc>
        <w:tc>
          <w:tcPr>
            <w:tcW w:w="8647" w:type="dxa"/>
            <w:gridSpan w:val="3"/>
            <w:tcBorders>
              <w:top w:val="single" w:sz="6" w:space="0" w:color="auto"/>
              <w:left w:val="single" w:sz="6" w:space="0" w:color="auto"/>
              <w:bottom w:val="single" w:sz="6" w:space="0" w:color="auto"/>
              <w:right w:val="single" w:sz="6" w:space="0" w:color="auto"/>
            </w:tcBorders>
          </w:tcPr>
          <w:p w14:paraId="4840F2AA" w14:textId="77777777" w:rsidR="00871671" w:rsidRPr="00871671" w:rsidRDefault="00871671" w:rsidP="00871671">
            <w:pPr>
              <w:autoSpaceDE w:val="0"/>
              <w:autoSpaceDN w:val="0"/>
              <w:adjustRightInd w:val="0"/>
              <w:rPr>
                <w:sz w:val="24"/>
                <w:szCs w:val="24"/>
              </w:rPr>
            </w:pPr>
            <w:r w:rsidRPr="00871671">
              <w:rPr>
                <w:sz w:val="24"/>
                <w:szCs w:val="24"/>
              </w:rPr>
              <w:t>spremnik za papir</w:t>
            </w:r>
          </w:p>
        </w:tc>
        <w:tc>
          <w:tcPr>
            <w:tcW w:w="2410" w:type="dxa"/>
            <w:tcBorders>
              <w:top w:val="single" w:sz="6" w:space="0" w:color="auto"/>
              <w:left w:val="single" w:sz="6" w:space="0" w:color="auto"/>
              <w:bottom w:val="single" w:sz="6" w:space="0" w:color="auto"/>
              <w:right w:val="single" w:sz="6" w:space="0" w:color="auto"/>
            </w:tcBorders>
          </w:tcPr>
          <w:p w14:paraId="7EAA3281" w14:textId="77777777" w:rsidR="00871671" w:rsidRPr="00871671" w:rsidRDefault="00871671" w:rsidP="00871671">
            <w:pPr>
              <w:spacing w:after="160" w:line="259" w:lineRule="auto"/>
              <w:rPr>
                <w:rFonts w:ascii="Calibri" w:eastAsia="Calibri" w:hAnsi="Calibri"/>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tcPr>
          <w:p w14:paraId="62607B64" w14:textId="77777777" w:rsidR="00871671" w:rsidRPr="00871671" w:rsidRDefault="00871671" w:rsidP="00871671">
            <w:pPr>
              <w:spacing w:after="160" w:line="259" w:lineRule="auto"/>
              <w:rPr>
                <w:rFonts w:ascii="Calibri" w:eastAsia="Calibri" w:hAnsi="Calibri"/>
                <w:sz w:val="22"/>
                <w:szCs w:val="22"/>
                <w:lang w:eastAsia="en-US"/>
              </w:rPr>
            </w:pPr>
          </w:p>
        </w:tc>
      </w:tr>
      <w:tr w:rsidR="00871671" w:rsidRPr="00871671" w14:paraId="4025FF27" w14:textId="77777777" w:rsidTr="00A878AB">
        <w:trPr>
          <w:gridAfter w:val="2"/>
          <w:wAfter w:w="4820" w:type="dxa"/>
        </w:trPr>
        <w:tc>
          <w:tcPr>
            <w:tcW w:w="851" w:type="dxa"/>
            <w:tcBorders>
              <w:top w:val="nil"/>
              <w:left w:val="single" w:sz="6" w:space="0" w:color="auto"/>
              <w:bottom w:val="nil"/>
              <w:right w:val="single" w:sz="6" w:space="0" w:color="auto"/>
            </w:tcBorders>
          </w:tcPr>
          <w:p w14:paraId="58A25952"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674978C7" w14:textId="77777777" w:rsidR="00871671" w:rsidRPr="00871671" w:rsidRDefault="00871671" w:rsidP="00871671">
            <w:pPr>
              <w:autoSpaceDE w:val="0"/>
              <w:autoSpaceDN w:val="0"/>
              <w:adjustRightInd w:val="0"/>
              <w:rPr>
                <w:sz w:val="24"/>
                <w:szCs w:val="24"/>
              </w:rPr>
            </w:pPr>
            <w:r w:rsidRPr="00871671">
              <w:rPr>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08AB49E8" w14:textId="77777777" w:rsidR="00871671" w:rsidRPr="00871671" w:rsidRDefault="00871671" w:rsidP="00871671">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2E3EF411" w14:textId="77777777" w:rsidR="00871671" w:rsidRPr="00871671" w:rsidRDefault="00871671" w:rsidP="00871671">
            <w:pPr>
              <w:autoSpaceDE w:val="0"/>
              <w:autoSpaceDN w:val="0"/>
              <w:adjustRightInd w:val="0"/>
              <w:rPr>
                <w:sz w:val="24"/>
                <w:szCs w:val="24"/>
                <w:highlight w:val="yellow"/>
              </w:rPr>
            </w:pPr>
          </w:p>
        </w:tc>
      </w:tr>
      <w:tr w:rsidR="00871671" w:rsidRPr="00871671" w14:paraId="00BA4547" w14:textId="77777777" w:rsidTr="00A878AB">
        <w:trPr>
          <w:gridAfter w:val="2"/>
          <w:wAfter w:w="4820" w:type="dxa"/>
        </w:trPr>
        <w:tc>
          <w:tcPr>
            <w:tcW w:w="851" w:type="dxa"/>
            <w:tcBorders>
              <w:top w:val="single" w:sz="6" w:space="0" w:color="auto"/>
              <w:left w:val="single" w:sz="6" w:space="0" w:color="auto"/>
              <w:bottom w:val="nil"/>
              <w:right w:val="single" w:sz="6" w:space="0" w:color="auto"/>
            </w:tcBorders>
          </w:tcPr>
          <w:p w14:paraId="0CBA3FE1" w14:textId="77777777" w:rsidR="00871671" w:rsidRPr="00871671" w:rsidRDefault="00871671" w:rsidP="00871671">
            <w:pPr>
              <w:autoSpaceDE w:val="0"/>
              <w:autoSpaceDN w:val="0"/>
              <w:adjustRightInd w:val="0"/>
              <w:rPr>
                <w:sz w:val="24"/>
                <w:szCs w:val="24"/>
              </w:rPr>
            </w:pPr>
            <w:r w:rsidRPr="00871671">
              <w:rPr>
                <w:sz w:val="24"/>
                <w:szCs w:val="24"/>
              </w:rPr>
              <w:t>7.</w:t>
            </w:r>
          </w:p>
        </w:tc>
        <w:tc>
          <w:tcPr>
            <w:tcW w:w="4111" w:type="dxa"/>
            <w:tcBorders>
              <w:top w:val="single" w:sz="6" w:space="0" w:color="auto"/>
              <w:left w:val="single" w:sz="6" w:space="0" w:color="auto"/>
              <w:bottom w:val="single" w:sz="6" w:space="0" w:color="auto"/>
              <w:right w:val="single" w:sz="6" w:space="0" w:color="auto"/>
            </w:tcBorders>
          </w:tcPr>
          <w:p w14:paraId="603163DE" w14:textId="77777777" w:rsidR="00871671" w:rsidRPr="00871671" w:rsidRDefault="00871671" w:rsidP="00871671">
            <w:pPr>
              <w:autoSpaceDE w:val="0"/>
              <w:autoSpaceDN w:val="0"/>
              <w:adjustRightInd w:val="0"/>
              <w:rPr>
                <w:sz w:val="24"/>
                <w:szCs w:val="24"/>
              </w:rPr>
            </w:pPr>
            <w:r w:rsidRPr="00871671">
              <w:rPr>
                <w:sz w:val="24"/>
                <w:szCs w:val="24"/>
              </w:rPr>
              <w:t>Broj planiranih primopredaja:</w:t>
            </w:r>
          </w:p>
        </w:tc>
        <w:tc>
          <w:tcPr>
            <w:tcW w:w="2126" w:type="dxa"/>
          </w:tcPr>
          <w:p w14:paraId="61D12047" w14:textId="77777777" w:rsidR="00871671" w:rsidRPr="00871671" w:rsidRDefault="00871671" w:rsidP="00871671">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2ED01B76" w14:textId="77777777" w:rsidR="00871671" w:rsidRPr="00871671" w:rsidRDefault="00871671" w:rsidP="00871671">
            <w:pPr>
              <w:autoSpaceDE w:val="0"/>
              <w:autoSpaceDN w:val="0"/>
              <w:adjustRightInd w:val="0"/>
              <w:rPr>
                <w:sz w:val="24"/>
                <w:szCs w:val="24"/>
                <w:highlight w:val="yellow"/>
              </w:rPr>
            </w:pPr>
          </w:p>
        </w:tc>
      </w:tr>
      <w:tr w:rsidR="00871671" w:rsidRPr="00871671" w14:paraId="7A5EC624" w14:textId="77777777" w:rsidTr="00A878AB">
        <w:trPr>
          <w:gridAfter w:val="2"/>
          <w:wAfter w:w="4820" w:type="dxa"/>
        </w:trPr>
        <w:tc>
          <w:tcPr>
            <w:tcW w:w="851" w:type="dxa"/>
            <w:tcBorders>
              <w:top w:val="nil"/>
              <w:left w:val="single" w:sz="6" w:space="0" w:color="auto"/>
              <w:bottom w:val="nil"/>
              <w:right w:val="single" w:sz="6" w:space="0" w:color="auto"/>
            </w:tcBorders>
          </w:tcPr>
          <w:p w14:paraId="05006C3E"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7C4549E2" w14:textId="77777777" w:rsidR="00871671" w:rsidRPr="00871671" w:rsidRDefault="00871671" w:rsidP="00871671">
            <w:pPr>
              <w:autoSpaceDE w:val="0"/>
              <w:autoSpaceDN w:val="0"/>
              <w:adjustRightInd w:val="0"/>
              <w:rPr>
                <w:sz w:val="24"/>
                <w:szCs w:val="24"/>
              </w:rPr>
            </w:pPr>
            <w:r w:rsidRPr="00871671">
              <w:rPr>
                <w:sz w:val="24"/>
                <w:szCs w:val="24"/>
              </w:rPr>
              <w:t>Miješani komunalni otpad (MKO)</w:t>
            </w:r>
          </w:p>
        </w:tc>
        <w:tc>
          <w:tcPr>
            <w:tcW w:w="2126" w:type="dxa"/>
            <w:tcBorders>
              <w:top w:val="single" w:sz="6" w:space="0" w:color="auto"/>
              <w:left w:val="single" w:sz="6" w:space="0" w:color="auto"/>
              <w:bottom w:val="single" w:sz="6" w:space="0" w:color="auto"/>
              <w:right w:val="single" w:sz="6" w:space="0" w:color="auto"/>
            </w:tcBorders>
          </w:tcPr>
          <w:p w14:paraId="093053C1" w14:textId="77777777" w:rsidR="00871671" w:rsidRPr="00871671" w:rsidRDefault="00871671" w:rsidP="00871671">
            <w:pPr>
              <w:autoSpaceDE w:val="0"/>
              <w:autoSpaceDN w:val="0"/>
              <w:adjustRightInd w:val="0"/>
              <w:rPr>
                <w:sz w:val="24"/>
                <w:szCs w:val="24"/>
                <w:highlight w:val="yellow"/>
              </w:rPr>
            </w:pPr>
          </w:p>
        </w:tc>
        <w:tc>
          <w:tcPr>
            <w:tcW w:w="2410" w:type="dxa"/>
            <w:tcBorders>
              <w:top w:val="single" w:sz="6" w:space="0" w:color="auto"/>
              <w:left w:val="single" w:sz="6" w:space="0" w:color="auto"/>
              <w:bottom w:val="single" w:sz="6" w:space="0" w:color="auto"/>
              <w:right w:val="single" w:sz="6" w:space="0" w:color="auto"/>
            </w:tcBorders>
          </w:tcPr>
          <w:p w14:paraId="1E09D5E0" w14:textId="77777777" w:rsidR="00871671" w:rsidRPr="00871671" w:rsidRDefault="00871671" w:rsidP="00871671">
            <w:pPr>
              <w:autoSpaceDE w:val="0"/>
              <w:autoSpaceDN w:val="0"/>
              <w:adjustRightInd w:val="0"/>
              <w:rPr>
                <w:sz w:val="24"/>
                <w:szCs w:val="24"/>
                <w:highlight w:val="yellow"/>
              </w:rPr>
            </w:pPr>
          </w:p>
        </w:tc>
      </w:tr>
      <w:tr w:rsidR="00871671" w:rsidRPr="00871671" w14:paraId="246A8CB5" w14:textId="77777777" w:rsidTr="00A878AB">
        <w:tc>
          <w:tcPr>
            <w:tcW w:w="851" w:type="dxa"/>
            <w:tcBorders>
              <w:top w:val="single" w:sz="6" w:space="0" w:color="auto"/>
              <w:left w:val="single" w:sz="6" w:space="0" w:color="auto"/>
              <w:bottom w:val="single" w:sz="4" w:space="0" w:color="auto"/>
              <w:right w:val="single" w:sz="6" w:space="0" w:color="auto"/>
            </w:tcBorders>
          </w:tcPr>
          <w:p w14:paraId="20E45621" w14:textId="77777777" w:rsidR="00871671" w:rsidRPr="00871671" w:rsidRDefault="00871671" w:rsidP="00871671">
            <w:pPr>
              <w:autoSpaceDE w:val="0"/>
              <w:autoSpaceDN w:val="0"/>
              <w:adjustRightInd w:val="0"/>
              <w:rPr>
                <w:sz w:val="24"/>
                <w:szCs w:val="24"/>
              </w:rPr>
            </w:pPr>
            <w:r w:rsidRPr="00871671">
              <w:rPr>
                <w:sz w:val="24"/>
                <w:szCs w:val="24"/>
              </w:rPr>
              <w:t>8.</w:t>
            </w:r>
          </w:p>
        </w:tc>
        <w:tc>
          <w:tcPr>
            <w:tcW w:w="8647" w:type="dxa"/>
            <w:gridSpan w:val="3"/>
            <w:tcBorders>
              <w:top w:val="single" w:sz="6" w:space="0" w:color="auto"/>
              <w:left w:val="single" w:sz="6" w:space="0" w:color="auto"/>
              <w:bottom w:val="single" w:sz="6" w:space="0" w:color="auto"/>
              <w:right w:val="single" w:sz="6" w:space="0" w:color="auto"/>
            </w:tcBorders>
          </w:tcPr>
          <w:p w14:paraId="72C8FDFC" w14:textId="77777777" w:rsidR="00871671" w:rsidRPr="00871671" w:rsidRDefault="00871671" w:rsidP="00871671">
            <w:pPr>
              <w:autoSpaceDE w:val="0"/>
              <w:autoSpaceDN w:val="0"/>
              <w:adjustRightInd w:val="0"/>
              <w:rPr>
                <w:sz w:val="24"/>
                <w:szCs w:val="24"/>
              </w:rPr>
            </w:pPr>
            <w:r w:rsidRPr="00871671">
              <w:rPr>
                <w:sz w:val="24"/>
                <w:szCs w:val="24"/>
              </w:rPr>
              <w:t>Očitovanje  o trajnom  nekorištenju  nekretnine: (nekretnina se ne koristi u razdoblju od najmanje 12 mjeseci)</w:t>
            </w:r>
          </w:p>
        </w:tc>
        <w:tc>
          <w:tcPr>
            <w:tcW w:w="2410" w:type="dxa"/>
            <w:tcBorders>
              <w:top w:val="single" w:sz="6" w:space="0" w:color="auto"/>
              <w:left w:val="single" w:sz="6" w:space="0" w:color="auto"/>
              <w:bottom w:val="single" w:sz="6" w:space="0" w:color="auto"/>
              <w:right w:val="single" w:sz="6" w:space="0" w:color="auto"/>
            </w:tcBorders>
          </w:tcPr>
          <w:p w14:paraId="23C4B01F" w14:textId="77777777" w:rsidR="00871671" w:rsidRPr="00871671" w:rsidRDefault="00871671" w:rsidP="00871671">
            <w:pPr>
              <w:spacing w:after="160" w:line="259" w:lineRule="auto"/>
              <w:rPr>
                <w:rFonts w:ascii="Calibri" w:eastAsia="Calibri" w:hAnsi="Calibri"/>
                <w:sz w:val="22"/>
                <w:szCs w:val="22"/>
                <w:lang w:eastAsia="en-US"/>
              </w:rPr>
            </w:pPr>
          </w:p>
        </w:tc>
        <w:tc>
          <w:tcPr>
            <w:tcW w:w="2410" w:type="dxa"/>
            <w:tcBorders>
              <w:top w:val="single" w:sz="6" w:space="0" w:color="auto"/>
              <w:left w:val="single" w:sz="6" w:space="0" w:color="auto"/>
              <w:bottom w:val="single" w:sz="6" w:space="0" w:color="auto"/>
              <w:right w:val="single" w:sz="6" w:space="0" w:color="auto"/>
            </w:tcBorders>
          </w:tcPr>
          <w:p w14:paraId="4BA56D9A" w14:textId="77777777" w:rsidR="00871671" w:rsidRPr="00871671" w:rsidRDefault="00871671" w:rsidP="00871671">
            <w:pPr>
              <w:spacing w:after="160" w:line="259" w:lineRule="auto"/>
              <w:rPr>
                <w:rFonts w:ascii="Calibri" w:eastAsia="Calibri" w:hAnsi="Calibri"/>
                <w:sz w:val="22"/>
                <w:szCs w:val="22"/>
                <w:lang w:eastAsia="en-US"/>
              </w:rPr>
            </w:pPr>
          </w:p>
        </w:tc>
      </w:tr>
      <w:tr w:rsidR="00871671" w:rsidRPr="00871671" w14:paraId="7591CE13" w14:textId="77777777" w:rsidTr="00A878AB">
        <w:trPr>
          <w:gridAfter w:val="2"/>
          <w:wAfter w:w="4820" w:type="dxa"/>
        </w:trPr>
        <w:tc>
          <w:tcPr>
            <w:tcW w:w="851" w:type="dxa"/>
            <w:tcBorders>
              <w:top w:val="single" w:sz="4" w:space="0" w:color="auto"/>
              <w:left w:val="single" w:sz="4" w:space="0" w:color="auto"/>
              <w:bottom w:val="single" w:sz="4" w:space="0" w:color="auto"/>
              <w:right w:val="single" w:sz="4" w:space="0" w:color="auto"/>
            </w:tcBorders>
          </w:tcPr>
          <w:p w14:paraId="26A4B47A" w14:textId="77777777" w:rsidR="00871671" w:rsidRPr="00871671" w:rsidRDefault="00871671" w:rsidP="00871671">
            <w:pPr>
              <w:autoSpaceDE w:val="0"/>
              <w:autoSpaceDN w:val="0"/>
              <w:adjustRightInd w:val="0"/>
              <w:rPr>
                <w:sz w:val="24"/>
                <w:szCs w:val="24"/>
              </w:rPr>
            </w:pPr>
            <w:r w:rsidRPr="00871671">
              <w:rPr>
                <w:sz w:val="24"/>
                <w:szCs w:val="24"/>
              </w:rPr>
              <w:t>9.</w:t>
            </w:r>
          </w:p>
        </w:tc>
        <w:tc>
          <w:tcPr>
            <w:tcW w:w="4111" w:type="dxa"/>
            <w:tcBorders>
              <w:top w:val="single" w:sz="6" w:space="0" w:color="auto"/>
              <w:left w:val="single" w:sz="4" w:space="0" w:color="auto"/>
              <w:bottom w:val="single" w:sz="6" w:space="0" w:color="auto"/>
              <w:right w:val="single" w:sz="6" w:space="0" w:color="auto"/>
            </w:tcBorders>
            <w:vAlign w:val="center"/>
          </w:tcPr>
          <w:p w14:paraId="17AC730E" w14:textId="77777777" w:rsidR="00871671" w:rsidRPr="00871671" w:rsidRDefault="00871671" w:rsidP="00871671">
            <w:pPr>
              <w:autoSpaceDE w:val="0"/>
              <w:autoSpaceDN w:val="0"/>
              <w:adjustRightInd w:val="0"/>
              <w:rPr>
                <w:sz w:val="24"/>
                <w:szCs w:val="24"/>
              </w:rPr>
            </w:pPr>
            <w:r w:rsidRPr="00871671">
              <w:rPr>
                <w:sz w:val="24"/>
                <w:szCs w:val="24"/>
              </w:rPr>
              <w:t>Izvadak iz cjenika javne usluge i Odluke:</w:t>
            </w:r>
          </w:p>
        </w:tc>
        <w:tc>
          <w:tcPr>
            <w:tcW w:w="2126" w:type="dxa"/>
            <w:tcBorders>
              <w:top w:val="single" w:sz="6" w:space="0" w:color="auto"/>
              <w:left w:val="single" w:sz="6" w:space="0" w:color="auto"/>
              <w:bottom w:val="single" w:sz="6" w:space="0" w:color="auto"/>
              <w:right w:val="single" w:sz="6" w:space="0" w:color="auto"/>
            </w:tcBorders>
          </w:tcPr>
          <w:p w14:paraId="4DC6A58B" w14:textId="77777777" w:rsidR="00871671" w:rsidRPr="00871671" w:rsidRDefault="00871671" w:rsidP="00871671">
            <w:pPr>
              <w:autoSpaceDE w:val="0"/>
              <w:autoSpaceDN w:val="0"/>
              <w:adjustRightInd w:val="0"/>
              <w:ind w:left="1142"/>
              <w:rPr>
                <w:sz w:val="24"/>
                <w:szCs w:val="24"/>
              </w:rPr>
            </w:pPr>
            <w:r w:rsidRPr="00871671">
              <w:rPr>
                <w:sz w:val="24"/>
                <w:szCs w:val="24"/>
              </w:rPr>
              <w:t xml:space="preserve">CJU = MJU + C </w:t>
            </w:r>
          </w:p>
          <w:p w14:paraId="58C9ADF2" w14:textId="77777777" w:rsidR="00871671" w:rsidRPr="00871671" w:rsidRDefault="00871671" w:rsidP="00871671">
            <w:pPr>
              <w:autoSpaceDE w:val="0"/>
              <w:autoSpaceDN w:val="0"/>
              <w:adjustRightInd w:val="0"/>
              <w:rPr>
                <w:sz w:val="24"/>
                <w:szCs w:val="24"/>
              </w:rPr>
            </w:pPr>
            <w:r w:rsidRPr="00871671">
              <w:rPr>
                <w:sz w:val="24"/>
                <w:szCs w:val="24"/>
              </w:rPr>
              <w:t>[C = JCV x BP x U]</w:t>
            </w:r>
          </w:p>
        </w:tc>
        <w:tc>
          <w:tcPr>
            <w:tcW w:w="2410" w:type="dxa"/>
          </w:tcPr>
          <w:p w14:paraId="4C22FEB2" w14:textId="77777777" w:rsidR="00871671" w:rsidRPr="00871671" w:rsidRDefault="00871671" w:rsidP="00871671">
            <w:pPr>
              <w:autoSpaceDE w:val="0"/>
              <w:autoSpaceDN w:val="0"/>
              <w:adjustRightInd w:val="0"/>
              <w:rPr>
                <w:sz w:val="24"/>
                <w:szCs w:val="24"/>
              </w:rPr>
            </w:pPr>
          </w:p>
        </w:tc>
      </w:tr>
      <w:tr w:rsidR="00871671" w:rsidRPr="00871671" w14:paraId="6A2C1B6D" w14:textId="77777777" w:rsidTr="00A878AB">
        <w:trPr>
          <w:gridAfter w:val="2"/>
          <w:wAfter w:w="4820" w:type="dxa"/>
        </w:trPr>
        <w:tc>
          <w:tcPr>
            <w:tcW w:w="851" w:type="dxa"/>
            <w:tcBorders>
              <w:top w:val="single" w:sz="4" w:space="0" w:color="auto"/>
              <w:left w:val="single" w:sz="4" w:space="0" w:color="auto"/>
              <w:bottom w:val="single" w:sz="4" w:space="0" w:color="auto"/>
              <w:right w:val="single" w:sz="4" w:space="0" w:color="auto"/>
            </w:tcBorders>
          </w:tcPr>
          <w:p w14:paraId="759B9FD1" w14:textId="77777777" w:rsidR="00871671" w:rsidRPr="00871671" w:rsidRDefault="00871671" w:rsidP="00871671">
            <w:pPr>
              <w:autoSpaceDE w:val="0"/>
              <w:autoSpaceDN w:val="0"/>
              <w:adjustRightInd w:val="0"/>
              <w:rPr>
                <w:sz w:val="24"/>
                <w:szCs w:val="24"/>
              </w:rPr>
            </w:pPr>
            <w:r w:rsidRPr="00871671">
              <w:rPr>
                <w:sz w:val="24"/>
                <w:szCs w:val="24"/>
              </w:rPr>
              <w:t>8.</w:t>
            </w:r>
          </w:p>
        </w:tc>
        <w:tc>
          <w:tcPr>
            <w:tcW w:w="4111" w:type="dxa"/>
            <w:tcBorders>
              <w:top w:val="single" w:sz="6" w:space="0" w:color="auto"/>
              <w:left w:val="single" w:sz="4" w:space="0" w:color="auto"/>
              <w:bottom w:val="single" w:sz="6" w:space="0" w:color="auto"/>
              <w:right w:val="single" w:sz="6" w:space="0" w:color="auto"/>
            </w:tcBorders>
          </w:tcPr>
          <w:p w14:paraId="6E4F0AEF" w14:textId="77777777" w:rsidR="00871671" w:rsidRPr="00871671" w:rsidRDefault="00871671" w:rsidP="00871671">
            <w:pPr>
              <w:autoSpaceDE w:val="0"/>
              <w:autoSpaceDN w:val="0"/>
              <w:adjustRightInd w:val="0"/>
              <w:spacing w:line="254" w:lineRule="exact"/>
              <w:ind w:firstLine="14"/>
              <w:rPr>
                <w:sz w:val="24"/>
                <w:szCs w:val="24"/>
              </w:rPr>
            </w:pPr>
            <w:r w:rsidRPr="00871671">
              <w:rPr>
                <w:sz w:val="24"/>
                <w:szCs w:val="24"/>
              </w:rPr>
              <w:t>Cijena obvezne minimalne javne usluge izražena u eurima (MJU):</w:t>
            </w:r>
          </w:p>
        </w:tc>
        <w:tc>
          <w:tcPr>
            <w:tcW w:w="2126" w:type="dxa"/>
            <w:tcBorders>
              <w:top w:val="single" w:sz="6" w:space="0" w:color="auto"/>
              <w:left w:val="single" w:sz="6" w:space="0" w:color="auto"/>
              <w:bottom w:val="single" w:sz="6" w:space="0" w:color="auto"/>
              <w:right w:val="single" w:sz="6" w:space="0" w:color="auto"/>
            </w:tcBorders>
          </w:tcPr>
          <w:p w14:paraId="69637652" w14:textId="77777777" w:rsidR="00871671" w:rsidRPr="00871671" w:rsidRDefault="00871671" w:rsidP="00871671">
            <w:pPr>
              <w:autoSpaceDE w:val="0"/>
              <w:autoSpaceDN w:val="0"/>
              <w:adjustRightInd w:val="0"/>
              <w:rPr>
                <w:sz w:val="24"/>
                <w:szCs w:val="24"/>
              </w:rPr>
            </w:pPr>
          </w:p>
        </w:tc>
        <w:tc>
          <w:tcPr>
            <w:tcW w:w="2410" w:type="dxa"/>
          </w:tcPr>
          <w:p w14:paraId="27BF1F9A" w14:textId="77777777" w:rsidR="00871671" w:rsidRPr="00871671" w:rsidRDefault="00871671" w:rsidP="00871671">
            <w:pPr>
              <w:autoSpaceDE w:val="0"/>
              <w:autoSpaceDN w:val="0"/>
              <w:adjustRightInd w:val="0"/>
              <w:jc w:val="center"/>
              <w:rPr>
                <w:sz w:val="24"/>
                <w:szCs w:val="24"/>
              </w:rPr>
            </w:pPr>
          </w:p>
        </w:tc>
      </w:tr>
      <w:tr w:rsidR="00871671" w:rsidRPr="00871671" w14:paraId="33DE3EC1" w14:textId="77777777" w:rsidTr="00A878AB">
        <w:trPr>
          <w:gridAfter w:val="2"/>
          <w:wAfter w:w="4820" w:type="dxa"/>
        </w:trPr>
        <w:tc>
          <w:tcPr>
            <w:tcW w:w="851" w:type="dxa"/>
            <w:vMerge w:val="restart"/>
            <w:tcBorders>
              <w:top w:val="single" w:sz="4" w:space="0" w:color="auto"/>
              <w:left w:val="single" w:sz="4" w:space="0" w:color="auto"/>
              <w:bottom w:val="single" w:sz="4" w:space="0" w:color="auto"/>
              <w:right w:val="single" w:sz="4" w:space="0" w:color="auto"/>
            </w:tcBorders>
          </w:tcPr>
          <w:p w14:paraId="3925258D" w14:textId="77777777" w:rsidR="00871671" w:rsidRPr="00871671" w:rsidRDefault="00871671" w:rsidP="00871671">
            <w:pPr>
              <w:autoSpaceDE w:val="0"/>
              <w:autoSpaceDN w:val="0"/>
              <w:adjustRightInd w:val="0"/>
              <w:rPr>
                <w:sz w:val="24"/>
                <w:szCs w:val="24"/>
              </w:rPr>
            </w:pPr>
            <w:r w:rsidRPr="00871671">
              <w:rPr>
                <w:sz w:val="24"/>
                <w:szCs w:val="24"/>
              </w:rPr>
              <w:t>9.</w:t>
            </w:r>
          </w:p>
          <w:p w14:paraId="611E5CD9" w14:textId="77777777" w:rsidR="00871671" w:rsidRPr="00871671" w:rsidRDefault="00871671" w:rsidP="00871671">
            <w:pPr>
              <w:autoSpaceDE w:val="0"/>
              <w:autoSpaceDN w:val="0"/>
              <w:adjustRightInd w:val="0"/>
              <w:rPr>
                <w:sz w:val="24"/>
                <w:szCs w:val="24"/>
              </w:rPr>
            </w:pPr>
            <w:r w:rsidRPr="00871671">
              <w:rPr>
                <w:sz w:val="24"/>
                <w:szCs w:val="24"/>
              </w:rPr>
              <w:t>10.</w:t>
            </w:r>
          </w:p>
        </w:tc>
        <w:tc>
          <w:tcPr>
            <w:tcW w:w="4111" w:type="dxa"/>
            <w:tcBorders>
              <w:top w:val="single" w:sz="6" w:space="0" w:color="auto"/>
              <w:left w:val="single" w:sz="4" w:space="0" w:color="auto"/>
              <w:bottom w:val="single" w:sz="6" w:space="0" w:color="auto"/>
              <w:right w:val="single" w:sz="6" w:space="0" w:color="auto"/>
            </w:tcBorders>
          </w:tcPr>
          <w:p w14:paraId="64DCEDBC" w14:textId="77777777" w:rsidR="00871671" w:rsidRPr="00871671" w:rsidRDefault="00871671" w:rsidP="00871671">
            <w:pPr>
              <w:autoSpaceDE w:val="0"/>
              <w:autoSpaceDN w:val="0"/>
              <w:adjustRightInd w:val="0"/>
              <w:rPr>
                <w:sz w:val="24"/>
                <w:szCs w:val="24"/>
              </w:rPr>
            </w:pPr>
            <w:r w:rsidRPr="00871671">
              <w:rPr>
                <w:sz w:val="24"/>
                <w:szCs w:val="24"/>
              </w:rPr>
              <w:t>Jedinična cijena javne usluge za pražnjenje volumena spremnika MKO izražena u</w:t>
            </w:r>
            <w:r w:rsidRPr="00871671">
              <w:rPr>
                <w:color w:val="FF0000"/>
                <w:sz w:val="24"/>
                <w:szCs w:val="24"/>
              </w:rPr>
              <w:t xml:space="preserve"> </w:t>
            </w:r>
            <w:r w:rsidRPr="00871671">
              <w:rPr>
                <w:sz w:val="24"/>
                <w:szCs w:val="24"/>
              </w:rPr>
              <w:t>eurima (JCV)</w:t>
            </w:r>
          </w:p>
        </w:tc>
        <w:tc>
          <w:tcPr>
            <w:tcW w:w="4536" w:type="dxa"/>
            <w:gridSpan w:val="2"/>
            <w:tcBorders>
              <w:top w:val="single" w:sz="6" w:space="0" w:color="auto"/>
              <w:left w:val="single" w:sz="6" w:space="0" w:color="auto"/>
              <w:bottom w:val="single" w:sz="6" w:space="0" w:color="auto"/>
              <w:right w:val="single" w:sz="6" w:space="0" w:color="auto"/>
            </w:tcBorders>
          </w:tcPr>
          <w:p w14:paraId="0A993DA3" w14:textId="77777777" w:rsidR="00871671" w:rsidRPr="00871671" w:rsidRDefault="00871671" w:rsidP="00871671">
            <w:pPr>
              <w:autoSpaceDE w:val="0"/>
              <w:autoSpaceDN w:val="0"/>
              <w:adjustRightInd w:val="0"/>
              <w:ind w:left="1142"/>
              <w:rPr>
                <w:sz w:val="24"/>
                <w:szCs w:val="24"/>
              </w:rPr>
            </w:pPr>
          </w:p>
        </w:tc>
      </w:tr>
      <w:tr w:rsidR="00871671" w:rsidRPr="00871671" w14:paraId="475CBB33" w14:textId="77777777" w:rsidTr="00A878AB">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701A2FDA"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37AAB1CF" w14:textId="77777777" w:rsidR="00871671" w:rsidRPr="00871671" w:rsidRDefault="00871671" w:rsidP="00871671">
            <w:pPr>
              <w:autoSpaceDE w:val="0"/>
              <w:autoSpaceDN w:val="0"/>
              <w:adjustRightInd w:val="0"/>
              <w:rPr>
                <w:sz w:val="24"/>
                <w:szCs w:val="24"/>
              </w:rPr>
            </w:pPr>
            <w:r w:rsidRPr="00871671">
              <w:rPr>
                <w:sz w:val="24"/>
                <w:szCs w:val="24"/>
              </w:rPr>
              <w:t>Broj pražnjenja spremnika za MKO (BP)</w:t>
            </w:r>
          </w:p>
        </w:tc>
        <w:tc>
          <w:tcPr>
            <w:tcW w:w="4536" w:type="dxa"/>
            <w:gridSpan w:val="2"/>
            <w:tcBorders>
              <w:top w:val="single" w:sz="6" w:space="0" w:color="auto"/>
              <w:left w:val="single" w:sz="6" w:space="0" w:color="auto"/>
              <w:bottom w:val="single" w:sz="6" w:space="0" w:color="auto"/>
              <w:right w:val="single" w:sz="6" w:space="0" w:color="auto"/>
            </w:tcBorders>
          </w:tcPr>
          <w:p w14:paraId="2A743688" w14:textId="77777777" w:rsidR="00871671" w:rsidRPr="00871671" w:rsidRDefault="00871671" w:rsidP="00871671">
            <w:pPr>
              <w:autoSpaceDE w:val="0"/>
              <w:autoSpaceDN w:val="0"/>
              <w:adjustRightInd w:val="0"/>
              <w:rPr>
                <w:sz w:val="24"/>
                <w:szCs w:val="24"/>
              </w:rPr>
            </w:pPr>
          </w:p>
        </w:tc>
      </w:tr>
      <w:tr w:rsidR="00871671" w:rsidRPr="00871671" w14:paraId="0BF8A93E" w14:textId="77777777" w:rsidTr="00A878AB">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4B866B6B"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7ED3C42E" w14:textId="77777777" w:rsidR="00871671" w:rsidRPr="00871671" w:rsidRDefault="00871671" w:rsidP="00871671">
            <w:pPr>
              <w:autoSpaceDE w:val="0"/>
              <w:autoSpaceDN w:val="0"/>
              <w:adjustRightInd w:val="0"/>
              <w:rPr>
                <w:sz w:val="24"/>
                <w:szCs w:val="24"/>
              </w:rPr>
            </w:pPr>
            <w:r w:rsidRPr="00871671">
              <w:rPr>
                <w:sz w:val="24"/>
                <w:szCs w:val="24"/>
              </w:rPr>
              <w:t>Udio u korištenju spremnika za MKO (U)</w:t>
            </w:r>
          </w:p>
        </w:tc>
        <w:tc>
          <w:tcPr>
            <w:tcW w:w="4536" w:type="dxa"/>
            <w:gridSpan w:val="2"/>
            <w:tcBorders>
              <w:top w:val="single" w:sz="6" w:space="0" w:color="auto"/>
              <w:left w:val="single" w:sz="6" w:space="0" w:color="auto"/>
              <w:bottom w:val="single" w:sz="6" w:space="0" w:color="auto"/>
              <w:right w:val="single" w:sz="6" w:space="0" w:color="auto"/>
            </w:tcBorders>
          </w:tcPr>
          <w:p w14:paraId="1D1A1086" w14:textId="77777777" w:rsidR="00871671" w:rsidRPr="00871671" w:rsidRDefault="00871671" w:rsidP="00871671">
            <w:pPr>
              <w:autoSpaceDE w:val="0"/>
              <w:autoSpaceDN w:val="0"/>
              <w:adjustRightInd w:val="0"/>
              <w:rPr>
                <w:sz w:val="24"/>
                <w:szCs w:val="24"/>
              </w:rPr>
            </w:pPr>
          </w:p>
        </w:tc>
      </w:tr>
      <w:tr w:rsidR="00871671" w:rsidRPr="00871671" w14:paraId="2BC06F7D" w14:textId="77777777" w:rsidTr="00A878AB">
        <w:trPr>
          <w:gridAfter w:val="2"/>
          <w:wAfter w:w="4820" w:type="dxa"/>
        </w:trPr>
        <w:tc>
          <w:tcPr>
            <w:tcW w:w="851" w:type="dxa"/>
            <w:vMerge/>
            <w:tcBorders>
              <w:top w:val="single" w:sz="4" w:space="0" w:color="auto"/>
              <w:left w:val="single" w:sz="6" w:space="0" w:color="auto"/>
              <w:bottom w:val="single" w:sz="6" w:space="0" w:color="auto"/>
              <w:right w:val="single" w:sz="6" w:space="0" w:color="auto"/>
            </w:tcBorders>
          </w:tcPr>
          <w:p w14:paraId="5D816AB7"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48E7DB5A" w14:textId="77777777" w:rsidR="00871671" w:rsidRPr="00871671" w:rsidRDefault="00871671" w:rsidP="00871671">
            <w:pPr>
              <w:autoSpaceDE w:val="0"/>
              <w:autoSpaceDN w:val="0"/>
              <w:adjustRightInd w:val="0"/>
              <w:rPr>
                <w:sz w:val="24"/>
                <w:szCs w:val="24"/>
              </w:rPr>
            </w:pPr>
            <w:r w:rsidRPr="00871671">
              <w:rPr>
                <w:sz w:val="24"/>
                <w:szCs w:val="24"/>
              </w:rPr>
              <w:t>Datum primjene izjave</w:t>
            </w:r>
          </w:p>
        </w:tc>
        <w:tc>
          <w:tcPr>
            <w:tcW w:w="4536" w:type="dxa"/>
            <w:gridSpan w:val="2"/>
            <w:tcBorders>
              <w:top w:val="single" w:sz="6" w:space="0" w:color="auto"/>
              <w:left w:val="single" w:sz="6" w:space="0" w:color="auto"/>
              <w:bottom w:val="single" w:sz="6" w:space="0" w:color="auto"/>
              <w:right w:val="single" w:sz="6" w:space="0" w:color="auto"/>
            </w:tcBorders>
          </w:tcPr>
          <w:p w14:paraId="01D6E29E" w14:textId="77777777" w:rsidR="00871671" w:rsidRPr="00871671" w:rsidRDefault="00871671" w:rsidP="00871671">
            <w:pPr>
              <w:autoSpaceDE w:val="0"/>
              <w:autoSpaceDN w:val="0"/>
              <w:adjustRightInd w:val="0"/>
              <w:rPr>
                <w:sz w:val="24"/>
                <w:szCs w:val="24"/>
              </w:rPr>
            </w:pPr>
          </w:p>
        </w:tc>
      </w:tr>
      <w:tr w:rsidR="00871671" w:rsidRPr="00871671" w14:paraId="64D9DBEB" w14:textId="77777777" w:rsidTr="00A878AB">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1081C8B6"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4" w:space="0" w:color="auto"/>
              <w:bottom w:val="single" w:sz="6" w:space="0" w:color="auto"/>
              <w:right w:val="single" w:sz="6" w:space="0" w:color="auto"/>
            </w:tcBorders>
          </w:tcPr>
          <w:p w14:paraId="5DFD9E5F" w14:textId="77777777" w:rsidR="00871671" w:rsidRPr="00871671" w:rsidRDefault="00871671" w:rsidP="00871671">
            <w:pPr>
              <w:autoSpaceDE w:val="0"/>
              <w:autoSpaceDN w:val="0"/>
              <w:adjustRightInd w:val="0"/>
              <w:rPr>
                <w:sz w:val="24"/>
                <w:szCs w:val="24"/>
              </w:rPr>
            </w:pPr>
          </w:p>
        </w:tc>
        <w:tc>
          <w:tcPr>
            <w:tcW w:w="4536" w:type="dxa"/>
            <w:gridSpan w:val="2"/>
            <w:tcBorders>
              <w:top w:val="single" w:sz="6" w:space="0" w:color="auto"/>
              <w:left w:val="single" w:sz="6" w:space="0" w:color="auto"/>
              <w:bottom w:val="single" w:sz="6" w:space="0" w:color="auto"/>
              <w:right w:val="single" w:sz="6" w:space="0" w:color="auto"/>
            </w:tcBorders>
          </w:tcPr>
          <w:p w14:paraId="65B17B73" w14:textId="77777777" w:rsidR="00871671" w:rsidRPr="00871671" w:rsidRDefault="00871671" w:rsidP="00871671">
            <w:pPr>
              <w:autoSpaceDE w:val="0"/>
              <w:autoSpaceDN w:val="0"/>
              <w:adjustRightInd w:val="0"/>
              <w:rPr>
                <w:sz w:val="24"/>
                <w:szCs w:val="24"/>
              </w:rPr>
            </w:pPr>
          </w:p>
        </w:tc>
      </w:tr>
      <w:tr w:rsidR="00871671" w:rsidRPr="00871671" w14:paraId="545F0972" w14:textId="77777777" w:rsidTr="00A878AB">
        <w:trPr>
          <w:gridAfter w:val="2"/>
          <w:wAfter w:w="4820" w:type="dxa"/>
        </w:trPr>
        <w:tc>
          <w:tcPr>
            <w:tcW w:w="851" w:type="dxa"/>
            <w:tcBorders>
              <w:top w:val="single" w:sz="4" w:space="0" w:color="auto"/>
              <w:left w:val="single" w:sz="6" w:space="0" w:color="auto"/>
              <w:bottom w:val="single" w:sz="6" w:space="0" w:color="auto"/>
              <w:right w:val="single" w:sz="6" w:space="0" w:color="auto"/>
            </w:tcBorders>
          </w:tcPr>
          <w:p w14:paraId="14D6AADA" w14:textId="77777777" w:rsidR="00871671" w:rsidRPr="00871671" w:rsidRDefault="00871671" w:rsidP="00871671">
            <w:pPr>
              <w:autoSpaceDE w:val="0"/>
              <w:autoSpaceDN w:val="0"/>
              <w:adjustRightInd w:val="0"/>
              <w:rPr>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A6536EE" w14:textId="77777777" w:rsidR="00871671" w:rsidRPr="00871671" w:rsidRDefault="00871671" w:rsidP="00871671">
            <w:pPr>
              <w:autoSpaceDE w:val="0"/>
              <w:autoSpaceDN w:val="0"/>
              <w:adjustRightInd w:val="0"/>
              <w:rPr>
                <w:sz w:val="24"/>
                <w:szCs w:val="24"/>
              </w:rPr>
            </w:pPr>
          </w:p>
        </w:tc>
        <w:tc>
          <w:tcPr>
            <w:tcW w:w="4536" w:type="dxa"/>
            <w:gridSpan w:val="2"/>
            <w:tcBorders>
              <w:top w:val="single" w:sz="6" w:space="0" w:color="auto"/>
              <w:left w:val="single" w:sz="6" w:space="0" w:color="auto"/>
              <w:bottom w:val="single" w:sz="6" w:space="0" w:color="auto"/>
              <w:right w:val="single" w:sz="6" w:space="0" w:color="auto"/>
            </w:tcBorders>
          </w:tcPr>
          <w:p w14:paraId="67F8F1BF" w14:textId="77777777" w:rsidR="00871671" w:rsidRPr="00871671" w:rsidRDefault="00871671" w:rsidP="00871671">
            <w:pPr>
              <w:autoSpaceDE w:val="0"/>
              <w:autoSpaceDN w:val="0"/>
              <w:adjustRightInd w:val="0"/>
              <w:rPr>
                <w:sz w:val="24"/>
                <w:szCs w:val="24"/>
              </w:rPr>
            </w:pPr>
          </w:p>
        </w:tc>
      </w:tr>
    </w:tbl>
    <w:p w14:paraId="5CFA4B2E" w14:textId="77777777" w:rsidR="00871671" w:rsidRPr="00871671" w:rsidRDefault="00871671" w:rsidP="00871671">
      <w:pPr>
        <w:autoSpaceDE w:val="0"/>
        <w:autoSpaceDN w:val="0"/>
        <w:adjustRightInd w:val="0"/>
        <w:spacing w:line="240" w:lineRule="exact"/>
        <w:jc w:val="center"/>
        <w:rPr>
          <w:sz w:val="24"/>
          <w:szCs w:val="24"/>
        </w:rPr>
      </w:pPr>
    </w:p>
    <w:p w14:paraId="09230BB7" w14:textId="77777777" w:rsidR="00871671" w:rsidRPr="00871671" w:rsidRDefault="00871671" w:rsidP="00871671">
      <w:pPr>
        <w:autoSpaceDE w:val="0"/>
        <w:autoSpaceDN w:val="0"/>
        <w:adjustRightInd w:val="0"/>
        <w:jc w:val="center"/>
        <w:rPr>
          <w:b/>
          <w:bCs/>
          <w:sz w:val="24"/>
          <w:szCs w:val="24"/>
        </w:rPr>
      </w:pPr>
      <w:r w:rsidRPr="00871671">
        <w:rPr>
          <w:b/>
          <w:bCs/>
          <w:sz w:val="24"/>
          <w:szCs w:val="24"/>
        </w:rPr>
        <w:t>DODATNE NAPOMENE ZA KORISNIKA JAVNE USLUGE</w:t>
      </w:r>
    </w:p>
    <w:p w14:paraId="20852374" w14:textId="77777777" w:rsidR="00871671" w:rsidRPr="00871671" w:rsidRDefault="00871671" w:rsidP="00871671">
      <w:pPr>
        <w:autoSpaceDE w:val="0"/>
        <w:autoSpaceDN w:val="0"/>
        <w:adjustRightInd w:val="0"/>
        <w:jc w:val="both"/>
        <w:rPr>
          <w:sz w:val="24"/>
          <w:szCs w:val="24"/>
        </w:rPr>
      </w:pPr>
    </w:p>
    <w:p w14:paraId="2EADE6EB" w14:textId="77777777" w:rsidR="00871671" w:rsidRPr="00871671" w:rsidRDefault="00871671" w:rsidP="00871671">
      <w:pPr>
        <w:autoSpaceDE w:val="0"/>
        <w:autoSpaceDN w:val="0"/>
        <w:adjustRightInd w:val="0"/>
        <w:jc w:val="both"/>
        <w:rPr>
          <w:sz w:val="24"/>
          <w:szCs w:val="24"/>
        </w:rPr>
      </w:pPr>
      <w:r w:rsidRPr="00871671">
        <w:rPr>
          <w:sz w:val="24"/>
          <w:szCs w:val="24"/>
        </w:rPr>
        <w:t>Korisnik javne usluge dužan je dostaviti davatelju javne usluge Izjavu potpisanu u 2 primjerka u roku 15 dana od dana njena zaprimanja (poštom, elektroničkim putem, osobno).</w:t>
      </w:r>
    </w:p>
    <w:p w14:paraId="60808DAD" w14:textId="77777777" w:rsidR="00871671" w:rsidRPr="00871671" w:rsidRDefault="00871671" w:rsidP="00871671">
      <w:pPr>
        <w:autoSpaceDE w:val="0"/>
        <w:autoSpaceDN w:val="0"/>
        <w:adjustRightInd w:val="0"/>
        <w:jc w:val="both"/>
        <w:rPr>
          <w:sz w:val="24"/>
          <w:szCs w:val="24"/>
        </w:rPr>
      </w:pPr>
    </w:p>
    <w:p w14:paraId="3EC80A8D" w14:textId="77777777" w:rsidR="00871671" w:rsidRPr="00871671" w:rsidRDefault="00871671" w:rsidP="00871671">
      <w:pPr>
        <w:autoSpaceDE w:val="0"/>
        <w:autoSpaceDN w:val="0"/>
        <w:adjustRightInd w:val="0"/>
        <w:jc w:val="both"/>
        <w:rPr>
          <w:sz w:val="24"/>
          <w:szCs w:val="24"/>
        </w:rPr>
      </w:pPr>
      <w:r w:rsidRPr="00871671">
        <w:rPr>
          <w:sz w:val="24"/>
          <w:szCs w:val="24"/>
        </w:rPr>
        <w:t>Davatelj javne usluge nakon zaprimanja Izjave dužan je vratiti jedan ovjereni primjerak izjave korisniku javne usluge u roku 15 dana od dana zaprimanja iste.</w:t>
      </w:r>
    </w:p>
    <w:p w14:paraId="1B49A1DC" w14:textId="77777777" w:rsidR="00871671" w:rsidRPr="00871671" w:rsidRDefault="00871671" w:rsidP="00871671">
      <w:pPr>
        <w:autoSpaceDE w:val="0"/>
        <w:autoSpaceDN w:val="0"/>
        <w:adjustRightInd w:val="0"/>
        <w:jc w:val="both"/>
        <w:rPr>
          <w:sz w:val="24"/>
          <w:szCs w:val="24"/>
        </w:rPr>
      </w:pPr>
    </w:p>
    <w:p w14:paraId="72D33834" w14:textId="77777777" w:rsidR="00871671" w:rsidRPr="00871671" w:rsidRDefault="00871671" w:rsidP="00871671">
      <w:pPr>
        <w:autoSpaceDE w:val="0"/>
        <w:autoSpaceDN w:val="0"/>
        <w:adjustRightInd w:val="0"/>
        <w:spacing w:before="38" w:line="274" w:lineRule="exact"/>
        <w:jc w:val="both"/>
        <w:rPr>
          <w:sz w:val="24"/>
          <w:szCs w:val="24"/>
        </w:rPr>
      </w:pPr>
      <w:r w:rsidRPr="00871671">
        <w:rPr>
          <w:sz w:val="24"/>
          <w:szCs w:val="24"/>
        </w:rPr>
        <w:t>Davatelj javne usluge je dužan primijeniti podatak iz Izjave koji je naveo korisnik javne usluge (stupac: očitovanje korisnika usluge) kada je taj podatak u skladu sa Zakonom</w:t>
      </w:r>
      <w:r w:rsidRPr="00871671">
        <w:rPr>
          <w:color w:val="FF0000"/>
          <w:sz w:val="24"/>
          <w:szCs w:val="24"/>
        </w:rPr>
        <w:t xml:space="preserve"> </w:t>
      </w:r>
      <w:r w:rsidRPr="00871671">
        <w:rPr>
          <w:sz w:val="24"/>
          <w:szCs w:val="24"/>
        </w:rPr>
        <w:t>i ovom odlukom.</w:t>
      </w:r>
    </w:p>
    <w:p w14:paraId="2C202771" w14:textId="77777777" w:rsidR="00871671" w:rsidRPr="00871671" w:rsidRDefault="00871671" w:rsidP="00871671">
      <w:pPr>
        <w:autoSpaceDE w:val="0"/>
        <w:autoSpaceDN w:val="0"/>
        <w:adjustRightInd w:val="0"/>
        <w:jc w:val="both"/>
        <w:rPr>
          <w:sz w:val="24"/>
          <w:szCs w:val="24"/>
        </w:rPr>
      </w:pPr>
    </w:p>
    <w:p w14:paraId="6895D9F6" w14:textId="77777777" w:rsidR="00871671" w:rsidRPr="00871671" w:rsidRDefault="00871671" w:rsidP="00871671">
      <w:pPr>
        <w:autoSpaceDE w:val="0"/>
        <w:autoSpaceDN w:val="0"/>
        <w:adjustRightInd w:val="0"/>
        <w:spacing w:before="38" w:line="274" w:lineRule="exact"/>
        <w:jc w:val="both"/>
        <w:rPr>
          <w:sz w:val="24"/>
          <w:szCs w:val="24"/>
        </w:rPr>
      </w:pPr>
      <w:r w:rsidRPr="00871671">
        <w:rPr>
          <w:sz w:val="24"/>
          <w:szCs w:val="24"/>
        </w:rPr>
        <w:t>Davatelj javne usluge primjenjuje podatak iz Izjave koji je naveo sam davatelj javne usluge (stupac: prijedlog davatelja javne usluge) kad se korisnik javne usluge ne očituje o podacima u Izjavi odnosno ne dostavi Izjavu davatelju javne usluge u roku.</w:t>
      </w:r>
    </w:p>
    <w:p w14:paraId="57D7B03F" w14:textId="77777777" w:rsidR="00871671" w:rsidRPr="00871671" w:rsidRDefault="00871671" w:rsidP="00871671">
      <w:pPr>
        <w:autoSpaceDE w:val="0"/>
        <w:autoSpaceDN w:val="0"/>
        <w:adjustRightInd w:val="0"/>
        <w:spacing w:before="38" w:line="274" w:lineRule="exact"/>
        <w:jc w:val="both"/>
        <w:rPr>
          <w:sz w:val="24"/>
          <w:szCs w:val="24"/>
        </w:rPr>
      </w:pPr>
    </w:p>
    <w:p w14:paraId="089140B9" w14:textId="77777777" w:rsidR="00871671" w:rsidRPr="00871671" w:rsidRDefault="00871671" w:rsidP="00871671">
      <w:pPr>
        <w:autoSpaceDE w:val="0"/>
        <w:autoSpaceDN w:val="0"/>
        <w:adjustRightInd w:val="0"/>
        <w:spacing w:before="34" w:line="278" w:lineRule="exact"/>
        <w:jc w:val="both"/>
        <w:rPr>
          <w:sz w:val="24"/>
          <w:szCs w:val="24"/>
        </w:rPr>
      </w:pPr>
      <w:r w:rsidRPr="00871671">
        <w:rPr>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476CB8E5" w14:textId="77777777" w:rsidR="00871671" w:rsidRPr="00871671" w:rsidRDefault="00871671" w:rsidP="00871671">
      <w:pPr>
        <w:autoSpaceDE w:val="0"/>
        <w:autoSpaceDN w:val="0"/>
        <w:adjustRightInd w:val="0"/>
        <w:spacing w:before="34" w:line="278" w:lineRule="exact"/>
        <w:jc w:val="both"/>
        <w:rPr>
          <w:sz w:val="24"/>
          <w:szCs w:val="24"/>
        </w:rPr>
      </w:pPr>
    </w:p>
    <w:p w14:paraId="30FE122B" w14:textId="77777777" w:rsidR="00871671" w:rsidRPr="00871671" w:rsidRDefault="00871671" w:rsidP="00871671">
      <w:pPr>
        <w:autoSpaceDE w:val="0"/>
        <w:autoSpaceDN w:val="0"/>
        <w:adjustRightInd w:val="0"/>
        <w:spacing w:line="274" w:lineRule="exact"/>
        <w:jc w:val="both"/>
        <w:rPr>
          <w:sz w:val="24"/>
          <w:szCs w:val="24"/>
        </w:rPr>
      </w:pPr>
      <w:r w:rsidRPr="00871671">
        <w:rPr>
          <w:sz w:val="24"/>
          <w:szCs w:val="24"/>
        </w:rPr>
        <w:t>Ugovor o korištenju javne usluge smatra se sklopljenim kad korisnik javne usluge dostavi davatelju javne usluge Izjavu ili prilikom prvog korištenja javne usluge ili zaprimanja na korištenje spremnika za primopredaju komunalnog otpada, u slučaju kad korisnik javne usluge ne dostavi davatelju javne usluge Izjavu.</w:t>
      </w:r>
    </w:p>
    <w:p w14:paraId="1E0BC175" w14:textId="77777777" w:rsidR="00871671" w:rsidRPr="00871671" w:rsidRDefault="00871671" w:rsidP="00871671">
      <w:pPr>
        <w:autoSpaceDE w:val="0"/>
        <w:autoSpaceDN w:val="0"/>
        <w:adjustRightInd w:val="0"/>
        <w:spacing w:before="38" w:line="274" w:lineRule="exact"/>
        <w:jc w:val="both"/>
        <w:rPr>
          <w:sz w:val="24"/>
          <w:szCs w:val="24"/>
        </w:rPr>
      </w:pPr>
    </w:p>
    <w:p w14:paraId="44096412" w14:textId="77777777" w:rsidR="00871671" w:rsidRPr="00871671" w:rsidRDefault="00871671" w:rsidP="00871671">
      <w:pPr>
        <w:autoSpaceDE w:val="0"/>
        <w:autoSpaceDN w:val="0"/>
        <w:adjustRightInd w:val="0"/>
        <w:jc w:val="both"/>
        <w:rPr>
          <w:sz w:val="24"/>
          <w:szCs w:val="24"/>
        </w:rPr>
      </w:pPr>
      <w:r w:rsidRPr="00871671">
        <w:rPr>
          <w:sz w:val="24"/>
          <w:szCs w:val="24"/>
        </w:rPr>
        <w:t>Ukoliko se nekretnina ne koristi najmanje 12 mjeseci ili u slučaju prestanka svojstva korisnika javne usluge, smatra se da su stečeni uvjeti za raskid Ugovora.</w:t>
      </w:r>
    </w:p>
    <w:p w14:paraId="3750D3B7" w14:textId="77777777" w:rsidR="00871671" w:rsidRPr="00871671" w:rsidRDefault="00871671" w:rsidP="00871671">
      <w:pPr>
        <w:autoSpaceDE w:val="0"/>
        <w:autoSpaceDN w:val="0"/>
        <w:adjustRightInd w:val="0"/>
        <w:jc w:val="both"/>
        <w:rPr>
          <w:sz w:val="24"/>
          <w:szCs w:val="24"/>
        </w:rPr>
      </w:pPr>
    </w:p>
    <w:p w14:paraId="32D6F0C4" w14:textId="77777777" w:rsidR="00871671" w:rsidRPr="00871671" w:rsidRDefault="00871671" w:rsidP="00871671">
      <w:pPr>
        <w:autoSpaceDE w:val="0"/>
        <w:autoSpaceDN w:val="0"/>
        <w:adjustRightInd w:val="0"/>
        <w:jc w:val="both"/>
        <w:rPr>
          <w:sz w:val="24"/>
          <w:szCs w:val="24"/>
        </w:rPr>
      </w:pPr>
      <w:r w:rsidRPr="00871671">
        <w:rPr>
          <w:sz w:val="24"/>
          <w:szCs w:val="24"/>
        </w:rPr>
        <w:t xml:space="preserve">Potpisom ove Izjave korisnik javne usluge potvrđuje </w:t>
      </w:r>
      <w:r w:rsidRPr="00871671">
        <w:rPr>
          <w:spacing w:val="30"/>
          <w:sz w:val="24"/>
          <w:szCs w:val="24"/>
        </w:rPr>
        <w:t>da je</w:t>
      </w:r>
      <w:r w:rsidRPr="00871671">
        <w:rPr>
          <w:sz w:val="24"/>
          <w:szCs w:val="24"/>
        </w:rPr>
        <w:t xml:space="preserve"> upoznat sa svim odredbama Ugovora.</w:t>
      </w:r>
    </w:p>
    <w:p w14:paraId="7ADF6E82" w14:textId="77777777" w:rsidR="00871671" w:rsidRPr="00871671" w:rsidRDefault="00871671" w:rsidP="00871671">
      <w:pPr>
        <w:autoSpaceDE w:val="0"/>
        <w:autoSpaceDN w:val="0"/>
        <w:adjustRightInd w:val="0"/>
        <w:jc w:val="both"/>
        <w:rPr>
          <w:sz w:val="24"/>
          <w:szCs w:val="24"/>
        </w:rPr>
      </w:pPr>
    </w:p>
    <w:p w14:paraId="689F733A" w14:textId="77777777" w:rsidR="00871671" w:rsidRPr="00871671" w:rsidRDefault="00871671" w:rsidP="00871671">
      <w:pPr>
        <w:autoSpaceDE w:val="0"/>
        <w:autoSpaceDN w:val="0"/>
        <w:adjustRightInd w:val="0"/>
        <w:jc w:val="both"/>
        <w:rPr>
          <w:sz w:val="24"/>
          <w:szCs w:val="24"/>
        </w:rPr>
      </w:pPr>
      <w:r w:rsidRPr="00871671">
        <w:rPr>
          <w:sz w:val="24"/>
          <w:szCs w:val="24"/>
        </w:rPr>
        <w:t xml:space="preserve">Korisnik javne usluge može se informirati o propisanim odredbama koje uređuju sustav sakupljanja komunalnog otpada (Odluka, Cjenik javne usluge, Zakon) na mrežnoj stranici </w:t>
      </w:r>
      <w:r w:rsidRPr="00871671">
        <w:rPr>
          <w:sz w:val="24"/>
          <w:szCs w:val="24"/>
          <w:lang w:val="en-US"/>
        </w:rPr>
        <w:t>(</w:t>
      </w:r>
      <w:hyperlink r:id="rId13" w:history="1">
        <w:r w:rsidRPr="00871671">
          <w:rPr>
            <w:sz w:val="24"/>
            <w:szCs w:val="24"/>
            <w:u w:val="single"/>
            <w:lang w:val="en-US"/>
          </w:rPr>
          <w:t>www.eko-flor.hr</w:t>
        </w:r>
      </w:hyperlink>
      <w:r w:rsidRPr="00871671">
        <w:rPr>
          <w:sz w:val="24"/>
          <w:szCs w:val="24"/>
          <w:lang w:val="en-US"/>
        </w:rPr>
        <w:t xml:space="preserve">) </w:t>
      </w:r>
      <w:r w:rsidRPr="00871671">
        <w:rPr>
          <w:sz w:val="24"/>
          <w:szCs w:val="24"/>
        </w:rPr>
        <w:t>ili u službenim prostorijama davatelja javne usluge.</w:t>
      </w:r>
    </w:p>
    <w:p w14:paraId="4814579B" w14:textId="77777777" w:rsidR="00871671" w:rsidRPr="00871671" w:rsidRDefault="00871671" w:rsidP="00871671">
      <w:pPr>
        <w:autoSpaceDE w:val="0"/>
        <w:autoSpaceDN w:val="0"/>
        <w:adjustRightInd w:val="0"/>
        <w:jc w:val="both"/>
        <w:rPr>
          <w:sz w:val="24"/>
          <w:szCs w:val="24"/>
        </w:rPr>
      </w:pPr>
    </w:p>
    <w:p w14:paraId="4F719F7D" w14:textId="77777777" w:rsidR="00871671" w:rsidRPr="00871671" w:rsidRDefault="00871671" w:rsidP="00871671">
      <w:pPr>
        <w:autoSpaceDE w:val="0"/>
        <w:autoSpaceDN w:val="0"/>
        <w:adjustRightInd w:val="0"/>
        <w:spacing w:line="240" w:lineRule="exact"/>
        <w:ind w:left="859"/>
        <w:jc w:val="both"/>
        <w:rPr>
          <w:sz w:val="24"/>
          <w:szCs w:val="24"/>
        </w:rPr>
      </w:pPr>
    </w:p>
    <w:p w14:paraId="55005181" w14:textId="77777777" w:rsidR="00871671" w:rsidRPr="00871671" w:rsidRDefault="00871671" w:rsidP="00871671">
      <w:pPr>
        <w:autoSpaceDE w:val="0"/>
        <w:autoSpaceDN w:val="0"/>
        <w:adjustRightInd w:val="0"/>
        <w:spacing w:line="240" w:lineRule="exact"/>
        <w:ind w:left="859"/>
        <w:jc w:val="both"/>
        <w:rPr>
          <w:sz w:val="24"/>
          <w:szCs w:val="24"/>
        </w:rPr>
      </w:pPr>
    </w:p>
    <w:p w14:paraId="0843AC91" w14:textId="77777777" w:rsidR="00871671" w:rsidRPr="00871671" w:rsidRDefault="00871671" w:rsidP="00871671">
      <w:pPr>
        <w:tabs>
          <w:tab w:val="left" w:leader="underscore" w:pos="3600"/>
          <w:tab w:val="left" w:pos="5419"/>
        </w:tabs>
        <w:autoSpaceDE w:val="0"/>
        <w:autoSpaceDN w:val="0"/>
        <w:adjustRightInd w:val="0"/>
        <w:spacing w:before="19"/>
        <w:jc w:val="both"/>
        <w:rPr>
          <w:sz w:val="24"/>
          <w:szCs w:val="24"/>
        </w:rPr>
      </w:pPr>
      <w:r w:rsidRPr="00871671">
        <w:rPr>
          <w:sz w:val="24"/>
          <w:szCs w:val="24"/>
        </w:rPr>
        <w:t>Za UNIKOM d.o.o.:</w:t>
      </w:r>
      <w:r w:rsidRPr="00871671">
        <w:rPr>
          <w:sz w:val="24"/>
          <w:szCs w:val="24"/>
        </w:rPr>
        <w:tab/>
        <w:t xml:space="preserve">                       Korisnik javne usluge: _______________</w:t>
      </w:r>
    </w:p>
    <w:p w14:paraId="273FDCF7" w14:textId="77777777" w:rsidR="00871671" w:rsidRPr="00871671" w:rsidRDefault="00871671" w:rsidP="00871671">
      <w:pPr>
        <w:autoSpaceDE w:val="0"/>
        <w:autoSpaceDN w:val="0"/>
        <w:adjustRightInd w:val="0"/>
        <w:spacing w:line="240" w:lineRule="exact"/>
        <w:jc w:val="both"/>
        <w:rPr>
          <w:sz w:val="24"/>
          <w:szCs w:val="24"/>
        </w:rPr>
      </w:pPr>
    </w:p>
    <w:p w14:paraId="580CC29A" w14:textId="77777777" w:rsidR="00871671" w:rsidRPr="00871671" w:rsidRDefault="00871671" w:rsidP="00871671">
      <w:pPr>
        <w:autoSpaceDE w:val="0"/>
        <w:autoSpaceDN w:val="0"/>
        <w:adjustRightInd w:val="0"/>
        <w:spacing w:before="149"/>
        <w:jc w:val="both"/>
        <w:rPr>
          <w:sz w:val="24"/>
          <w:szCs w:val="24"/>
        </w:rPr>
      </w:pPr>
    </w:p>
    <w:p w14:paraId="7C9263BC" w14:textId="77777777" w:rsidR="00871671" w:rsidRPr="00871671" w:rsidRDefault="00871671" w:rsidP="00871671">
      <w:pPr>
        <w:autoSpaceDE w:val="0"/>
        <w:autoSpaceDN w:val="0"/>
        <w:adjustRightInd w:val="0"/>
        <w:spacing w:before="149"/>
        <w:jc w:val="both"/>
        <w:rPr>
          <w:sz w:val="24"/>
          <w:szCs w:val="24"/>
        </w:rPr>
      </w:pPr>
      <w:r w:rsidRPr="00871671">
        <w:rPr>
          <w:sz w:val="24"/>
          <w:szCs w:val="24"/>
        </w:rPr>
        <w:t>U Vladislavcima, _____________</w:t>
      </w:r>
    </w:p>
    <w:p w14:paraId="170922AE" w14:textId="77777777" w:rsidR="00871671" w:rsidRPr="00871671" w:rsidRDefault="00871671" w:rsidP="00871671">
      <w:pPr>
        <w:autoSpaceDE w:val="0"/>
        <w:autoSpaceDN w:val="0"/>
        <w:adjustRightInd w:val="0"/>
        <w:spacing w:before="149"/>
        <w:jc w:val="both"/>
        <w:rPr>
          <w:sz w:val="24"/>
          <w:szCs w:val="24"/>
        </w:rPr>
      </w:pPr>
    </w:p>
    <w:p w14:paraId="54841898" w14:textId="77777777" w:rsidR="00871671" w:rsidRPr="00871671" w:rsidRDefault="00871671" w:rsidP="00871671">
      <w:pPr>
        <w:autoSpaceDE w:val="0"/>
        <w:autoSpaceDN w:val="0"/>
        <w:adjustRightInd w:val="0"/>
        <w:spacing w:before="149"/>
        <w:jc w:val="both"/>
        <w:rPr>
          <w:sz w:val="24"/>
          <w:szCs w:val="24"/>
        </w:rPr>
      </w:pPr>
    </w:p>
    <w:p w14:paraId="6AB05F93" w14:textId="77777777" w:rsidR="00871671" w:rsidRPr="00871671" w:rsidRDefault="00871671" w:rsidP="00871671">
      <w:pPr>
        <w:autoSpaceDE w:val="0"/>
        <w:autoSpaceDN w:val="0"/>
        <w:adjustRightInd w:val="0"/>
        <w:spacing w:before="149"/>
        <w:jc w:val="both"/>
        <w:rPr>
          <w:sz w:val="24"/>
          <w:szCs w:val="24"/>
        </w:rPr>
      </w:pPr>
    </w:p>
    <w:p w14:paraId="0B4F7AE0" w14:textId="77777777" w:rsidR="00871671" w:rsidRPr="00871671" w:rsidRDefault="00871671" w:rsidP="00871671">
      <w:pPr>
        <w:autoSpaceDE w:val="0"/>
        <w:autoSpaceDN w:val="0"/>
        <w:adjustRightInd w:val="0"/>
        <w:spacing w:before="149"/>
        <w:jc w:val="both"/>
        <w:rPr>
          <w:sz w:val="24"/>
          <w:szCs w:val="24"/>
        </w:rPr>
      </w:pPr>
    </w:p>
    <w:p w14:paraId="03298925" w14:textId="77777777" w:rsidR="00871671" w:rsidRPr="00871671" w:rsidRDefault="00871671" w:rsidP="00871671">
      <w:pPr>
        <w:autoSpaceDE w:val="0"/>
        <w:autoSpaceDN w:val="0"/>
        <w:adjustRightInd w:val="0"/>
        <w:spacing w:before="149"/>
        <w:jc w:val="both"/>
        <w:rPr>
          <w:sz w:val="24"/>
          <w:szCs w:val="24"/>
        </w:rPr>
      </w:pPr>
    </w:p>
    <w:p w14:paraId="6B7EF288" w14:textId="77777777" w:rsidR="00871671" w:rsidRPr="00871671" w:rsidRDefault="00871671" w:rsidP="00871671">
      <w:pPr>
        <w:autoSpaceDE w:val="0"/>
        <w:autoSpaceDN w:val="0"/>
        <w:adjustRightInd w:val="0"/>
        <w:spacing w:before="149"/>
        <w:jc w:val="both"/>
        <w:rPr>
          <w:sz w:val="24"/>
          <w:szCs w:val="24"/>
        </w:rPr>
      </w:pPr>
    </w:p>
    <w:p w14:paraId="002B3E0E" w14:textId="77777777" w:rsidR="00871671" w:rsidRPr="00871671" w:rsidRDefault="00871671" w:rsidP="00871671">
      <w:pPr>
        <w:autoSpaceDE w:val="0"/>
        <w:autoSpaceDN w:val="0"/>
        <w:adjustRightInd w:val="0"/>
        <w:spacing w:before="53"/>
        <w:jc w:val="both"/>
        <w:rPr>
          <w:sz w:val="24"/>
          <w:szCs w:val="24"/>
        </w:rPr>
      </w:pPr>
    </w:p>
    <w:p w14:paraId="15F83FD5" w14:textId="77777777" w:rsidR="00871671" w:rsidRPr="00871671" w:rsidRDefault="00871671" w:rsidP="00871671">
      <w:pPr>
        <w:autoSpaceDE w:val="0"/>
        <w:autoSpaceDN w:val="0"/>
        <w:adjustRightInd w:val="0"/>
        <w:spacing w:before="53"/>
        <w:jc w:val="both"/>
        <w:rPr>
          <w:sz w:val="24"/>
          <w:szCs w:val="24"/>
        </w:rPr>
      </w:pPr>
      <w:r w:rsidRPr="00871671">
        <w:rPr>
          <w:sz w:val="24"/>
          <w:szCs w:val="24"/>
        </w:rPr>
        <w:t>PRILOG 2.</w:t>
      </w:r>
    </w:p>
    <w:p w14:paraId="6FB59051" w14:textId="77777777" w:rsidR="00871671" w:rsidRPr="00871671" w:rsidRDefault="00871671" w:rsidP="00871671">
      <w:pPr>
        <w:autoSpaceDE w:val="0"/>
        <w:autoSpaceDN w:val="0"/>
        <w:adjustRightInd w:val="0"/>
        <w:spacing w:line="240" w:lineRule="exact"/>
        <w:ind w:left="499"/>
        <w:jc w:val="both"/>
        <w:rPr>
          <w:sz w:val="24"/>
          <w:szCs w:val="24"/>
        </w:rPr>
      </w:pPr>
    </w:p>
    <w:p w14:paraId="236E55A4" w14:textId="77777777" w:rsidR="00871671" w:rsidRPr="00871671" w:rsidRDefault="00871671" w:rsidP="00871671">
      <w:pPr>
        <w:autoSpaceDE w:val="0"/>
        <w:autoSpaceDN w:val="0"/>
        <w:adjustRightInd w:val="0"/>
        <w:spacing w:line="240" w:lineRule="exact"/>
        <w:ind w:left="499"/>
        <w:jc w:val="both"/>
        <w:rPr>
          <w:sz w:val="24"/>
          <w:szCs w:val="24"/>
        </w:rPr>
      </w:pPr>
    </w:p>
    <w:p w14:paraId="5AD834F1" w14:textId="77777777" w:rsidR="00871671" w:rsidRPr="00871671" w:rsidRDefault="00871671" w:rsidP="00871671">
      <w:pPr>
        <w:autoSpaceDE w:val="0"/>
        <w:autoSpaceDN w:val="0"/>
        <w:adjustRightInd w:val="0"/>
        <w:spacing w:before="24"/>
        <w:jc w:val="both"/>
        <w:rPr>
          <w:sz w:val="24"/>
          <w:szCs w:val="24"/>
        </w:rPr>
      </w:pPr>
      <w:r w:rsidRPr="00871671">
        <w:rPr>
          <w:sz w:val="24"/>
          <w:szCs w:val="24"/>
        </w:rPr>
        <w:t>I.      Broj primopredaja reciklabilnog komunalnog otpada i vrste spremnika</w:t>
      </w:r>
    </w:p>
    <w:p w14:paraId="3373DC84" w14:textId="77777777" w:rsidR="00871671" w:rsidRPr="00871671" w:rsidRDefault="00871671" w:rsidP="00871671">
      <w:pPr>
        <w:spacing w:after="226" w:line="1" w:lineRule="exact"/>
        <w:rPr>
          <w:rFonts w:eastAsia="Calibri"/>
          <w:sz w:val="24"/>
          <w:szCs w:val="24"/>
          <w:lang w:eastAsia="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0"/>
        <w:gridCol w:w="4961"/>
        <w:gridCol w:w="2580"/>
      </w:tblGrid>
      <w:tr w:rsidR="00871671" w:rsidRPr="00871671" w14:paraId="54B16C2E" w14:textId="77777777" w:rsidTr="00A878AB">
        <w:tc>
          <w:tcPr>
            <w:tcW w:w="396" w:type="dxa"/>
            <w:vMerge w:val="restart"/>
          </w:tcPr>
          <w:p w14:paraId="7EDF7B0E" w14:textId="77777777" w:rsidR="00871671" w:rsidRPr="00871671" w:rsidRDefault="00871671" w:rsidP="00871671">
            <w:pPr>
              <w:spacing w:after="160" w:line="254" w:lineRule="auto"/>
              <w:textAlignment w:val="baseline"/>
              <w:rPr>
                <w:rFonts w:ascii="Calibri" w:eastAsia="Calibri" w:hAnsi="Calibri"/>
                <w:sz w:val="22"/>
                <w:szCs w:val="22"/>
                <w:lang w:eastAsia="ar-SA"/>
              </w:rPr>
            </w:pPr>
          </w:p>
        </w:tc>
        <w:tc>
          <w:tcPr>
            <w:tcW w:w="1130" w:type="dxa"/>
            <w:vMerge w:val="restart"/>
            <w:vAlign w:val="center"/>
          </w:tcPr>
          <w:p w14:paraId="5E80D6BF" w14:textId="77777777" w:rsidR="00871671" w:rsidRPr="00871671" w:rsidRDefault="00871671" w:rsidP="00871671">
            <w:pPr>
              <w:spacing w:after="160" w:line="254" w:lineRule="auto"/>
              <w:jc w:val="center"/>
              <w:textAlignment w:val="baseline"/>
              <w:rPr>
                <w:sz w:val="24"/>
                <w:szCs w:val="24"/>
              </w:rPr>
            </w:pPr>
            <w:r w:rsidRPr="00871671">
              <w:rPr>
                <w:sz w:val="24"/>
                <w:szCs w:val="24"/>
              </w:rPr>
              <w:t>Vrsta otpada</w:t>
            </w:r>
          </w:p>
        </w:tc>
        <w:tc>
          <w:tcPr>
            <w:tcW w:w="4961" w:type="dxa"/>
          </w:tcPr>
          <w:p w14:paraId="0FBB5799" w14:textId="77777777" w:rsidR="00871671" w:rsidRPr="00871671" w:rsidRDefault="00871671" w:rsidP="00871671">
            <w:pPr>
              <w:spacing w:after="160" w:line="254" w:lineRule="auto"/>
              <w:jc w:val="center"/>
              <w:textAlignment w:val="baseline"/>
              <w:rPr>
                <w:sz w:val="24"/>
                <w:szCs w:val="24"/>
              </w:rPr>
            </w:pPr>
            <w:r w:rsidRPr="00871671">
              <w:rPr>
                <w:sz w:val="24"/>
                <w:szCs w:val="24"/>
              </w:rPr>
              <w:t>„OD VRATA DO VRATA“</w:t>
            </w:r>
          </w:p>
        </w:tc>
        <w:tc>
          <w:tcPr>
            <w:tcW w:w="2580" w:type="dxa"/>
          </w:tcPr>
          <w:p w14:paraId="211C45E0" w14:textId="77777777" w:rsidR="00871671" w:rsidRPr="00871671" w:rsidRDefault="00871671" w:rsidP="00871671">
            <w:pPr>
              <w:spacing w:after="160" w:line="254" w:lineRule="auto"/>
              <w:jc w:val="center"/>
              <w:textAlignment w:val="baseline"/>
              <w:rPr>
                <w:sz w:val="24"/>
                <w:szCs w:val="24"/>
              </w:rPr>
            </w:pPr>
            <w:r w:rsidRPr="00871671">
              <w:rPr>
                <w:sz w:val="24"/>
                <w:szCs w:val="24"/>
              </w:rPr>
              <w:t>EKO OTOK</w:t>
            </w:r>
          </w:p>
        </w:tc>
      </w:tr>
      <w:tr w:rsidR="00871671" w:rsidRPr="00871671" w14:paraId="7BDC0C7E" w14:textId="77777777" w:rsidTr="00A878AB">
        <w:tc>
          <w:tcPr>
            <w:tcW w:w="396" w:type="dxa"/>
            <w:vMerge/>
          </w:tcPr>
          <w:p w14:paraId="358FF754" w14:textId="77777777" w:rsidR="00871671" w:rsidRPr="00871671" w:rsidRDefault="00871671" w:rsidP="00871671">
            <w:pPr>
              <w:spacing w:after="160" w:line="254" w:lineRule="auto"/>
              <w:textAlignment w:val="baseline"/>
              <w:rPr>
                <w:rFonts w:ascii="Calibri" w:eastAsia="Calibri" w:hAnsi="Calibri"/>
                <w:sz w:val="22"/>
                <w:szCs w:val="22"/>
                <w:lang w:eastAsia="ar-SA"/>
              </w:rPr>
            </w:pPr>
          </w:p>
        </w:tc>
        <w:tc>
          <w:tcPr>
            <w:tcW w:w="1130" w:type="dxa"/>
            <w:vMerge/>
          </w:tcPr>
          <w:p w14:paraId="6F102A74" w14:textId="77777777" w:rsidR="00871671" w:rsidRPr="00871671" w:rsidRDefault="00871671" w:rsidP="00871671">
            <w:pPr>
              <w:spacing w:after="160" w:line="254" w:lineRule="auto"/>
              <w:jc w:val="both"/>
              <w:textAlignment w:val="baseline"/>
              <w:rPr>
                <w:sz w:val="24"/>
                <w:szCs w:val="24"/>
              </w:rPr>
            </w:pPr>
          </w:p>
        </w:tc>
        <w:tc>
          <w:tcPr>
            <w:tcW w:w="4961" w:type="dxa"/>
          </w:tcPr>
          <w:p w14:paraId="5A399548" w14:textId="77777777" w:rsidR="00871671" w:rsidRPr="00871671" w:rsidRDefault="00871671" w:rsidP="00871671">
            <w:pPr>
              <w:spacing w:after="160" w:line="254" w:lineRule="auto"/>
              <w:jc w:val="center"/>
              <w:textAlignment w:val="baseline"/>
              <w:rPr>
                <w:sz w:val="24"/>
                <w:szCs w:val="24"/>
              </w:rPr>
            </w:pPr>
            <w:r w:rsidRPr="00871671">
              <w:rPr>
                <w:sz w:val="24"/>
                <w:szCs w:val="24"/>
              </w:rPr>
              <w:t>Vrsta spremnika/broj odvoza</w:t>
            </w:r>
          </w:p>
          <w:p w14:paraId="6E20CFC8" w14:textId="77777777" w:rsidR="00871671" w:rsidRPr="00871671" w:rsidRDefault="00871671" w:rsidP="00871671">
            <w:pPr>
              <w:spacing w:after="160" w:line="254" w:lineRule="auto"/>
              <w:jc w:val="center"/>
              <w:textAlignment w:val="baseline"/>
              <w:rPr>
                <w:sz w:val="24"/>
                <w:szCs w:val="24"/>
              </w:rPr>
            </w:pPr>
          </w:p>
        </w:tc>
        <w:tc>
          <w:tcPr>
            <w:tcW w:w="2580" w:type="dxa"/>
          </w:tcPr>
          <w:p w14:paraId="7BD029AF" w14:textId="77777777" w:rsidR="00871671" w:rsidRPr="00871671" w:rsidRDefault="00871671" w:rsidP="00871671">
            <w:pPr>
              <w:spacing w:after="160" w:line="254" w:lineRule="auto"/>
              <w:jc w:val="center"/>
              <w:textAlignment w:val="baseline"/>
              <w:rPr>
                <w:sz w:val="24"/>
                <w:szCs w:val="24"/>
              </w:rPr>
            </w:pPr>
          </w:p>
        </w:tc>
      </w:tr>
      <w:tr w:rsidR="00871671" w:rsidRPr="00871671" w14:paraId="2DF6AE45" w14:textId="77777777" w:rsidTr="00A878AB">
        <w:tc>
          <w:tcPr>
            <w:tcW w:w="396" w:type="dxa"/>
          </w:tcPr>
          <w:p w14:paraId="43D82998" w14:textId="77777777" w:rsidR="00871671" w:rsidRPr="00871671" w:rsidRDefault="00871671" w:rsidP="00871671">
            <w:pPr>
              <w:spacing w:after="160" w:line="254" w:lineRule="auto"/>
              <w:jc w:val="both"/>
              <w:textAlignment w:val="baseline"/>
              <w:rPr>
                <w:sz w:val="22"/>
                <w:szCs w:val="22"/>
              </w:rPr>
            </w:pPr>
            <w:r w:rsidRPr="00871671">
              <w:rPr>
                <w:sz w:val="22"/>
                <w:szCs w:val="22"/>
              </w:rPr>
              <w:t>1.</w:t>
            </w:r>
          </w:p>
        </w:tc>
        <w:tc>
          <w:tcPr>
            <w:tcW w:w="1130" w:type="dxa"/>
          </w:tcPr>
          <w:p w14:paraId="56C094BE" w14:textId="77777777" w:rsidR="00871671" w:rsidRPr="00871671" w:rsidRDefault="00871671" w:rsidP="00871671">
            <w:pPr>
              <w:spacing w:after="160" w:line="254" w:lineRule="auto"/>
              <w:jc w:val="both"/>
              <w:textAlignment w:val="baseline"/>
              <w:rPr>
                <w:sz w:val="24"/>
                <w:szCs w:val="24"/>
              </w:rPr>
            </w:pPr>
            <w:r w:rsidRPr="00871671">
              <w:rPr>
                <w:sz w:val="24"/>
                <w:szCs w:val="24"/>
              </w:rPr>
              <w:t>Papir</w:t>
            </w:r>
          </w:p>
        </w:tc>
        <w:tc>
          <w:tcPr>
            <w:tcW w:w="4961" w:type="dxa"/>
          </w:tcPr>
          <w:p w14:paraId="351725C6" w14:textId="77777777" w:rsidR="00871671" w:rsidRPr="00871671" w:rsidRDefault="00871671" w:rsidP="00871671">
            <w:pPr>
              <w:spacing w:after="160" w:line="254" w:lineRule="auto"/>
              <w:jc w:val="center"/>
              <w:textAlignment w:val="baseline"/>
              <w:rPr>
                <w:sz w:val="24"/>
                <w:szCs w:val="24"/>
              </w:rPr>
            </w:pPr>
            <w:r w:rsidRPr="00871671">
              <w:rPr>
                <w:sz w:val="24"/>
                <w:szCs w:val="24"/>
              </w:rPr>
              <w:t>PVC plavi spremnik 120 lit.</w:t>
            </w:r>
          </w:p>
          <w:p w14:paraId="5410F438" w14:textId="77777777" w:rsidR="00871671" w:rsidRPr="00871671" w:rsidRDefault="00871671" w:rsidP="00871671">
            <w:pPr>
              <w:spacing w:after="160" w:line="254" w:lineRule="auto"/>
              <w:jc w:val="center"/>
              <w:textAlignment w:val="baseline"/>
              <w:rPr>
                <w:sz w:val="24"/>
                <w:szCs w:val="24"/>
              </w:rPr>
            </w:pPr>
            <w:r w:rsidRPr="00871671">
              <w:rPr>
                <w:sz w:val="24"/>
                <w:szCs w:val="24"/>
              </w:rPr>
              <w:t>1 x mjesečno</w:t>
            </w:r>
          </w:p>
        </w:tc>
        <w:tc>
          <w:tcPr>
            <w:tcW w:w="2580" w:type="dxa"/>
          </w:tcPr>
          <w:p w14:paraId="2975F9A3" w14:textId="77777777" w:rsidR="00871671" w:rsidRPr="00871671" w:rsidRDefault="00871671" w:rsidP="00871671">
            <w:pPr>
              <w:spacing w:after="160" w:line="254" w:lineRule="auto"/>
              <w:jc w:val="center"/>
              <w:textAlignment w:val="baseline"/>
              <w:rPr>
                <w:sz w:val="24"/>
                <w:szCs w:val="24"/>
              </w:rPr>
            </w:pPr>
            <w:r w:rsidRPr="00871671">
              <w:rPr>
                <w:sz w:val="24"/>
                <w:szCs w:val="24"/>
              </w:rPr>
              <w:t>x</w:t>
            </w:r>
          </w:p>
        </w:tc>
      </w:tr>
      <w:tr w:rsidR="00871671" w:rsidRPr="00871671" w14:paraId="095EF966" w14:textId="77777777" w:rsidTr="00A878AB">
        <w:tc>
          <w:tcPr>
            <w:tcW w:w="396" w:type="dxa"/>
          </w:tcPr>
          <w:p w14:paraId="6B884E8D" w14:textId="77777777" w:rsidR="00871671" w:rsidRPr="00871671" w:rsidRDefault="00871671" w:rsidP="00871671">
            <w:pPr>
              <w:spacing w:after="160" w:line="254" w:lineRule="auto"/>
              <w:jc w:val="both"/>
              <w:textAlignment w:val="baseline"/>
              <w:rPr>
                <w:sz w:val="22"/>
                <w:szCs w:val="22"/>
              </w:rPr>
            </w:pPr>
            <w:r w:rsidRPr="00871671">
              <w:rPr>
                <w:sz w:val="22"/>
                <w:szCs w:val="22"/>
              </w:rPr>
              <w:t>2.</w:t>
            </w:r>
          </w:p>
        </w:tc>
        <w:tc>
          <w:tcPr>
            <w:tcW w:w="1130" w:type="dxa"/>
          </w:tcPr>
          <w:p w14:paraId="673A6DFB" w14:textId="77777777" w:rsidR="00871671" w:rsidRPr="00871671" w:rsidRDefault="00871671" w:rsidP="00871671">
            <w:pPr>
              <w:spacing w:after="160" w:line="254" w:lineRule="auto"/>
              <w:jc w:val="both"/>
              <w:textAlignment w:val="baseline"/>
              <w:rPr>
                <w:sz w:val="24"/>
                <w:szCs w:val="24"/>
              </w:rPr>
            </w:pPr>
            <w:r w:rsidRPr="00871671">
              <w:rPr>
                <w:sz w:val="24"/>
                <w:szCs w:val="24"/>
              </w:rPr>
              <w:t>Plastika</w:t>
            </w:r>
          </w:p>
        </w:tc>
        <w:tc>
          <w:tcPr>
            <w:tcW w:w="4961" w:type="dxa"/>
          </w:tcPr>
          <w:p w14:paraId="479A32A4" w14:textId="77777777" w:rsidR="00871671" w:rsidRPr="00871671" w:rsidRDefault="00871671" w:rsidP="00871671">
            <w:pPr>
              <w:spacing w:after="160" w:line="254" w:lineRule="auto"/>
              <w:jc w:val="center"/>
              <w:textAlignment w:val="baseline"/>
              <w:rPr>
                <w:sz w:val="24"/>
                <w:szCs w:val="24"/>
              </w:rPr>
            </w:pPr>
            <w:r w:rsidRPr="00871671">
              <w:rPr>
                <w:sz w:val="24"/>
                <w:szCs w:val="24"/>
              </w:rPr>
              <w:t>PVC žuto spremnik</w:t>
            </w:r>
          </w:p>
          <w:p w14:paraId="01958C1B" w14:textId="77777777" w:rsidR="00871671" w:rsidRPr="00871671" w:rsidRDefault="00871671" w:rsidP="00871671">
            <w:pPr>
              <w:spacing w:after="160" w:line="254" w:lineRule="auto"/>
              <w:jc w:val="center"/>
              <w:textAlignment w:val="baseline"/>
              <w:rPr>
                <w:sz w:val="24"/>
                <w:szCs w:val="24"/>
              </w:rPr>
            </w:pPr>
            <w:r w:rsidRPr="00871671">
              <w:rPr>
                <w:sz w:val="24"/>
                <w:szCs w:val="24"/>
              </w:rPr>
              <w:t>1 x mjesečno</w:t>
            </w:r>
          </w:p>
        </w:tc>
        <w:tc>
          <w:tcPr>
            <w:tcW w:w="2580" w:type="dxa"/>
          </w:tcPr>
          <w:p w14:paraId="612CA912" w14:textId="77777777" w:rsidR="00871671" w:rsidRPr="00871671" w:rsidRDefault="00871671" w:rsidP="00871671">
            <w:pPr>
              <w:spacing w:after="160" w:line="254" w:lineRule="auto"/>
              <w:jc w:val="center"/>
              <w:textAlignment w:val="baseline"/>
              <w:rPr>
                <w:sz w:val="24"/>
                <w:szCs w:val="24"/>
              </w:rPr>
            </w:pPr>
            <w:r w:rsidRPr="00871671">
              <w:rPr>
                <w:sz w:val="24"/>
                <w:szCs w:val="24"/>
              </w:rPr>
              <w:t>x</w:t>
            </w:r>
          </w:p>
        </w:tc>
      </w:tr>
      <w:tr w:rsidR="00871671" w:rsidRPr="00871671" w14:paraId="2D515654" w14:textId="77777777" w:rsidTr="00A878AB">
        <w:tc>
          <w:tcPr>
            <w:tcW w:w="396" w:type="dxa"/>
          </w:tcPr>
          <w:p w14:paraId="1B92858A" w14:textId="77777777" w:rsidR="00871671" w:rsidRPr="00871671" w:rsidRDefault="00871671" w:rsidP="00871671">
            <w:pPr>
              <w:spacing w:after="160" w:line="254" w:lineRule="auto"/>
              <w:jc w:val="both"/>
              <w:textAlignment w:val="baseline"/>
              <w:rPr>
                <w:sz w:val="22"/>
                <w:szCs w:val="22"/>
              </w:rPr>
            </w:pPr>
            <w:r w:rsidRPr="00871671">
              <w:rPr>
                <w:sz w:val="22"/>
                <w:szCs w:val="22"/>
              </w:rPr>
              <w:t>3.</w:t>
            </w:r>
          </w:p>
        </w:tc>
        <w:tc>
          <w:tcPr>
            <w:tcW w:w="1130" w:type="dxa"/>
          </w:tcPr>
          <w:p w14:paraId="5F19BD8C" w14:textId="77777777" w:rsidR="00871671" w:rsidRPr="00871671" w:rsidRDefault="00871671" w:rsidP="00871671">
            <w:pPr>
              <w:spacing w:after="160" w:line="254" w:lineRule="auto"/>
              <w:jc w:val="both"/>
              <w:textAlignment w:val="baseline"/>
              <w:rPr>
                <w:sz w:val="24"/>
                <w:szCs w:val="24"/>
              </w:rPr>
            </w:pPr>
            <w:r w:rsidRPr="00871671">
              <w:rPr>
                <w:sz w:val="24"/>
                <w:szCs w:val="24"/>
              </w:rPr>
              <w:t>Staklo</w:t>
            </w:r>
          </w:p>
        </w:tc>
        <w:tc>
          <w:tcPr>
            <w:tcW w:w="4961" w:type="dxa"/>
          </w:tcPr>
          <w:p w14:paraId="79898975" w14:textId="77777777" w:rsidR="00871671" w:rsidRPr="00871671" w:rsidRDefault="00871671" w:rsidP="00871671">
            <w:pPr>
              <w:spacing w:after="160" w:line="254" w:lineRule="auto"/>
              <w:jc w:val="center"/>
              <w:textAlignment w:val="baseline"/>
              <w:rPr>
                <w:strike/>
                <w:color w:val="FF0000"/>
                <w:sz w:val="24"/>
                <w:szCs w:val="24"/>
              </w:rPr>
            </w:pPr>
          </w:p>
        </w:tc>
        <w:tc>
          <w:tcPr>
            <w:tcW w:w="2580" w:type="dxa"/>
          </w:tcPr>
          <w:p w14:paraId="2C6B5966" w14:textId="77777777" w:rsidR="00871671" w:rsidRPr="00871671" w:rsidRDefault="00871671" w:rsidP="00871671">
            <w:pPr>
              <w:spacing w:after="160" w:line="254" w:lineRule="auto"/>
              <w:jc w:val="center"/>
              <w:textAlignment w:val="baseline"/>
              <w:rPr>
                <w:sz w:val="24"/>
                <w:szCs w:val="24"/>
              </w:rPr>
            </w:pPr>
            <w:r w:rsidRPr="00871671">
              <w:rPr>
                <w:sz w:val="24"/>
                <w:szCs w:val="24"/>
              </w:rPr>
              <w:t>x</w:t>
            </w:r>
          </w:p>
        </w:tc>
      </w:tr>
      <w:tr w:rsidR="00871671" w:rsidRPr="00871671" w14:paraId="158520EE" w14:textId="77777777" w:rsidTr="00A878AB">
        <w:tc>
          <w:tcPr>
            <w:tcW w:w="396" w:type="dxa"/>
          </w:tcPr>
          <w:p w14:paraId="246997CE" w14:textId="77777777" w:rsidR="00871671" w:rsidRPr="00871671" w:rsidRDefault="00871671" w:rsidP="00871671">
            <w:pPr>
              <w:spacing w:after="160" w:line="254" w:lineRule="auto"/>
              <w:jc w:val="both"/>
              <w:textAlignment w:val="baseline"/>
              <w:rPr>
                <w:sz w:val="22"/>
                <w:szCs w:val="22"/>
              </w:rPr>
            </w:pPr>
            <w:r w:rsidRPr="00871671">
              <w:rPr>
                <w:sz w:val="22"/>
                <w:szCs w:val="22"/>
              </w:rPr>
              <w:t>4.</w:t>
            </w:r>
          </w:p>
        </w:tc>
        <w:tc>
          <w:tcPr>
            <w:tcW w:w="1130" w:type="dxa"/>
          </w:tcPr>
          <w:p w14:paraId="01F171A9" w14:textId="77777777" w:rsidR="00871671" w:rsidRPr="00871671" w:rsidRDefault="00871671" w:rsidP="00871671">
            <w:pPr>
              <w:spacing w:after="160" w:line="254" w:lineRule="auto"/>
              <w:jc w:val="both"/>
              <w:textAlignment w:val="baseline"/>
              <w:rPr>
                <w:sz w:val="24"/>
                <w:szCs w:val="24"/>
              </w:rPr>
            </w:pPr>
            <w:r w:rsidRPr="00871671">
              <w:rPr>
                <w:sz w:val="24"/>
                <w:szCs w:val="24"/>
              </w:rPr>
              <w:t>Metalna ambalaža</w:t>
            </w:r>
          </w:p>
        </w:tc>
        <w:tc>
          <w:tcPr>
            <w:tcW w:w="4961" w:type="dxa"/>
          </w:tcPr>
          <w:p w14:paraId="26A2203C" w14:textId="77777777" w:rsidR="00871671" w:rsidRPr="00871671" w:rsidRDefault="00871671" w:rsidP="00871671">
            <w:pPr>
              <w:spacing w:after="160" w:line="254" w:lineRule="auto"/>
              <w:jc w:val="center"/>
              <w:textAlignment w:val="baseline"/>
              <w:rPr>
                <w:strike/>
                <w:color w:val="FF0000"/>
                <w:sz w:val="24"/>
                <w:szCs w:val="24"/>
              </w:rPr>
            </w:pPr>
          </w:p>
        </w:tc>
        <w:tc>
          <w:tcPr>
            <w:tcW w:w="2580" w:type="dxa"/>
          </w:tcPr>
          <w:p w14:paraId="34BB6E59" w14:textId="77777777" w:rsidR="00871671" w:rsidRPr="00871671" w:rsidRDefault="00871671" w:rsidP="00871671">
            <w:pPr>
              <w:spacing w:after="160" w:line="254" w:lineRule="auto"/>
              <w:jc w:val="center"/>
              <w:textAlignment w:val="baseline"/>
              <w:rPr>
                <w:sz w:val="24"/>
                <w:szCs w:val="24"/>
              </w:rPr>
            </w:pPr>
            <w:r w:rsidRPr="00871671">
              <w:rPr>
                <w:sz w:val="24"/>
                <w:szCs w:val="24"/>
              </w:rPr>
              <w:t>x</w:t>
            </w:r>
          </w:p>
        </w:tc>
      </w:tr>
    </w:tbl>
    <w:p w14:paraId="2F4D00B6" w14:textId="77777777" w:rsidR="00871671" w:rsidRPr="00871671" w:rsidRDefault="00871671" w:rsidP="00871671">
      <w:pPr>
        <w:autoSpaceDE w:val="0"/>
        <w:autoSpaceDN w:val="0"/>
        <w:adjustRightInd w:val="0"/>
        <w:spacing w:line="240" w:lineRule="exact"/>
        <w:ind w:left="490"/>
        <w:jc w:val="both"/>
        <w:rPr>
          <w:sz w:val="24"/>
          <w:szCs w:val="24"/>
        </w:rPr>
      </w:pPr>
    </w:p>
    <w:p w14:paraId="38210D13" w14:textId="77777777" w:rsidR="00871671" w:rsidRPr="00871671" w:rsidRDefault="00871671" w:rsidP="00871671">
      <w:pPr>
        <w:autoSpaceDE w:val="0"/>
        <w:autoSpaceDN w:val="0"/>
        <w:adjustRightInd w:val="0"/>
        <w:spacing w:after="240" w:line="240" w:lineRule="exact"/>
        <w:ind w:left="490"/>
        <w:jc w:val="both"/>
        <w:rPr>
          <w:sz w:val="24"/>
          <w:szCs w:val="24"/>
        </w:rPr>
      </w:pPr>
    </w:p>
    <w:p w14:paraId="66FF6C44" w14:textId="77777777" w:rsidR="00871671" w:rsidRPr="00871671" w:rsidRDefault="00871671" w:rsidP="00871671">
      <w:pPr>
        <w:autoSpaceDE w:val="0"/>
        <w:autoSpaceDN w:val="0"/>
        <w:adjustRightInd w:val="0"/>
        <w:spacing w:before="24" w:after="240"/>
        <w:jc w:val="both"/>
        <w:rPr>
          <w:sz w:val="24"/>
          <w:szCs w:val="24"/>
        </w:rPr>
      </w:pPr>
      <w:r w:rsidRPr="00871671">
        <w:rPr>
          <w:sz w:val="24"/>
          <w:szCs w:val="24"/>
        </w:rPr>
        <w:t>II.     Adresa reciklažnog dvorišta</w:t>
      </w:r>
    </w:p>
    <w:tbl>
      <w:tblPr>
        <w:tblW w:w="9420" w:type="dxa"/>
        <w:jc w:val="center"/>
        <w:tblLayout w:type="fixed"/>
        <w:tblLook w:val="04A0" w:firstRow="1" w:lastRow="0" w:firstColumn="1" w:lastColumn="0" w:noHBand="0" w:noVBand="1"/>
      </w:tblPr>
      <w:tblGrid>
        <w:gridCol w:w="426"/>
        <w:gridCol w:w="4284"/>
        <w:gridCol w:w="4710"/>
      </w:tblGrid>
      <w:tr w:rsidR="00871671" w:rsidRPr="00871671" w14:paraId="505A9A66" w14:textId="77777777" w:rsidTr="00A878AB">
        <w:trPr>
          <w:trHeight w:val="284"/>
          <w:jc w:val="center"/>
        </w:trPr>
        <w:tc>
          <w:tcPr>
            <w:tcW w:w="426" w:type="dxa"/>
            <w:tcBorders>
              <w:top w:val="single" w:sz="4" w:space="0" w:color="000000"/>
              <w:left w:val="single" w:sz="4" w:space="0" w:color="000000"/>
              <w:bottom w:val="single" w:sz="4" w:space="0" w:color="000000"/>
              <w:right w:val="nil"/>
            </w:tcBorders>
          </w:tcPr>
          <w:p w14:paraId="6FE948CA" w14:textId="77777777" w:rsidR="00871671" w:rsidRPr="00871671" w:rsidRDefault="00871671" w:rsidP="00871671">
            <w:pPr>
              <w:suppressAutoHyphens/>
              <w:snapToGrid w:val="0"/>
              <w:spacing w:after="240" w:line="100" w:lineRule="atLeast"/>
              <w:rPr>
                <w:rFonts w:eastAsia="Calibri"/>
                <w:sz w:val="24"/>
                <w:szCs w:val="24"/>
                <w:lang w:eastAsia="en-US"/>
              </w:rPr>
            </w:pPr>
            <w:r w:rsidRPr="00871671">
              <w:rPr>
                <w:rFonts w:eastAsia="Calibri"/>
                <w:sz w:val="24"/>
                <w:szCs w:val="24"/>
                <w:lang w:eastAsia="en-US"/>
              </w:rPr>
              <w:t>1.</w:t>
            </w:r>
          </w:p>
        </w:tc>
        <w:tc>
          <w:tcPr>
            <w:tcW w:w="4284" w:type="dxa"/>
            <w:tcBorders>
              <w:top w:val="single" w:sz="4" w:space="0" w:color="000000"/>
              <w:left w:val="single" w:sz="4" w:space="0" w:color="000000"/>
              <w:bottom w:val="single" w:sz="4" w:space="0" w:color="000000"/>
              <w:right w:val="nil"/>
            </w:tcBorders>
          </w:tcPr>
          <w:p w14:paraId="639A5049" w14:textId="77777777" w:rsidR="00871671" w:rsidRPr="00871671" w:rsidRDefault="00871671" w:rsidP="00871671">
            <w:pPr>
              <w:spacing w:after="240" w:line="100" w:lineRule="atLeast"/>
              <w:rPr>
                <w:rFonts w:eastAsia="Calibri"/>
                <w:sz w:val="24"/>
                <w:szCs w:val="24"/>
                <w:lang w:eastAsia="en-US"/>
              </w:rPr>
            </w:pPr>
            <w:r w:rsidRPr="00871671">
              <w:rPr>
                <w:rFonts w:eastAsia="Calibri"/>
                <w:sz w:val="24"/>
                <w:szCs w:val="24"/>
                <w:lang w:eastAsia="en-US"/>
              </w:rPr>
              <w:t>RD Dopsin</w:t>
            </w:r>
          </w:p>
        </w:tc>
        <w:tc>
          <w:tcPr>
            <w:tcW w:w="4710" w:type="dxa"/>
            <w:tcBorders>
              <w:top w:val="single" w:sz="4" w:space="0" w:color="000000"/>
              <w:left w:val="single" w:sz="4" w:space="0" w:color="000000"/>
              <w:bottom w:val="single" w:sz="4" w:space="0" w:color="000000"/>
              <w:right w:val="single" w:sz="4" w:space="0" w:color="000000"/>
            </w:tcBorders>
          </w:tcPr>
          <w:p w14:paraId="3206F7BB" w14:textId="77777777" w:rsidR="00871671" w:rsidRPr="00871671" w:rsidRDefault="00871671" w:rsidP="00871671">
            <w:pPr>
              <w:suppressAutoHyphens/>
              <w:snapToGrid w:val="0"/>
              <w:spacing w:line="100" w:lineRule="atLeast"/>
              <w:rPr>
                <w:rFonts w:eastAsia="Calibri"/>
                <w:kern w:val="2"/>
                <w:sz w:val="24"/>
                <w:szCs w:val="24"/>
                <w:lang w:eastAsia="ar-SA"/>
              </w:rPr>
            </w:pPr>
            <w:r w:rsidRPr="00871671">
              <w:rPr>
                <w:rFonts w:eastAsia="Calibri"/>
                <w:kern w:val="2"/>
                <w:sz w:val="24"/>
                <w:szCs w:val="24"/>
                <w:lang w:eastAsia="ar-SA"/>
              </w:rPr>
              <w:t>J.J. Strossmayera 35c, Dopsin</w:t>
            </w:r>
          </w:p>
        </w:tc>
      </w:tr>
    </w:tbl>
    <w:p w14:paraId="3EE21040" w14:textId="77777777" w:rsidR="00871671" w:rsidRPr="00871671" w:rsidRDefault="00871671" w:rsidP="00871671">
      <w:pPr>
        <w:autoSpaceDE w:val="0"/>
        <w:autoSpaceDN w:val="0"/>
        <w:adjustRightInd w:val="0"/>
        <w:spacing w:before="24" w:after="763"/>
        <w:ind w:left="490"/>
        <w:jc w:val="both"/>
        <w:rPr>
          <w:color w:val="FF0000"/>
          <w:sz w:val="24"/>
          <w:szCs w:val="24"/>
        </w:rPr>
      </w:pPr>
    </w:p>
    <w:bookmarkEnd w:id="29"/>
    <w:p w14:paraId="01962EE3" w14:textId="77777777" w:rsidR="00871671" w:rsidRPr="00871671" w:rsidRDefault="00871671" w:rsidP="00871671">
      <w:pPr>
        <w:spacing w:after="200" w:line="276" w:lineRule="auto"/>
        <w:rPr>
          <w:kern w:val="2"/>
          <w:sz w:val="24"/>
          <w:szCs w:val="24"/>
          <w:lang w:eastAsia="ar-SA"/>
        </w:rPr>
      </w:pPr>
    </w:p>
    <w:p w14:paraId="79916073" w14:textId="77777777" w:rsidR="00871671" w:rsidRPr="00871671" w:rsidRDefault="00871671" w:rsidP="00871671">
      <w:pPr>
        <w:spacing w:after="200" w:line="276" w:lineRule="auto"/>
        <w:rPr>
          <w:rFonts w:eastAsia="Calibri"/>
          <w:color w:val="FF0000"/>
          <w:sz w:val="24"/>
          <w:szCs w:val="24"/>
          <w:lang w:eastAsia="en-US"/>
        </w:rPr>
      </w:pPr>
    </w:p>
    <w:p w14:paraId="592E1F80" w14:textId="77777777" w:rsidR="00871671" w:rsidRPr="005F2126" w:rsidRDefault="00871671" w:rsidP="00871671">
      <w:pPr>
        <w:autoSpaceDE w:val="0"/>
        <w:autoSpaceDN w:val="0"/>
        <w:adjustRightInd w:val="0"/>
        <w:jc w:val="center"/>
        <w:rPr>
          <w:i/>
          <w:iCs/>
          <w:sz w:val="24"/>
          <w:szCs w:val="24"/>
        </w:rPr>
      </w:pPr>
    </w:p>
    <w:p w14:paraId="597B6351" w14:textId="77777777" w:rsidR="00871671" w:rsidRDefault="00871671" w:rsidP="00995AA6">
      <w:pPr>
        <w:jc w:val="both"/>
        <w:rPr>
          <w:bCs/>
          <w:sz w:val="24"/>
          <w:szCs w:val="24"/>
        </w:rPr>
      </w:pPr>
    </w:p>
    <w:p w14:paraId="6D9DF0E4" w14:textId="77777777" w:rsidR="00733366" w:rsidRDefault="00733366" w:rsidP="00995AA6">
      <w:pPr>
        <w:jc w:val="both"/>
        <w:rPr>
          <w:bCs/>
          <w:sz w:val="24"/>
          <w:szCs w:val="24"/>
        </w:rPr>
      </w:pPr>
    </w:p>
    <w:p w14:paraId="5F2F4C31" w14:textId="77777777" w:rsidR="00733366" w:rsidRDefault="00733366" w:rsidP="00995AA6">
      <w:pPr>
        <w:jc w:val="both"/>
        <w:rPr>
          <w:bCs/>
          <w:sz w:val="24"/>
          <w:szCs w:val="24"/>
        </w:rPr>
      </w:pPr>
    </w:p>
    <w:p w14:paraId="348AED43"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50BCE7AC"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7A10A47F"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6B83955E"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32063375"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32F0D02B"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5B6ED218"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457EBFB4"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2A8D4631"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08CA8B90"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5D58CAE8"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326D1DF1"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1F228377"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0A1A28B4"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289824E9"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6FCCB5DD"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p>
    <w:p w14:paraId="1B69DA78" w14:textId="77777777" w:rsidR="00733366" w:rsidRDefault="00733366" w:rsidP="00733366">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Pr>
          <w:rFonts w:cs="Calibri"/>
          <w:i/>
          <w:iCs/>
          <w:sz w:val="28"/>
          <w:szCs w:val="28"/>
        </w:rPr>
        <w:t>15</w:t>
      </w:r>
      <w:r w:rsidRPr="00A70C48">
        <w:rPr>
          <w:rFonts w:cs="Calibri"/>
          <w:i/>
          <w:iCs/>
          <w:sz w:val="28"/>
          <w:szCs w:val="28"/>
        </w:rPr>
        <w:t>/2</w:t>
      </w:r>
      <w:r>
        <w:rPr>
          <w:rFonts w:cs="Calibri"/>
          <w:i/>
          <w:iCs/>
          <w:sz w:val="28"/>
          <w:szCs w:val="28"/>
        </w:rPr>
        <w:t>5</w:t>
      </w:r>
    </w:p>
    <w:p w14:paraId="46EEF8BF" w14:textId="77777777" w:rsidR="00733366" w:rsidRPr="005F2126" w:rsidRDefault="00733366" w:rsidP="00733366">
      <w:pPr>
        <w:autoSpaceDE w:val="0"/>
        <w:autoSpaceDN w:val="0"/>
        <w:adjustRightInd w:val="0"/>
        <w:spacing w:before="62"/>
        <w:jc w:val="center"/>
        <w:rPr>
          <w:i/>
          <w:iCs/>
          <w:spacing w:val="60"/>
          <w:sz w:val="24"/>
          <w:szCs w:val="24"/>
        </w:rPr>
      </w:pPr>
      <w:r w:rsidRPr="005F2126">
        <w:rPr>
          <w:i/>
          <w:iCs/>
          <w:spacing w:val="60"/>
          <w:sz w:val="24"/>
          <w:szCs w:val="24"/>
        </w:rPr>
        <w:t>ODLUKA</w:t>
      </w:r>
    </w:p>
    <w:p w14:paraId="58C99858" w14:textId="77777777" w:rsidR="00733366" w:rsidRPr="005F2126" w:rsidRDefault="00733366" w:rsidP="00733366">
      <w:pPr>
        <w:autoSpaceDE w:val="0"/>
        <w:autoSpaceDN w:val="0"/>
        <w:adjustRightInd w:val="0"/>
        <w:jc w:val="center"/>
        <w:rPr>
          <w:i/>
          <w:iCs/>
          <w:sz w:val="24"/>
          <w:szCs w:val="24"/>
        </w:rPr>
      </w:pPr>
      <w:r w:rsidRPr="005F2126">
        <w:rPr>
          <w:i/>
          <w:iCs/>
          <w:sz w:val="24"/>
          <w:szCs w:val="24"/>
        </w:rPr>
        <w:t xml:space="preserve">o </w:t>
      </w:r>
      <w:r>
        <w:rPr>
          <w:i/>
          <w:iCs/>
          <w:sz w:val="24"/>
          <w:szCs w:val="24"/>
        </w:rPr>
        <w:t xml:space="preserve">izmjenama Odluke o </w:t>
      </w:r>
      <w:r w:rsidRPr="005F2126">
        <w:rPr>
          <w:i/>
          <w:iCs/>
          <w:sz w:val="24"/>
          <w:szCs w:val="24"/>
        </w:rPr>
        <w:t xml:space="preserve">načinu pružanja javne usluge sakupljanja </w:t>
      </w:r>
    </w:p>
    <w:p w14:paraId="48E64375" w14:textId="77777777" w:rsidR="00733366" w:rsidRPr="005F2126" w:rsidRDefault="00733366" w:rsidP="00733366">
      <w:pPr>
        <w:autoSpaceDE w:val="0"/>
        <w:autoSpaceDN w:val="0"/>
        <w:adjustRightInd w:val="0"/>
        <w:jc w:val="center"/>
        <w:rPr>
          <w:i/>
          <w:iCs/>
          <w:sz w:val="24"/>
          <w:szCs w:val="24"/>
        </w:rPr>
      </w:pPr>
      <w:r w:rsidRPr="005F2126">
        <w:rPr>
          <w:i/>
          <w:iCs/>
          <w:sz w:val="24"/>
          <w:szCs w:val="24"/>
        </w:rPr>
        <w:t>komunalnog otpada na području Općine Vladislavci</w:t>
      </w:r>
    </w:p>
    <w:p w14:paraId="44B6B107" w14:textId="77777777" w:rsidR="00733366" w:rsidRDefault="00733366" w:rsidP="00995AA6">
      <w:pPr>
        <w:jc w:val="both"/>
        <w:rPr>
          <w:bCs/>
          <w:sz w:val="24"/>
          <w:szCs w:val="24"/>
        </w:rPr>
      </w:pPr>
    </w:p>
    <w:p w14:paraId="2FB224FF" w14:textId="77777777" w:rsidR="00733366" w:rsidRDefault="00733366" w:rsidP="00995AA6">
      <w:pPr>
        <w:jc w:val="both"/>
        <w:rPr>
          <w:bCs/>
          <w:sz w:val="24"/>
          <w:szCs w:val="24"/>
        </w:rPr>
      </w:pPr>
    </w:p>
    <w:p w14:paraId="6042211A" w14:textId="77777777" w:rsidR="00733366" w:rsidRDefault="00733366" w:rsidP="00995AA6">
      <w:pPr>
        <w:jc w:val="both"/>
        <w:rPr>
          <w:bCs/>
          <w:sz w:val="24"/>
          <w:szCs w:val="24"/>
        </w:rPr>
      </w:pPr>
    </w:p>
    <w:p w14:paraId="63FCD3CF" w14:textId="77777777" w:rsidR="00733366" w:rsidRDefault="00733366" w:rsidP="00995AA6">
      <w:pPr>
        <w:jc w:val="both"/>
        <w:rPr>
          <w:bCs/>
          <w:sz w:val="24"/>
          <w:szCs w:val="24"/>
        </w:rPr>
      </w:pPr>
    </w:p>
    <w:p w14:paraId="7556A595" w14:textId="77777777" w:rsidR="00733366" w:rsidRDefault="00733366" w:rsidP="00995AA6">
      <w:pPr>
        <w:jc w:val="both"/>
        <w:rPr>
          <w:bCs/>
          <w:sz w:val="24"/>
          <w:szCs w:val="24"/>
        </w:rPr>
      </w:pPr>
    </w:p>
    <w:p w14:paraId="181B28DC" w14:textId="77777777" w:rsidR="00733366" w:rsidRDefault="00733366" w:rsidP="00995AA6">
      <w:pPr>
        <w:jc w:val="both"/>
        <w:rPr>
          <w:bCs/>
          <w:sz w:val="24"/>
          <w:szCs w:val="24"/>
        </w:rPr>
      </w:pPr>
    </w:p>
    <w:p w14:paraId="64FB50C4" w14:textId="77777777" w:rsidR="00733366" w:rsidRDefault="00733366" w:rsidP="00995AA6">
      <w:pPr>
        <w:jc w:val="both"/>
        <w:rPr>
          <w:bCs/>
          <w:sz w:val="24"/>
          <w:szCs w:val="24"/>
        </w:rPr>
      </w:pPr>
    </w:p>
    <w:p w14:paraId="18566F09" w14:textId="77777777" w:rsidR="00733366" w:rsidRDefault="00733366" w:rsidP="00995AA6">
      <w:pPr>
        <w:jc w:val="both"/>
        <w:rPr>
          <w:bCs/>
          <w:sz w:val="24"/>
          <w:szCs w:val="24"/>
        </w:rPr>
      </w:pPr>
    </w:p>
    <w:p w14:paraId="46EE5B1A" w14:textId="77777777" w:rsidR="00733366" w:rsidRDefault="00733366" w:rsidP="00995AA6">
      <w:pPr>
        <w:jc w:val="both"/>
        <w:rPr>
          <w:bCs/>
          <w:sz w:val="24"/>
          <w:szCs w:val="24"/>
        </w:rPr>
      </w:pPr>
    </w:p>
    <w:p w14:paraId="4129BC14" w14:textId="77777777" w:rsidR="00733366" w:rsidRDefault="00733366" w:rsidP="00995AA6">
      <w:pPr>
        <w:jc w:val="both"/>
        <w:rPr>
          <w:bCs/>
          <w:sz w:val="24"/>
          <w:szCs w:val="24"/>
        </w:rPr>
      </w:pPr>
    </w:p>
    <w:p w14:paraId="7921179D" w14:textId="77777777" w:rsidR="00733366" w:rsidRDefault="00733366" w:rsidP="00995AA6">
      <w:pPr>
        <w:jc w:val="both"/>
        <w:rPr>
          <w:bCs/>
          <w:sz w:val="24"/>
          <w:szCs w:val="24"/>
        </w:rPr>
      </w:pPr>
    </w:p>
    <w:p w14:paraId="0593E5C3" w14:textId="77777777" w:rsidR="00733366" w:rsidRDefault="00733366" w:rsidP="00995AA6">
      <w:pPr>
        <w:jc w:val="both"/>
        <w:rPr>
          <w:bCs/>
          <w:sz w:val="24"/>
          <w:szCs w:val="24"/>
        </w:rPr>
      </w:pPr>
    </w:p>
    <w:p w14:paraId="15E229E8" w14:textId="77777777" w:rsidR="00733366" w:rsidRDefault="00733366" w:rsidP="00995AA6">
      <w:pPr>
        <w:jc w:val="both"/>
        <w:rPr>
          <w:bCs/>
          <w:sz w:val="24"/>
          <w:szCs w:val="24"/>
        </w:rPr>
      </w:pPr>
    </w:p>
    <w:p w14:paraId="206E6860" w14:textId="77777777" w:rsidR="00733366" w:rsidRDefault="00733366" w:rsidP="00995AA6">
      <w:pPr>
        <w:jc w:val="both"/>
        <w:rPr>
          <w:bCs/>
          <w:sz w:val="24"/>
          <w:szCs w:val="24"/>
        </w:rPr>
      </w:pPr>
    </w:p>
    <w:p w14:paraId="46A6DC1A" w14:textId="77777777" w:rsidR="00733366" w:rsidRDefault="00733366" w:rsidP="00995AA6">
      <w:pPr>
        <w:jc w:val="both"/>
        <w:rPr>
          <w:bCs/>
          <w:sz w:val="24"/>
          <w:szCs w:val="24"/>
        </w:rPr>
      </w:pPr>
    </w:p>
    <w:p w14:paraId="0A56B840" w14:textId="77777777" w:rsidR="00733366" w:rsidRDefault="00733366" w:rsidP="00995AA6">
      <w:pPr>
        <w:jc w:val="both"/>
        <w:rPr>
          <w:bCs/>
          <w:sz w:val="24"/>
          <w:szCs w:val="24"/>
        </w:rPr>
      </w:pPr>
    </w:p>
    <w:p w14:paraId="3BE72AD2" w14:textId="77777777" w:rsidR="00733366" w:rsidRDefault="00733366" w:rsidP="00995AA6">
      <w:pPr>
        <w:jc w:val="both"/>
        <w:rPr>
          <w:bCs/>
          <w:sz w:val="24"/>
          <w:szCs w:val="24"/>
        </w:rPr>
      </w:pPr>
    </w:p>
    <w:p w14:paraId="2E627D47" w14:textId="77777777" w:rsidR="00733366" w:rsidRDefault="00733366" w:rsidP="00995AA6">
      <w:pPr>
        <w:jc w:val="both"/>
        <w:rPr>
          <w:bCs/>
          <w:sz w:val="24"/>
          <w:szCs w:val="24"/>
        </w:rPr>
      </w:pPr>
    </w:p>
    <w:p w14:paraId="136CCF1C" w14:textId="77777777" w:rsidR="00733366" w:rsidRDefault="00733366" w:rsidP="00995AA6">
      <w:pPr>
        <w:jc w:val="both"/>
        <w:rPr>
          <w:bCs/>
          <w:sz w:val="24"/>
          <w:szCs w:val="24"/>
        </w:rPr>
      </w:pPr>
    </w:p>
    <w:p w14:paraId="50520F22" w14:textId="77777777" w:rsidR="00733366" w:rsidRDefault="00733366" w:rsidP="00995AA6">
      <w:pPr>
        <w:jc w:val="both"/>
        <w:rPr>
          <w:bCs/>
          <w:sz w:val="24"/>
          <w:szCs w:val="24"/>
        </w:rPr>
      </w:pPr>
    </w:p>
    <w:p w14:paraId="771B5A66" w14:textId="77777777" w:rsidR="00733366" w:rsidRDefault="00733366" w:rsidP="00995AA6">
      <w:pPr>
        <w:jc w:val="both"/>
        <w:rPr>
          <w:bCs/>
          <w:sz w:val="24"/>
          <w:szCs w:val="24"/>
        </w:rPr>
      </w:pPr>
    </w:p>
    <w:p w14:paraId="6F67ED18" w14:textId="77777777" w:rsidR="00733366" w:rsidRDefault="00733366" w:rsidP="00995AA6">
      <w:pPr>
        <w:jc w:val="both"/>
        <w:rPr>
          <w:bCs/>
          <w:sz w:val="24"/>
          <w:szCs w:val="24"/>
        </w:rPr>
      </w:pPr>
    </w:p>
    <w:p w14:paraId="00FF9D3F" w14:textId="77777777" w:rsidR="00733366" w:rsidRDefault="00733366" w:rsidP="00995AA6">
      <w:pPr>
        <w:jc w:val="both"/>
        <w:rPr>
          <w:bCs/>
          <w:sz w:val="24"/>
          <w:szCs w:val="24"/>
        </w:rPr>
      </w:pPr>
    </w:p>
    <w:p w14:paraId="6940202C" w14:textId="77777777" w:rsidR="00733366" w:rsidRDefault="00733366" w:rsidP="00995AA6">
      <w:pPr>
        <w:jc w:val="both"/>
        <w:rPr>
          <w:bCs/>
          <w:sz w:val="24"/>
          <w:szCs w:val="24"/>
        </w:rPr>
      </w:pPr>
    </w:p>
    <w:p w14:paraId="5C1F3138" w14:textId="77777777" w:rsidR="00733366" w:rsidRDefault="00733366" w:rsidP="00995AA6">
      <w:pPr>
        <w:jc w:val="both"/>
        <w:rPr>
          <w:bCs/>
          <w:sz w:val="24"/>
          <w:szCs w:val="24"/>
        </w:rPr>
      </w:pPr>
    </w:p>
    <w:p w14:paraId="33B0129A" w14:textId="77777777" w:rsidR="00733366" w:rsidRPr="00733366" w:rsidRDefault="00733366" w:rsidP="00733366">
      <w:pPr>
        <w:pageBreakBefore/>
        <w:suppressAutoHyphens/>
        <w:spacing w:line="100" w:lineRule="atLeast"/>
        <w:jc w:val="both"/>
        <w:rPr>
          <w:rFonts w:eastAsia="Calibri"/>
          <w:color w:val="000000"/>
          <w:kern w:val="2"/>
          <w:sz w:val="24"/>
          <w:szCs w:val="24"/>
          <w:lang w:eastAsia="ar-SA"/>
        </w:rPr>
      </w:pPr>
      <w:r w:rsidRPr="00733366">
        <w:rPr>
          <w:rFonts w:eastAsia="Calibri"/>
          <w:kern w:val="2"/>
          <w:sz w:val="24"/>
          <w:szCs w:val="24"/>
          <w:lang w:eastAsia="ar-SA"/>
        </w:rPr>
        <w:lastRenderedPageBreak/>
        <w:t xml:space="preserve">Na temelju članka 66. stavka 1. Zakona o gospodarenju otpadom („Narodne novine" br. 84/21 i 142/23) i </w:t>
      </w:r>
      <w:r w:rsidRPr="00733366">
        <w:rPr>
          <w:rFonts w:eastAsia="Calibri"/>
          <w:color w:val="000000"/>
          <w:kern w:val="2"/>
          <w:sz w:val="24"/>
          <w:szCs w:val="24"/>
          <w:lang w:eastAsia="ar-SA"/>
        </w:rPr>
        <w:t>članka 36. Statuta Općine Vladislavci („Službeni glasnik Općine Vladislavci“, broj 3/13, 3/17,  2/18, 4/20, 8/20 i 2/21) Općinsko vijeće Općine Vladislavci na 6. sjednici održanoj 27. studenoga 2025. godine, donijelo je</w:t>
      </w:r>
    </w:p>
    <w:p w14:paraId="04C66EF2" w14:textId="77777777" w:rsidR="00733366" w:rsidRPr="00733366" w:rsidRDefault="00733366" w:rsidP="00733366">
      <w:pPr>
        <w:autoSpaceDE w:val="0"/>
        <w:autoSpaceDN w:val="0"/>
        <w:adjustRightInd w:val="0"/>
        <w:spacing w:before="62"/>
        <w:jc w:val="center"/>
        <w:rPr>
          <w:b/>
          <w:bCs/>
          <w:spacing w:val="60"/>
          <w:sz w:val="24"/>
          <w:szCs w:val="24"/>
        </w:rPr>
      </w:pPr>
      <w:r w:rsidRPr="00733366">
        <w:rPr>
          <w:b/>
          <w:bCs/>
          <w:spacing w:val="60"/>
          <w:sz w:val="24"/>
          <w:szCs w:val="24"/>
        </w:rPr>
        <w:t>ODLUKU</w:t>
      </w:r>
    </w:p>
    <w:p w14:paraId="4B9AFAF4" w14:textId="77777777" w:rsidR="00733366" w:rsidRPr="00733366" w:rsidRDefault="00733366" w:rsidP="00733366">
      <w:pPr>
        <w:autoSpaceDE w:val="0"/>
        <w:autoSpaceDN w:val="0"/>
        <w:adjustRightInd w:val="0"/>
        <w:jc w:val="center"/>
        <w:rPr>
          <w:b/>
          <w:bCs/>
          <w:sz w:val="24"/>
          <w:szCs w:val="24"/>
        </w:rPr>
      </w:pPr>
      <w:r w:rsidRPr="00733366">
        <w:rPr>
          <w:b/>
          <w:bCs/>
          <w:sz w:val="24"/>
          <w:szCs w:val="24"/>
        </w:rPr>
        <w:t xml:space="preserve">o  izmjenama Odluke o načinu pružanja javne usluge sakupljanja </w:t>
      </w:r>
    </w:p>
    <w:p w14:paraId="139A2F98" w14:textId="77777777" w:rsidR="00733366" w:rsidRPr="00733366" w:rsidRDefault="00733366" w:rsidP="00733366">
      <w:pPr>
        <w:autoSpaceDE w:val="0"/>
        <w:autoSpaceDN w:val="0"/>
        <w:adjustRightInd w:val="0"/>
        <w:jc w:val="center"/>
        <w:rPr>
          <w:b/>
          <w:bCs/>
          <w:sz w:val="24"/>
          <w:szCs w:val="24"/>
        </w:rPr>
      </w:pPr>
      <w:r w:rsidRPr="00733366">
        <w:rPr>
          <w:b/>
          <w:bCs/>
          <w:sz w:val="24"/>
          <w:szCs w:val="24"/>
        </w:rPr>
        <w:t>komunalnog otpada na području Općine Vladislavci</w:t>
      </w:r>
    </w:p>
    <w:p w14:paraId="1D20A29A" w14:textId="77777777" w:rsidR="00733366" w:rsidRPr="00733366" w:rsidRDefault="00733366" w:rsidP="00733366">
      <w:pPr>
        <w:suppressAutoHyphens/>
        <w:spacing w:line="100" w:lineRule="atLeast"/>
        <w:jc w:val="both"/>
        <w:rPr>
          <w:rFonts w:eastAsia="Calibri"/>
          <w:i/>
          <w:color w:val="000000"/>
          <w:kern w:val="2"/>
          <w:sz w:val="24"/>
          <w:szCs w:val="24"/>
          <w:lang w:eastAsia="ar-SA"/>
        </w:rPr>
      </w:pPr>
    </w:p>
    <w:p w14:paraId="080AB342" w14:textId="77777777" w:rsidR="00733366" w:rsidRPr="00733366" w:rsidRDefault="00733366" w:rsidP="00733366">
      <w:pPr>
        <w:suppressAutoHyphens/>
        <w:spacing w:line="100" w:lineRule="atLeast"/>
        <w:jc w:val="center"/>
        <w:rPr>
          <w:rFonts w:eastAsia="Calibri"/>
          <w:b/>
          <w:bCs/>
          <w:color w:val="000000"/>
          <w:kern w:val="2"/>
          <w:sz w:val="24"/>
          <w:szCs w:val="24"/>
          <w:lang w:eastAsia="ar-SA"/>
        </w:rPr>
      </w:pPr>
      <w:r w:rsidRPr="00733366">
        <w:rPr>
          <w:rFonts w:eastAsia="Calibri"/>
          <w:b/>
          <w:bCs/>
          <w:color w:val="000000"/>
          <w:kern w:val="2"/>
          <w:sz w:val="24"/>
          <w:szCs w:val="24"/>
          <w:lang w:eastAsia="ar-SA"/>
        </w:rPr>
        <w:t>Članak 1.</w:t>
      </w:r>
    </w:p>
    <w:p w14:paraId="1D8B9F21" w14:textId="77777777" w:rsidR="00733366" w:rsidRPr="00733366" w:rsidRDefault="00733366" w:rsidP="00733366">
      <w:pPr>
        <w:suppressAutoHyphens/>
        <w:spacing w:line="100" w:lineRule="atLeast"/>
        <w:jc w:val="both"/>
        <w:rPr>
          <w:rFonts w:eastAsia="Calibri"/>
          <w:color w:val="000000"/>
          <w:kern w:val="2"/>
          <w:sz w:val="24"/>
          <w:szCs w:val="24"/>
          <w:lang w:eastAsia="ar-SA"/>
        </w:rPr>
      </w:pPr>
    </w:p>
    <w:p w14:paraId="106478A7" w14:textId="77777777" w:rsidR="00733366" w:rsidRPr="00733366" w:rsidRDefault="00733366" w:rsidP="00733366">
      <w:pPr>
        <w:numPr>
          <w:ilvl w:val="0"/>
          <w:numId w:val="24"/>
        </w:numPr>
        <w:suppressAutoHyphens/>
        <w:spacing w:after="160" w:line="100" w:lineRule="atLeast"/>
        <w:ind w:left="0" w:firstLine="0"/>
        <w:contextualSpacing/>
        <w:jc w:val="both"/>
        <w:rPr>
          <w:rFonts w:eastAsia="Calibri"/>
          <w:color w:val="000000"/>
          <w:kern w:val="2"/>
          <w:sz w:val="24"/>
          <w:szCs w:val="24"/>
          <w:lang w:eastAsia="ar-SA"/>
        </w:rPr>
      </w:pPr>
      <w:r w:rsidRPr="00733366">
        <w:rPr>
          <w:rFonts w:eastAsia="Calibri"/>
          <w:color w:val="000000"/>
          <w:kern w:val="2"/>
          <w:sz w:val="24"/>
          <w:szCs w:val="24"/>
          <w:lang w:eastAsia="ar-SA"/>
        </w:rPr>
        <w:t>U Odluci o načinu pružanja javne usluge sakupljanja komunalnog otpada na području Općine Vladislavci (</w:t>
      </w:r>
      <w:r w:rsidRPr="00733366">
        <w:rPr>
          <w:rFonts w:cs="Calibri"/>
          <w:sz w:val="24"/>
          <w:szCs w:val="24"/>
        </w:rPr>
        <w:t>„Službeni glasnik“ Općine Vladislavci broj 2/22, 9/22, 2/23 i 3/23-pročišćeni tekst) u članku 37. stavak 3. broj:</w:t>
      </w:r>
      <w:r w:rsidRPr="00733366">
        <w:rPr>
          <w:rFonts w:ascii="Calibri" w:eastAsia="Calibri" w:hAnsi="Calibri"/>
          <w:sz w:val="22"/>
          <w:szCs w:val="22"/>
          <w:lang w:eastAsia="en-US"/>
        </w:rPr>
        <w:t xml:space="preserve"> „</w:t>
      </w:r>
      <w:r w:rsidRPr="00733366">
        <w:rPr>
          <w:rFonts w:cs="Calibri"/>
          <w:sz w:val="24"/>
          <w:szCs w:val="24"/>
        </w:rPr>
        <w:t>4,05“ zamjenjuju se brojem: „6,00“ i u stavku 5. istog članka broj: „7,96“ zamjenjuje se brojem: „11,80“.</w:t>
      </w:r>
    </w:p>
    <w:p w14:paraId="797552F7" w14:textId="77777777" w:rsidR="00733366" w:rsidRPr="00733366" w:rsidRDefault="00733366" w:rsidP="00733366">
      <w:pPr>
        <w:suppressAutoHyphens/>
        <w:spacing w:line="100" w:lineRule="atLeast"/>
        <w:jc w:val="center"/>
        <w:rPr>
          <w:rFonts w:eastAsia="Calibri"/>
          <w:color w:val="000000"/>
          <w:kern w:val="2"/>
          <w:sz w:val="24"/>
          <w:szCs w:val="24"/>
          <w:lang w:eastAsia="ar-SA"/>
        </w:rPr>
      </w:pPr>
    </w:p>
    <w:p w14:paraId="24FCC5B1" w14:textId="77777777" w:rsidR="00733366" w:rsidRPr="00733366" w:rsidRDefault="00733366" w:rsidP="00733366">
      <w:pPr>
        <w:suppressAutoHyphens/>
        <w:spacing w:line="100" w:lineRule="atLeast"/>
        <w:jc w:val="center"/>
        <w:rPr>
          <w:rFonts w:eastAsia="Calibri"/>
          <w:b/>
          <w:bCs/>
          <w:color w:val="000000"/>
          <w:kern w:val="2"/>
          <w:sz w:val="24"/>
          <w:szCs w:val="24"/>
          <w:lang w:eastAsia="ar-SA"/>
        </w:rPr>
      </w:pPr>
      <w:r w:rsidRPr="00733366">
        <w:rPr>
          <w:rFonts w:eastAsia="Calibri"/>
          <w:b/>
          <w:bCs/>
          <w:color w:val="000000"/>
          <w:kern w:val="2"/>
          <w:sz w:val="24"/>
          <w:szCs w:val="24"/>
          <w:lang w:eastAsia="ar-SA"/>
        </w:rPr>
        <w:t>Članak 2.</w:t>
      </w:r>
    </w:p>
    <w:p w14:paraId="1038E9CD" w14:textId="77777777" w:rsidR="00733366" w:rsidRPr="00733366" w:rsidRDefault="00733366" w:rsidP="00733366">
      <w:pPr>
        <w:suppressAutoHyphens/>
        <w:spacing w:line="100" w:lineRule="atLeast"/>
        <w:jc w:val="center"/>
        <w:rPr>
          <w:rFonts w:eastAsia="Calibri"/>
          <w:color w:val="000000"/>
          <w:kern w:val="2"/>
          <w:sz w:val="24"/>
          <w:szCs w:val="24"/>
          <w:lang w:eastAsia="ar-SA"/>
        </w:rPr>
      </w:pPr>
    </w:p>
    <w:p w14:paraId="726E106C" w14:textId="77777777" w:rsidR="00733366" w:rsidRPr="00733366" w:rsidRDefault="00733366" w:rsidP="00733366">
      <w:pPr>
        <w:suppressAutoHyphens/>
        <w:spacing w:after="160" w:line="100" w:lineRule="atLeast"/>
        <w:contextualSpacing/>
        <w:jc w:val="both"/>
        <w:rPr>
          <w:rFonts w:eastAsia="Calibri"/>
          <w:color w:val="000000"/>
          <w:kern w:val="2"/>
          <w:sz w:val="24"/>
          <w:szCs w:val="24"/>
          <w:lang w:eastAsia="ar-SA"/>
        </w:rPr>
      </w:pPr>
      <w:r w:rsidRPr="00733366">
        <w:rPr>
          <w:rFonts w:eastAsia="Calibri"/>
          <w:color w:val="000000"/>
          <w:kern w:val="2"/>
          <w:sz w:val="24"/>
          <w:szCs w:val="24"/>
          <w:lang w:eastAsia="ar-SA"/>
        </w:rPr>
        <w:t>U članku 40. u podnaslovu 2. Staračka domaćinstva s područja Općine Vladislavci broj: „0,94“ zamjenjuje se  brojem: „2,00“.</w:t>
      </w:r>
    </w:p>
    <w:p w14:paraId="0378ECDC" w14:textId="77777777" w:rsidR="00733366" w:rsidRPr="00733366" w:rsidRDefault="00733366" w:rsidP="00733366">
      <w:pPr>
        <w:suppressAutoHyphens/>
        <w:spacing w:line="100" w:lineRule="atLeast"/>
        <w:jc w:val="center"/>
        <w:rPr>
          <w:rFonts w:eastAsia="Calibri"/>
          <w:b/>
          <w:bCs/>
          <w:color w:val="000000"/>
          <w:kern w:val="2"/>
          <w:sz w:val="24"/>
          <w:szCs w:val="24"/>
          <w:lang w:eastAsia="ar-SA"/>
        </w:rPr>
      </w:pPr>
      <w:r w:rsidRPr="00733366">
        <w:rPr>
          <w:rFonts w:eastAsia="Calibri"/>
          <w:b/>
          <w:bCs/>
          <w:color w:val="000000"/>
          <w:kern w:val="2"/>
          <w:sz w:val="24"/>
          <w:szCs w:val="24"/>
          <w:lang w:eastAsia="ar-SA"/>
        </w:rPr>
        <w:t>Članak 3.</w:t>
      </w:r>
    </w:p>
    <w:p w14:paraId="51235D82" w14:textId="77777777" w:rsidR="00733366" w:rsidRPr="00733366" w:rsidRDefault="00733366" w:rsidP="00733366">
      <w:pPr>
        <w:suppressAutoHyphens/>
        <w:spacing w:line="100" w:lineRule="atLeast"/>
        <w:jc w:val="center"/>
        <w:rPr>
          <w:rFonts w:eastAsia="Calibri"/>
          <w:color w:val="000000"/>
          <w:kern w:val="2"/>
          <w:sz w:val="24"/>
          <w:szCs w:val="24"/>
          <w:lang w:eastAsia="ar-SA"/>
        </w:rPr>
      </w:pPr>
    </w:p>
    <w:p w14:paraId="54C716CC" w14:textId="77777777" w:rsidR="00733366" w:rsidRPr="00733366" w:rsidRDefault="00733366" w:rsidP="00733366">
      <w:pPr>
        <w:suppressAutoHyphens/>
        <w:spacing w:line="100" w:lineRule="atLeast"/>
        <w:rPr>
          <w:rFonts w:eastAsia="Calibri"/>
          <w:color w:val="000000"/>
          <w:kern w:val="2"/>
          <w:sz w:val="24"/>
          <w:szCs w:val="24"/>
          <w:lang w:eastAsia="ar-SA"/>
        </w:rPr>
      </w:pPr>
      <w:r w:rsidRPr="00733366">
        <w:rPr>
          <w:rFonts w:eastAsia="Calibri"/>
          <w:color w:val="000000"/>
          <w:kern w:val="2"/>
          <w:sz w:val="24"/>
          <w:szCs w:val="24"/>
          <w:lang w:eastAsia="ar-SA"/>
        </w:rPr>
        <w:t>U članku 41.</w:t>
      </w:r>
      <w:r w:rsidRPr="00733366">
        <w:rPr>
          <w:rFonts w:cs="Calibri"/>
          <w:sz w:val="24"/>
          <w:szCs w:val="24"/>
        </w:rPr>
        <w:t xml:space="preserve"> broj:</w:t>
      </w:r>
      <w:r w:rsidRPr="00733366">
        <w:rPr>
          <w:rFonts w:ascii="Calibri" w:eastAsia="Calibri" w:hAnsi="Calibri"/>
          <w:sz w:val="22"/>
          <w:szCs w:val="22"/>
          <w:lang w:eastAsia="en-US"/>
        </w:rPr>
        <w:t xml:space="preserve"> „</w:t>
      </w:r>
      <w:r w:rsidRPr="00733366">
        <w:rPr>
          <w:rFonts w:cs="Calibri"/>
          <w:sz w:val="24"/>
          <w:szCs w:val="24"/>
        </w:rPr>
        <w:t>3,91“ zamjenjuju se brojem: „5,80“ a broj: „4,05“ zamjenjuje se brojem: „6,00“</w:t>
      </w:r>
    </w:p>
    <w:p w14:paraId="74C27064" w14:textId="77777777" w:rsidR="00733366" w:rsidRPr="00733366" w:rsidRDefault="00733366" w:rsidP="00733366">
      <w:pPr>
        <w:suppressAutoHyphens/>
        <w:spacing w:line="100" w:lineRule="atLeast"/>
        <w:jc w:val="center"/>
        <w:rPr>
          <w:rFonts w:eastAsia="Calibri"/>
          <w:b/>
          <w:bCs/>
          <w:color w:val="000000"/>
          <w:kern w:val="2"/>
          <w:sz w:val="24"/>
          <w:szCs w:val="24"/>
          <w:lang w:eastAsia="ar-SA"/>
        </w:rPr>
      </w:pPr>
      <w:bookmarkStart w:id="30" w:name="_Hlk125029698"/>
      <w:r w:rsidRPr="00733366">
        <w:rPr>
          <w:rFonts w:eastAsia="Calibri"/>
          <w:b/>
          <w:bCs/>
          <w:color w:val="000000"/>
          <w:kern w:val="2"/>
          <w:sz w:val="24"/>
          <w:szCs w:val="24"/>
          <w:lang w:eastAsia="ar-SA"/>
        </w:rPr>
        <w:t>Članak 4.</w:t>
      </w:r>
    </w:p>
    <w:bookmarkEnd w:id="30"/>
    <w:p w14:paraId="625E95D3" w14:textId="77777777" w:rsidR="00733366" w:rsidRPr="00733366" w:rsidRDefault="00733366" w:rsidP="00733366">
      <w:pPr>
        <w:suppressAutoHyphens/>
        <w:spacing w:line="100" w:lineRule="atLeast"/>
        <w:jc w:val="center"/>
        <w:rPr>
          <w:rFonts w:eastAsia="Calibri"/>
          <w:color w:val="000000"/>
          <w:kern w:val="2"/>
          <w:sz w:val="24"/>
          <w:szCs w:val="24"/>
          <w:lang w:eastAsia="ar-SA"/>
        </w:rPr>
      </w:pPr>
    </w:p>
    <w:p w14:paraId="61A6B643" w14:textId="77777777" w:rsidR="00733366" w:rsidRPr="00733366" w:rsidRDefault="00733366" w:rsidP="00733366">
      <w:pPr>
        <w:suppressAutoHyphens/>
        <w:spacing w:after="160" w:line="100" w:lineRule="atLeast"/>
        <w:contextualSpacing/>
        <w:jc w:val="both"/>
        <w:rPr>
          <w:rFonts w:eastAsia="Calibri"/>
          <w:b/>
          <w:color w:val="000000"/>
          <w:kern w:val="2"/>
          <w:sz w:val="24"/>
          <w:szCs w:val="24"/>
          <w:lang w:eastAsia="ar-SA"/>
        </w:rPr>
      </w:pPr>
      <w:r w:rsidRPr="00733366">
        <w:rPr>
          <w:rFonts w:eastAsia="Calibri"/>
          <w:sz w:val="24"/>
          <w:szCs w:val="24"/>
          <w:lang w:eastAsia="ar-SA"/>
        </w:rPr>
        <w:t>U članku 43. brojevi: „19,91“ zamjenjuju se brojevima: „</w:t>
      </w:r>
      <w:bookmarkStart w:id="31" w:name="_Hlk214958506"/>
      <w:r w:rsidRPr="00733366">
        <w:rPr>
          <w:rFonts w:eastAsia="Calibri"/>
          <w:sz w:val="24"/>
          <w:szCs w:val="24"/>
          <w:lang w:eastAsia="ar-SA"/>
        </w:rPr>
        <w:t>30,00</w:t>
      </w:r>
      <w:bookmarkEnd w:id="31"/>
      <w:r w:rsidRPr="00733366">
        <w:rPr>
          <w:rFonts w:eastAsia="Calibri"/>
          <w:sz w:val="24"/>
          <w:szCs w:val="24"/>
          <w:lang w:eastAsia="ar-SA"/>
        </w:rPr>
        <w:t>“, broj: „13,27“ brojem: „20,00“ i broj: „26,54“ brojem: „40,00“.</w:t>
      </w:r>
    </w:p>
    <w:p w14:paraId="53AB16C9" w14:textId="77777777" w:rsidR="00733366" w:rsidRPr="00733366" w:rsidRDefault="00733366" w:rsidP="00733366">
      <w:pPr>
        <w:suppressAutoHyphens/>
        <w:spacing w:line="100" w:lineRule="atLeast"/>
        <w:jc w:val="center"/>
        <w:rPr>
          <w:rFonts w:eastAsia="Calibri"/>
          <w:b/>
          <w:bCs/>
          <w:color w:val="000000"/>
          <w:kern w:val="2"/>
          <w:sz w:val="24"/>
          <w:szCs w:val="24"/>
          <w:lang w:eastAsia="ar-SA"/>
        </w:rPr>
      </w:pPr>
      <w:r w:rsidRPr="00733366">
        <w:rPr>
          <w:rFonts w:eastAsia="Calibri"/>
          <w:b/>
          <w:bCs/>
          <w:color w:val="000000"/>
          <w:kern w:val="2"/>
          <w:sz w:val="24"/>
          <w:szCs w:val="24"/>
          <w:lang w:eastAsia="ar-SA"/>
        </w:rPr>
        <w:t>Članak 5.</w:t>
      </w:r>
    </w:p>
    <w:p w14:paraId="6595ECD1" w14:textId="77777777" w:rsidR="00733366" w:rsidRPr="00733366" w:rsidRDefault="00733366" w:rsidP="00733366">
      <w:pPr>
        <w:suppressAutoHyphens/>
        <w:spacing w:line="100" w:lineRule="atLeast"/>
        <w:jc w:val="both"/>
        <w:rPr>
          <w:rFonts w:cs="Calibri"/>
          <w:sz w:val="24"/>
          <w:szCs w:val="24"/>
        </w:rPr>
      </w:pPr>
    </w:p>
    <w:p w14:paraId="43AAF8EC" w14:textId="77777777" w:rsidR="00733366" w:rsidRPr="00733366" w:rsidRDefault="00733366" w:rsidP="00733366">
      <w:pPr>
        <w:suppressAutoHyphens/>
        <w:spacing w:line="100" w:lineRule="atLeast"/>
        <w:jc w:val="both"/>
        <w:rPr>
          <w:rFonts w:eastAsia="Calibri"/>
          <w:color w:val="000000"/>
          <w:kern w:val="2"/>
          <w:sz w:val="24"/>
          <w:szCs w:val="24"/>
          <w:lang w:eastAsia="ar-SA"/>
        </w:rPr>
      </w:pPr>
      <w:r w:rsidRPr="00733366">
        <w:rPr>
          <w:rFonts w:cs="Calibri"/>
          <w:sz w:val="24"/>
          <w:szCs w:val="24"/>
        </w:rPr>
        <w:t>Ostale odredbe</w:t>
      </w:r>
      <w:r w:rsidRPr="00733366">
        <w:rPr>
          <w:rFonts w:ascii="Calibri" w:eastAsia="Calibri" w:hAnsi="Calibri"/>
          <w:sz w:val="22"/>
          <w:szCs w:val="22"/>
          <w:lang w:eastAsia="en-US"/>
        </w:rPr>
        <w:t xml:space="preserve"> </w:t>
      </w:r>
      <w:r w:rsidRPr="00733366">
        <w:rPr>
          <w:rFonts w:cs="Calibri"/>
          <w:sz w:val="24"/>
          <w:szCs w:val="24"/>
        </w:rPr>
        <w:t>Odluke o načinu pružanja javne usluge sakupljanja komunalnog otpada na području Općine Vladislavci („Službeni glasnik“ Općine Vladislavci broj 2/22, 9/22, 2/23 i 3/23-pročišćeni tekst)</w:t>
      </w:r>
      <w:r w:rsidRPr="00733366">
        <w:rPr>
          <w:rFonts w:ascii="Calibri" w:eastAsia="Calibri" w:hAnsi="Calibri"/>
          <w:sz w:val="22"/>
          <w:szCs w:val="22"/>
          <w:lang w:eastAsia="en-US"/>
        </w:rPr>
        <w:t xml:space="preserve"> </w:t>
      </w:r>
      <w:r w:rsidRPr="00733366">
        <w:rPr>
          <w:rFonts w:cs="Calibri"/>
          <w:sz w:val="24"/>
          <w:szCs w:val="24"/>
        </w:rPr>
        <w:t>ostaju nepromijenjene.</w:t>
      </w:r>
    </w:p>
    <w:p w14:paraId="111C5E43" w14:textId="77777777" w:rsidR="00733366" w:rsidRPr="00733366" w:rsidRDefault="00733366" w:rsidP="00733366">
      <w:pPr>
        <w:suppressAutoHyphens/>
        <w:spacing w:line="100" w:lineRule="atLeast"/>
        <w:jc w:val="center"/>
        <w:rPr>
          <w:rFonts w:eastAsia="Calibri"/>
          <w:b/>
          <w:bCs/>
          <w:color w:val="000000"/>
          <w:kern w:val="2"/>
          <w:sz w:val="24"/>
          <w:szCs w:val="24"/>
          <w:lang w:eastAsia="ar-SA"/>
        </w:rPr>
      </w:pPr>
      <w:r w:rsidRPr="00733366">
        <w:rPr>
          <w:rFonts w:eastAsia="Calibri"/>
          <w:b/>
          <w:bCs/>
          <w:color w:val="000000"/>
          <w:kern w:val="2"/>
          <w:sz w:val="24"/>
          <w:szCs w:val="24"/>
          <w:lang w:eastAsia="ar-SA"/>
        </w:rPr>
        <w:t>Članak 6.</w:t>
      </w:r>
    </w:p>
    <w:p w14:paraId="0858F2BB" w14:textId="77777777" w:rsidR="00733366" w:rsidRPr="00733366" w:rsidRDefault="00733366" w:rsidP="00733366">
      <w:pPr>
        <w:suppressAutoHyphens/>
        <w:spacing w:line="100" w:lineRule="atLeast"/>
        <w:jc w:val="both"/>
        <w:rPr>
          <w:rFonts w:eastAsia="Calibri"/>
          <w:color w:val="000000"/>
          <w:kern w:val="2"/>
          <w:sz w:val="24"/>
          <w:szCs w:val="24"/>
          <w:lang w:eastAsia="ar-SA"/>
        </w:rPr>
      </w:pPr>
    </w:p>
    <w:p w14:paraId="5764A0DC" w14:textId="77777777" w:rsidR="00733366" w:rsidRPr="00733366" w:rsidRDefault="00733366" w:rsidP="00733366">
      <w:pPr>
        <w:suppressAutoHyphens/>
        <w:spacing w:line="100" w:lineRule="atLeast"/>
        <w:ind w:firstLine="708"/>
        <w:jc w:val="both"/>
        <w:rPr>
          <w:rFonts w:eastAsia="Calibri"/>
          <w:color w:val="000000"/>
          <w:kern w:val="2"/>
          <w:sz w:val="24"/>
          <w:szCs w:val="24"/>
          <w:lang w:eastAsia="ar-SA"/>
        </w:rPr>
      </w:pPr>
      <w:r w:rsidRPr="00733366">
        <w:rPr>
          <w:rFonts w:eastAsia="Calibri"/>
          <w:color w:val="000000"/>
          <w:kern w:val="2"/>
          <w:sz w:val="24"/>
          <w:szCs w:val="24"/>
          <w:lang w:eastAsia="ar-SA"/>
        </w:rPr>
        <w:t>Zadužuje se Jedinstveni upravni odjel da izradi pročišćeni tekst Odluke</w:t>
      </w:r>
      <w:r w:rsidRPr="00733366">
        <w:rPr>
          <w:rFonts w:ascii="Calibri" w:eastAsia="Calibri" w:hAnsi="Calibri"/>
          <w:sz w:val="22"/>
          <w:szCs w:val="22"/>
          <w:lang w:eastAsia="en-US"/>
        </w:rPr>
        <w:t xml:space="preserve"> </w:t>
      </w:r>
      <w:r w:rsidRPr="00733366">
        <w:rPr>
          <w:rFonts w:eastAsia="Calibri"/>
          <w:color w:val="000000"/>
          <w:kern w:val="2"/>
          <w:sz w:val="24"/>
          <w:szCs w:val="24"/>
          <w:lang w:eastAsia="ar-SA"/>
        </w:rPr>
        <w:t>o načinu pružanja javne usluge sakupljanja komunalnog otpada na području Općine Vladislavci.</w:t>
      </w:r>
    </w:p>
    <w:p w14:paraId="4A7C0937" w14:textId="77777777" w:rsidR="00733366" w:rsidRPr="00733366" w:rsidRDefault="00733366" w:rsidP="00733366">
      <w:pPr>
        <w:suppressAutoHyphens/>
        <w:spacing w:line="100" w:lineRule="atLeast"/>
        <w:textAlignment w:val="baseline"/>
        <w:rPr>
          <w:kern w:val="2"/>
          <w:sz w:val="24"/>
          <w:szCs w:val="24"/>
          <w:lang w:eastAsia="ar-SA"/>
        </w:rPr>
      </w:pPr>
    </w:p>
    <w:p w14:paraId="137A4F09" w14:textId="77777777" w:rsidR="00733366" w:rsidRPr="00733366" w:rsidRDefault="00733366" w:rsidP="00733366">
      <w:pPr>
        <w:suppressAutoHyphens/>
        <w:spacing w:line="100" w:lineRule="atLeast"/>
        <w:jc w:val="center"/>
        <w:textAlignment w:val="baseline"/>
        <w:rPr>
          <w:b/>
          <w:bCs/>
          <w:kern w:val="2"/>
          <w:sz w:val="24"/>
          <w:szCs w:val="24"/>
          <w:lang w:eastAsia="ar-SA"/>
        </w:rPr>
      </w:pPr>
      <w:r w:rsidRPr="00733366">
        <w:rPr>
          <w:b/>
          <w:bCs/>
          <w:kern w:val="2"/>
          <w:sz w:val="24"/>
          <w:szCs w:val="24"/>
          <w:lang w:eastAsia="ar-SA"/>
        </w:rPr>
        <w:t>Članak 7.</w:t>
      </w:r>
    </w:p>
    <w:p w14:paraId="5636CDC1" w14:textId="77777777" w:rsidR="00733366" w:rsidRPr="00733366" w:rsidRDefault="00733366" w:rsidP="00733366">
      <w:pPr>
        <w:suppressAutoHyphens/>
        <w:spacing w:line="100" w:lineRule="atLeast"/>
        <w:jc w:val="center"/>
        <w:textAlignment w:val="baseline"/>
        <w:rPr>
          <w:kern w:val="2"/>
          <w:sz w:val="24"/>
          <w:szCs w:val="24"/>
          <w:lang w:eastAsia="ar-SA"/>
        </w:rPr>
      </w:pPr>
    </w:p>
    <w:p w14:paraId="0F805BE1" w14:textId="77777777" w:rsidR="00733366" w:rsidRPr="00733366" w:rsidRDefault="00733366" w:rsidP="00733366">
      <w:pPr>
        <w:jc w:val="both"/>
        <w:rPr>
          <w:rFonts w:eastAsia="Calibri"/>
          <w:sz w:val="24"/>
          <w:szCs w:val="22"/>
          <w:lang w:eastAsia="en-US"/>
        </w:rPr>
      </w:pPr>
      <w:r w:rsidRPr="00733366">
        <w:rPr>
          <w:rFonts w:eastAsia="Calibri"/>
          <w:sz w:val="24"/>
          <w:szCs w:val="22"/>
          <w:lang w:eastAsia="en-US"/>
        </w:rPr>
        <w:t>Ova Odluka objavit će se u „Službenom glasniku“ Općine Vladislavci a stupa na snagu 01. siječnja 2026. godine.</w:t>
      </w:r>
    </w:p>
    <w:p w14:paraId="4A517664" w14:textId="77777777" w:rsidR="00733366" w:rsidRPr="00733366" w:rsidRDefault="00733366" w:rsidP="00733366">
      <w:pPr>
        <w:suppressAutoHyphens/>
        <w:spacing w:line="100" w:lineRule="atLeast"/>
        <w:jc w:val="both"/>
        <w:textAlignment w:val="baseline"/>
        <w:rPr>
          <w:kern w:val="2"/>
          <w:sz w:val="24"/>
          <w:szCs w:val="24"/>
          <w:lang w:eastAsia="ar-SA"/>
        </w:rPr>
      </w:pPr>
      <w:r w:rsidRPr="00733366">
        <w:rPr>
          <w:kern w:val="2"/>
          <w:sz w:val="24"/>
          <w:szCs w:val="24"/>
          <w:lang w:eastAsia="ar-SA"/>
        </w:rPr>
        <w:t>KLASA: 351-02/22-02/01</w:t>
      </w:r>
    </w:p>
    <w:p w14:paraId="3237C840" w14:textId="77777777" w:rsidR="00733366" w:rsidRPr="00733366" w:rsidRDefault="00733366" w:rsidP="00733366">
      <w:pPr>
        <w:suppressAutoHyphens/>
        <w:spacing w:line="100" w:lineRule="atLeast"/>
        <w:jc w:val="both"/>
        <w:textAlignment w:val="baseline"/>
        <w:rPr>
          <w:kern w:val="2"/>
          <w:sz w:val="24"/>
          <w:szCs w:val="24"/>
          <w:lang w:eastAsia="ar-SA"/>
        </w:rPr>
      </w:pPr>
      <w:r w:rsidRPr="00733366">
        <w:rPr>
          <w:kern w:val="2"/>
          <w:sz w:val="24"/>
          <w:szCs w:val="24"/>
          <w:lang w:eastAsia="ar-SA"/>
        </w:rPr>
        <w:t>URBROJ: 2158-41-01-25-27</w:t>
      </w:r>
    </w:p>
    <w:p w14:paraId="210A04A3" w14:textId="77777777" w:rsidR="00733366" w:rsidRPr="00733366" w:rsidRDefault="00733366" w:rsidP="00733366">
      <w:pPr>
        <w:suppressAutoHyphens/>
        <w:spacing w:line="100" w:lineRule="atLeast"/>
        <w:jc w:val="both"/>
        <w:textAlignment w:val="baseline"/>
        <w:rPr>
          <w:kern w:val="2"/>
          <w:sz w:val="24"/>
          <w:szCs w:val="24"/>
          <w:lang w:eastAsia="ar-SA"/>
        </w:rPr>
      </w:pPr>
      <w:r w:rsidRPr="00733366">
        <w:rPr>
          <w:kern w:val="2"/>
          <w:sz w:val="24"/>
          <w:szCs w:val="24"/>
          <w:lang w:eastAsia="ar-SA"/>
        </w:rPr>
        <w:t>Vladislavci, 27. studenoga 2025.</w:t>
      </w:r>
    </w:p>
    <w:p w14:paraId="18609C56" w14:textId="77777777" w:rsidR="00733366" w:rsidRPr="00733366" w:rsidRDefault="00733366" w:rsidP="00733366">
      <w:pPr>
        <w:suppressAutoHyphens/>
        <w:spacing w:line="100" w:lineRule="atLeast"/>
        <w:jc w:val="both"/>
        <w:textAlignment w:val="baseline"/>
        <w:rPr>
          <w:kern w:val="2"/>
          <w:sz w:val="24"/>
          <w:szCs w:val="24"/>
          <w:lang w:eastAsia="ar-SA"/>
        </w:rPr>
      </w:pPr>
      <w:r w:rsidRPr="00733366">
        <w:rPr>
          <w:kern w:val="2"/>
          <w:sz w:val="24"/>
          <w:szCs w:val="24"/>
          <w:lang w:eastAsia="ar-SA"/>
        </w:rPr>
        <w:t xml:space="preserve"> </w:t>
      </w:r>
      <w:r w:rsidRPr="00733366">
        <w:rPr>
          <w:kern w:val="2"/>
          <w:sz w:val="24"/>
          <w:szCs w:val="24"/>
          <w:lang w:eastAsia="ar-SA"/>
        </w:rPr>
        <w:tab/>
      </w:r>
      <w:r w:rsidRPr="00733366">
        <w:rPr>
          <w:kern w:val="2"/>
          <w:sz w:val="24"/>
          <w:szCs w:val="24"/>
          <w:lang w:eastAsia="ar-SA"/>
        </w:rPr>
        <w:tab/>
      </w:r>
      <w:r w:rsidRPr="00733366">
        <w:rPr>
          <w:kern w:val="2"/>
          <w:sz w:val="24"/>
          <w:szCs w:val="24"/>
          <w:lang w:eastAsia="ar-SA"/>
        </w:rPr>
        <w:tab/>
      </w:r>
      <w:r w:rsidRPr="00733366">
        <w:rPr>
          <w:kern w:val="2"/>
          <w:sz w:val="24"/>
          <w:szCs w:val="24"/>
          <w:lang w:eastAsia="ar-SA"/>
        </w:rPr>
        <w:tab/>
      </w:r>
      <w:r w:rsidRPr="00733366">
        <w:rPr>
          <w:kern w:val="2"/>
          <w:sz w:val="24"/>
          <w:szCs w:val="24"/>
          <w:lang w:eastAsia="ar-SA"/>
        </w:rPr>
        <w:tab/>
      </w:r>
      <w:r w:rsidRPr="00733366">
        <w:rPr>
          <w:kern w:val="2"/>
          <w:sz w:val="24"/>
          <w:szCs w:val="24"/>
          <w:lang w:eastAsia="ar-SA"/>
        </w:rPr>
        <w:tab/>
      </w:r>
      <w:r w:rsidRPr="00733366">
        <w:rPr>
          <w:kern w:val="2"/>
          <w:sz w:val="24"/>
          <w:szCs w:val="24"/>
          <w:lang w:eastAsia="ar-SA"/>
        </w:rPr>
        <w:tab/>
      </w:r>
      <w:r w:rsidRPr="00733366">
        <w:rPr>
          <w:kern w:val="2"/>
          <w:sz w:val="24"/>
          <w:szCs w:val="24"/>
          <w:lang w:eastAsia="ar-SA"/>
        </w:rPr>
        <w:tab/>
      </w:r>
      <w:r w:rsidRPr="00733366">
        <w:rPr>
          <w:kern w:val="2"/>
          <w:sz w:val="24"/>
          <w:szCs w:val="24"/>
          <w:lang w:eastAsia="ar-SA"/>
        </w:rPr>
        <w:tab/>
      </w:r>
      <w:r w:rsidRPr="00733366">
        <w:rPr>
          <w:kern w:val="2"/>
          <w:sz w:val="24"/>
          <w:szCs w:val="24"/>
          <w:lang w:eastAsia="ar-SA"/>
        </w:rPr>
        <w:tab/>
        <w:t>PREDSJEDNIK</w:t>
      </w:r>
    </w:p>
    <w:p w14:paraId="4D5A4EC8" w14:textId="77777777" w:rsidR="00733366" w:rsidRPr="00733366" w:rsidRDefault="00733366" w:rsidP="00733366">
      <w:pPr>
        <w:suppressAutoHyphens/>
        <w:spacing w:line="100" w:lineRule="atLeast"/>
        <w:ind w:left="5664" w:firstLine="708"/>
        <w:jc w:val="both"/>
        <w:textAlignment w:val="baseline"/>
        <w:rPr>
          <w:kern w:val="2"/>
          <w:sz w:val="24"/>
          <w:szCs w:val="24"/>
          <w:lang w:eastAsia="ar-SA"/>
        </w:rPr>
      </w:pPr>
      <w:r w:rsidRPr="00733366">
        <w:rPr>
          <w:kern w:val="2"/>
          <w:sz w:val="24"/>
          <w:szCs w:val="24"/>
          <w:lang w:eastAsia="ar-SA"/>
        </w:rPr>
        <w:t xml:space="preserve">       OPĆINSKOG VIJEĆA</w:t>
      </w:r>
    </w:p>
    <w:p w14:paraId="1C8D29B2" w14:textId="77777777" w:rsidR="00733366" w:rsidRPr="00733366" w:rsidRDefault="00733366" w:rsidP="00733366">
      <w:pPr>
        <w:suppressAutoHyphens/>
        <w:spacing w:line="100" w:lineRule="atLeast"/>
        <w:ind w:left="5664" w:firstLine="708"/>
        <w:jc w:val="both"/>
        <w:textAlignment w:val="baseline"/>
        <w:rPr>
          <w:kern w:val="2"/>
          <w:sz w:val="24"/>
          <w:szCs w:val="24"/>
          <w:lang w:eastAsia="ar-SA"/>
        </w:rPr>
      </w:pPr>
    </w:p>
    <w:p w14:paraId="6E855FBD" w14:textId="77777777" w:rsidR="00733366" w:rsidRPr="00733366" w:rsidRDefault="00733366" w:rsidP="00733366">
      <w:pPr>
        <w:suppressAutoHyphens/>
        <w:spacing w:line="100" w:lineRule="atLeast"/>
        <w:ind w:left="5664" w:firstLine="708"/>
        <w:jc w:val="both"/>
        <w:textAlignment w:val="baseline"/>
        <w:rPr>
          <w:kern w:val="2"/>
          <w:sz w:val="24"/>
          <w:szCs w:val="24"/>
          <w:lang w:eastAsia="ar-SA"/>
        </w:rPr>
      </w:pPr>
      <w:r w:rsidRPr="00733366">
        <w:rPr>
          <w:kern w:val="2"/>
          <w:sz w:val="24"/>
          <w:szCs w:val="24"/>
          <w:lang w:eastAsia="ar-SA"/>
        </w:rPr>
        <w:t xml:space="preserve">        Krunoslav  Morović</w:t>
      </w:r>
    </w:p>
    <w:p w14:paraId="0DB6B9D8" w14:textId="77777777" w:rsidR="00733366" w:rsidRPr="00733366" w:rsidRDefault="00733366" w:rsidP="00733366">
      <w:pPr>
        <w:widowControl w:val="0"/>
        <w:autoSpaceDE w:val="0"/>
        <w:autoSpaceDN w:val="0"/>
        <w:adjustRightInd w:val="0"/>
        <w:spacing w:line="239" w:lineRule="auto"/>
        <w:rPr>
          <w:rFonts w:cs="Calibri"/>
          <w:i/>
          <w:iCs/>
          <w:sz w:val="28"/>
          <w:szCs w:val="28"/>
        </w:rPr>
      </w:pPr>
    </w:p>
    <w:p w14:paraId="36044167" w14:textId="77777777" w:rsidR="00733366" w:rsidRPr="00733366" w:rsidRDefault="00733366" w:rsidP="00733366">
      <w:pPr>
        <w:spacing w:line="259" w:lineRule="auto"/>
        <w:ind w:right="-47"/>
        <w:jc w:val="both"/>
        <w:rPr>
          <w:rFonts w:eastAsia="Calibri"/>
          <w:color w:val="000000"/>
          <w:sz w:val="24"/>
          <w:szCs w:val="24"/>
        </w:rPr>
      </w:pPr>
    </w:p>
    <w:p w14:paraId="5C4DCD28"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2FC44EF9"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19167F53"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0F1F56F7"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405803F8"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0B9D0A74"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22A6B0F3"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6FDF2594"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5EB18DA8"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5C945FA3"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4325E8D9"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2062B79B"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062A88EF"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28D3E136"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6373AAC8"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676BB683"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p>
    <w:p w14:paraId="2A45A319" w14:textId="77777777" w:rsidR="006D73E9" w:rsidRDefault="006D73E9" w:rsidP="006D73E9">
      <w:pPr>
        <w:widowControl w:val="0"/>
        <w:autoSpaceDE w:val="0"/>
        <w:autoSpaceDN w:val="0"/>
        <w:adjustRightInd w:val="0"/>
        <w:spacing w:line="239" w:lineRule="auto"/>
        <w:ind w:firstLine="720"/>
        <w:jc w:val="center"/>
        <w:rPr>
          <w:rFonts w:cs="Calibri"/>
          <w:i/>
          <w:iCs/>
          <w:sz w:val="28"/>
          <w:szCs w:val="28"/>
        </w:rPr>
      </w:pPr>
      <w:r w:rsidRPr="00A70C48">
        <w:rPr>
          <w:rFonts w:cs="Calibri"/>
          <w:i/>
          <w:iCs/>
          <w:sz w:val="28"/>
          <w:szCs w:val="28"/>
        </w:rPr>
        <w:t xml:space="preserve">SLUŽBENI GLASNIK OPĆINE VLADISLAVCI BROJ </w:t>
      </w:r>
      <w:r>
        <w:rPr>
          <w:rFonts w:cs="Calibri"/>
          <w:i/>
          <w:iCs/>
          <w:sz w:val="28"/>
          <w:szCs w:val="28"/>
        </w:rPr>
        <w:t>16</w:t>
      </w:r>
      <w:r w:rsidRPr="00A70C48">
        <w:rPr>
          <w:rFonts w:cs="Calibri"/>
          <w:i/>
          <w:iCs/>
          <w:sz w:val="28"/>
          <w:szCs w:val="28"/>
        </w:rPr>
        <w:t>/2</w:t>
      </w:r>
      <w:r>
        <w:rPr>
          <w:rFonts w:cs="Calibri"/>
          <w:i/>
          <w:iCs/>
          <w:sz w:val="28"/>
          <w:szCs w:val="28"/>
        </w:rPr>
        <w:t>5</w:t>
      </w:r>
    </w:p>
    <w:p w14:paraId="4C8EB1F3" w14:textId="77777777" w:rsidR="006D73E9" w:rsidRPr="005F2126" w:rsidRDefault="006D73E9" w:rsidP="006D73E9">
      <w:pPr>
        <w:autoSpaceDE w:val="0"/>
        <w:autoSpaceDN w:val="0"/>
        <w:adjustRightInd w:val="0"/>
        <w:spacing w:before="62"/>
        <w:jc w:val="center"/>
        <w:rPr>
          <w:i/>
          <w:iCs/>
          <w:spacing w:val="60"/>
          <w:sz w:val="24"/>
          <w:szCs w:val="24"/>
        </w:rPr>
      </w:pPr>
      <w:r w:rsidRPr="005F2126">
        <w:rPr>
          <w:i/>
          <w:iCs/>
          <w:spacing w:val="60"/>
          <w:sz w:val="24"/>
          <w:szCs w:val="24"/>
        </w:rPr>
        <w:t>ODLUKA</w:t>
      </w:r>
    </w:p>
    <w:p w14:paraId="194D9624" w14:textId="77777777" w:rsidR="006D73E9" w:rsidRPr="005F2126" w:rsidRDefault="006D73E9" w:rsidP="006D73E9">
      <w:pPr>
        <w:autoSpaceDE w:val="0"/>
        <w:autoSpaceDN w:val="0"/>
        <w:adjustRightInd w:val="0"/>
        <w:jc w:val="center"/>
        <w:rPr>
          <w:i/>
          <w:iCs/>
          <w:sz w:val="24"/>
          <w:szCs w:val="24"/>
        </w:rPr>
      </w:pPr>
      <w:r>
        <w:rPr>
          <w:i/>
          <w:iCs/>
          <w:sz w:val="24"/>
          <w:szCs w:val="24"/>
        </w:rPr>
        <w:t xml:space="preserve">o </w:t>
      </w:r>
      <w:r w:rsidRPr="005F2126">
        <w:rPr>
          <w:i/>
          <w:iCs/>
          <w:sz w:val="24"/>
          <w:szCs w:val="24"/>
        </w:rPr>
        <w:t xml:space="preserve">načinu pružanja javne usluge sakupljanja </w:t>
      </w:r>
    </w:p>
    <w:p w14:paraId="508594E8" w14:textId="77777777" w:rsidR="006D73E9" w:rsidRDefault="006D73E9" w:rsidP="006D73E9">
      <w:pPr>
        <w:autoSpaceDE w:val="0"/>
        <w:autoSpaceDN w:val="0"/>
        <w:adjustRightInd w:val="0"/>
        <w:jc w:val="center"/>
        <w:rPr>
          <w:i/>
          <w:iCs/>
          <w:sz w:val="24"/>
          <w:szCs w:val="24"/>
        </w:rPr>
      </w:pPr>
      <w:r w:rsidRPr="005F2126">
        <w:rPr>
          <w:i/>
          <w:iCs/>
          <w:sz w:val="24"/>
          <w:szCs w:val="24"/>
        </w:rPr>
        <w:t>komunalnog otpada na području Općine Vladislavci</w:t>
      </w:r>
    </w:p>
    <w:p w14:paraId="2FAE5A1B" w14:textId="77777777" w:rsidR="006D73E9" w:rsidRDefault="006D73E9" w:rsidP="006D73E9">
      <w:pPr>
        <w:autoSpaceDE w:val="0"/>
        <w:autoSpaceDN w:val="0"/>
        <w:adjustRightInd w:val="0"/>
        <w:jc w:val="center"/>
        <w:rPr>
          <w:i/>
          <w:iCs/>
          <w:sz w:val="24"/>
          <w:szCs w:val="24"/>
        </w:rPr>
      </w:pPr>
      <w:r>
        <w:rPr>
          <w:i/>
          <w:iCs/>
          <w:sz w:val="24"/>
          <w:szCs w:val="24"/>
        </w:rPr>
        <w:t>pročišćeni tekst</w:t>
      </w:r>
    </w:p>
    <w:p w14:paraId="4EC37EC5" w14:textId="77777777" w:rsidR="00733366" w:rsidRDefault="00733366" w:rsidP="00995AA6">
      <w:pPr>
        <w:jc w:val="both"/>
        <w:rPr>
          <w:bCs/>
          <w:sz w:val="24"/>
          <w:szCs w:val="24"/>
        </w:rPr>
      </w:pPr>
    </w:p>
    <w:p w14:paraId="3CE337EA" w14:textId="77777777" w:rsidR="006D73E9" w:rsidRDefault="006D73E9" w:rsidP="00995AA6">
      <w:pPr>
        <w:jc w:val="both"/>
        <w:rPr>
          <w:bCs/>
          <w:sz w:val="24"/>
          <w:szCs w:val="24"/>
        </w:rPr>
      </w:pPr>
    </w:p>
    <w:p w14:paraId="73E4D882" w14:textId="77777777" w:rsidR="006D73E9" w:rsidRDefault="006D73E9" w:rsidP="00995AA6">
      <w:pPr>
        <w:jc w:val="both"/>
        <w:rPr>
          <w:bCs/>
          <w:sz w:val="24"/>
          <w:szCs w:val="24"/>
        </w:rPr>
      </w:pPr>
    </w:p>
    <w:p w14:paraId="2D52DE86" w14:textId="77777777" w:rsidR="006D73E9" w:rsidRDefault="006D73E9" w:rsidP="00995AA6">
      <w:pPr>
        <w:jc w:val="both"/>
        <w:rPr>
          <w:bCs/>
          <w:sz w:val="24"/>
          <w:szCs w:val="24"/>
        </w:rPr>
      </w:pPr>
    </w:p>
    <w:p w14:paraId="5F2F98B7" w14:textId="77777777" w:rsidR="006D73E9" w:rsidRDefault="006D73E9" w:rsidP="00995AA6">
      <w:pPr>
        <w:jc w:val="both"/>
        <w:rPr>
          <w:bCs/>
          <w:sz w:val="24"/>
          <w:szCs w:val="24"/>
        </w:rPr>
      </w:pPr>
    </w:p>
    <w:p w14:paraId="40027CBF" w14:textId="77777777" w:rsidR="006D73E9" w:rsidRDefault="006D73E9" w:rsidP="00995AA6">
      <w:pPr>
        <w:jc w:val="both"/>
        <w:rPr>
          <w:bCs/>
          <w:sz w:val="24"/>
          <w:szCs w:val="24"/>
        </w:rPr>
      </w:pPr>
    </w:p>
    <w:p w14:paraId="3A78842D" w14:textId="77777777" w:rsidR="006D73E9" w:rsidRDefault="006D73E9" w:rsidP="00995AA6">
      <w:pPr>
        <w:jc w:val="both"/>
        <w:rPr>
          <w:bCs/>
          <w:sz w:val="24"/>
          <w:szCs w:val="24"/>
        </w:rPr>
      </w:pPr>
    </w:p>
    <w:p w14:paraId="3C73958E" w14:textId="77777777" w:rsidR="006D73E9" w:rsidRDefault="006D73E9" w:rsidP="00995AA6">
      <w:pPr>
        <w:jc w:val="both"/>
        <w:rPr>
          <w:bCs/>
          <w:sz w:val="24"/>
          <w:szCs w:val="24"/>
        </w:rPr>
      </w:pPr>
    </w:p>
    <w:p w14:paraId="393D2EF2" w14:textId="77777777" w:rsidR="006D73E9" w:rsidRDefault="006D73E9" w:rsidP="00995AA6">
      <w:pPr>
        <w:jc w:val="both"/>
        <w:rPr>
          <w:bCs/>
          <w:sz w:val="24"/>
          <w:szCs w:val="24"/>
        </w:rPr>
      </w:pPr>
    </w:p>
    <w:p w14:paraId="7B3EC2E4" w14:textId="77777777" w:rsidR="006D73E9" w:rsidRDefault="006D73E9" w:rsidP="00995AA6">
      <w:pPr>
        <w:jc w:val="both"/>
        <w:rPr>
          <w:bCs/>
          <w:sz w:val="24"/>
          <w:szCs w:val="24"/>
        </w:rPr>
      </w:pPr>
    </w:p>
    <w:p w14:paraId="31C7A1E2" w14:textId="77777777" w:rsidR="006D73E9" w:rsidRDefault="006D73E9" w:rsidP="00995AA6">
      <w:pPr>
        <w:jc w:val="both"/>
        <w:rPr>
          <w:bCs/>
          <w:sz w:val="24"/>
          <w:szCs w:val="24"/>
        </w:rPr>
      </w:pPr>
    </w:p>
    <w:p w14:paraId="529A3B15" w14:textId="77777777" w:rsidR="006D73E9" w:rsidRDefault="006D73E9" w:rsidP="00995AA6">
      <w:pPr>
        <w:jc w:val="both"/>
        <w:rPr>
          <w:bCs/>
          <w:sz w:val="24"/>
          <w:szCs w:val="24"/>
        </w:rPr>
      </w:pPr>
    </w:p>
    <w:p w14:paraId="01D9889F" w14:textId="77777777" w:rsidR="006D73E9" w:rsidRDefault="006D73E9" w:rsidP="00995AA6">
      <w:pPr>
        <w:jc w:val="both"/>
        <w:rPr>
          <w:bCs/>
          <w:sz w:val="24"/>
          <w:szCs w:val="24"/>
        </w:rPr>
      </w:pPr>
    </w:p>
    <w:p w14:paraId="115AF622" w14:textId="77777777" w:rsidR="006D73E9" w:rsidRDefault="006D73E9" w:rsidP="00995AA6">
      <w:pPr>
        <w:jc w:val="both"/>
        <w:rPr>
          <w:bCs/>
          <w:sz w:val="24"/>
          <w:szCs w:val="24"/>
        </w:rPr>
      </w:pPr>
    </w:p>
    <w:p w14:paraId="69A13CEF" w14:textId="77777777" w:rsidR="006D73E9" w:rsidRDefault="006D73E9" w:rsidP="00995AA6">
      <w:pPr>
        <w:jc w:val="both"/>
        <w:rPr>
          <w:bCs/>
          <w:sz w:val="24"/>
          <w:szCs w:val="24"/>
        </w:rPr>
      </w:pPr>
    </w:p>
    <w:p w14:paraId="69AB91B6" w14:textId="77777777" w:rsidR="006D73E9" w:rsidRDefault="006D73E9" w:rsidP="00995AA6">
      <w:pPr>
        <w:jc w:val="both"/>
        <w:rPr>
          <w:bCs/>
          <w:sz w:val="24"/>
          <w:szCs w:val="24"/>
        </w:rPr>
      </w:pPr>
    </w:p>
    <w:p w14:paraId="7601DABD" w14:textId="77777777" w:rsidR="006D73E9" w:rsidRDefault="006D73E9" w:rsidP="00995AA6">
      <w:pPr>
        <w:jc w:val="both"/>
        <w:rPr>
          <w:bCs/>
          <w:sz w:val="24"/>
          <w:szCs w:val="24"/>
        </w:rPr>
      </w:pPr>
    </w:p>
    <w:p w14:paraId="40318CE1" w14:textId="77777777" w:rsidR="006D73E9" w:rsidRDefault="006D73E9" w:rsidP="00995AA6">
      <w:pPr>
        <w:jc w:val="both"/>
        <w:rPr>
          <w:bCs/>
          <w:sz w:val="24"/>
          <w:szCs w:val="24"/>
        </w:rPr>
      </w:pPr>
    </w:p>
    <w:p w14:paraId="47F67645" w14:textId="77777777" w:rsidR="006D73E9" w:rsidRDefault="006D73E9" w:rsidP="00995AA6">
      <w:pPr>
        <w:jc w:val="both"/>
        <w:rPr>
          <w:bCs/>
          <w:sz w:val="24"/>
          <w:szCs w:val="24"/>
        </w:rPr>
      </w:pPr>
    </w:p>
    <w:p w14:paraId="5524096F" w14:textId="77777777" w:rsidR="006D73E9" w:rsidRDefault="006D73E9" w:rsidP="00995AA6">
      <w:pPr>
        <w:jc w:val="both"/>
        <w:rPr>
          <w:bCs/>
          <w:sz w:val="24"/>
          <w:szCs w:val="24"/>
        </w:rPr>
      </w:pPr>
    </w:p>
    <w:p w14:paraId="628AD564" w14:textId="77777777" w:rsidR="006D73E9" w:rsidRDefault="006D73E9" w:rsidP="00995AA6">
      <w:pPr>
        <w:jc w:val="both"/>
        <w:rPr>
          <w:bCs/>
          <w:sz w:val="24"/>
          <w:szCs w:val="24"/>
        </w:rPr>
      </w:pPr>
    </w:p>
    <w:p w14:paraId="03295704" w14:textId="77777777" w:rsidR="006D73E9" w:rsidRDefault="006D73E9" w:rsidP="00995AA6">
      <w:pPr>
        <w:jc w:val="both"/>
        <w:rPr>
          <w:bCs/>
          <w:sz w:val="24"/>
          <w:szCs w:val="24"/>
        </w:rPr>
      </w:pPr>
    </w:p>
    <w:p w14:paraId="63FBE754" w14:textId="77777777" w:rsidR="006D73E9" w:rsidRDefault="006D73E9" w:rsidP="00995AA6">
      <w:pPr>
        <w:jc w:val="both"/>
        <w:rPr>
          <w:bCs/>
          <w:sz w:val="24"/>
          <w:szCs w:val="24"/>
        </w:rPr>
      </w:pPr>
    </w:p>
    <w:p w14:paraId="51E6682B" w14:textId="77777777" w:rsidR="006D73E9" w:rsidRPr="00920EC5" w:rsidRDefault="006D73E9" w:rsidP="006D73E9">
      <w:pPr>
        <w:pStyle w:val="Style1"/>
        <w:spacing w:before="53"/>
        <w:rPr>
          <w:rStyle w:val="FontStyle20"/>
          <w:rFonts w:eastAsia="Calibri"/>
          <w:kern w:val="2"/>
          <w:lang w:eastAsia="ar-SA"/>
        </w:rPr>
      </w:pPr>
      <w:r w:rsidRPr="00920EC5">
        <w:rPr>
          <w:rStyle w:val="FontStyle20"/>
          <w:rFonts w:eastAsia="Calibri"/>
          <w:kern w:val="2"/>
          <w:lang w:eastAsia="ar-SA"/>
        </w:rPr>
        <w:t xml:space="preserve">Temeljem članka </w:t>
      </w:r>
      <w:r>
        <w:rPr>
          <w:rStyle w:val="FontStyle20"/>
          <w:rFonts w:eastAsia="Calibri"/>
          <w:kern w:val="2"/>
          <w:lang w:eastAsia="ar-SA"/>
        </w:rPr>
        <w:t>6</w:t>
      </w:r>
      <w:r w:rsidRPr="00920EC5">
        <w:rPr>
          <w:rStyle w:val="FontStyle20"/>
          <w:rFonts w:eastAsia="Calibri"/>
          <w:kern w:val="2"/>
          <w:lang w:eastAsia="ar-SA"/>
        </w:rPr>
        <w:t xml:space="preserve">. Odluke o  izmjenama Odluke o načinu pružanja javne usluge sakupljanja </w:t>
      </w:r>
    </w:p>
    <w:p w14:paraId="0F37249F" w14:textId="77777777" w:rsidR="006D73E9" w:rsidRPr="00920EC5" w:rsidRDefault="006D73E9" w:rsidP="006D73E9">
      <w:pPr>
        <w:pStyle w:val="Style1"/>
        <w:spacing w:before="53"/>
        <w:rPr>
          <w:rStyle w:val="FontStyle20"/>
          <w:rFonts w:eastAsia="Calibri"/>
          <w:kern w:val="2"/>
          <w:lang w:eastAsia="ar-SA"/>
        </w:rPr>
      </w:pPr>
      <w:r w:rsidRPr="00920EC5">
        <w:rPr>
          <w:rStyle w:val="FontStyle20"/>
          <w:rFonts w:eastAsia="Calibri"/>
          <w:kern w:val="2"/>
          <w:lang w:eastAsia="ar-SA"/>
        </w:rPr>
        <w:t xml:space="preserve">komunalnog otpada na području Općine Vladislavci („Službeni glasnik“ Općine Vladislavci broj </w:t>
      </w:r>
      <w:r>
        <w:rPr>
          <w:rStyle w:val="FontStyle20"/>
          <w:rFonts w:eastAsia="Calibri"/>
          <w:kern w:val="2"/>
          <w:lang w:eastAsia="ar-SA"/>
        </w:rPr>
        <w:t>15</w:t>
      </w:r>
      <w:r w:rsidRPr="00920EC5">
        <w:rPr>
          <w:rStyle w:val="FontStyle20"/>
          <w:rFonts w:eastAsia="Calibri"/>
          <w:kern w:val="2"/>
          <w:lang w:eastAsia="ar-SA"/>
        </w:rPr>
        <w:t>/2</w:t>
      </w:r>
      <w:r>
        <w:rPr>
          <w:rStyle w:val="FontStyle20"/>
          <w:rFonts w:eastAsia="Calibri"/>
          <w:kern w:val="2"/>
          <w:lang w:eastAsia="ar-SA"/>
        </w:rPr>
        <w:t>5</w:t>
      </w:r>
      <w:r w:rsidRPr="00920EC5">
        <w:rPr>
          <w:rStyle w:val="FontStyle20"/>
          <w:rFonts w:eastAsia="Calibri"/>
          <w:kern w:val="2"/>
          <w:lang w:eastAsia="ar-SA"/>
        </w:rPr>
        <w:t>) Jedinstveni upravni odjel Općine Vladislavci izrađuje  pročišćeni tekst Odluke o  obavljanju komunalnih djelatnosti na području Općine Vladislavci.</w:t>
      </w:r>
    </w:p>
    <w:p w14:paraId="5184A9EC" w14:textId="77777777" w:rsidR="006D73E9" w:rsidRDefault="006D73E9" w:rsidP="006D73E9">
      <w:pPr>
        <w:pStyle w:val="Style1"/>
        <w:spacing w:before="53"/>
        <w:rPr>
          <w:rStyle w:val="FontStyle20"/>
          <w:rFonts w:eastAsia="Calibri"/>
          <w:kern w:val="2"/>
          <w:lang w:eastAsia="ar-SA"/>
        </w:rPr>
      </w:pPr>
      <w:r w:rsidRPr="00920EC5">
        <w:rPr>
          <w:rStyle w:val="FontStyle20"/>
          <w:rFonts w:eastAsia="Calibri"/>
          <w:kern w:val="2"/>
          <w:lang w:eastAsia="ar-SA"/>
        </w:rPr>
        <w:t>Pročišćeni tekst Odluke o  načinu pružanja javne usluge sakupljanja komunalnog otpada na području Općine Vladislavci</w:t>
      </w:r>
      <w:r>
        <w:rPr>
          <w:rStyle w:val="FontStyle20"/>
          <w:rFonts w:eastAsia="Calibri"/>
          <w:kern w:val="2"/>
          <w:lang w:eastAsia="ar-SA"/>
        </w:rPr>
        <w:t xml:space="preserve"> obuhvaća </w:t>
      </w:r>
      <w:r w:rsidRPr="00920EC5">
        <w:rPr>
          <w:rStyle w:val="FontStyle20"/>
          <w:rFonts w:eastAsia="Calibri"/>
          <w:kern w:val="2"/>
          <w:lang w:eastAsia="ar-SA"/>
        </w:rPr>
        <w:t xml:space="preserve"> </w:t>
      </w:r>
      <w:r>
        <w:rPr>
          <w:rStyle w:val="FontStyle20"/>
          <w:rFonts w:eastAsia="Calibri"/>
          <w:kern w:val="2"/>
          <w:lang w:eastAsia="ar-SA"/>
        </w:rPr>
        <w:t xml:space="preserve">Odluku </w:t>
      </w:r>
      <w:r w:rsidRPr="00920EC5">
        <w:rPr>
          <w:rStyle w:val="FontStyle20"/>
          <w:rFonts w:eastAsia="Calibri"/>
          <w:kern w:val="2"/>
          <w:lang w:eastAsia="ar-SA"/>
        </w:rPr>
        <w:t>o  načinu pružanja javne usluge sakupljanja komunalnog otpada na području Općine Vladislavci („Službeni glasnik“ Općine Vladislavci broj 2/22</w:t>
      </w:r>
      <w:r>
        <w:rPr>
          <w:rStyle w:val="FontStyle20"/>
          <w:rFonts w:eastAsia="Calibri"/>
          <w:kern w:val="2"/>
          <w:lang w:eastAsia="ar-SA"/>
        </w:rPr>
        <w:t xml:space="preserve">), Odluku </w:t>
      </w:r>
      <w:r w:rsidRPr="00920EC5">
        <w:rPr>
          <w:rStyle w:val="FontStyle20"/>
          <w:rFonts w:eastAsia="Calibri"/>
          <w:kern w:val="2"/>
          <w:lang w:eastAsia="ar-SA"/>
        </w:rPr>
        <w:t>o  izmjenama i dopunama Odluke o načinu pružanja javne usluge sakupljanja komunalnog otpada na području Općine Vladislavci</w:t>
      </w:r>
      <w:r w:rsidRPr="00920EC5">
        <w:t xml:space="preserve"> </w:t>
      </w:r>
      <w:r w:rsidRPr="00920EC5">
        <w:rPr>
          <w:rStyle w:val="FontStyle20"/>
          <w:rFonts w:eastAsia="Calibri"/>
          <w:kern w:val="2"/>
          <w:lang w:eastAsia="ar-SA"/>
        </w:rPr>
        <w:t xml:space="preserve">Vladislavci („Službeni glasnik“ Općine Vladislavci broj </w:t>
      </w:r>
      <w:r>
        <w:rPr>
          <w:rStyle w:val="FontStyle20"/>
          <w:rFonts w:eastAsia="Calibri"/>
          <w:kern w:val="2"/>
          <w:lang w:eastAsia="ar-SA"/>
        </w:rPr>
        <w:t>9</w:t>
      </w:r>
      <w:r w:rsidRPr="00920EC5">
        <w:rPr>
          <w:rStyle w:val="FontStyle20"/>
          <w:rFonts w:eastAsia="Calibri"/>
          <w:kern w:val="2"/>
          <w:lang w:eastAsia="ar-SA"/>
        </w:rPr>
        <w:t>/22)</w:t>
      </w:r>
      <w:r>
        <w:rPr>
          <w:rStyle w:val="FontStyle20"/>
          <w:rFonts w:eastAsia="Calibri"/>
          <w:kern w:val="2"/>
          <w:lang w:eastAsia="ar-SA"/>
        </w:rPr>
        <w:t xml:space="preserve"> i Odluku </w:t>
      </w:r>
      <w:r w:rsidRPr="00920EC5">
        <w:rPr>
          <w:rStyle w:val="FontStyle20"/>
          <w:rFonts w:eastAsia="Calibri"/>
          <w:kern w:val="2"/>
          <w:lang w:eastAsia="ar-SA"/>
        </w:rPr>
        <w:t>o  izmjenama Odluke o načinu pružanja javne usluge sakupljanja komunalnog otpada na području Općine Vladislavci</w:t>
      </w:r>
      <w:r>
        <w:rPr>
          <w:rStyle w:val="FontStyle20"/>
          <w:rFonts w:eastAsia="Calibri"/>
          <w:kern w:val="2"/>
          <w:lang w:eastAsia="ar-SA"/>
        </w:rPr>
        <w:t xml:space="preserve"> </w:t>
      </w:r>
      <w:r w:rsidRPr="00920EC5">
        <w:rPr>
          <w:rStyle w:val="FontStyle20"/>
          <w:rFonts w:eastAsia="Calibri"/>
          <w:kern w:val="2"/>
          <w:lang w:eastAsia="ar-SA"/>
        </w:rPr>
        <w:t xml:space="preserve">(„Službeni glasnik“ Općine Vladislavci broj </w:t>
      </w:r>
      <w:r>
        <w:rPr>
          <w:rStyle w:val="FontStyle20"/>
          <w:rFonts w:eastAsia="Calibri"/>
          <w:kern w:val="2"/>
          <w:lang w:eastAsia="ar-SA"/>
        </w:rPr>
        <w:t>2</w:t>
      </w:r>
      <w:r w:rsidRPr="00920EC5">
        <w:rPr>
          <w:rStyle w:val="FontStyle20"/>
          <w:rFonts w:eastAsia="Calibri"/>
          <w:kern w:val="2"/>
          <w:lang w:eastAsia="ar-SA"/>
        </w:rPr>
        <w:t>/2</w:t>
      </w:r>
      <w:r>
        <w:rPr>
          <w:rStyle w:val="FontStyle20"/>
          <w:rFonts w:eastAsia="Calibri"/>
          <w:kern w:val="2"/>
          <w:lang w:eastAsia="ar-SA"/>
        </w:rPr>
        <w:t xml:space="preserve">3), Odluku </w:t>
      </w:r>
      <w:r w:rsidRPr="00920EC5">
        <w:rPr>
          <w:rStyle w:val="FontStyle20"/>
          <w:rFonts w:eastAsia="Calibri"/>
          <w:kern w:val="2"/>
          <w:lang w:eastAsia="ar-SA"/>
        </w:rPr>
        <w:t>o  načinu pružanja javne usluge sakupljanja komunalnog otpada na području Općine Vladislavci</w:t>
      </w:r>
      <w:r>
        <w:rPr>
          <w:rStyle w:val="FontStyle20"/>
          <w:rFonts w:eastAsia="Calibri"/>
          <w:kern w:val="2"/>
          <w:lang w:eastAsia="ar-SA"/>
        </w:rPr>
        <w:t xml:space="preserve"> – pročišćeni tekst </w:t>
      </w:r>
      <w:r w:rsidRPr="00920EC5">
        <w:rPr>
          <w:rStyle w:val="FontStyle20"/>
          <w:rFonts w:eastAsia="Calibri"/>
          <w:kern w:val="2"/>
          <w:lang w:eastAsia="ar-SA"/>
        </w:rPr>
        <w:t xml:space="preserve">(„Službeni glasnik“ Općine Vladislavci broj </w:t>
      </w:r>
      <w:r>
        <w:rPr>
          <w:rStyle w:val="FontStyle20"/>
          <w:rFonts w:eastAsia="Calibri"/>
          <w:kern w:val="2"/>
          <w:lang w:eastAsia="ar-SA"/>
        </w:rPr>
        <w:t>3</w:t>
      </w:r>
      <w:r w:rsidRPr="00920EC5">
        <w:rPr>
          <w:rStyle w:val="FontStyle20"/>
          <w:rFonts w:eastAsia="Calibri"/>
          <w:kern w:val="2"/>
          <w:lang w:eastAsia="ar-SA"/>
        </w:rPr>
        <w:t>/2</w:t>
      </w:r>
      <w:r>
        <w:rPr>
          <w:rStyle w:val="FontStyle20"/>
          <w:rFonts w:eastAsia="Calibri"/>
          <w:kern w:val="2"/>
          <w:lang w:eastAsia="ar-SA"/>
        </w:rPr>
        <w:t>3).</w:t>
      </w:r>
    </w:p>
    <w:p w14:paraId="6977AB7B" w14:textId="77777777" w:rsidR="006D73E9" w:rsidRPr="00920EC5" w:rsidRDefault="006D73E9" w:rsidP="006D73E9">
      <w:pPr>
        <w:pStyle w:val="Style1"/>
        <w:spacing w:before="53"/>
        <w:rPr>
          <w:rStyle w:val="FontStyle20"/>
          <w:rFonts w:eastAsia="Calibri"/>
          <w:kern w:val="2"/>
          <w:lang w:eastAsia="ar-SA"/>
        </w:rPr>
      </w:pPr>
    </w:p>
    <w:p w14:paraId="2EFA8B57" w14:textId="77777777" w:rsidR="006D73E9" w:rsidRPr="00920EC5" w:rsidRDefault="006D73E9" w:rsidP="006D73E9">
      <w:pPr>
        <w:pStyle w:val="Style1"/>
        <w:spacing w:before="53"/>
        <w:rPr>
          <w:rStyle w:val="FontStyle20"/>
          <w:rFonts w:eastAsia="Calibri"/>
          <w:kern w:val="2"/>
          <w:lang w:eastAsia="ar-SA"/>
        </w:rPr>
      </w:pPr>
      <w:r w:rsidRPr="00920EC5">
        <w:rPr>
          <w:rStyle w:val="FontStyle20"/>
          <w:rFonts w:eastAsia="Calibri"/>
          <w:kern w:val="2"/>
          <w:lang w:eastAsia="ar-SA"/>
        </w:rPr>
        <w:t>KLASA: 351-02/22-02/01</w:t>
      </w:r>
    </w:p>
    <w:p w14:paraId="5CC05388" w14:textId="77777777" w:rsidR="006D73E9" w:rsidRPr="00920EC5" w:rsidRDefault="006D73E9" w:rsidP="006D73E9">
      <w:pPr>
        <w:pStyle w:val="Style1"/>
        <w:spacing w:before="53"/>
        <w:rPr>
          <w:rStyle w:val="FontStyle20"/>
          <w:rFonts w:eastAsia="Calibri"/>
          <w:kern w:val="2"/>
          <w:lang w:eastAsia="ar-SA"/>
        </w:rPr>
      </w:pPr>
      <w:r w:rsidRPr="00920EC5">
        <w:rPr>
          <w:rStyle w:val="FontStyle20"/>
          <w:rFonts w:eastAsia="Calibri"/>
          <w:kern w:val="2"/>
          <w:lang w:eastAsia="ar-SA"/>
        </w:rPr>
        <w:t xml:space="preserve">Vladislavci, </w:t>
      </w:r>
      <w:r>
        <w:rPr>
          <w:rStyle w:val="FontStyle20"/>
          <w:rFonts w:eastAsia="Calibri"/>
          <w:kern w:val="2"/>
          <w:lang w:eastAsia="ar-SA"/>
        </w:rPr>
        <w:t>8</w:t>
      </w:r>
      <w:r w:rsidRPr="00920EC5">
        <w:rPr>
          <w:rStyle w:val="FontStyle20"/>
          <w:rFonts w:eastAsia="Calibri"/>
          <w:kern w:val="2"/>
          <w:lang w:eastAsia="ar-SA"/>
        </w:rPr>
        <w:t xml:space="preserve">. </w:t>
      </w:r>
      <w:r>
        <w:rPr>
          <w:rStyle w:val="FontStyle20"/>
          <w:rFonts w:eastAsia="Calibri"/>
          <w:kern w:val="2"/>
          <w:lang w:eastAsia="ar-SA"/>
        </w:rPr>
        <w:t xml:space="preserve">prosinca </w:t>
      </w:r>
      <w:r w:rsidRPr="00920EC5">
        <w:rPr>
          <w:rStyle w:val="FontStyle20"/>
          <w:rFonts w:eastAsia="Calibri"/>
          <w:kern w:val="2"/>
          <w:lang w:eastAsia="ar-SA"/>
        </w:rPr>
        <w:t>202</w:t>
      </w:r>
      <w:r>
        <w:rPr>
          <w:rStyle w:val="FontStyle20"/>
          <w:rFonts w:eastAsia="Calibri"/>
          <w:kern w:val="2"/>
          <w:lang w:eastAsia="ar-SA"/>
        </w:rPr>
        <w:t>5</w:t>
      </w:r>
      <w:r w:rsidRPr="00920EC5">
        <w:rPr>
          <w:rStyle w:val="FontStyle20"/>
          <w:rFonts w:eastAsia="Calibri"/>
          <w:kern w:val="2"/>
          <w:lang w:eastAsia="ar-SA"/>
        </w:rPr>
        <w:t>.</w:t>
      </w:r>
    </w:p>
    <w:p w14:paraId="59517AD2" w14:textId="77777777" w:rsidR="006D73E9" w:rsidRPr="00920EC5" w:rsidRDefault="006D73E9" w:rsidP="006D73E9">
      <w:pPr>
        <w:pStyle w:val="Style1"/>
        <w:spacing w:before="53"/>
        <w:rPr>
          <w:rStyle w:val="FontStyle20"/>
          <w:rFonts w:eastAsia="Calibri"/>
          <w:kern w:val="2"/>
          <w:lang w:eastAsia="ar-SA"/>
        </w:rPr>
      </w:pPr>
      <w:r w:rsidRPr="00920EC5">
        <w:rPr>
          <w:rStyle w:val="FontStyle20"/>
          <w:rFonts w:eastAsia="Calibri"/>
          <w:kern w:val="2"/>
          <w:lang w:eastAsia="ar-SA"/>
        </w:rPr>
        <w:t>Pročelnica</w:t>
      </w:r>
    </w:p>
    <w:p w14:paraId="25E1B224" w14:textId="77777777" w:rsidR="006D73E9" w:rsidRPr="00920EC5" w:rsidRDefault="006D73E9" w:rsidP="006D73E9">
      <w:pPr>
        <w:pStyle w:val="Style1"/>
        <w:spacing w:before="53"/>
        <w:rPr>
          <w:rStyle w:val="FontStyle20"/>
          <w:rFonts w:eastAsia="Calibri"/>
          <w:kern w:val="2"/>
          <w:lang w:eastAsia="ar-SA"/>
        </w:rPr>
      </w:pPr>
      <w:r w:rsidRPr="00920EC5">
        <w:rPr>
          <w:rStyle w:val="FontStyle20"/>
          <w:rFonts w:eastAsia="Calibri"/>
          <w:kern w:val="2"/>
          <w:lang w:eastAsia="ar-SA"/>
        </w:rPr>
        <w:t>Jedinstvenog upravnog odjela</w:t>
      </w:r>
    </w:p>
    <w:p w14:paraId="5E7BDF7A" w14:textId="77777777" w:rsidR="006D73E9" w:rsidRPr="00920EC5" w:rsidRDefault="006D73E9" w:rsidP="006D73E9">
      <w:pPr>
        <w:pStyle w:val="Style1"/>
        <w:spacing w:before="53"/>
        <w:rPr>
          <w:rStyle w:val="FontStyle20"/>
          <w:rFonts w:eastAsia="Calibri"/>
          <w:kern w:val="2"/>
          <w:lang w:eastAsia="ar-SA"/>
        </w:rPr>
      </w:pPr>
      <w:r w:rsidRPr="00920EC5">
        <w:rPr>
          <w:rStyle w:val="FontStyle20"/>
          <w:rFonts w:eastAsia="Calibri"/>
          <w:kern w:val="2"/>
          <w:lang w:eastAsia="ar-SA"/>
        </w:rPr>
        <w:t>Općine Vladislavci</w:t>
      </w:r>
    </w:p>
    <w:p w14:paraId="51392156" w14:textId="77777777" w:rsidR="006D73E9" w:rsidRDefault="006D73E9" w:rsidP="006D73E9">
      <w:pPr>
        <w:pStyle w:val="Style1"/>
        <w:widowControl/>
        <w:spacing w:before="53"/>
      </w:pPr>
      <w:r w:rsidRPr="00920EC5">
        <w:rPr>
          <w:rStyle w:val="FontStyle20"/>
          <w:rFonts w:eastAsia="Calibri"/>
          <w:kern w:val="2"/>
          <w:lang w:eastAsia="ar-SA"/>
        </w:rPr>
        <w:t>Gordana Pehar Kovačević, dipl. iur., v. r.</w:t>
      </w:r>
    </w:p>
    <w:p w14:paraId="17C0CE2A" w14:textId="77777777" w:rsidR="006D73E9" w:rsidRPr="00421FBC" w:rsidRDefault="006D73E9" w:rsidP="006D73E9">
      <w:pPr>
        <w:pStyle w:val="Style1"/>
        <w:widowControl/>
        <w:spacing w:before="53"/>
      </w:pPr>
    </w:p>
    <w:p w14:paraId="5AB1E6A4" w14:textId="77777777" w:rsidR="006D73E9" w:rsidRPr="00421FBC" w:rsidRDefault="006D73E9" w:rsidP="006D73E9">
      <w:pPr>
        <w:pStyle w:val="Style3"/>
        <w:widowControl/>
        <w:spacing w:before="62" w:line="240" w:lineRule="auto"/>
        <w:rPr>
          <w:rStyle w:val="FontStyle18"/>
          <w:spacing w:val="60"/>
        </w:rPr>
      </w:pPr>
      <w:r w:rsidRPr="00421FBC">
        <w:rPr>
          <w:rStyle w:val="FontStyle18"/>
          <w:spacing w:val="60"/>
        </w:rPr>
        <w:t>ODLUKU</w:t>
      </w:r>
    </w:p>
    <w:p w14:paraId="75EA030F" w14:textId="77777777" w:rsidR="006D73E9" w:rsidRPr="00421FBC" w:rsidRDefault="006D73E9" w:rsidP="006D73E9">
      <w:pPr>
        <w:pStyle w:val="Style3"/>
        <w:widowControl/>
        <w:spacing w:line="240" w:lineRule="auto"/>
        <w:rPr>
          <w:rStyle w:val="FontStyle18"/>
        </w:rPr>
      </w:pPr>
      <w:r w:rsidRPr="00421FBC">
        <w:rPr>
          <w:rStyle w:val="FontStyle18"/>
        </w:rPr>
        <w:t xml:space="preserve">o načinu pružanja javne usluge sakupljanja </w:t>
      </w:r>
    </w:p>
    <w:p w14:paraId="2D843C5A" w14:textId="77777777" w:rsidR="006D73E9" w:rsidRPr="00421FBC" w:rsidRDefault="006D73E9" w:rsidP="006D73E9">
      <w:pPr>
        <w:pStyle w:val="Style3"/>
        <w:widowControl/>
        <w:spacing w:line="240" w:lineRule="auto"/>
        <w:rPr>
          <w:rStyle w:val="FontStyle18"/>
        </w:rPr>
      </w:pPr>
      <w:r w:rsidRPr="00421FBC">
        <w:rPr>
          <w:rStyle w:val="FontStyle18"/>
        </w:rPr>
        <w:t xml:space="preserve">komunalnog otpada na području </w:t>
      </w:r>
      <w:r>
        <w:rPr>
          <w:rStyle w:val="FontStyle18"/>
        </w:rPr>
        <w:t>Općine Vladislavci</w:t>
      </w:r>
    </w:p>
    <w:p w14:paraId="450C23BC" w14:textId="77777777" w:rsidR="006D73E9" w:rsidRPr="00AF4BBC" w:rsidRDefault="006D73E9" w:rsidP="006D73E9">
      <w:pPr>
        <w:jc w:val="center"/>
        <w:rPr>
          <w:b/>
          <w:bCs/>
        </w:rPr>
      </w:pPr>
      <w:r w:rsidRPr="00AF4BBC">
        <w:rPr>
          <w:b/>
          <w:bCs/>
        </w:rPr>
        <w:t>(pročišćeni tekst)</w:t>
      </w:r>
    </w:p>
    <w:p w14:paraId="7DC3B15E" w14:textId="77777777" w:rsidR="006D73E9" w:rsidRPr="00421FBC" w:rsidRDefault="006D73E9" w:rsidP="006D73E9"/>
    <w:p w14:paraId="57786DB1" w14:textId="77777777" w:rsidR="006D73E9" w:rsidRPr="00421FBC" w:rsidRDefault="006D73E9" w:rsidP="006D73E9">
      <w:pPr>
        <w:numPr>
          <w:ilvl w:val="0"/>
          <w:numId w:val="20"/>
        </w:numPr>
        <w:suppressAutoHyphens/>
        <w:spacing w:line="100" w:lineRule="atLeast"/>
        <w:ind w:left="709"/>
        <w:jc w:val="both"/>
        <w:rPr>
          <w:rFonts w:eastAsia="Calibri"/>
          <w:b/>
          <w:bCs/>
          <w:color w:val="000000"/>
          <w:kern w:val="2"/>
          <w:sz w:val="24"/>
          <w:szCs w:val="24"/>
          <w:lang w:eastAsia="ar-SA"/>
        </w:rPr>
      </w:pPr>
      <w:r w:rsidRPr="00421FBC">
        <w:rPr>
          <w:rFonts w:eastAsia="Calibri"/>
          <w:b/>
          <w:bCs/>
          <w:color w:val="000000"/>
          <w:kern w:val="2"/>
          <w:sz w:val="24"/>
          <w:szCs w:val="24"/>
          <w:lang w:eastAsia="ar-SA"/>
        </w:rPr>
        <w:t>Uvodne odredbe</w:t>
      </w:r>
    </w:p>
    <w:p w14:paraId="4214F398" w14:textId="77777777" w:rsidR="006D73E9" w:rsidRPr="00421FBC" w:rsidRDefault="006D73E9" w:rsidP="006D73E9">
      <w:pPr>
        <w:suppressAutoHyphens/>
        <w:spacing w:line="100" w:lineRule="atLeast"/>
        <w:jc w:val="both"/>
        <w:rPr>
          <w:rFonts w:eastAsia="Calibri"/>
          <w:i/>
          <w:color w:val="000000"/>
          <w:kern w:val="2"/>
          <w:sz w:val="24"/>
          <w:szCs w:val="24"/>
          <w:lang w:eastAsia="ar-SA"/>
        </w:rPr>
      </w:pPr>
    </w:p>
    <w:p w14:paraId="38D1F552"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1.</w:t>
      </w:r>
    </w:p>
    <w:p w14:paraId="69BD223A"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17D70A4D" w14:textId="77777777" w:rsidR="006D73E9" w:rsidRPr="00421FBC" w:rsidRDefault="006D73E9" w:rsidP="006D73E9">
      <w:pPr>
        <w:suppressAutoHyphens/>
        <w:spacing w:line="100" w:lineRule="atLeast"/>
        <w:jc w:val="both"/>
        <w:rPr>
          <w:rFonts w:eastAsia="Calibri"/>
          <w:color w:val="000000"/>
          <w:kern w:val="2"/>
          <w:sz w:val="24"/>
          <w:szCs w:val="24"/>
          <w:lang w:eastAsia="ar-SA"/>
        </w:rPr>
      </w:pPr>
      <w:r w:rsidRPr="00421FBC">
        <w:rPr>
          <w:rFonts w:eastAsia="Calibri"/>
          <w:color w:val="000000"/>
          <w:kern w:val="2"/>
          <w:sz w:val="24"/>
          <w:szCs w:val="24"/>
          <w:lang w:eastAsia="ar-SA"/>
        </w:rPr>
        <w:t xml:space="preserve">Ovom </w:t>
      </w:r>
      <w:r>
        <w:rPr>
          <w:rFonts w:eastAsia="Calibri"/>
          <w:color w:val="000000"/>
          <w:kern w:val="2"/>
          <w:sz w:val="24"/>
          <w:szCs w:val="24"/>
          <w:lang w:eastAsia="ar-SA"/>
        </w:rPr>
        <w:t>O</w:t>
      </w:r>
      <w:r w:rsidRPr="00421FBC">
        <w:rPr>
          <w:rFonts w:eastAsia="Calibri"/>
          <w:color w:val="000000"/>
          <w:kern w:val="2"/>
          <w:sz w:val="24"/>
          <w:szCs w:val="24"/>
          <w:lang w:eastAsia="ar-SA"/>
        </w:rPr>
        <w:t xml:space="preserve">dlukom o načinu pružanja javne usluge sakupljanja komunalnog otpada na području </w:t>
      </w:r>
      <w:r>
        <w:rPr>
          <w:rFonts w:eastAsia="Calibri"/>
          <w:color w:val="000000"/>
          <w:kern w:val="2"/>
          <w:sz w:val="24"/>
          <w:szCs w:val="24"/>
          <w:lang w:eastAsia="ar-SA"/>
        </w:rPr>
        <w:t xml:space="preserve">Općine Vladislavci </w:t>
      </w:r>
      <w:r w:rsidRPr="00421FBC">
        <w:rPr>
          <w:rFonts w:eastAsia="Calibri"/>
          <w:color w:val="000000"/>
          <w:kern w:val="2"/>
          <w:sz w:val="24"/>
          <w:szCs w:val="24"/>
          <w:lang w:eastAsia="ar-SA"/>
        </w:rPr>
        <w:t xml:space="preserve">(u daljnjem tekstu: Odluka) utvrđuju se kriteriji i način pružanja javne usluge sakupljanja komunalnog otpada kao i način gospodarenja komunalnim otpadom na području </w:t>
      </w:r>
      <w:r>
        <w:rPr>
          <w:rFonts w:eastAsia="Calibri"/>
          <w:color w:val="000000"/>
          <w:kern w:val="2"/>
          <w:sz w:val="24"/>
          <w:szCs w:val="24"/>
          <w:lang w:eastAsia="ar-SA"/>
        </w:rPr>
        <w:t>Općine Vladislavci</w:t>
      </w:r>
      <w:r w:rsidRPr="00421FBC">
        <w:rPr>
          <w:rFonts w:eastAsia="Calibri"/>
          <w:color w:val="000000"/>
          <w:kern w:val="2"/>
          <w:sz w:val="24"/>
          <w:szCs w:val="24"/>
          <w:lang w:eastAsia="ar-SA"/>
        </w:rPr>
        <w:t xml:space="preserve">. </w:t>
      </w:r>
    </w:p>
    <w:p w14:paraId="2FB2EFC9"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7EA5B441"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2.</w:t>
      </w:r>
    </w:p>
    <w:p w14:paraId="36011155" w14:textId="77777777" w:rsidR="006D73E9" w:rsidRPr="00421FBC" w:rsidRDefault="006D73E9" w:rsidP="006D73E9">
      <w:pPr>
        <w:suppressAutoHyphens/>
        <w:spacing w:line="100" w:lineRule="atLeast"/>
        <w:jc w:val="center"/>
        <w:rPr>
          <w:rFonts w:eastAsia="Calibri"/>
          <w:color w:val="000000"/>
          <w:kern w:val="2"/>
          <w:sz w:val="24"/>
          <w:szCs w:val="24"/>
          <w:lang w:eastAsia="ar-SA"/>
        </w:rPr>
      </w:pPr>
    </w:p>
    <w:p w14:paraId="6202BD1F" w14:textId="77777777" w:rsidR="006D73E9" w:rsidRPr="00421FBC" w:rsidRDefault="006D73E9" w:rsidP="006D73E9">
      <w:pPr>
        <w:suppressAutoHyphens/>
        <w:spacing w:line="100" w:lineRule="atLeast"/>
        <w:jc w:val="both"/>
        <w:rPr>
          <w:rFonts w:eastAsia="Calibri"/>
          <w:color w:val="000000"/>
          <w:kern w:val="2"/>
          <w:sz w:val="24"/>
          <w:szCs w:val="24"/>
          <w:lang w:eastAsia="ar-SA"/>
        </w:rPr>
      </w:pPr>
      <w:r w:rsidRPr="00421FBC">
        <w:rPr>
          <w:rFonts w:eastAsia="Calibri"/>
          <w:color w:val="000000"/>
          <w:kern w:val="2"/>
          <w:sz w:val="24"/>
          <w:szCs w:val="24"/>
          <w:lang w:eastAsia="ar-SA"/>
        </w:rPr>
        <w:t>Pojedini pojmovi uporabljeni u ovoj odluci imaju sljedeće značenje:</w:t>
      </w:r>
    </w:p>
    <w:p w14:paraId="1E1E46E6" w14:textId="77777777" w:rsidR="006D73E9" w:rsidRPr="00421FBC" w:rsidRDefault="006D73E9" w:rsidP="006D73E9">
      <w:pPr>
        <w:pStyle w:val="Style6"/>
        <w:spacing w:line="274" w:lineRule="exact"/>
        <w:ind w:firstLine="710"/>
        <w:rPr>
          <w:iCs/>
        </w:rPr>
      </w:pPr>
      <w:r w:rsidRPr="00421FBC">
        <w:rPr>
          <w:i/>
          <w:iCs/>
        </w:rPr>
        <w:t>Komunalni otpad</w:t>
      </w:r>
      <w:r w:rsidRPr="00421FBC">
        <w:rPr>
          <w:iCs/>
        </w:rPr>
        <w:t xml:space="preserve">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w:t>
      </w:r>
      <w:r w:rsidRPr="00421FBC">
        <w:rPr>
          <w:iCs/>
        </w:rPr>
        <w:lastRenderedPageBreak/>
        <w:t>otpad, pri čemu se ovom definicijom ne dovodi u pitanje raspodjela odgovornosti za gospodarenje otpadom između javnih i privatnih subjekata.</w:t>
      </w:r>
    </w:p>
    <w:p w14:paraId="0A92A9F8" w14:textId="77777777" w:rsidR="006D73E9" w:rsidRPr="00421FBC" w:rsidRDefault="006D73E9" w:rsidP="006D73E9">
      <w:pPr>
        <w:pStyle w:val="Style6"/>
        <w:spacing w:line="274" w:lineRule="exact"/>
        <w:ind w:firstLine="710"/>
        <w:rPr>
          <w:iCs/>
        </w:rPr>
      </w:pPr>
      <w:r w:rsidRPr="00421FBC">
        <w:rPr>
          <w:i/>
          <w:iCs/>
        </w:rPr>
        <w:t>Miješani komunalni otpad</w:t>
      </w:r>
      <w:r w:rsidRPr="00421FBC">
        <w:rPr>
          <w:iCs/>
        </w:rPr>
        <w:t> je otpad iz kućanstva i otpad iz drugih izvora koji je po svojstvima i sastavu sličan otpadu iz kućanstava, te je u Katalogu otpada označen kao 20 03 01.</w:t>
      </w:r>
    </w:p>
    <w:p w14:paraId="378F3C5A" w14:textId="77777777" w:rsidR="006D73E9" w:rsidRPr="00421FBC" w:rsidRDefault="006D73E9" w:rsidP="006D73E9">
      <w:pPr>
        <w:pStyle w:val="Style6"/>
        <w:spacing w:line="274" w:lineRule="exact"/>
        <w:ind w:firstLine="710"/>
        <w:rPr>
          <w:iCs/>
        </w:rPr>
      </w:pPr>
      <w:r w:rsidRPr="00421FBC">
        <w:rPr>
          <w:i/>
          <w:iCs/>
        </w:rPr>
        <w:t>Biootpad </w:t>
      </w:r>
      <w:r w:rsidRPr="00421FBC">
        <w:rPr>
          <w:iCs/>
        </w:rPr>
        <w:t>je biološki razgradiv otpad iz vrtova i parkova, hrana i kuhinjski otpad iz kućanstava, restorana, ugostiteljskih i maloprodajnih objekata i slični otpad iz prehrambene industrije.</w:t>
      </w:r>
    </w:p>
    <w:p w14:paraId="0D0B1773" w14:textId="77777777" w:rsidR="006D73E9" w:rsidRPr="00421FBC" w:rsidRDefault="006D73E9" w:rsidP="006D73E9">
      <w:pPr>
        <w:pStyle w:val="Style6"/>
        <w:spacing w:line="274" w:lineRule="exact"/>
        <w:ind w:firstLine="710"/>
        <w:rPr>
          <w:iCs/>
        </w:rPr>
      </w:pPr>
      <w:r w:rsidRPr="00421FBC">
        <w:rPr>
          <w:i/>
          <w:iCs/>
        </w:rPr>
        <w:t>Biorazgradivi otpad</w:t>
      </w:r>
      <w:r w:rsidRPr="00421FBC">
        <w:rPr>
          <w:iCs/>
        </w:rPr>
        <w:t> je svaki otpad ili dio otpada koji podliježe anaerobnoj ili aerobnoj razgradnji, kao što je otpad iz vrtova, otpad od hrane te papir i karton.</w:t>
      </w:r>
    </w:p>
    <w:p w14:paraId="7D8F4694" w14:textId="77777777" w:rsidR="006D73E9" w:rsidRPr="00421FBC" w:rsidRDefault="006D73E9" w:rsidP="006D73E9">
      <w:pPr>
        <w:pStyle w:val="Style6"/>
        <w:spacing w:line="274" w:lineRule="exact"/>
        <w:ind w:firstLine="710"/>
        <w:rPr>
          <w:iCs/>
        </w:rPr>
      </w:pPr>
      <w:r w:rsidRPr="00421FBC">
        <w:rPr>
          <w:i/>
          <w:iCs/>
        </w:rPr>
        <w:t>Reciklabilni komunalni otpad</w:t>
      </w:r>
      <w:r w:rsidRPr="00421FBC">
        <w:rPr>
          <w:iCs/>
        </w:rPr>
        <w:t> je otpadni papir i karton, otpadna plastika, otpadni metal i otpadno staklo, uključujući otpadnu ambalažu, iz kućanstva koji su komunalni otpad.</w:t>
      </w:r>
    </w:p>
    <w:p w14:paraId="7C93979E" w14:textId="77777777" w:rsidR="006D73E9" w:rsidRPr="00421FBC" w:rsidRDefault="006D73E9" w:rsidP="006D73E9">
      <w:pPr>
        <w:pStyle w:val="Style6"/>
        <w:spacing w:line="274" w:lineRule="exact"/>
        <w:ind w:firstLine="710"/>
        <w:rPr>
          <w:iCs/>
        </w:rPr>
      </w:pPr>
      <w:r w:rsidRPr="00421FBC">
        <w:rPr>
          <w:i/>
          <w:iCs/>
        </w:rPr>
        <w:t>Glomazni otp</w:t>
      </w:r>
      <w:r w:rsidRPr="00421FBC">
        <w:rPr>
          <w:iCs/>
        </w:rPr>
        <w:t>ad je otpadni predmet ili tvar koju je zbog zapremine i/ili mase neprikladno prikupljati u sklopu usluge prikupljanja miješanog komunalnog otpada te je u Katalogu otpada označen kao 20 03 07</w:t>
      </w:r>
    </w:p>
    <w:p w14:paraId="452C9257" w14:textId="77777777" w:rsidR="006D73E9" w:rsidRPr="00421FBC" w:rsidRDefault="006D73E9" w:rsidP="006D73E9">
      <w:pPr>
        <w:pStyle w:val="Style6"/>
        <w:spacing w:line="274" w:lineRule="exact"/>
        <w:ind w:firstLine="710"/>
        <w:rPr>
          <w:iCs/>
        </w:rPr>
      </w:pPr>
      <w:r w:rsidRPr="00421FBC">
        <w:rPr>
          <w:i/>
        </w:rPr>
        <w:t>Spremnik</w:t>
      </w:r>
      <w:r w:rsidRPr="00421FBC">
        <w:rPr>
          <w:iCs/>
        </w:rPr>
        <w:t xml:space="preserve"> je posuda, kanistar, kontejner, bačva, kutija, vreća i drugi odgovarajući spremnik koji sprječava rasipanje, razlijevanje odnosno ispuštanje otpada u okoliš.</w:t>
      </w:r>
    </w:p>
    <w:p w14:paraId="59F6FCE1" w14:textId="77777777" w:rsidR="006D73E9" w:rsidRPr="00421FBC" w:rsidRDefault="006D73E9" w:rsidP="006D73E9">
      <w:pPr>
        <w:pStyle w:val="Style6"/>
        <w:widowControl/>
        <w:spacing w:line="274" w:lineRule="exact"/>
        <w:ind w:left="725" w:firstLine="0"/>
        <w:rPr>
          <w:rStyle w:val="FontStyle20"/>
        </w:rPr>
      </w:pPr>
      <w:r w:rsidRPr="00421FBC">
        <w:rPr>
          <w:rStyle w:val="FontStyle19"/>
        </w:rPr>
        <w:t xml:space="preserve">Zajednički spremnik </w:t>
      </w:r>
      <w:r w:rsidRPr="00421FBC">
        <w:rPr>
          <w:rStyle w:val="FontStyle20"/>
        </w:rPr>
        <w:t xml:space="preserve">je pojedinačni spremnik odnosno </w:t>
      </w:r>
      <w:r>
        <w:rPr>
          <w:rStyle w:val="FontStyle20"/>
        </w:rPr>
        <w:t>skup</w:t>
      </w:r>
      <w:r w:rsidRPr="00421FBC">
        <w:rPr>
          <w:rStyle w:val="FontStyle20"/>
        </w:rPr>
        <w:t xml:space="preserve"> pojedinačnih spremnika, koji zajednički koriste više korisnika javne usluge.</w:t>
      </w:r>
    </w:p>
    <w:p w14:paraId="73502571" w14:textId="77777777" w:rsidR="006D73E9" w:rsidRPr="00421FBC" w:rsidRDefault="006D73E9" w:rsidP="006D73E9">
      <w:pPr>
        <w:pStyle w:val="Style6"/>
        <w:widowControl/>
        <w:spacing w:before="53" w:line="278" w:lineRule="exact"/>
        <w:ind w:firstLine="744"/>
        <w:rPr>
          <w:rStyle w:val="FontStyle20"/>
        </w:rPr>
      </w:pPr>
      <w:r w:rsidRPr="00421FBC">
        <w:rPr>
          <w:rStyle w:val="FontStyle19"/>
        </w:rPr>
        <w:t xml:space="preserve">Ugovor o korištenju javne usluge </w:t>
      </w:r>
      <w:r w:rsidRPr="00421FBC">
        <w:rPr>
          <w:rStyle w:val="FontStyle20"/>
        </w:rPr>
        <w:t>(u daljnjem tekstu: Ugovor) je ugovor između davatelja javne usluge i korisnika javne usluge kojim se uređuju međusobna prava i obveze vezano za pružanje i korištenje javne usluge.</w:t>
      </w:r>
    </w:p>
    <w:p w14:paraId="64B95ADB" w14:textId="77777777" w:rsidR="006D73E9" w:rsidRPr="00421FBC" w:rsidRDefault="006D73E9" w:rsidP="006D73E9">
      <w:pPr>
        <w:pStyle w:val="Style1"/>
        <w:widowControl/>
        <w:ind w:left="768" w:right="2765"/>
        <w:jc w:val="left"/>
        <w:rPr>
          <w:rStyle w:val="FontStyle20"/>
        </w:rPr>
      </w:pPr>
      <w:r w:rsidRPr="00421FBC">
        <w:rPr>
          <w:rStyle w:val="FontStyle19"/>
        </w:rPr>
        <w:t xml:space="preserve">Zakon </w:t>
      </w:r>
      <w:r w:rsidRPr="00421FBC">
        <w:rPr>
          <w:rStyle w:val="FontStyle20"/>
        </w:rPr>
        <w:t xml:space="preserve">je Zakon o gospodarenju otpadom. </w:t>
      </w:r>
    </w:p>
    <w:p w14:paraId="35DF78AC" w14:textId="77777777" w:rsidR="006D73E9" w:rsidRPr="00421FBC" w:rsidRDefault="006D73E9" w:rsidP="006D73E9">
      <w:pPr>
        <w:pStyle w:val="Style6"/>
        <w:widowControl/>
        <w:spacing w:line="278" w:lineRule="exact"/>
        <w:ind w:firstLine="734"/>
        <w:rPr>
          <w:rStyle w:val="FontStyle20"/>
        </w:rPr>
      </w:pPr>
      <w:r w:rsidRPr="00421FBC">
        <w:rPr>
          <w:rStyle w:val="FontStyle20"/>
        </w:rPr>
        <w:t>Ostali pojmovi uporabljeni u ovoj odluci imaju isto značenje kao pojmovi uporabljeni u Zakonu, podzakonski aktima i posebnim propisima.</w:t>
      </w:r>
    </w:p>
    <w:p w14:paraId="592534A7" w14:textId="77777777" w:rsidR="006D73E9" w:rsidRPr="00421FBC" w:rsidRDefault="006D73E9" w:rsidP="006D73E9">
      <w:pPr>
        <w:pStyle w:val="Style6"/>
        <w:widowControl/>
        <w:spacing w:line="278" w:lineRule="exact"/>
        <w:ind w:firstLine="725"/>
        <w:rPr>
          <w:rStyle w:val="FontStyle20"/>
        </w:rPr>
      </w:pPr>
      <w:r w:rsidRPr="00421FBC">
        <w:rPr>
          <w:rStyle w:val="FontStyle20"/>
        </w:rPr>
        <w:t>Izrazi koji se koriste u ovoj odluci, a imaju rodno značenje odnose se jednako na muški i na ženski rod.</w:t>
      </w:r>
    </w:p>
    <w:p w14:paraId="0361C02A"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5815C866"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3.</w:t>
      </w:r>
    </w:p>
    <w:p w14:paraId="56B5D349"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18777662" w14:textId="77777777" w:rsidR="006D73E9" w:rsidRDefault="006D73E9" w:rsidP="006D73E9">
      <w:pPr>
        <w:pStyle w:val="Style9"/>
        <w:spacing w:line="240" w:lineRule="exact"/>
        <w:ind w:firstLine="708"/>
        <w:jc w:val="both"/>
      </w:pPr>
      <w:r w:rsidRPr="00421FBC">
        <w:t>Javna usluga sakupljanja komunalnog otpada (u daljnjem tekstu: javna usluga) podrazumijeva prikupljanje komunalnog otpada na području pružanja javne usluge putem spremnika od pojedinog korisnika javne usluge i prijevoz i predaju tog otpada ovlaštenoj osobi za obradu takvog otpada.</w:t>
      </w:r>
    </w:p>
    <w:p w14:paraId="3A053F6E" w14:textId="77777777" w:rsidR="006D73E9" w:rsidRPr="00421FBC" w:rsidRDefault="006D73E9" w:rsidP="006D73E9">
      <w:pPr>
        <w:rPr>
          <w:lang w:eastAsia="ar-SA"/>
        </w:rPr>
      </w:pPr>
    </w:p>
    <w:p w14:paraId="765F30C8" w14:textId="77777777" w:rsidR="006D73E9" w:rsidRPr="00421FBC" w:rsidRDefault="006D73E9" w:rsidP="006D73E9">
      <w:pPr>
        <w:numPr>
          <w:ilvl w:val="0"/>
          <w:numId w:val="12"/>
        </w:numPr>
        <w:suppressAutoHyphens/>
        <w:spacing w:line="100" w:lineRule="atLeast"/>
        <w:ind w:left="709"/>
        <w:jc w:val="both"/>
        <w:rPr>
          <w:rFonts w:eastAsia="Calibri"/>
          <w:b/>
          <w:color w:val="000000"/>
          <w:kern w:val="2"/>
          <w:sz w:val="24"/>
          <w:szCs w:val="24"/>
          <w:lang w:eastAsia="ar-SA"/>
        </w:rPr>
      </w:pPr>
      <w:r w:rsidRPr="00421FBC">
        <w:rPr>
          <w:rFonts w:eastAsia="Calibri"/>
          <w:b/>
          <w:color w:val="000000"/>
          <w:kern w:val="2"/>
          <w:sz w:val="24"/>
          <w:szCs w:val="24"/>
          <w:lang w:eastAsia="ar-SA"/>
        </w:rPr>
        <w:t>Područje pružanja javne usluge</w:t>
      </w:r>
    </w:p>
    <w:p w14:paraId="3CDF4FFC" w14:textId="77777777" w:rsidR="006D73E9" w:rsidRPr="00421FBC" w:rsidRDefault="006D73E9" w:rsidP="006D73E9">
      <w:pPr>
        <w:suppressAutoHyphens/>
        <w:spacing w:line="100" w:lineRule="atLeast"/>
        <w:jc w:val="center"/>
        <w:rPr>
          <w:rFonts w:eastAsia="Calibri"/>
          <w:color w:val="000000"/>
          <w:kern w:val="2"/>
          <w:sz w:val="24"/>
          <w:szCs w:val="24"/>
          <w:lang w:eastAsia="ar-SA"/>
        </w:rPr>
      </w:pPr>
    </w:p>
    <w:p w14:paraId="5E0C3C9A"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4.</w:t>
      </w:r>
    </w:p>
    <w:p w14:paraId="167DD9C8" w14:textId="77777777" w:rsidR="006D73E9" w:rsidRPr="00421FBC" w:rsidRDefault="006D73E9" w:rsidP="006D73E9">
      <w:pPr>
        <w:suppressAutoHyphens/>
        <w:spacing w:line="100" w:lineRule="atLeast"/>
        <w:jc w:val="center"/>
        <w:rPr>
          <w:rFonts w:eastAsia="Calibri"/>
          <w:color w:val="000000"/>
          <w:kern w:val="2"/>
          <w:sz w:val="24"/>
          <w:szCs w:val="24"/>
          <w:lang w:eastAsia="ar-SA"/>
        </w:rPr>
      </w:pPr>
    </w:p>
    <w:p w14:paraId="75188E77" w14:textId="77777777" w:rsidR="006D73E9" w:rsidRPr="00EB7E50" w:rsidRDefault="006D73E9" w:rsidP="006D73E9">
      <w:pPr>
        <w:pStyle w:val="Normal1"/>
        <w:spacing w:after="0" w:line="100" w:lineRule="atLeast"/>
        <w:jc w:val="both"/>
        <w:rPr>
          <w:rFonts w:ascii="Times New Roman" w:hAnsi="Times New Roman"/>
          <w:color w:val="000000"/>
          <w:sz w:val="24"/>
          <w:szCs w:val="24"/>
        </w:rPr>
      </w:pPr>
      <w:r>
        <w:rPr>
          <w:rFonts w:ascii="Times New Roman" w:hAnsi="Times New Roman"/>
          <w:color w:val="000000"/>
          <w:sz w:val="24"/>
          <w:szCs w:val="24"/>
        </w:rPr>
        <w:t>Javna usluga pruža se na području O</w:t>
      </w:r>
      <w:r w:rsidRPr="00EB7E50">
        <w:rPr>
          <w:rFonts w:ascii="Times New Roman" w:hAnsi="Times New Roman"/>
          <w:color w:val="000000"/>
          <w:sz w:val="24"/>
          <w:szCs w:val="24"/>
        </w:rPr>
        <w:t xml:space="preserve">pćine </w:t>
      </w:r>
      <w:r>
        <w:rPr>
          <w:rFonts w:ascii="Times New Roman" w:hAnsi="Times New Roman"/>
          <w:color w:val="000000"/>
          <w:sz w:val="24"/>
          <w:szCs w:val="24"/>
        </w:rPr>
        <w:t>Vladislavci koja</w:t>
      </w:r>
      <w:r w:rsidRPr="00EB7E50">
        <w:rPr>
          <w:rFonts w:ascii="Times New Roman" w:hAnsi="Times New Roman"/>
          <w:color w:val="000000"/>
          <w:sz w:val="24"/>
          <w:szCs w:val="24"/>
        </w:rPr>
        <w:t xml:space="preserve"> obuhvaća</w:t>
      </w:r>
      <w:r>
        <w:rPr>
          <w:rFonts w:ascii="Times New Roman" w:hAnsi="Times New Roman"/>
          <w:color w:val="000000"/>
          <w:sz w:val="24"/>
          <w:szCs w:val="24"/>
        </w:rPr>
        <w:t xml:space="preserve"> </w:t>
      </w:r>
      <w:r w:rsidRPr="00EB7E50">
        <w:rPr>
          <w:rFonts w:ascii="Times New Roman" w:hAnsi="Times New Roman"/>
          <w:color w:val="000000"/>
          <w:sz w:val="24"/>
          <w:szCs w:val="24"/>
        </w:rPr>
        <w:t xml:space="preserve">naselja: </w:t>
      </w:r>
      <w:r>
        <w:rPr>
          <w:rFonts w:ascii="Times New Roman" w:hAnsi="Times New Roman"/>
          <w:color w:val="000000"/>
          <w:sz w:val="24"/>
          <w:szCs w:val="24"/>
        </w:rPr>
        <w:t>Vladislavci, Dopsin i Hrastin</w:t>
      </w:r>
      <w:r w:rsidRPr="00EB7E50">
        <w:rPr>
          <w:rFonts w:ascii="Times New Roman" w:hAnsi="Times New Roman"/>
          <w:color w:val="000000"/>
          <w:sz w:val="24"/>
          <w:szCs w:val="24"/>
        </w:rPr>
        <w:t xml:space="preserve"> (u daljnjem tekstu: područje </w:t>
      </w:r>
      <w:r>
        <w:rPr>
          <w:rFonts w:ascii="Times New Roman" w:hAnsi="Times New Roman"/>
          <w:color w:val="000000"/>
          <w:sz w:val="24"/>
          <w:szCs w:val="24"/>
        </w:rPr>
        <w:t>O</w:t>
      </w:r>
      <w:r w:rsidRPr="00EB7E50">
        <w:rPr>
          <w:rFonts w:ascii="Times New Roman" w:hAnsi="Times New Roman"/>
          <w:color w:val="000000"/>
          <w:sz w:val="24"/>
          <w:szCs w:val="24"/>
        </w:rPr>
        <w:t xml:space="preserve">pćine </w:t>
      </w:r>
      <w:r>
        <w:rPr>
          <w:rFonts w:ascii="Times New Roman" w:hAnsi="Times New Roman"/>
          <w:color w:val="000000"/>
          <w:sz w:val="24"/>
          <w:szCs w:val="24"/>
        </w:rPr>
        <w:t>Vladislavci</w:t>
      </w:r>
      <w:r w:rsidRPr="00EB7E50">
        <w:rPr>
          <w:rFonts w:ascii="Times New Roman" w:hAnsi="Times New Roman"/>
          <w:color w:val="000000"/>
          <w:sz w:val="24"/>
          <w:szCs w:val="24"/>
        </w:rPr>
        <w:t>).</w:t>
      </w:r>
    </w:p>
    <w:p w14:paraId="4A1E7001" w14:textId="77777777" w:rsidR="006D73E9" w:rsidRPr="00421FBC" w:rsidRDefault="006D73E9" w:rsidP="006D73E9">
      <w:pPr>
        <w:rPr>
          <w:lang w:eastAsia="ar-SA"/>
        </w:rPr>
      </w:pPr>
    </w:p>
    <w:p w14:paraId="0CBBAB1C" w14:textId="77777777" w:rsidR="006D73E9" w:rsidRPr="00421FBC" w:rsidRDefault="006D73E9" w:rsidP="006D73E9">
      <w:pPr>
        <w:numPr>
          <w:ilvl w:val="0"/>
          <w:numId w:val="12"/>
        </w:numPr>
        <w:suppressAutoHyphens/>
        <w:spacing w:line="100" w:lineRule="atLeast"/>
        <w:ind w:left="709"/>
        <w:jc w:val="both"/>
        <w:rPr>
          <w:rFonts w:eastAsia="Calibri"/>
          <w:b/>
          <w:color w:val="000000"/>
          <w:kern w:val="2"/>
          <w:sz w:val="24"/>
          <w:szCs w:val="24"/>
          <w:lang w:eastAsia="ar-SA"/>
        </w:rPr>
      </w:pPr>
      <w:r w:rsidRPr="00421FBC">
        <w:rPr>
          <w:rFonts w:eastAsia="Calibri"/>
          <w:b/>
          <w:color w:val="000000"/>
          <w:kern w:val="2"/>
          <w:sz w:val="24"/>
          <w:szCs w:val="24"/>
          <w:lang w:eastAsia="ar-SA"/>
        </w:rPr>
        <w:t>Davatelj javne usluge</w:t>
      </w:r>
    </w:p>
    <w:p w14:paraId="16A0155C" w14:textId="77777777" w:rsidR="006D73E9" w:rsidRPr="00421FBC" w:rsidRDefault="006D73E9" w:rsidP="006D73E9">
      <w:pPr>
        <w:suppressAutoHyphens/>
        <w:spacing w:line="100" w:lineRule="atLeast"/>
        <w:jc w:val="both"/>
        <w:rPr>
          <w:rFonts w:eastAsia="Calibri"/>
          <w:b/>
          <w:color w:val="000000"/>
          <w:kern w:val="2"/>
          <w:sz w:val="24"/>
          <w:szCs w:val="24"/>
          <w:lang w:eastAsia="ar-SA"/>
        </w:rPr>
      </w:pPr>
    </w:p>
    <w:p w14:paraId="16602924"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5.</w:t>
      </w:r>
    </w:p>
    <w:p w14:paraId="0216FED5" w14:textId="77777777" w:rsidR="006D73E9" w:rsidRPr="00421FBC" w:rsidRDefault="006D73E9" w:rsidP="006D73E9">
      <w:pPr>
        <w:suppressAutoHyphens/>
        <w:spacing w:line="100" w:lineRule="atLeast"/>
        <w:jc w:val="center"/>
        <w:rPr>
          <w:rFonts w:eastAsia="Calibri"/>
          <w:color w:val="000000"/>
          <w:kern w:val="2"/>
          <w:sz w:val="24"/>
          <w:szCs w:val="24"/>
          <w:lang w:eastAsia="ar-SA"/>
        </w:rPr>
      </w:pPr>
    </w:p>
    <w:p w14:paraId="473AE00F" w14:textId="77777777" w:rsidR="006D73E9" w:rsidRPr="00421FBC" w:rsidRDefault="006D73E9" w:rsidP="006D73E9">
      <w:pPr>
        <w:pStyle w:val="Style6"/>
        <w:widowControl/>
        <w:spacing w:before="38" w:line="274" w:lineRule="exact"/>
        <w:rPr>
          <w:rStyle w:val="FontStyle20"/>
        </w:rPr>
      </w:pPr>
      <w:r w:rsidRPr="00421FBC">
        <w:rPr>
          <w:rStyle w:val="FontStyle20"/>
        </w:rPr>
        <w:t xml:space="preserve">Na području </w:t>
      </w:r>
      <w:r>
        <w:rPr>
          <w:rStyle w:val="FontStyle20"/>
        </w:rPr>
        <w:t>Općine Vladislavci</w:t>
      </w:r>
      <w:r w:rsidRPr="00421FBC">
        <w:rPr>
          <w:rStyle w:val="FontStyle20"/>
        </w:rPr>
        <w:t xml:space="preserve"> javnu uslugu i uslugu koja se pruža na zahtjev korisnika javne usluge pruža trgovačko društvo </w:t>
      </w:r>
      <w:r w:rsidRPr="00920EC5">
        <w:rPr>
          <w:rStyle w:val="FontStyle20"/>
        </w:rPr>
        <w:t xml:space="preserve">UNIKOM d. o. o. OIB: 07507345484 </w:t>
      </w:r>
      <w:r w:rsidRPr="00421FBC">
        <w:rPr>
          <w:rStyle w:val="FontStyle20"/>
        </w:rPr>
        <w:t>(u daljnjem tekstu: davatelj javne usluge), sukladno važećim zakonskim i podzakonskim propisima.</w:t>
      </w:r>
    </w:p>
    <w:p w14:paraId="38B27F83" w14:textId="77777777" w:rsidR="006D73E9" w:rsidRPr="00421FBC" w:rsidRDefault="006D73E9" w:rsidP="006D73E9">
      <w:pPr>
        <w:pStyle w:val="Style6"/>
        <w:widowControl/>
        <w:spacing w:before="38" w:line="274" w:lineRule="exact"/>
        <w:rPr>
          <w:rStyle w:val="FontStyle20"/>
        </w:rPr>
      </w:pPr>
    </w:p>
    <w:p w14:paraId="32D289D3" w14:textId="77777777" w:rsidR="006D73E9" w:rsidRPr="00421FBC" w:rsidRDefault="006D73E9" w:rsidP="006D73E9">
      <w:pPr>
        <w:numPr>
          <w:ilvl w:val="0"/>
          <w:numId w:val="12"/>
        </w:numPr>
        <w:suppressAutoHyphens/>
        <w:spacing w:line="100" w:lineRule="atLeast"/>
        <w:ind w:left="709"/>
        <w:jc w:val="both"/>
        <w:rPr>
          <w:rFonts w:eastAsia="Calibri"/>
          <w:b/>
          <w:color w:val="000000"/>
          <w:kern w:val="2"/>
          <w:sz w:val="24"/>
          <w:szCs w:val="24"/>
          <w:lang w:eastAsia="ar-SA"/>
        </w:rPr>
      </w:pPr>
      <w:r w:rsidRPr="00421FBC">
        <w:rPr>
          <w:rFonts w:eastAsia="Calibri"/>
          <w:b/>
          <w:color w:val="000000"/>
          <w:kern w:val="2"/>
          <w:sz w:val="24"/>
          <w:szCs w:val="24"/>
          <w:lang w:eastAsia="ar-SA"/>
        </w:rPr>
        <w:lastRenderedPageBreak/>
        <w:t xml:space="preserve">Korisnik javne usluge </w:t>
      </w:r>
    </w:p>
    <w:p w14:paraId="51FE3732"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20986750"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6.</w:t>
      </w:r>
    </w:p>
    <w:p w14:paraId="11C01BFE"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11FE8E08" w14:textId="77777777" w:rsidR="006D73E9" w:rsidRPr="00421FBC" w:rsidRDefault="006D73E9" w:rsidP="006D73E9">
      <w:pPr>
        <w:suppressAutoHyphens/>
        <w:spacing w:line="100" w:lineRule="atLeast"/>
        <w:ind w:firstLine="708"/>
        <w:jc w:val="both"/>
        <w:rPr>
          <w:rFonts w:eastAsia="Calibri"/>
          <w:color w:val="000000"/>
          <w:kern w:val="2"/>
          <w:sz w:val="24"/>
          <w:szCs w:val="24"/>
          <w:lang w:eastAsia="ar-SA"/>
        </w:rPr>
      </w:pPr>
      <w:r w:rsidRPr="00421FBC">
        <w:rPr>
          <w:rFonts w:eastAsia="Calibri"/>
          <w:color w:val="000000"/>
          <w:kern w:val="2"/>
          <w:sz w:val="24"/>
          <w:szCs w:val="24"/>
          <w:lang w:eastAsia="ar-SA"/>
        </w:rPr>
        <w:t xml:space="preserve">Korisnik javne usluge na području pružanja javne usluge (u daljnjem tekstu: korisnik javne usluge) je vlasnik nekretnine odnosno vlasnik posebnog dijela nekretnine i korisnik nekretnine odnosno posebnog dijela nekretnine kada je vlasnik nekretnine odnosno posebnog dijela nekretnine obvezu plaćanja ugovorom prenio na tog korisnika i o tome obavijestio </w:t>
      </w:r>
      <w:r w:rsidRPr="00421FBC">
        <w:rPr>
          <w:rFonts w:eastAsia="Calibri"/>
          <w:kern w:val="2"/>
          <w:sz w:val="24"/>
          <w:szCs w:val="24"/>
          <w:lang w:eastAsia="ar-SA"/>
        </w:rPr>
        <w:t xml:space="preserve">davatelja javne </w:t>
      </w:r>
      <w:r w:rsidRPr="00421FBC">
        <w:rPr>
          <w:rFonts w:eastAsia="Calibri"/>
          <w:color w:val="000000"/>
          <w:kern w:val="2"/>
          <w:sz w:val="24"/>
          <w:szCs w:val="24"/>
          <w:lang w:eastAsia="ar-SA"/>
        </w:rPr>
        <w:t>usluge ili stvarni korisnik nekretnine.</w:t>
      </w:r>
    </w:p>
    <w:p w14:paraId="6D9B8991" w14:textId="77777777" w:rsidR="006D73E9" w:rsidRPr="00421FBC" w:rsidRDefault="006D73E9" w:rsidP="006D73E9">
      <w:pPr>
        <w:suppressAutoHyphens/>
        <w:spacing w:line="100" w:lineRule="atLeast"/>
        <w:ind w:firstLine="708"/>
        <w:jc w:val="both"/>
        <w:rPr>
          <w:rFonts w:eastAsia="Calibri"/>
          <w:color w:val="000000"/>
          <w:kern w:val="2"/>
          <w:sz w:val="24"/>
          <w:szCs w:val="24"/>
          <w:lang w:eastAsia="ar-SA"/>
        </w:rPr>
      </w:pPr>
      <w:r w:rsidRPr="00421FBC">
        <w:rPr>
          <w:rFonts w:eastAsia="Calibri"/>
          <w:color w:val="000000"/>
          <w:kern w:val="2"/>
          <w:sz w:val="24"/>
          <w:szCs w:val="24"/>
          <w:lang w:eastAsia="ar-SA"/>
        </w:rPr>
        <w:t>Korisnici javne usluge ovisno o načinu korištenja nekretnine, trajno ili povremeno, u svrhu stanovanja (vlasnici stanova, kuća, nekretnina za odmor) ili u svrhu obavljanja djelatnosti ili druge svrhe, razvrstavaju se u kategoriju:</w:t>
      </w:r>
    </w:p>
    <w:p w14:paraId="02F97684" w14:textId="77777777" w:rsidR="006D73E9" w:rsidRPr="00421FBC" w:rsidRDefault="006D73E9" w:rsidP="006D73E9">
      <w:pPr>
        <w:suppressAutoHyphens/>
        <w:spacing w:line="100" w:lineRule="atLeast"/>
        <w:ind w:firstLine="708"/>
        <w:jc w:val="both"/>
        <w:rPr>
          <w:rFonts w:eastAsia="Calibri"/>
          <w:color w:val="000000"/>
          <w:kern w:val="2"/>
          <w:sz w:val="24"/>
          <w:szCs w:val="24"/>
          <w:lang w:eastAsia="ar-SA"/>
        </w:rPr>
      </w:pPr>
      <w:r w:rsidRPr="00421FBC">
        <w:rPr>
          <w:rFonts w:eastAsia="Calibri"/>
          <w:color w:val="000000"/>
          <w:kern w:val="2"/>
          <w:sz w:val="24"/>
          <w:szCs w:val="24"/>
          <w:lang w:eastAsia="ar-SA"/>
        </w:rPr>
        <w:t>1. korisnika kućanstvo ili</w:t>
      </w:r>
    </w:p>
    <w:p w14:paraId="37445CBA" w14:textId="77777777" w:rsidR="006D73E9" w:rsidRPr="00421FBC" w:rsidRDefault="006D73E9" w:rsidP="006D73E9">
      <w:pPr>
        <w:suppressAutoHyphens/>
        <w:spacing w:line="100" w:lineRule="atLeast"/>
        <w:ind w:firstLine="708"/>
        <w:jc w:val="both"/>
        <w:rPr>
          <w:rFonts w:eastAsia="Calibri"/>
          <w:color w:val="000000"/>
          <w:kern w:val="2"/>
          <w:sz w:val="24"/>
          <w:szCs w:val="24"/>
          <w:lang w:eastAsia="ar-SA"/>
        </w:rPr>
      </w:pPr>
      <w:r w:rsidRPr="00421FBC">
        <w:rPr>
          <w:rFonts w:eastAsia="Calibri"/>
          <w:color w:val="000000"/>
          <w:kern w:val="2"/>
          <w:sz w:val="24"/>
          <w:szCs w:val="24"/>
          <w:lang w:eastAsia="ar-SA"/>
        </w:rPr>
        <w:t>2. korisnika koji nije kućanstvo (drugi izvori komunalnog otpada).</w:t>
      </w:r>
    </w:p>
    <w:p w14:paraId="54A61CF2" w14:textId="77777777" w:rsidR="006D73E9" w:rsidRPr="00421FBC" w:rsidRDefault="006D73E9" w:rsidP="006D73E9">
      <w:pPr>
        <w:suppressAutoHyphens/>
        <w:spacing w:line="100" w:lineRule="atLeast"/>
        <w:ind w:firstLine="708"/>
        <w:jc w:val="both"/>
        <w:rPr>
          <w:rFonts w:eastAsia="Calibri"/>
          <w:color w:val="000000"/>
          <w:kern w:val="2"/>
          <w:sz w:val="24"/>
          <w:szCs w:val="24"/>
          <w:lang w:eastAsia="ar-SA"/>
        </w:rPr>
      </w:pPr>
      <w:r w:rsidRPr="00421FBC">
        <w:rPr>
          <w:rFonts w:eastAsia="Calibri"/>
          <w:color w:val="000000"/>
          <w:kern w:val="2"/>
          <w:sz w:val="24"/>
          <w:szCs w:val="24"/>
          <w:lang w:eastAsia="ar-SA"/>
        </w:rPr>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03B14470" w14:textId="77777777" w:rsidR="006D73E9" w:rsidRDefault="006D73E9" w:rsidP="006D73E9">
      <w:pPr>
        <w:suppressAutoHyphens/>
        <w:spacing w:line="100" w:lineRule="atLeast"/>
        <w:ind w:firstLine="708"/>
        <w:jc w:val="both"/>
        <w:rPr>
          <w:rFonts w:eastAsia="Calibri"/>
          <w:color w:val="000000"/>
          <w:kern w:val="2"/>
          <w:sz w:val="24"/>
          <w:szCs w:val="24"/>
          <w:lang w:eastAsia="ar-SA"/>
        </w:rPr>
      </w:pPr>
      <w:r w:rsidRPr="00421FBC">
        <w:rPr>
          <w:rFonts w:eastAsia="Calibri"/>
          <w:color w:val="000000"/>
          <w:kern w:val="2"/>
          <w:sz w:val="24"/>
          <w:szCs w:val="24"/>
          <w:lang w:eastAsia="ar-SA"/>
        </w:rPr>
        <w:t>Više korisnika javne usluge mogu na zahtjev, sukladno međusobnom sporazumu o udjelima o zajedničkom korištenju javne usluge, zajednički nastupati prema davatelju javne usluge.</w:t>
      </w:r>
    </w:p>
    <w:p w14:paraId="429B2BF8" w14:textId="77777777" w:rsidR="006D73E9" w:rsidRDefault="006D73E9" w:rsidP="006D73E9">
      <w:pPr>
        <w:suppressAutoHyphens/>
        <w:spacing w:line="100" w:lineRule="atLeast"/>
        <w:ind w:firstLine="708"/>
        <w:jc w:val="both"/>
        <w:rPr>
          <w:rFonts w:eastAsia="Calibri"/>
          <w:color w:val="000000"/>
          <w:kern w:val="2"/>
          <w:sz w:val="24"/>
          <w:szCs w:val="24"/>
          <w:lang w:eastAsia="ar-SA"/>
        </w:rPr>
      </w:pPr>
    </w:p>
    <w:p w14:paraId="55F2942C" w14:textId="77777777" w:rsidR="006D73E9" w:rsidRDefault="006D73E9" w:rsidP="006D73E9">
      <w:pPr>
        <w:suppressAutoHyphens/>
        <w:spacing w:line="100" w:lineRule="atLeast"/>
        <w:ind w:firstLine="708"/>
        <w:jc w:val="both"/>
        <w:rPr>
          <w:rFonts w:eastAsia="Calibri"/>
          <w:color w:val="000000"/>
          <w:kern w:val="2"/>
          <w:sz w:val="24"/>
          <w:szCs w:val="24"/>
          <w:lang w:eastAsia="ar-SA"/>
        </w:rPr>
      </w:pPr>
    </w:p>
    <w:p w14:paraId="562B35F9" w14:textId="77777777" w:rsidR="006D73E9" w:rsidRDefault="006D73E9" w:rsidP="006D73E9">
      <w:pPr>
        <w:suppressAutoHyphens/>
        <w:spacing w:line="100" w:lineRule="atLeast"/>
        <w:ind w:firstLine="708"/>
        <w:jc w:val="both"/>
        <w:rPr>
          <w:rFonts w:eastAsia="Calibri"/>
          <w:color w:val="000000"/>
          <w:kern w:val="2"/>
          <w:sz w:val="24"/>
          <w:szCs w:val="24"/>
          <w:lang w:eastAsia="ar-SA"/>
        </w:rPr>
      </w:pPr>
    </w:p>
    <w:p w14:paraId="52C27111"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7.</w:t>
      </w:r>
    </w:p>
    <w:p w14:paraId="08786A54"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0E93C121" w14:textId="77777777" w:rsidR="006D73E9" w:rsidRPr="00421FBC" w:rsidRDefault="006D73E9" w:rsidP="006D73E9">
      <w:pPr>
        <w:pStyle w:val="Style6"/>
        <w:widowControl/>
        <w:spacing w:line="278" w:lineRule="exact"/>
        <w:ind w:firstLine="725"/>
        <w:rPr>
          <w:rStyle w:val="FontStyle20"/>
        </w:rPr>
      </w:pPr>
      <w:r w:rsidRPr="00421FBC">
        <w:rPr>
          <w:rStyle w:val="FontStyle20"/>
        </w:rPr>
        <w:t>Davatelj javne usluge osigurava odvojenu primopredaju reciklabilnog komunalnog otpada, opasnog komunalnog otpada, glomaznog otpada i miješanog komunalnog otpada.</w:t>
      </w:r>
    </w:p>
    <w:p w14:paraId="5564D3B2"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181A4329" w14:textId="77777777" w:rsidR="006D73E9" w:rsidRPr="00421FBC" w:rsidRDefault="006D73E9" w:rsidP="006D73E9">
      <w:pPr>
        <w:numPr>
          <w:ilvl w:val="0"/>
          <w:numId w:val="12"/>
        </w:numPr>
        <w:suppressAutoHyphens/>
        <w:spacing w:line="100" w:lineRule="atLeast"/>
        <w:jc w:val="both"/>
        <w:rPr>
          <w:rFonts w:eastAsia="Calibri"/>
          <w:b/>
          <w:color w:val="000000"/>
          <w:kern w:val="2"/>
          <w:sz w:val="24"/>
          <w:szCs w:val="24"/>
          <w:lang w:eastAsia="ar-SA"/>
        </w:rPr>
      </w:pPr>
      <w:r w:rsidRPr="00421FBC">
        <w:rPr>
          <w:rFonts w:eastAsia="Calibri"/>
          <w:b/>
          <w:color w:val="000000"/>
          <w:kern w:val="2"/>
          <w:sz w:val="24"/>
          <w:szCs w:val="24"/>
          <w:lang w:eastAsia="ar-SA"/>
        </w:rPr>
        <w:t>Kriterij obračuna količine otpada i obračunsko razdoblje</w:t>
      </w:r>
    </w:p>
    <w:p w14:paraId="428F3A29"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0BB70E90"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8.</w:t>
      </w:r>
    </w:p>
    <w:p w14:paraId="08B671B9" w14:textId="77777777" w:rsidR="006D73E9" w:rsidRPr="00421FBC" w:rsidRDefault="006D73E9" w:rsidP="006D73E9">
      <w:pPr>
        <w:suppressAutoHyphens/>
        <w:spacing w:line="100" w:lineRule="atLeast"/>
        <w:jc w:val="both"/>
        <w:rPr>
          <w:rFonts w:eastAsia="Calibri"/>
          <w:kern w:val="2"/>
          <w:sz w:val="24"/>
          <w:szCs w:val="24"/>
          <w:lang w:eastAsia="ar-SA"/>
        </w:rPr>
      </w:pPr>
    </w:p>
    <w:p w14:paraId="5A357DA7" w14:textId="77777777" w:rsidR="006D73E9" w:rsidRPr="00421FBC" w:rsidRDefault="006D73E9" w:rsidP="006D73E9">
      <w:pPr>
        <w:suppressAutoHyphens/>
        <w:spacing w:line="100" w:lineRule="atLeast"/>
        <w:jc w:val="both"/>
        <w:rPr>
          <w:rFonts w:eastAsia="Calibri"/>
          <w:kern w:val="2"/>
          <w:sz w:val="24"/>
          <w:szCs w:val="24"/>
          <w:lang w:eastAsia="ar-SA"/>
        </w:rPr>
      </w:pPr>
      <w:r w:rsidRPr="00421FBC">
        <w:rPr>
          <w:rFonts w:eastAsia="Calibri"/>
          <w:kern w:val="2"/>
          <w:sz w:val="24"/>
          <w:szCs w:val="24"/>
          <w:lang w:eastAsia="ar-SA"/>
        </w:rPr>
        <w:t xml:space="preserve">Troškovi pružanja javne usluge određuju se razmjerno količini predanog miješanog komunalnog otpada u obračunskom razdoblju, pri čemu je kriterij obračuna količine otpada u obračunskom razdoblju volumen spremnika miješanog komunalnog otpada izražen u litrama i broj pražnjenja spremnika u obračunskom razdoblju. </w:t>
      </w:r>
    </w:p>
    <w:p w14:paraId="51225964"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2DCC367C" w14:textId="77777777" w:rsidR="006D73E9" w:rsidRPr="00421FBC" w:rsidRDefault="006D73E9" w:rsidP="006D73E9">
      <w:pPr>
        <w:suppressAutoHyphens/>
        <w:spacing w:line="100" w:lineRule="atLeast"/>
        <w:jc w:val="both"/>
        <w:rPr>
          <w:rFonts w:eastAsia="Calibri"/>
          <w:color w:val="000000"/>
          <w:kern w:val="2"/>
          <w:sz w:val="24"/>
          <w:szCs w:val="24"/>
          <w:lang w:eastAsia="ar-SA"/>
        </w:rPr>
      </w:pPr>
      <w:r w:rsidRPr="00421FBC">
        <w:rPr>
          <w:rFonts w:eastAsia="Calibri"/>
          <w:color w:val="000000"/>
          <w:kern w:val="2"/>
          <w:sz w:val="24"/>
          <w:szCs w:val="24"/>
          <w:lang w:eastAsia="ar-SA"/>
        </w:rPr>
        <w:t xml:space="preserve">Obračunsko razdoblje određuje se u trajanju od jednog mjeseca, uz dva polugodišnja obračuna tijekom kalendarske godine. </w:t>
      </w:r>
    </w:p>
    <w:p w14:paraId="0E52EEC5"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1E9EA621" w14:textId="77777777" w:rsidR="006D73E9" w:rsidRPr="00421FBC" w:rsidRDefault="006D73E9" w:rsidP="006D73E9">
      <w:pPr>
        <w:numPr>
          <w:ilvl w:val="0"/>
          <w:numId w:val="12"/>
        </w:numPr>
        <w:suppressAutoHyphens/>
        <w:spacing w:line="100" w:lineRule="atLeast"/>
        <w:jc w:val="both"/>
        <w:rPr>
          <w:rFonts w:eastAsia="Calibri"/>
          <w:b/>
          <w:bCs/>
          <w:color w:val="000000"/>
          <w:kern w:val="2"/>
          <w:sz w:val="24"/>
          <w:szCs w:val="24"/>
          <w:lang w:eastAsia="ar-SA"/>
        </w:rPr>
      </w:pPr>
      <w:r w:rsidRPr="00421FBC">
        <w:rPr>
          <w:rFonts w:eastAsia="Calibri"/>
          <w:b/>
          <w:bCs/>
          <w:color w:val="000000"/>
          <w:kern w:val="2"/>
          <w:sz w:val="24"/>
          <w:szCs w:val="24"/>
          <w:lang w:eastAsia="ar-SA"/>
        </w:rPr>
        <w:t>Obveze davatelja javne usluge</w:t>
      </w:r>
    </w:p>
    <w:p w14:paraId="4757FA0F"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1520E286" w14:textId="77777777" w:rsidR="006D73E9" w:rsidRPr="00421FBC" w:rsidRDefault="006D73E9" w:rsidP="006D73E9">
      <w:pPr>
        <w:suppressAutoHyphens/>
        <w:spacing w:line="100" w:lineRule="atLeast"/>
        <w:jc w:val="center"/>
        <w:rPr>
          <w:rFonts w:eastAsia="Calibri"/>
          <w:color w:val="000000"/>
          <w:kern w:val="2"/>
          <w:sz w:val="24"/>
          <w:szCs w:val="24"/>
          <w:lang w:eastAsia="ar-SA"/>
        </w:rPr>
      </w:pPr>
      <w:r w:rsidRPr="00421FBC">
        <w:rPr>
          <w:rFonts w:eastAsia="Calibri"/>
          <w:color w:val="000000"/>
          <w:kern w:val="2"/>
          <w:sz w:val="24"/>
          <w:szCs w:val="24"/>
          <w:lang w:eastAsia="ar-SA"/>
        </w:rPr>
        <w:t>Članak 9.</w:t>
      </w:r>
    </w:p>
    <w:p w14:paraId="299EF6B0" w14:textId="77777777" w:rsidR="006D73E9" w:rsidRPr="00421FBC" w:rsidRDefault="006D73E9" w:rsidP="006D73E9">
      <w:pPr>
        <w:suppressAutoHyphens/>
        <w:spacing w:line="100" w:lineRule="atLeast"/>
        <w:jc w:val="both"/>
        <w:rPr>
          <w:rFonts w:eastAsia="Calibri"/>
          <w:color w:val="000000"/>
          <w:kern w:val="2"/>
          <w:sz w:val="24"/>
          <w:szCs w:val="24"/>
          <w:lang w:eastAsia="ar-SA"/>
        </w:rPr>
      </w:pPr>
    </w:p>
    <w:p w14:paraId="526A86C4"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Davatelj javne usluge dužan je:</w:t>
      </w:r>
    </w:p>
    <w:p w14:paraId="5BC0FC52"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1. </w:t>
      </w:r>
      <w:r w:rsidRPr="00421FBC">
        <w:rPr>
          <w:kern w:val="2"/>
          <w:sz w:val="24"/>
          <w:szCs w:val="24"/>
          <w:lang w:eastAsia="ar-SA"/>
        </w:rPr>
        <w:tab/>
        <w:t xml:space="preserve">gospodariti s odvojeno sakupljenim komunalnim otpadom, uključujući preuzimanje i prijevoz tog otpada, sukladno redu prvenstva gospodarenja otpadom i način na koji ne </w:t>
      </w:r>
      <w:r w:rsidRPr="00421FBC">
        <w:rPr>
          <w:kern w:val="2"/>
          <w:sz w:val="24"/>
          <w:szCs w:val="24"/>
          <w:lang w:eastAsia="ar-SA"/>
        </w:rPr>
        <w:lastRenderedPageBreak/>
        <w:t>dovodi do miješanja odvojeno sakupljenog komunalnog otpada s drugom vrstom otpada ili otpadom koji ima drukčija svojstva</w:t>
      </w:r>
    </w:p>
    <w:p w14:paraId="159CBDF1" w14:textId="77777777" w:rsidR="006D73E9" w:rsidRPr="00421FBC" w:rsidRDefault="006D73E9" w:rsidP="006D73E9">
      <w:pPr>
        <w:suppressAutoHyphens/>
        <w:spacing w:line="100" w:lineRule="atLeast"/>
        <w:jc w:val="both"/>
        <w:textAlignment w:val="baseline"/>
        <w:rPr>
          <w:kern w:val="2"/>
          <w:sz w:val="24"/>
          <w:szCs w:val="24"/>
          <w:lang w:eastAsia="ar-SA"/>
        </w:rPr>
      </w:pPr>
      <w:r w:rsidRPr="00421FBC">
        <w:rPr>
          <w:kern w:val="2"/>
          <w:sz w:val="24"/>
          <w:szCs w:val="24"/>
          <w:lang w:eastAsia="ar-SA"/>
        </w:rPr>
        <w:t xml:space="preserve">2. </w:t>
      </w:r>
      <w:r w:rsidRPr="00421FBC">
        <w:rPr>
          <w:kern w:val="2"/>
          <w:sz w:val="24"/>
          <w:szCs w:val="24"/>
          <w:lang w:eastAsia="ar-SA"/>
        </w:rPr>
        <w:tab/>
        <w:t>pružati javnu uslugu u skladu sa Zakonom i ovom odlukom</w:t>
      </w:r>
    </w:p>
    <w:p w14:paraId="392F8C76"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3. </w:t>
      </w:r>
      <w:r w:rsidRPr="00421FBC">
        <w:rPr>
          <w:kern w:val="2"/>
          <w:sz w:val="24"/>
          <w:szCs w:val="24"/>
          <w:lang w:eastAsia="ar-SA"/>
        </w:rPr>
        <w:tab/>
        <w:t>snositi sve troškove gospodarenja prikupljenim otpadom, osim troškova postupanja s reciklabilnim komunalnim otpadom koji se sastoji pretežno od otpadne ambalaže</w:t>
      </w:r>
    </w:p>
    <w:p w14:paraId="702C5066" w14:textId="77777777" w:rsidR="006D73E9" w:rsidRPr="00421FBC" w:rsidRDefault="006D73E9" w:rsidP="006D73E9">
      <w:pPr>
        <w:suppressAutoHyphens/>
        <w:spacing w:line="100" w:lineRule="atLeast"/>
        <w:jc w:val="both"/>
        <w:textAlignment w:val="baseline"/>
        <w:rPr>
          <w:kern w:val="2"/>
          <w:sz w:val="24"/>
          <w:szCs w:val="24"/>
          <w:lang w:eastAsia="ar-SA"/>
        </w:rPr>
      </w:pPr>
      <w:r w:rsidRPr="00421FBC">
        <w:rPr>
          <w:kern w:val="2"/>
          <w:sz w:val="24"/>
          <w:szCs w:val="24"/>
          <w:lang w:eastAsia="ar-SA"/>
        </w:rPr>
        <w:t xml:space="preserve">4. </w:t>
      </w:r>
      <w:r w:rsidRPr="00421FBC">
        <w:rPr>
          <w:kern w:val="2"/>
          <w:sz w:val="24"/>
          <w:szCs w:val="24"/>
          <w:lang w:eastAsia="ar-SA"/>
        </w:rPr>
        <w:tab/>
        <w:t>osigurati korisniku javne usluge spremnike za primopredaju komunalnog otpada</w:t>
      </w:r>
    </w:p>
    <w:p w14:paraId="6F154878"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5. </w:t>
      </w:r>
      <w:r w:rsidRPr="00421FBC">
        <w:rPr>
          <w:kern w:val="2"/>
          <w:sz w:val="24"/>
          <w:szCs w:val="24"/>
          <w:lang w:eastAsia="ar-SA"/>
        </w:rPr>
        <w:tab/>
        <w:t>preuzeti sadržaj spremnika od korisnika javne usluge i to odvojeno miješani komunalni otpad, reciklabilni komunalni otpad i glomazni otpad</w:t>
      </w:r>
    </w:p>
    <w:p w14:paraId="1E8A27B2"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6. </w:t>
      </w:r>
      <w:r w:rsidRPr="00421FBC">
        <w:rPr>
          <w:kern w:val="2"/>
          <w:sz w:val="24"/>
          <w:szCs w:val="24"/>
          <w:lang w:eastAsia="ar-SA"/>
        </w:rPr>
        <w:tab/>
        <w:t>osigurati provjeru da otpad sadržan u spremniku prilikom primopredaje odgovara vrsti otpada čija se primopredaja obavlja</w:t>
      </w:r>
    </w:p>
    <w:p w14:paraId="35219422"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7. </w:t>
      </w:r>
      <w:r w:rsidRPr="00421FBC">
        <w:rPr>
          <w:kern w:val="2"/>
          <w:sz w:val="24"/>
          <w:szCs w:val="24"/>
          <w:lang w:eastAsia="ar-SA"/>
        </w:rPr>
        <w:tab/>
        <w:t xml:space="preserve">osigurati uvjete kojima se ostvaruje pojedinačno korištenje javne usluge neovisno o broju korisnika javne usluge koji koriste zajednički spremnik </w:t>
      </w:r>
    </w:p>
    <w:p w14:paraId="643CA63B"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8. </w:t>
      </w:r>
      <w:r w:rsidRPr="00421FBC">
        <w:rPr>
          <w:kern w:val="2"/>
          <w:sz w:val="24"/>
          <w:szCs w:val="24"/>
          <w:lang w:eastAsia="ar-SA"/>
        </w:rPr>
        <w:tab/>
        <w:t>predati sakupljeni reciklabilni komunalni otpad osobi koju odredi Fond za zaštitu okoliša i energetsku učinkovitost.</w:t>
      </w:r>
    </w:p>
    <w:p w14:paraId="05C20306" w14:textId="77777777" w:rsidR="006D73E9" w:rsidRPr="00421FBC" w:rsidRDefault="006D73E9" w:rsidP="006D73E9">
      <w:pPr>
        <w:suppressAutoHyphens/>
        <w:spacing w:line="100" w:lineRule="atLeast"/>
        <w:jc w:val="both"/>
        <w:textAlignment w:val="baseline"/>
        <w:rPr>
          <w:kern w:val="2"/>
          <w:sz w:val="24"/>
          <w:szCs w:val="24"/>
          <w:lang w:eastAsia="ar-SA"/>
        </w:rPr>
      </w:pPr>
      <w:r w:rsidRPr="00421FBC">
        <w:rPr>
          <w:kern w:val="2"/>
          <w:sz w:val="24"/>
          <w:szCs w:val="24"/>
          <w:lang w:eastAsia="ar-SA"/>
        </w:rPr>
        <w:t xml:space="preserve">9. </w:t>
      </w:r>
      <w:r w:rsidRPr="00421FBC">
        <w:rPr>
          <w:kern w:val="2"/>
          <w:sz w:val="24"/>
          <w:szCs w:val="24"/>
          <w:lang w:eastAsia="ar-SA"/>
        </w:rPr>
        <w:tab/>
        <w:t>voditi Evidenciju o preuzetom komunalnom otpadu (u daljnjem tekstu: Evidencija)</w:t>
      </w:r>
    </w:p>
    <w:p w14:paraId="7EFAABA2"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10. </w:t>
      </w:r>
      <w:r w:rsidRPr="00421FBC">
        <w:rPr>
          <w:kern w:val="2"/>
          <w:sz w:val="24"/>
          <w:szCs w:val="24"/>
          <w:lang w:eastAsia="ar-SA"/>
        </w:rPr>
        <w:tab/>
        <w:t>na spremniku održavati natpis s nazivom davatelja javne usluge, oznaku koja je u Evidenciji pridružena korisniku usluge i obračunskom mjestu i naziv vrste otpada za koju je spremnik namijenjen</w:t>
      </w:r>
    </w:p>
    <w:p w14:paraId="7197575D" w14:textId="77777777" w:rsidR="006D73E9" w:rsidRPr="00421FBC" w:rsidRDefault="006D73E9" w:rsidP="006D73E9">
      <w:pPr>
        <w:suppressAutoHyphens/>
        <w:spacing w:line="100" w:lineRule="atLeast"/>
        <w:jc w:val="both"/>
        <w:textAlignment w:val="baseline"/>
        <w:rPr>
          <w:kern w:val="2"/>
          <w:sz w:val="24"/>
          <w:szCs w:val="24"/>
          <w:lang w:eastAsia="ar-SA"/>
        </w:rPr>
      </w:pPr>
      <w:r w:rsidRPr="00421FBC">
        <w:rPr>
          <w:kern w:val="2"/>
          <w:sz w:val="24"/>
          <w:szCs w:val="24"/>
          <w:lang w:eastAsia="ar-SA"/>
        </w:rPr>
        <w:t xml:space="preserve">11. </w:t>
      </w:r>
      <w:r w:rsidRPr="00421FBC">
        <w:rPr>
          <w:kern w:val="2"/>
          <w:sz w:val="24"/>
          <w:szCs w:val="24"/>
          <w:lang w:eastAsia="ar-SA"/>
        </w:rPr>
        <w:tab/>
        <w:t>osigurati sigurnost, redovitost i kvalitetu javne usluge</w:t>
      </w:r>
    </w:p>
    <w:p w14:paraId="55FF922E"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12. </w:t>
      </w:r>
      <w:r w:rsidRPr="00421FBC">
        <w:rPr>
          <w:kern w:val="2"/>
          <w:sz w:val="24"/>
          <w:szCs w:val="24"/>
          <w:lang w:eastAsia="ar-SA"/>
        </w:rPr>
        <w:tab/>
        <w:t>predati miješani komunalni otpad u centar za gospodarenje otpadom sukladno Planu gospodarenja otpadom Republike Hrvatske</w:t>
      </w:r>
    </w:p>
    <w:p w14:paraId="4897D13E"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13. </w:t>
      </w:r>
      <w:r w:rsidRPr="00421FBC">
        <w:rPr>
          <w:kern w:val="2"/>
          <w:sz w:val="24"/>
          <w:szCs w:val="24"/>
          <w:lang w:eastAsia="ar-SA"/>
        </w:rPr>
        <w:tab/>
        <w:t>obračunati cijenu javne usluge na način propisan Zakonom, ovom odlukom i cjenikom javne usluge</w:t>
      </w:r>
    </w:p>
    <w:p w14:paraId="03430BE6" w14:textId="77777777" w:rsidR="006D73E9"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14. </w:t>
      </w:r>
      <w:r w:rsidRPr="00421FBC">
        <w:rPr>
          <w:kern w:val="2"/>
          <w:sz w:val="24"/>
          <w:szCs w:val="24"/>
          <w:lang w:eastAsia="ar-SA"/>
        </w:rPr>
        <w:tab/>
        <w:t>na računu za javnu uslugu navesti sve elemente temeljem kojih je izvršio obračun cijene javne sluge, uključivo i porez na dodanu vrijednost određen sukladno posebnom propisu kojim se uređuje porez na dodanu vrijednost.</w:t>
      </w:r>
    </w:p>
    <w:p w14:paraId="3E2C17E6" w14:textId="77777777" w:rsidR="006D73E9" w:rsidRDefault="006D73E9" w:rsidP="006D73E9">
      <w:pPr>
        <w:suppressAutoHyphens/>
        <w:spacing w:line="100" w:lineRule="atLeast"/>
        <w:ind w:left="705" w:hanging="705"/>
        <w:jc w:val="both"/>
        <w:textAlignment w:val="baseline"/>
        <w:rPr>
          <w:kern w:val="2"/>
          <w:sz w:val="24"/>
          <w:szCs w:val="24"/>
          <w:lang w:eastAsia="ar-SA"/>
        </w:rPr>
      </w:pPr>
    </w:p>
    <w:p w14:paraId="3C9DA5E1" w14:textId="77777777" w:rsidR="006D73E9" w:rsidRPr="00421FBC" w:rsidRDefault="006D73E9" w:rsidP="006D73E9">
      <w:pPr>
        <w:numPr>
          <w:ilvl w:val="0"/>
          <w:numId w:val="12"/>
        </w:numPr>
        <w:suppressAutoHyphens/>
        <w:spacing w:line="100" w:lineRule="atLeast"/>
        <w:jc w:val="both"/>
        <w:rPr>
          <w:rFonts w:eastAsia="Calibri"/>
          <w:b/>
          <w:bCs/>
          <w:kern w:val="2"/>
          <w:sz w:val="24"/>
          <w:szCs w:val="24"/>
          <w:lang w:eastAsia="ar-SA"/>
        </w:rPr>
      </w:pPr>
      <w:r w:rsidRPr="00421FBC">
        <w:rPr>
          <w:rFonts w:eastAsia="Calibri"/>
          <w:b/>
          <w:bCs/>
          <w:kern w:val="2"/>
          <w:sz w:val="24"/>
          <w:szCs w:val="24"/>
          <w:lang w:eastAsia="ar-SA"/>
        </w:rPr>
        <w:t>Obveze korisnika javne usluge</w:t>
      </w:r>
    </w:p>
    <w:p w14:paraId="06F1729F" w14:textId="77777777" w:rsidR="006D73E9" w:rsidRPr="00421FBC" w:rsidRDefault="006D73E9" w:rsidP="006D73E9">
      <w:pPr>
        <w:suppressAutoHyphens/>
        <w:spacing w:line="100" w:lineRule="atLeast"/>
        <w:jc w:val="both"/>
        <w:rPr>
          <w:rFonts w:eastAsia="Calibri"/>
          <w:color w:val="FF0000"/>
          <w:kern w:val="2"/>
          <w:sz w:val="24"/>
          <w:szCs w:val="24"/>
          <w:lang w:eastAsia="ar-SA"/>
        </w:rPr>
      </w:pPr>
    </w:p>
    <w:p w14:paraId="77C6F4FB" w14:textId="77777777" w:rsidR="006D73E9" w:rsidRPr="00421FBC" w:rsidRDefault="006D73E9" w:rsidP="006D73E9">
      <w:pPr>
        <w:suppressAutoHyphens/>
        <w:spacing w:line="100" w:lineRule="atLeast"/>
        <w:jc w:val="center"/>
        <w:rPr>
          <w:rFonts w:eastAsia="Calibri"/>
          <w:kern w:val="2"/>
          <w:sz w:val="24"/>
          <w:szCs w:val="24"/>
          <w:lang w:eastAsia="ar-SA"/>
        </w:rPr>
      </w:pPr>
      <w:r w:rsidRPr="00421FBC">
        <w:rPr>
          <w:rFonts w:eastAsia="Calibri"/>
          <w:kern w:val="2"/>
          <w:sz w:val="24"/>
          <w:szCs w:val="24"/>
          <w:lang w:eastAsia="ar-SA"/>
        </w:rPr>
        <w:t>Članak 10.</w:t>
      </w:r>
    </w:p>
    <w:p w14:paraId="26B13C5E" w14:textId="77777777" w:rsidR="006D73E9" w:rsidRPr="00421FBC" w:rsidRDefault="006D73E9" w:rsidP="006D73E9">
      <w:pPr>
        <w:suppressAutoHyphens/>
        <w:spacing w:line="100" w:lineRule="atLeast"/>
        <w:jc w:val="both"/>
        <w:textAlignment w:val="baseline"/>
        <w:rPr>
          <w:kern w:val="2"/>
          <w:sz w:val="24"/>
          <w:szCs w:val="24"/>
          <w:lang w:eastAsia="ar-SA"/>
        </w:rPr>
      </w:pPr>
    </w:p>
    <w:p w14:paraId="7865AD4C" w14:textId="77777777" w:rsidR="006D73E9" w:rsidRPr="00421FBC" w:rsidRDefault="006D73E9" w:rsidP="006D73E9">
      <w:pPr>
        <w:suppressAutoHyphens/>
        <w:spacing w:line="100" w:lineRule="atLeast"/>
        <w:ind w:firstLine="705"/>
        <w:jc w:val="both"/>
        <w:textAlignment w:val="baseline"/>
        <w:rPr>
          <w:kern w:val="2"/>
          <w:sz w:val="24"/>
          <w:szCs w:val="24"/>
          <w:lang w:eastAsia="ar-SA"/>
        </w:rPr>
      </w:pPr>
      <w:r w:rsidRPr="00421FBC">
        <w:rPr>
          <w:kern w:val="2"/>
          <w:sz w:val="24"/>
          <w:szCs w:val="24"/>
          <w:lang w:eastAsia="ar-SA"/>
        </w:rPr>
        <w:t>Korisnik javne usluge je dužan:</w:t>
      </w:r>
    </w:p>
    <w:p w14:paraId="6FB643ED"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1. </w:t>
      </w:r>
      <w:r w:rsidRPr="00421FBC">
        <w:rPr>
          <w:kern w:val="2"/>
          <w:sz w:val="24"/>
          <w:szCs w:val="24"/>
          <w:lang w:eastAsia="ar-SA"/>
        </w:rPr>
        <w:tab/>
        <w:t>koristiti javnu uslugu na području na kojem se nalazi nekretnina korisnika javne usluge na način da proizvedeni komunalni otpad predaje putem zaduženog spremnika</w:t>
      </w:r>
    </w:p>
    <w:p w14:paraId="3E58DD19" w14:textId="77777777" w:rsidR="006D73E9" w:rsidRPr="00421FBC" w:rsidRDefault="006D73E9" w:rsidP="006D73E9">
      <w:pPr>
        <w:suppressAutoHyphens/>
        <w:spacing w:line="100" w:lineRule="atLeast"/>
        <w:ind w:left="705" w:hanging="705"/>
        <w:textAlignment w:val="baseline"/>
        <w:rPr>
          <w:kern w:val="2"/>
          <w:sz w:val="24"/>
          <w:szCs w:val="24"/>
          <w:lang w:eastAsia="ar-SA"/>
        </w:rPr>
      </w:pPr>
      <w:r w:rsidRPr="00421FBC">
        <w:rPr>
          <w:kern w:val="2"/>
          <w:sz w:val="24"/>
          <w:szCs w:val="24"/>
          <w:lang w:eastAsia="ar-SA"/>
        </w:rPr>
        <w:t xml:space="preserve">2. </w:t>
      </w:r>
      <w:r w:rsidRPr="00421FBC">
        <w:rPr>
          <w:kern w:val="2"/>
          <w:sz w:val="24"/>
          <w:szCs w:val="24"/>
          <w:lang w:eastAsia="ar-SA"/>
        </w:rPr>
        <w:tab/>
        <w:t>omogućiti davatelju javne usluge pristup spremniku na mjestu primopredaje otpada kad to mjesto nije na javnoj površini</w:t>
      </w:r>
    </w:p>
    <w:p w14:paraId="7226E79D"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3. </w:t>
      </w:r>
      <w:r w:rsidRPr="00421FBC">
        <w:rPr>
          <w:kern w:val="2"/>
          <w:sz w:val="24"/>
          <w:szCs w:val="24"/>
          <w:lang w:eastAsia="ar-SA"/>
        </w:rPr>
        <w:tab/>
        <w:t>postupati s otpadom na obračunskom mjestu korisnika javne usluge na način koji ne dovodi u opasnost ljudsko zdravlje i ne dovodi do rasipanja otpada oko spremnika i ne uzrokuje pojavu neugode drugoj osobi zbog mirisa otpada</w:t>
      </w:r>
    </w:p>
    <w:p w14:paraId="59906294"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4. </w:t>
      </w:r>
      <w:r w:rsidRPr="00421FBC">
        <w:rPr>
          <w:kern w:val="2"/>
          <w:sz w:val="24"/>
          <w:szCs w:val="24"/>
          <w:lang w:eastAsia="ar-SA"/>
        </w:rPr>
        <w:tab/>
        <w:t>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13229B04"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5. </w:t>
      </w:r>
      <w:r w:rsidRPr="00421FBC">
        <w:rPr>
          <w:kern w:val="2"/>
          <w:sz w:val="24"/>
          <w:szCs w:val="24"/>
          <w:lang w:eastAsia="ar-SA"/>
        </w:rPr>
        <w:tab/>
        <w:t>platiti davatelju javne usluge iznos cijene javne usluge za obračunsko mjesto i obračunsko razdoblje, osim za obračunsko mjesto na kojem je nekretnina koja se trajno ne koristi</w:t>
      </w:r>
    </w:p>
    <w:p w14:paraId="31A1945D"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lastRenderedPageBreak/>
        <w:t xml:space="preserve">6. </w:t>
      </w:r>
      <w:r w:rsidRPr="00421FBC">
        <w:rPr>
          <w:kern w:val="2"/>
          <w:sz w:val="24"/>
          <w:szCs w:val="24"/>
          <w:lang w:eastAsia="ar-SA"/>
        </w:rPr>
        <w:tab/>
        <w:t>predati opasni komunalni otpad u reciklažno dvorište ili mobilno reciklažno dvorište odnosno postupiti s istim u skladu s propisom kojim se uređuje gospodarenje posebnom kategorijom otpada, osim korisnika koji nije kućanstvo</w:t>
      </w:r>
    </w:p>
    <w:p w14:paraId="1EC57832"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7. </w:t>
      </w:r>
      <w:r w:rsidRPr="00421FBC">
        <w:rPr>
          <w:kern w:val="2"/>
          <w:sz w:val="24"/>
          <w:szCs w:val="24"/>
          <w:lang w:eastAsia="ar-SA"/>
        </w:rPr>
        <w:tab/>
        <w:t>predati odvojeno miješani komunalni otpad, reciklabilni komunalni otpad, opasni komunalni otpad i glomazni otpad</w:t>
      </w:r>
    </w:p>
    <w:p w14:paraId="18A0E9C9" w14:textId="77777777" w:rsidR="006D73E9" w:rsidRPr="00421FBC" w:rsidRDefault="006D73E9" w:rsidP="006D73E9">
      <w:pPr>
        <w:suppressAutoHyphens/>
        <w:spacing w:line="100" w:lineRule="atLeast"/>
        <w:jc w:val="both"/>
        <w:textAlignment w:val="baseline"/>
        <w:rPr>
          <w:kern w:val="2"/>
          <w:sz w:val="24"/>
          <w:szCs w:val="24"/>
          <w:lang w:eastAsia="ar-SA"/>
        </w:rPr>
      </w:pPr>
      <w:r w:rsidRPr="00421FBC">
        <w:rPr>
          <w:kern w:val="2"/>
          <w:sz w:val="24"/>
          <w:szCs w:val="24"/>
          <w:lang w:eastAsia="ar-SA"/>
        </w:rPr>
        <w:t xml:space="preserve">8. </w:t>
      </w:r>
      <w:r w:rsidRPr="00421FBC">
        <w:rPr>
          <w:kern w:val="2"/>
          <w:sz w:val="24"/>
          <w:szCs w:val="24"/>
          <w:lang w:eastAsia="ar-SA"/>
        </w:rPr>
        <w:tab/>
        <w:t>kompostirati biootpad na mjestu nastanka</w:t>
      </w:r>
    </w:p>
    <w:p w14:paraId="703592C4" w14:textId="77777777" w:rsidR="006D73E9" w:rsidRPr="00421FBC" w:rsidRDefault="006D73E9" w:rsidP="006D73E9">
      <w:pPr>
        <w:suppressAutoHyphens/>
        <w:spacing w:line="100" w:lineRule="atLeast"/>
        <w:jc w:val="both"/>
        <w:textAlignment w:val="baseline"/>
        <w:rPr>
          <w:kern w:val="2"/>
          <w:sz w:val="24"/>
          <w:szCs w:val="24"/>
          <w:lang w:eastAsia="ar-SA"/>
        </w:rPr>
      </w:pPr>
      <w:r w:rsidRPr="00421FBC">
        <w:rPr>
          <w:kern w:val="2"/>
          <w:sz w:val="24"/>
          <w:szCs w:val="24"/>
          <w:lang w:eastAsia="ar-SA"/>
        </w:rPr>
        <w:t xml:space="preserve">9. </w:t>
      </w:r>
      <w:r w:rsidRPr="00421FBC">
        <w:rPr>
          <w:kern w:val="2"/>
          <w:sz w:val="24"/>
          <w:szCs w:val="24"/>
          <w:lang w:eastAsia="ar-SA"/>
        </w:rPr>
        <w:tab/>
        <w:t>dostaviti davatelju javne usluge ispunjenu Izjavu o načinu korištenja javne usluge</w:t>
      </w:r>
    </w:p>
    <w:p w14:paraId="524C65BC" w14:textId="77777777" w:rsidR="006D73E9" w:rsidRPr="00421FBC" w:rsidRDefault="006D73E9" w:rsidP="006D73E9">
      <w:pPr>
        <w:suppressAutoHyphens/>
        <w:spacing w:line="100" w:lineRule="atLeast"/>
        <w:ind w:left="705" w:hanging="705"/>
        <w:jc w:val="both"/>
        <w:textAlignment w:val="baseline"/>
        <w:rPr>
          <w:kern w:val="2"/>
          <w:sz w:val="24"/>
          <w:szCs w:val="24"/>
          <w:lang w:eastAsia="ar-SA"/>
        </w:rPr>
      </w:pPr>
      <w:r w:rsidRPr="00421FBC">
        <w:rPr>
          <w:kern w:val="2"/>
          <w:sz w:val="24"/>
          <w:szCs w:val="24"/>
          <w:lang w:eastAsia="ar-SA"/>
        </w:rPr>
        <w:t xml:space="preserve">10. </w:t>
      </w:r>
      <w:r w:rsidRPr="00421FBC">
        <w:rPr>
          <w:kern w:val="2"/>
          <w:sz w:val="24"/>
          <w:szCs w:val="24"/>
          <w:lang w:eastAsia="ar-SA"/>
        </w:rPr>
        <w:tab/>
        <w:t>omogućiti davatelju javne usluge označivanje spremnika odgovarajućim natpisom i oznakom.</w:t>
      </w:r>
    </w:p>
    <w:p w14:paraId="57E7B2F0" w14:textId="77777777" w:rsidR="006D73E9" w:rsidRPr="00421FBC" w:rsidRDefault="006D73E9" w:rsidP="006D73E9">
      <w:pPr>
        <w:suppressAutoHyphens/>
        <w:spacing w:line="100" w:lineRule="atLeast"/>
        <w:textAlignment w:val="baseline"/>
        <w:rPr>
          <w:color w:val="000000"/>
          <w:kern w:val="2"/>
          <w:sz w:val="24"/>
          <w:szCs w:val="24"/>
          <w:lang w:eastAsia="ar-SA"/>
        </w:rPr>
      </w:pPr>
    </w:p>
    <w:p w14:paraId="6EC892A0" w14:textId="77777777" w:rsidR="006D73E9" w:rsidRPr="00421FBC" w:rsidRDefault="006D73E9" w:rsidP="006D73E9">
      <w:pPr>
        <w:numPr>
          <w:ilvl w:val="0"/>
          <w:numId w:val="12"/>
        </w:numPr>
        <w:suppressAutoHyphens/>
        <w:spacing w:line="100" w:lineRule="atLeast"/>
        <w:jc w:val="both"/>
        <w:rPr>
          <w:rFonts w:eastAsia="Calibri"/>
          <w:b/>
          <w:bCs/>
          <w:kern w:val="2"/>
          <w:sz w:val="24"/>
          <w:szCs w:val="24"/>
          <w:lang w:eastAsia="ar-SA"/>
        </w:rPr>
      </w:pPr>
      <w:r w:rsidRPr="00421FBC">
        <w:rPr>
          <w:rFonts w:eastAsia="Calibri"/>
          <w:b/>
          <w:bCs/>
          <w:kern w:val="2"/>
          <w:sz w:val="24"/>
          <w:szCs w:val="24"/>
          <w:lang w:eastAsia="ar-SA"/>
        </w:rPr>
        <w:t xml:space="preserve">Način sakupljanja miješanog komunalnog otpada i način gospodarenja miješanim komunalnim otpadom </w:t>
      </w:r>
    </w:p>
    <w:p w14:paraId="1FAE047B" w14:textId="77777777" w:rsidR="006D73E9" w:rsidRPr="00421FBC" w:rsidRDefault="006D73E9" w:rsidP="006D73E9">
      <w:pPr>
        <w:suppressAutoHyphens/>
        <w:spacing w:line="100" w:lineRule="atLeast"/>
        <w:jc w:val="both"/>
        <w:rPr>
          <w:rFonts w:eastAsia="Calibri"/>
          <w:kern w:val="2"/>
          <w:sz w:val="24"/>
          <w:szCs w:val="24"/>
          <w:lang w:eastAsia="ar-SA"/>
        </w:rPr>
      </w:pPr>
    </w:p>
    <w:p w14:paraId="71EE9C00" w14:textId="77777777" w:rsidR="006D73E9" w:rsidRPr="00421FBC" w:rsidRDefault="006D73E9" w:rsidP="006D73E9">
      <w:pPr>
        <w:suppressAutoHyphens/>
        <w:spacing w:line="100" w:lineRule="atLeast"/>
        <w:jc w:val="center"/>
        <w:rPr>
          <w:rFonts w:eastAsia="Calibri"/>
          <w:kern w:val="2"/>
          <w:sz w:val="24"/>
          <w:szCs w:val="24"/>
          <w:lang w:eastAsia="ar-SA"/>
        </w:rPr>
      </w:pPr>
      <w:r w:rsidRPr="00421FBC">
        <w:rPr>
          <w:rFonts w:eastAsia="Calibri"/>
          <w:kern w:val="2"/>
          <w:sz w:val="24"/>
          <w:szCs w:val="24"/>
          <w:lang w:eastAsia="ar-SA"/>
        </w:rPr>
        <w:t>Članak 11.</w:t>
      </w:r>
    </w:p>
    <w:p w14:paraId="69E3AA7A" w14:textId="77777777" w:rsidR="006D73E9" w:rsidRPr="00421FBC" w:rsidRDefault="006D73E9" w:rsidP="006D73E9">
      <w:pPr>
        <w:suppressAutoHyphens/>
        <w:spacing w:line="100" w:lineRule="atLeast"/>
        <w:jc w:val="center"/>
        <w:rPr>
          <w:rFonts w:eastAsia="Calibri"/>
          <w:kern w:val="2"/>
          <w:sz w:val="24"/>
          <w:szCs w:val="24"/>
          <w:lang w:eastAsia="ar-SA"/>
        </w:rPr>
      </w:pPr>
    </w:p>
    <w:p w14:paraId="5E0FFB89" w14:textId="77777777" w:rsidR="006D73E9" w:rsidRPr="00421FBC" w:rsidRDefault="006D73E9" w:rsidP="006D73E9">
      <w:pPr>
        <w:suppressAutoHyphens/>
        <w:spacing w:line="100" w:lineRule="atLeast"/>
        <w:ind w:firstLine="708"/>
        <w:jc w:val="both"/>
        <w:rPr>
          <w:kern w:val="2"/>
          <w:sz w:val="24"/>
          <w:szCs w:val="24"/>
          <w:lang w:eastAsia="ar-SA"/>
        </w:rPr>
      </w:pPr>
      <w:r w:rsidRPr="00421FBC">
        <w:rPr>
          <w:kern w:val="2"/>
          <w:sz w:val="24"/>
          <w:szCs w:val="24"/>
          <w:lang w:eastAsia="ar-SA"/>
        </w:rPr>
        <w:t>Miješani komunalni otpad prikuplja se u standardiziranim plastičnim spremnicima za miješani komunalni otpad volumena 120 1, 240 l i 1100 1 te metalnim spremnicima volumena 5000 1 i više.</w:t>
      </w:r>
    </w:p>
    <w:p w14:paraId="2631A238" w14:textId="77777777" w:rsidR="006D73E9" w:rsidRPr="00421FBC" w:rsidRDefault="006D73E9" w:rsidP="006D73E9">
      <w:pPr>
        <w:suppressAutoHyphens/>
        <w:spacing w:line="100" w:lineRule="atLeast"/>
        <w:ind w:firstLine="708"/>
        <w:jc w:val="both"/>
        <w:rPr>
          <w:kern w:val="2"/>
          <w:sz w:val="24"/>
          <w:szCs w:val="24"/>
          <w:lang w:eastAsia="ar-SA"/>
        </w:rPr>
      </w:pPr>
      <w:r w:rsidRPr="00421FBC">
        <w:rPr>
          <w:kern w:val="2"/>
          <w:sz w:val="24"/>
          <w:szCs w:val="24"/>
          <w:lang w:eastAsia="ar-SA"/>
        </w:rPr>
        <w:t>Korisnik u kategoriji kućanstvo</w:t>
      </w:r>
      <w:r>
        <w:rPr>
          <w:kern w:val="2"/>
          <w:sz w:val="24"/>
          <w:szCs w:val="24"/>
          <w:lang w:eastAsia="ar-SA"/>
        </w:rPr>
        <w:t xml:space="preserve"> u individualnom stambenom objektu</w:t>
      </w:r>
      <w:r w:rsidRPr="00421FBC">
        <w:rPr>
          <w:kern w:val="2"/>
          <w:sz w:val="24"/>
          <w:szCs w:val="24"/>
          <w:lang w:eastAsia="ar-SA"/>
        </w:rPr>
        <w:t xml:space="preserve"> može biti zadužen samo za jedan spremnik za miješani komunalni otpad standardne veličine 120 l ili 240 l.</w:t>
      </w:r>
    </w:p>
    <w:p w14:paraId="592903F3" w14:textId="77777777" w:rsidR="006D73E9" w:rsidRPr="00421FBC" w:rsidRDefault="006D73E9" w:rsidP="006D73E9">
      <w:pPr>
        <w:suppressAutoHyphens/>
        <w:spacing w:line="100" w:lineRule="atLeast"/>
        <w:jc w:val="center"/>
        <w:rPr>
          <w:kern w:val="2"/>
          <w:sz w:val="24"/>
          <w:szCs w:val="24"/>
          <w:lang w:eastAsia="ar-SA"/>
        </w:rPr>
      </w:pPr>
    </w:p>
    <w:p w14:paraId="158977AB"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12.</w:t>
      </w:r>
    </w:p>
    <w:p w14:paraId="55C08E4C" w14:textId="77777777" w:rsidR="006D73E9" w:rsidRPr="00421FBC" w:rsidRDefault="006D73E9" w:rsidP="006D73E9">
      <w:pPr>
        <w:suppressAutoHyphens/>
        <w:spacing w:line="100" w:lineRule="atLeast"/>
        <w:jc w:val="center"/>
        <w:rPr>
          <w:kern w:val="2"/>
          <w:sz w:val="24"/>
          <w:szCs w:val="24"/>
          <w:lang w:eastAsia="ar-SA"/>
        </w:rPr>
      </w:pPr>
    </w:p>
    <w:p w14:paraId="571FD5C5" w14:textId="77777777" w:rsidR="006D73E9" w:rsidRDefault="006D73E9" w:rsidP="006D73E9">
      <w:pPr>
        <w:suppressAutoHyphens/>
        <w:spacing w:line="100" w:lineRule="atLeast"/>
        <w:ind w:firstLine="708"/>
        <w:jc w:val="both"/>
        <w:rPr>
          <w:kern w:val="2"/>
          <w:sz w:val="24"/>
          <w:szCs w:val="24"/>
          <w:lang w:eastAsia="ar-SA"/>
        </w:rPr>
      </w:pPr>
      <w:r w:rsidRPr="00421FBC">
        <w:rPr>
          <w:kern w:val="2"/>
          <w:sz w:val="24"/>
          <w:szCs w:val="24"/>
          <w:lang w:eastAsia="ar-SA"/>
        </w:rPr>
        <w:t>Davatelj javne usluge je dužan u spremnike za miješani komunalni otpad ugraditi primopredajnike za automatsko očitanje pražnjenja spremnika.</w:t>
      </w:r>
    </w:p>
    <w:p w14:paraId="7B58D070" w14:textId="77777777" w:rsidR="006D73E9" w:rsidRDefault="006D73E9" w:rsidP="006D73E9">
      <w:pPr>
        <w:suppressAutoHyphens/>
        <w:spacing w:line="100" w:lineRule="atLeast"/>
        <w:ind w:firstLine="708"/>
        <w:jc w:val="both"/>
        <w:rPr>
          <w:kern w:val="2"/>
          <w:sz w:val="24"/>
          <w:szCs w:val="24"/>
          <w:lang w:eastAsia="ar-SA"/>
        </w:rPr>
      </w:pPr>
    </w:p>
    <w:p w14:paraId="19414BC8"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13.</w:t>
      </w:r>
    </w:p>
    <w:p w14:paraId="7904EB21" w14:textId="77777777" w:rsidR="006D73E9" w:rsidRPr="00421FBC" w:rsidRDefault="006D73E9" w:rsidP="006D73E9">
      <w:pPr>
        <w:suppressAutoHyphens/>
        <w:spacing w:line="100" w:lineRule="atLeast"/>
        <w:jc w:val="center"/>
        <w:rPr>
          <w:kern w:val="2"/>
          <w:sz w:val="24"/>
          <w:szCs w:val="24"/>
          <w:lang w:eastAsia="ar-SA"/>
        </w:rPr>
      </w:pPr>
    </w:p>
    <w:p w14:paraId="4CBD4906"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Korisnici javne usluge dužni su iz miješanog komunalnog otpada izdvojiti otpadni papir, metal, staklo, plastiku, drvo, tekstil, biorazgradivi komunalni otpad, glomazni komunalni otpad te opasni otpad.</w:t>
      </w:r>
    </w:p>
    <w:p w14:paraId="14A744B9"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Sakupljanje reciklabilnog komunalnog otpada obavlja se po sistemu „od vrata do vrata“, putem reciklažn</w:t>
      </w:r>
      <w:r>
        <w:rPr>
          <w:kern w:val="2"/>
          <w:sz w:val="24"/>
          <w:szCs w:val="24"/>
          <w:lang w:eastAsia="ar-SA"/>
        </w:rPr>
        <w:t>og</w:t>
      </w:r>
      <w:r w:rsidRPr="00421FBC">
        <w:rPr>
          <w:kern w:val="2"/>
          <w:sz w:val="24"/>
          <w:szCs w:val="24"/>
          <w:lang w:eastAsia="ar-SA"/>
        </w:rPr>
        <w:t xml:space="preserve"> dvorišta</w:t>
      </w:r>
      <w:r>
        <w:rPr>
          <w:kern w:val="2"/>
          <w:sz w:val="24"/>
          <w:szCs w:val="24"/>
          <w:lang w:eastAsia="ar-SA"/>
        </w:rPr>
        <w:t xml:space="preserve"> i </w:t>
      </w:r>
      <w:r w:rsidRPr="00421FBC">
        <w:rPr>
          <w:kern w:val="2"/>
          <w:sz w:val="24"/>
          <w:szCs w:val="24"/>
          <w:lang w:eastAsia="ar-SA"/>
        </w:rPr>
        <w:t>mobilnog reciklažnog dvorišta</w:t>
      </w:r>
      <w:r>
        <w:rPr>
          <w:kern w:val="2"/>
          <w:sz w:val="24"/>
          <w:szCs w:val="24"/>
          <w:lang w:eastAsia="ar-SA"/>
        </w:rPr>
        <w:t>.</w:t>
      </w:r>
      <w:r w:rsidRPr="00421FBC">
        <w:rPr>
          <w:kern w:val="2"/>
          <w:sz w:val="24"/>
          <w:szCs w:val="24"/>
          <w:lang w:eastAsia="ar-SA"/>
        </w:rPr>
        <w:t xml:space="preserve"> Raspored odvoza reciklabilnog komunalnog otpada, vrste spremnika te adresa reciklažn</w:t>
      </w:r>
      <w:r>
        <w:rPr>
          <w:kern w:val="2"/>
          <w:sz w:val="24"/>
          <w:szCs w:val="24"/>
          <w:lang w:eastAsia="ar-SA"/>
        </w:rPr>
        <w:t>og</w:t>
      </w:r>
      <w:r w:rsidRPr="00421FBC">
        <w:rPr>
          <w:kern w:val="2"/>
          <w:sz w:val="24"/>
          <w:szCs w:val="24"/>
          <w:lang w:eastAsia="ar-SA"/>
        </w:rPr>
        <w:t xml:space="preserve"> dvorišta navedeni su u Prilogu 2 koji je sastavni dio ove odluke.</w:t>
      </w:r>
    </w:p>
    <w:p w14:paraId="70042301" w14:textId="77777777" w:rsidR="006D73E9" w:rsidRDefault="006D73E9" w:rsidP="006D73E9">
      <w:pPr>
        <w:pStyle w:val="box454532"/>
        <w:spacing w:before="0" w:after="0"/>
        <w:jc w:val="both"/>
        <w:rPr>
          <w:color w:val="000000"/>
        </w:rPr>
      </w:pPr>
      <w:r>
        <w:rPr>
          <w:color w:val="000000"/>
        </w:rPr>
        <w:t xml:space="preserve">Reciklabilni komunalni otpad prikuplja se u spremnicima. </w:t>
      </w:r>
    </w:p>
    <w:p w14:paraId="69BFC73C" w14:textId="77777777" w:rsidR="006D73E9" w:rsidRDefault="006D73E9" w:rsidP="006D73E9">
      <w:pPr>
        <w:pStyle w:val="box454532"/>
        <w:spacing w:before="0" w:after="0"/>
        <w:jc w:val="both"/>
        <w:rPr>
          <w:color w:val="000000"/>
        </w:rPr>
      </w:pPr>
    </w:p>
    <w:p w14:paraId="7D4B3BF5" w14:textId="77777777" w:rsidR="006D73E9" w:rsidRDefault="006D73E9" w:rsidP="006D73E9">
      <w:pPr>
        <w:pStyle w:val="box454532"/>
        <w:spacing w:before="0" w:after="0"/>
        <w:jc w:val="both"/>
        <w:rPr>
          <w:color w:val="000000"/>
        </w:rPr>
      </w:pPr>
      <w:r>
        <w:rPr>
          <w:color w:val="000000"/>
        </w:rPr>
        <w:t>Davatelj usluge ne prikuplja biootpad već korisnici usluge isti sami zbrinjavaju putem vlastitog kompostiranja.</w:t>
      </w:r>
    </w:p>
    <w:p w14:paraId="4A482D2D" w14:textId="77777777" w:rsidR="006D73E9" w:rsidRPr="00421FBC" w:rsidRDefault="006D73E9" w:rsidP="006D73E9">
      <w:pPr>
        <w:suppressAutoHyphens/>
        <w:spacing w:line="100" w:lineRule="atLeast"/>
        <w:jc w:val="both"/>
        <w:rPr>
          <w:kern w:val="2"/>
          <w:sz w:val="24"/>
          <w:szCs w:val="24"/>
          <w:lang w:eastAsia="ar-SA"/>
        </w:rPr>
      </w:pPr>
    </w:p>
    <w:p w14:paraId="4DF9E4E6"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14.</w:t>
      </w:r>
    </w:p>
    <w:p w14:paraId="06CF2553" w14:textId="77777777" w:rsidR="006D73E9" w:rsidRPr="00421FBC" w:rsidRDefault="006D73E9" w:rsidP="006D73E9">
      <w:pPr>
        <w:suppressAutoHyphens/>
        <w:spacing w:line="100" w:lineRule="atLeast"/>
        <w:jc w:val="center"/>
        <w:rPr>
          <w:kern w:val="2"/>
          <w:sz w:val="24"/>
          <w:szCs w:val="24"/>
          <w:lang w:eastAsia="ar-SA"/>
        </w:rPr>
      </w:pPr>
    </w:p>
    <w:p w14:paraId="53D7857E" w14:textId="77777777" w:rsidR="006D73E9" w:rsidRPr="00421FBC" w:rsidRDefault="006D73E9" w:rsidP="006D73E9">
      <w:pPr>
        <w:suppressAutoHyphens/>
        <w:spacing w:line="100" w:lineRule="atLeast"/>
        <w:ind w:firstLine="708"/>
        <w:jc w:val="both"/>
        <w:rPr>
          <w:kern w:val="2"/>
          <w:sz w:val="24"/>
          <w:szCs w:val="24"/>
          <w:lang w:eastAsia="ar-SA"/>
        </w:rPr>
      </w:pPr>
      <w:r w:rsidRPr="00421FBC">
        <w:rPr>
          <w:kern w:val="2"/>
          <w:sz w:val="24"/>
          <w:szCs w:val="24"/>
          <w:lang w:eastAsia="ar-SA"/>
        </w:rPr>
        <w:t xml:space="preserve">Korisnici javne usluge drže spremnike za komunalni otpad u prostorima u svom vlasništvu, odnosno prostorima koje koriste temeljem druge osnove. </w:t>
      </w:r>
    </w:p>
    <w:p w14:paraId="0E29104A" w14:textId="77777777" w:rsidR="006D73E9" w:rsidRPr="00421FBC" w:rsidRDefault="006D73E9" w:rsidP="006D73E9">
      <w:pPr>
        <w:suppressAutoHyphens/>
        <w:spacing w:line="100" w:lineRule="atLeast"/>
        <w:rPr>
          <w:color w:val="FF0000"/>
          <w:kern w:val="2"/>
          <w:sz w:val="24"/>
          <w:szCs w:val="24"/>
          <w:lang w:eastAsia="ar-SA"/>
        </w:rPr>
      </w:pPr>
    </w:p>
    <w:p w14:paraId="58628E5E"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15.</w:t>
      </w:r>
    </w:p>
    <w:p w14:paraId="57FCA1C9" w14:textId="77777777" w:rsidR="006D73E9" w:rsidRPr="00421FBC" w:rsidRDefault="006D73E9" w:rsidP="006D73E9">
      <w:pPr>
        <w:suppressAutoHyphens/>
        <w:spacing w:line="100" w:lineRule="atLeast"/>
        <w:jc w:val="center"/>
        <w:rPr>
          <w:kern w:val="2"/>
          <w:sz w:val="24"/>
          <w:szCs w:val="24"/>
          <w:lang w:eastAsia="ar-SA"/>
        </w:rPr>
      </w:pPr>
    </w:p>
    <w:p w14:paraId="11D77C9B" w14:textId="77777777" w:rsidR="006D73E9" w:rsidRPr="00421FBC" w:rsidRDefault="006D73E9" w:rsidP="006D73E9">
      <w:pPr>
        <w:suppressAutoHyphens/>
        <w:spacing w:line="100" w:lineRule="atLeast"/>
        <w:ind w:firstLine="708"/>
        <w:jc w:val="both"/>
        <w:rPr>
          <w:kern w:val="2"/>
          <w:sz w:val="24"/>
          <w:szCs w:val="24"/>
          <w:lang w:eastAsia="ar-SA"/>
        </w:rPr>
      </w:pPr>
      <w:r w:rsidRPr="00421FBC">
        <w:rPr>
          <w:kern w:val="2"/>
          <w:sz w:val="24"/>
          <w:szCs w:val="24"/>
          <w:lang w:eastAsia="ar-SA"/>
        </w:rPr>
        <w:lastRenderedPageBreak/>
        <w:t>Zaduženi spremnici za komunalni otpad moraju imati oznaku naziva vrste otpada za koju je spremnik namijenjen, naziv davatelja javne usluge i oznaku koja je u Evidenciji o preuzetom komunalnom otpadu pridružena korisniku javne usluge i obračunskom mjestu.</w:t>
      </w:r>
    </w:p>
    <w:p w14:paraId="12D3FEF5" w14:textId="77777777" w:rsidR="006D73E9" w:rsidRPr="00EE7DBC" w:rsidRDefault="006D73E9" w:rsidP="006D73E9">
      <w:pPr>
        <w:suppressAutoHyphens/>
        <w:spacing w:line="100" w:lineRule="atLeast"/>
        <w:ind w:firstLine="708"/>
        <w:jc w:val="both"/>
        <w:rPr>
          <w:kern w:val="2"/>
          <w:sz w:val="24"/>
          <w:szCs w:val="24"/>
          <w:lang w:eastAsia="ar-SA"/>
        </w:rPr>
      </w:pPr>
      <w:r w:rsidRPr="00EE7DBC">
        <w:rPr>
          <w:kern w:val="2"/>
          <w:sz w:val="24"/>
          <w:szCs w:val="24"/>
          <w:lang w:eastAsia="ar-SA"/>
        </w:rPr>
        <w:t xml:space="preserve">Spremnici za miješani komunalni otpad su djelomično vlasništvo </w:t>
      </w:r>
      <w:r>
        <w:rPr>
          <w:kern w:val="2"/>
          <w:sz w:val="24"/>
          <w:szCs w:val="24"/>
          <w:lang w:eastAsia="ar-SA"/>
        </w:rPr>
        <w:t>Općine Vladislavci</w:t>
      </w:r>
      <w:r w:rsidRPr="00EE7DBC">
        <w:rPr>
          <w:kern w:val="2"/>
          <w:sz w:val="24"/>
          <w:szCs w:val="24"/>
          <w:lang w:eastAsia="ar-SA"/>
        </w:rPr>
        <w:t xml:space="preserve"> a djelomično korisnika javne usluge, spremnici za biootpad su vlasništvo korisnika javne usluge  a spremnici za reciklabilni komunalni otpad su vlasništvo Općine Vladislavci.</w:t>
      </w:r>
    </w:p>
    <w:p w14:paraId="69E8BCC4" w14:textId="77777777" w:rsidR="006D73E9" w:rsidRPr="00EE7DBC" w:rsidRDefault="006D73E9" w:rsidP="006D73E9">
      <w:pPr>
        <w:suppressAutoHyphens/>
        <w:spacing w:line="100" w:lineRule="atLeast"/>
        <w:ind w:firstLine="708"/>
        <w:jc w:val="both"/>
        <w:rPr>
          <w:kern w:val="2"/>
          <w:sz w:val="24"/>
          <w:szCs w:val="24"/>
          <w:lang w:eastAsia="ar-SA"/>
        </w:rPr>
      </w:pPr>
      <w:r w:rsidRPr="00EE7DBC">
        <w:rPr>
          <w:kern w:val="2"/>
          <w:sz w:val="24"/>
          <w:szCs w:val="24"/>
          <w:lang w:eastAsia="ar-SA"/>
        </w:rPr>
        <w:t xml:space="preserve"> Davatelj javne usluge obvezan je, u smislu osiguravanja spremnika korisniku javne usluge, te spremnike označiti i prazniti na način kako to radi sa spremnicima u svom vlasništvu. </w:t>
      </w:r>
    </w:p>
    <w:p w14:paraId="209E9B26" w14:textId="77777777" w:rsidR="006D73E9" w:rsidRPr="00421FBC" w:rsidRDefault="006D73E9" w:rsidP="006D73E9">
      <w:pPr>
        <w:suppressAutoHyphens/>
        <w:spacing w:line="100" w:lineRule="atLeast"/>
        <w:ind w:firstLine="708"/>
        <w:jc w:val="both"/>
        <w:rPr>
          <w:kern w:val="2"/>
          <w:sz w:val="24"/>
          <w:szCs w:val="24"/>
          <w:lang w:eastAsia="ar-SA"/>
        </w:rPr>
      </w:pPr>
    </w:p>
    <w:p w14:paraId="7FB2C283"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16.</w:t>
      </w:r>
    </w:p>
    <w:p w14:paraId="07DD2743" w14:textId="77777777" w:rsidR="006D73E9" w:rsidRPr="00421FBC" w:rsidRDefault="006D73E9" w:rsidP="006D73E9">
      <w:pPr>
        <w:suppressAutoHyphens/>
        <w:spacing w:line="100" w:lineRule="atLeast"/>
        <w:jc w:val="center"/>
        <w:rPr>
          <w:kern w:val="2"/>
          <w:sz w:val="24"/>
          <w:szCs w:val="24"/>
          <w:lang w:eastAsia="ar-SA"/>
        </w:rPr>
      </w:pPr>
    </w:p>
    <w:p w14:paraId="4A37D8A1" w14:textId="77777777" w:rsidR="006D73E9" w:rsidRDefault="006D73E9" w:rsidP="006D73E9">
      <w:pPr>
        <w:suppressAutoHyphens/>
        <w:spacing w:after="48" w:line="100" w:lineRule="atLeast"/>
        <w:jc w:val="both"/>
        <w:textAlignment w:val="baseline"/>
        <w:rPr>
          <w:kern w:val="2"/>
          <w:sz w:val="24"/>
          <w:szCs w:val="24"/>
          <w:lang w:eastAsia="ar-SA"/>
        </w:rPr>
      </w:pPr>
      <w:r w:rsidRPr="00421FBC">
        <w:rPr>
          <w:kern w:val="2"/>
          <w:sz w:val="24"/>
          <w:szCs w:val="24"/>
          <w:lang w:eastAsia="ar-SA"/>
        </w:rPr>
        <w:t>Broj primopredaja reciklabilnog</w:t>
      </w:r>
      <w:r>
        <w:rPr>
          <w:kern w:val="2"/>
          <w:sz w:val="24"/>
          <w:szCs w:val="24"/>
          <w:lang w:eastAsia="ar-SA"/>
        </w:rPr>
        <w:t xml:space="preserve"> komunalnog</w:t>
      </w:r>
      <w:r w:rsidRPr="00421FBC">
        <w:rPr>
          <w:kern w:val="2"/>
          <w:sz w:val="24"/>
          <w:szCs w:val="24"/>
          <w:lang w:eastAsia="ar-SA"/>
        </w:rPr>
        <w:t xml:space="preserve"> otpada u obračunskom razdoblju naveden je u Prilogu 2 ove Odluke, a određuje se</w:t>
      </w:r>
      <w:r>
        <w:rPr>
          <w:kern w:val="2"/>
          <w:sz w:val="24"/>
          <w:szCs w:val="24"/>
          <w:lang w:eastAsia="ar-SA"/>
        </w:rPr>
        <w:t xml:space="preserve"> sljedećom</w:t>
      </w:r>
      <w:r w:rsidRPr="00421FBC">
        <w:rPr>
          <w:kern w:val="2"/>
          <w:sz w:val="24"/>
          <w:szCs w:val="24"/>
          <w:lang w:eastAsia="ar-SA"/>
        </w:rPr>
        <w:t xml:space="preserve"> učestalošću:</w:t>
      </w:r>
    </w:p>
    <w:p w14:paraId="5B7E8788" w14:textId="77777777" w:rsidR="006D73E9" w:rsidRPr="00421FBC" w:rsidRDefault="006D73E9" w:rsidP="006D73E9">
      <w:pPr>
        <w:suppressAutoHyphens/>
        <w:spacing w:after="48" w:line="100" w:lineRule="atLeast"/>
        <w:ind w:firstLine="408"/>
        <w:textAlignment w:val="baseline"/>
        <w:rPr>
          <w:kern w:val="2"/>
          <w:sz w:val="24"/>
          <w:szCs w:val="24"/>
          <w:lang w:eastAsia="ar-SA"/>
        </w:rPr>
      </w:pPr>
      <w:r w:rsidRPr="00421FBC">
        <w:rPr>
          <w:kern w:val="2"/>
          <w:sz w:val="24"/>
          <w:szCs w:val="24"/>
          <w:lang w:eastAsia="ar-SA"/>
        </w:rPr>
        <w:t>– najmanje jednom mjesečno za reciklabilni</w:t>
      </w:r>
      <w:r>
        <w:rPr>
          <w:kern w:val="2"/>
          <w:sz w:val="24"/>
          <w:szCs w:val="24"/>
          <w:lang w:eastAsia="ar-SA"/>
        </w:rPr>
        <w:t xml:space="preserve"> komunalni</w:t>
      </w:r>
      <w:r w:rsidRPr="00421FBC">
        <w:rPr>
          <w:kern w:val="2"/>
          <w:sz w:val="24"/>
          <w:szCs w:val="24"/>
          <w:lang w:eastAsia="ar-SA"/>
        </w:rPr>
        <w:t xml:space="preserve"> otpad </w:t>
      </w:r>
    </w:p>
    <w:p w14:paraId="20224D97" w14:textId="77777777" w:rsidR="006D73E9" w:rsidRPr="00421FBC" w:rsidRDefault="006D73E9" w:rsidP="006D73E9">
      <w:pPr>
        <w:suppressAutoHyphens/>
        <w:spacing w:line="100" w:lineRule="atLeast"/>
        <w:jc w:val="both"/>
        <w:rPr>
          <w:color w:val="FF0000"/>
          <w:kern w:val="2"/>
          <w:sz w:val="24"/>
          <w:szCs w:val="24"/>
          <w:lang w:eastAsia="ar-SA"/>
        </w:rPr>
      </w:pPr>
    </w:p>
    <w:p w14:paraId="5F0763E2" w14:textId="77777777" w:rsidR="006D73E9" w:rsidRPr="00715CF4" w:rsidRDefault="006D73E9" w:rsidP="006D73E9">
      <w:pPr>
        <w:suppressAutoHyphens/>
        <w:spacing w:line="100" w:lineRule="atLeast"/>
        <w:jc w:val="both"/>
        <w:rPr>
          <w:kern w:val="2"/>
          <w:sz w:val="24"/>
          <w:szCs w:val="24"/>
          <w:lang w:eastAsia="ar-SA"/>
        </w:rPr>
      </w:pPr>
      <w:r w:rsidRPr="00715CF4">
        <w:rPr>
          <w:kern w:val="2"/>
          <w:sz w:val="24"/>
          <w:szCs w:val="24"/>
          <w:lang w:eastAsia="ar-SA"/>
        </w:rPr>
        <w:t>Miješani komunalni otpad odvozi se jednom tjedno.</w:t>
      </w:r>
    </w:p>
    <w:p w14:paraId="398FC0A0" w14:textId="77777777" w:rsidR="006D73E9" w:rsidRPr="00421FBC" w:rsidRDefault="006D73E9" w:rsidP="006D73E9">
      <w:pPr>
        <w:suppressAutoHyphens/>
        <w:spacing w:line="100" w:lineRule="atLeast"/>
        <w:jc w:val="both"/>
        <w:rPr>
          <w:kern w:val="2"/>
          <w:sz w:val="24"/>
          <w:szCs w:val="24"/>
          <w:lang w:eastAsia="ar-SA"/>
        </w:rPr>
      </w:pPr>
    </w:p>
    <w:p w14:paraId="5ADD86B3" w14:textId="77777777" w:rsidR="006D73E9" w:rsidRPr="00421FBC" w:rsidRDefault="006D73E9" w:rsidP="006D73E9">
      <w:pPr>
        <w:pStyle w:val="Style1"/>
        <w:widowControl/>
        <w:spacing w:before="43" w:line="240" w:lineRule="auto"/>
        <w:jc w:val="center"/>
        <w:rPr>
          <w:rStyle w:val="FontStyle20"/>
        </w:rPr>
      </w:pPr>
      <w:r w:rsidRPr="00421FBC">
        <w:rPr>
          <w:rStyle w:val="FontStyle20"/>
        </w:rPr>
        <w:t>Članak 17.</w:t>
      </w:r>
    </w:p>
    <w:p w14:paraId="7F85734A" w14:textId="77777777" w:rsidR="006D73E9" w:rsidRPr="00421FBC" w:rsidRDefault="006D73E9" w:rsidP="006D73E9">
      <w:pPr>
        <w:pStyle w:val="Style6"/>
        <w:widowControl/>
        <w:spacing w:line="240" w:lineRule="exact"/>
        <w:ind w:firstLine="725"/>
      </w:pPr>
    </w:p>
    <w:p w14:paraId="3DA4DE29" w14:textId="77777777" w:rsidR="006D73E9" w:rsidRPr="00421FBC" w:rsidRDefault="006D73E9" w:rsidP="006D73E9">
      <w:pPr>
        <w:pStyle w:val="Style6"/>
        <w:widowControl/>
        <w:spacing w:before="34" w:line="274" w:lineRule="exact"/>
        <w:ind w:firstLine="725"/>
        <w:rPr>
          <w:rStyle w:val="FontStyle20"/>
        </w:rPr>
      </w:pPr>
      <w:r w:rsidRPr="00421FBC">
        <w:rPr>
          <w:rStyle w:val="FontStyle20"/>
        </w:rPr>
        <w:t>Sakupljeni komunalni otpad mora se nalaziti u spremniku. Prilikom pražnjenja komunalnog otpada poklopac spremnika mora biti zatvoren.</w:t>
      </w:r>
    </w:p>
    <w:p w14:paraId="78EBA388" w14:textId="77777777" w:rsidR="006D73E9" w:rsidRPr="00421FBC" w:rsidRDefault="006D73E9" w:rsidP="006D73E9">
      <w:pPr>
        <w:pStyle w:val="Style6"/>
        <w:widowControl/>
        <w:spacing w:line="274" w:lineRule="exact"/>
        <w:ind w:firstLine="710"/>
        <w:rPr>
          <w:rStyle w:val="FontStyle20"/>
        </w:rPr>
      </w:pPr>
      <w:r w:rsidRPr="00421FBC">
        <w:rPr>
          <w:rStyle w:val="FontStyle20"/>
        </w:rPr>
        <w:t>Korisnici javne usluge dužni su sakupljeni komunalni otpad pažljivo odlagati u spremnike komunalnog otpada tako da se isti ne rasipa i ne onečišćava okolni prostor.</w:t>
      </w:r>
    </w:p>
    <w:p w14:paraId="02ED940B" w14:textId="77777777" w:rsidR="006D73E9" w:rsidRPr="00421FBC" w:rsidRDefault="006D73E9" w:rsidP="006D73E9">
      <w:pPr>
        <w:pStyle w:val="Style6"/>
        <w:widowControl/>
        <w:spacing w:line="274" w:lineRule="exact"/>
        <w:ind w:firstLine="706"/>
        <w:rPr>
          <w:rStyle w:val="FontStyle20"/>
        </w:rPr>
      </w:pPr>
      <w:r w:rsidRPr="00421FBC">
        <w:rPr>
          <w:rStyle w:val="FontStyle20"/>
        </w:rPr>
        <w:t>Korisnici javne usluge su dužni zadužene spremnike za otpad prati i održavati u čistom stanju, a po potrebi dezinficirati i deratizirati.</w:t>
      </w:r>
    </w:p>
    <w:p w14:paraId="6F551261" w14:textId="77777777" w:rsidR="006D73E9" w:rsidRDefault="006D73E9" w:rsidP="006D73E9">
      <w:pPr>
        <w:pStyle w:val="Style1"/>
        <w:widowControl/>
        <w:spacing w:before="34" w:line="240" w:lineRule="auto"/>
        <w:jc w:val="center"/>
        <w:rPr>
          <w:rStyle w:val="FontStyle20"/>
        </w:rPr>
      </w:pPr>
    </w:p>
    <w:p w14:paraId="2DAF0FC6" w14:textId="77777777" w:rsidR="006D73E9" w:rsidRPr="00421FBC" w:rsidRDefault="006D73E9" w:rsidP="006D73E9">
      <w:pPr>
        <w:pStyle w:val="Style1"/>
        <w:widowControl/>
        <w:spacing w:before="34" w:line="240" w:lineRule="auto"/>
        <w:jc w:val="center"/>
        <w:rPr>
          <w:rStyle w:val="FontStyle20"/>
        </w:rPr>
      </w:pPr>
      <w:r w:rsidRPr="00421FBC">
        <w:rPr>
          <w:rStyle w:val="FontStyle20"/>
        </w:rPr>
        <w:t>Članak 18.</w:t>
      </w:r>
    </w:p>
    <w:p w14:paraId="2FFCE524" w14:textId="77777777" w:rsidR="006D73E9" w:rsidRPr="00421FBC" w:rsidRDefault="006D73E9" w:rsidP="006D73E9">
      <w:pPr>
        <w:pStyle w:val="Style6"/>
        <w:widowControl/>
        <w:spacing w:line="240" w:lineRule="exact"/>
        <w:ind w:firstLine="706"/>
      </w:pPr>
    </w:p>
    <w:p w14:paraId="13EF5120" w14:textId="77777777" w:rsidR="006D73E9" w:rsidRPr="00421FBC" w:rsidRDefault="006D73E9" w:rsidP="006D73E9">
      <w:pPr>
        <w:pStyle w:val="Style6"/>
        <w:widowControl/>
        <w:spacing w:before="43" w:line="274" w:lineRule="exact"/>
        <w:ind w:firstLine="706"/>
        <w:rPr>
          <w:rStyle w:val="FontStyle20"/>
        </w:rPr>
      </w:pPr>
      <w:r w:rsidRPr="00421FBC">
        <w:rPr>
          <w:rStyle w:val="FontStyle20"/>
        </w:rPr>
        <w:t>Zabranjeno je odlaganje svih vrsta otpada uz spremnike za komunalni otpad, u nestandardizirane spremnike, kutije ili drugu ambalažu.</w:t>
      </w:r>
    </w:p>
    <w:p w14:paraId="5F07F132" w14:textId="77777777" w:rsidR="006D73E9" w:rsidRPr="00421FBC" w:rsidRDefault="006D73E9" w:rsidP="006D73E9">
      <w:pPr>
        <w:pStyle w:val="Style6"/>
        <w:widowControl/>
        <w:spacing w:line="274" w:lineRule="exact"/>
        <w:ind w:firstLine="720"/>
        <w:rPr>
          <w:rStyle w:val="FontStyle20"/>
        </w:rPr>
      </w:pPr>
      <w:r w:rsidRPr="00421FBC">
        <w:rPr>
          <w:rStyle w:val="FontStyle20"/>
        </w:rPr>
        <w:t>Zabranjeno je oštećivati spremnike za komunalni otpad, ulijevati u njih tekućine, bacati žeravicu ili vruć pepeo, bacati ostatke životinja, građevinski materijal, krupnu ambalažu, dijelove kućnog namještaja, opasni otpad i ostali iskoristivi otpad.</w:t>
      </w:r>
    </w:p>
    <w:p w14:paraId="4EBCEA53" w14:textId="77777777" w:rsidR="006D73E9" w:rsidRPr="00421FBC" w:rsidRDefault="006D73E9" w:rsidP="006D73E9">
      <w:pPr>
        <w:pStyle w:val="Style6"/>
        <w:widowControl/>
        <w:spacing w:line="274" w:lineRule="exact"/>
        <w:ind w:firstLine="0"/>
        <w:rPr>
          <w:rStyle w:val="FontStyle20"/>
        </w:rPr>
      </w:pPr>
    </w:p>
    <w:p w14:paraId="40763FDA" w14:textId="77777777" w:rsidR="006D73E9" w:rsidRPr="00421FBC" w:rsidRDefault="006D73E9" w:rsidP="006D73E9">
      <w:pPr>
        <w:pStyle w:val="Style1"/>
        <w:widowControl/>
        <w:spacing w:before="34" w:line="240" w:lineRule="auto"/>
        <w:jc w:val="center"/>
        <w:rPr>
          <w:rStyle w:val="FontStyle20"/>
        </w:rPr>
      </w:pPr>
      <w:r w:rsidRPr="00421FBC">
        <w:rPr>
          <w:rStyle w:val="FontStyle20"/>
        </w:rPr>
        <w:t>Članak 19.</w:t>
      </w:r>
    </w:p>
    <w:p w14:paraId="137C75E6" w14:textId="77777777" w:rsidR="006D73E9" w:rsidRPr="00421FBC" w:rsidRDefault="006D73E9" w:rsidP="006D73E9">
      <w:pPr>
        <w:pStyle w:val="Style6"/>
        <w:widowControl/>
        <w:spacing w:line="240" w:lineRule="exact"/>
        <w:ind w:firstLine="720"/>
      </w:pPr>
    </w:p>
    <w:p w14:paraId="28C3BB05" w14:textId="77777777" w:rsidR="006D73E9" w:rsidRPr="00421FBC" w:rsidRDefault="006D73E9" w:rsidP="006D73E9">
      <w:pPr>
        <w:pStyle w:val="Style6"/>
        <w:widowControl/>
        <w:spacing w:before="43" w:line="274" w:lineRule="exact"/>
        <w:ind w:firstLine="720"/>
        <w:rPr>
          <w:rStyle w:val="FontStyle20"/>
        </w:rPr>
      </w:pPr>
      <w:r w:rsidRPr="00421FBC">
        <w:rPr>
          <w:rStyle w:val="FontStyle20"/>
        </w:rPr>
        <w:t>U slučaju da je dokazano da je za otuđenje ili oštećenje spremnika za komunalni otpad odgovoran korisnik javne usluge, trošak nabave novog spremnika snosit će korisnik javne usluge.</w:t>
      </w:r>
    </w:p>
    <w:p w14:paraId="77EA66B6" w14:textId="77777777" w:rsidR="006D73E9" w:rsidRPr="00421FBC" w:rsidRDefault="006D73E9" w:rsidP="006D73E9">
      <w:pPr>
        <w:pStyle w:val="Style6"/>
        <w:widowControl/>
        <w:spacing w:line="274" w:lineRule="exact"/>
        <w:ind w:firstLine="720"/>
        <w:rPr>
          <w:rStyle w:val="FontStyle20"/>
        </w:rPr>
      </w:pPr>
      <w:r w:rsidRPr="00421FBC">
        <w:rPr>
          <w:rStyle w:val="FontStyle20"/>
        </w:rPr>
        <w:t xml:space="preserve">U slučaju </w:t>
      </w:r>
      <w:r w:rsidRPr="00421FBC">
        <w:rPr>
          <w:rStyle w:val="FontStyle20"/>
          <w:spacing w:val="30"/>
        </w:rPr>
        <w:t>da je</w:t>
      </w:r>
      <w:r w:rsidRPr="00421FBC">
        <w:rPr>
          <w:rStyle w:val="FontStyle20"/>
        </w:rPr>
        <w:t xml:space="preserve"> dokazano </w:t>
      </w:r>
      <w:r w:rsidRPr="00421FBC">
        <w:rPr>
          <w:rStyle w:val="FontStyle20"/>
          <w:spacing w:val="30"/>
        </w:rPr>
        <w:t>da je</w:t>
      </w:r>
      <w:r w:rsidRPr="00421FBC">
        <w:rPr>
          <w:rStyle w:val="FontStyle20"/>
        </w:rPr>
        <w:t xml:space="preserve"> oštećenje spremnika za komunalni otpad uzrokovao radnik davatelja javne usluge, trošak nabave novog snosit će davatelj javne usluge.</w:t>
      </w:r>
    </w:p>
    <w:p w14:paraId="76734149" w14:textId="77777777" w:rsidR="006D73E9" w:rsidRPr="00421FBC" w:rsidRDefault="006D73E9" w:rsidP="006D73E9">
      <w:pPr>
        <w:suppressAutoHyphens/>
        <w:spacing w:line="100" w:lineRule="atLeast"/>
        <w:rPr>
          <w:color w:val="FF0000"/>
          <w:kern w:val="2"/>
          <w:sz w:val="24"/>
          <w:szCs w:val="24"/>
          <w:lang w:eastAsia="ar-SA"/>
        </w:rPr>
      </w:pPr>
    </w:p>
    <w:p w14:paraId="3E9C8063"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20.</w:t>
      </w:r>
    </w:p>
    <w:p w14:paraId="14F61AFA" w14:textId="77777777" w:rsidR="006D73E9" w:rsidRPr="00421FBC" w:rsidRDefault="006D73E9" w:rsidP="006D73E9">
      <w:pPr>
        <w:suppressAutoHyphens/>
        <w:spacing w:line="100" w:lineRule="atLeast"/>
        <w:jc w:val="both"/>
        <w:rPr>
          <w:kern w:val="2"/>
          <w:sz w:val="24"/>
          <w:szCs w:val="24"/>
          <w:lang w:eastAsia="ar-SA"/>
        </w:rPr>
      </w:pPr>
    </w:p>
    <w:p w14:paraId="4075A776" w14:textId="77777777" w:rsidR="006D73E9" w:rsidRPr="00421FBC" w:rsidRDefault="006D73E9" w:rsidP="006D73E9">
      <w:pPr>
        <w:pStyle w:val="Style6"/>
        <w:widowControl/>
        <w:spacing w:before="34" w:line="278" w:lineRule="exact"/>
        <w:rPr>
          <w:rStyle w:val="FontStyle20"/>
        </w:rPr>
      </w:pPr>
      <w:r w:rsidRPr="00421FBC">
        <w:rPr>
          <w:rStyle w:val="FontStyle20"/>
        </w:rPr>
        <w:t>Radnici davatelja javne usluge dužni su pažljivo rukovati spremnicima za komunalni otpad, tako da se isti ne oštećuju, a odloženi komunalni otpad ne rasipa i ne onečišćava okolinu.</w:t>
      </w:r>
    </w:p>
    <w:p w14:paraId="7CA62E02" w14:textId="77777777" w:rsidR="006D73E9" w:rsidRPr="00421FBC" w:rsidRDefault="006D73E9" w:rsidP="006D73E9">
      <w:pPr>
        <w:pStyle w:val="Style6"/>
        <w:widowControl/>
        <w:spacing w:line="278" w:lineRule="exact"/>
        <w:ind w:firstLine="749"/>
        <w:rPr>
          <w:rStyle w:val="FontStyle20"/>
        </w:rPr>
      </w:pPr>
      <w:r w:rsidRPr="00421FBC">
        <w:rPr>
          <w:rStyle w:val="FontStyle20"/>
        </w:rPr>
        <w:t>Svako onečišćenje i oštećenje nastalo prilikom pružanja javne usluge radnici davatelja javne usluge dužni su odmah otkloniti.</w:t>
      </w:r>
    </w:p>
    <w:p w14:paraId="0E400242" w14:textId="77777777" w:rsidR="006D73E9" w:rsidRPr="00421FBC" w:rsidRDefault="006D73E9" w:rsidP="006D73E9">
      <w:pPr>
        <w:pStyle w:val="Style6"/>
        <w:widowControl/>
        <w:spacing w:line="278" w:lineRule="exact"/>
        <w:ind w:firstLine="749"/>
        <w:rPr>
          <w:rStyle w:val="FontStyle20"/>
        </w:rPr>
      </w:pPr>
    </w:p>
    <w:p w14:paraId="48A35772" w14:textId="77777777" w:rsidR="006D73E9" w:rsidRPr="00421FBC" w:rsidRDefault="006D73E9" w:rsidP="006D73E9">
      <w:pPr>
        <w:pStyle w:val="Style6"/>
        <w:widowControl/>
        <w:spacing w:before="53" w:line="278" w:lineRule="exact"/>
        <w:ind w:firstLine="720"/>
        <w:rPr>
          <w:rStyle w:val="FontStyle20"/>
        </w:rPr>
      </w:pPr>
      <w:r w:rsidRPr="00421FBC">
        <w:rPr>
          <w:rStyle w:val="FontStyle20"/>
        </w:rPr>
        <w:lastRenderedPageBreak/>
        <w:t>Komunalni otpad rasut oko spremnika prije pražnjenja i odvoza otpada, dužni su ukloniti korisnici javne usluge.</w:t>
      </w:r>
    </w:p>
    <w:p w14:paraId="3D5E9678" w14:textId="77777777" w:rsidR="006D73E9" w:rsidRPr="00421FBC" w:rsidRDefault="006D73E9" w:rsidP="006D73E9">
      <w:pPr>
        <w:pStyle w:val="Style6"/>
        <w:widowControl/>
        <w:spacing w:line="278" w:lineRule="exact"/>
        <w:ind w:firstLine="720"/>
        <w:rPr>
          <w:rStyle w:val="FontStyle20"/>
        </w:rPr>
      </w:pPr>
      <w:r w:rsidRPr="00421FBC">
        <w:rPr>
          <w:rStyle w:val="FontStyle20"/>
        </w:rPr>
        <w:t>Nakon pražnjenja spremnika za komunalni otpad radnici davatelja javne usluge su isti dužni vratiti na mjesto na kojem je bio odložen i zatvoriti poklopac.</w:t>
      </w:r>
    </w:p>
    <w:p w14:paraId="70BF3C34" w14:textId="77777777" w:rsidR="006D73E9" w:rsidRPr="00421FBC" w:rsidRDefault="006D73E9" w:rsidP="006D73E9">
      <w:pPr>
        <w:suppressAutoHyphens/>
        <w:spacing w:line="100" w:lineRule="atLeast"/>
        <w:jc w:val="both"/>
        <w:rPr>
          <w:color w:val="FF0000"/>
          <w:kern w:val="2"/>
          <w:sz w:val="24"/>
          <w:szCs w:val="24"/>
          <w:lang w:eastAsia="ar-SA"/>
        </w:rPr>
      </w:pPr>
    </w:p>
    <w:p w14:paraId="73758316"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21.</w:t>
      </w:r>
    </w:p>
    <w:p w14:paraId="7E32C7EB" w14:textId="77777777" w:rsidR="006D73E9" w:rsidRPr="00421FBC" w:rsidRDefault="006D73E9" w:rsidP="006D73E9">
      <w:pPr>
        <w:suppressAutoHyphens/>
        <w:spacing w:line="100" w:lineRule="atLeast"/>
        <w:jc w:val="center"/>
        <w:rPr>
          <w:kern w:val="2"/>
          <w:sz w:val="24"/>
          <w:szCs w:val="24"/>
          <w:lang w:eastAsia="ar-SA"/>
        </w:rPr>
      </w:pPr>
    </w:p>
    <w:p w14:paraId="7D2C75FB" w14:textId="77777777" w:rsidR="006D73E9" w:rsidRPr="00421FBC" w:rsidRDefault="006D73E9" w:rsidP="006D73E9">
      <w:pPr>
        <w:suppressAutoHyphens/>
        <w:spacing w:line="100" w:lineRule="atLeast"/>
        <w:ind w:firstLine="708"/>
        <w:jc w:val="both"/>
        <w:rPr>
          <w:kern w:val="2"/>
          <w:sz w:val="24"/>
          <w:szCs w:val="24"/>
          <w:lang w:eastAsia="ar-SA"/>
        </w:rPr>
      </w:pPr>
      <w:r w:rsidRPr="00421FBC">
        <w:rPr>
          <w:kern w:val="2"/>
          <w:sz w:val="24"/>
          <w:szCs w:val="24"/>
          <w:lang w:eastAsia="ar-SA"/>
        </w:rPr>
        <w:t>Pražnjenje spremnika za komunalni otpad obavlja se putem automatskog sustava ugrađenog na specijalno vozilo za prijevoz otpada, te je zabranjeno ručno pražnjenje spremnika.</w:t>
      </w:r>
    </w:p>
    <w:p w14:paraId="2DB728E1" w14:textId="77777777" w:rsidR="006D73E9" w:rsidRPr="00421FBC" w:rsidRDefault="006D73E9" w:rsidP="006D73E9">
      <w:pPr>
        <w:suppressAutoHyphens/>
        <w:spacing w:line="100" w:lineRule="atLeast"/>
        <w:ind w:firstLine="708"/>
        <w:jc w:val="both"/>
        <w:rPr>
          <w:kern w:val="2"/>
          <w:sz w:val="24"/>
          <w:szCs w:val="24"/>
          <w:lang w:eastAsia="ar-SA"/>
        </w:rPr>
      </w:pPr>
      <w:r w:rsidRPr="00421FBC">
        <w:rPr>
          <w:kern w:val="2"/>
          <w:sz w:val="24"/>
          <w:szCs w:val="24"/>
          <w:lang w:eastAsia="ar-SA"/>
        </w:rPr>
        <w:t>Postupak automatskog pražnjenja spremnika za komunalni otpad snimat će se kamerama ugrađenim na specijalno vozilo za prijevoz otpada, a snimka se može koristiti kao prihvatljivi dokaz nepravilnog postupanja s otpadom.</w:t>
      </w:r>
    </w:p>
    <w:p w14:paraId="66A7FB9B" w14:textId="77777777" w:rsidR="006D73E9" w:rsidRPr="00421FBC" w:rsidRDefault="006D73E9" w:rsidP="006D73E9">
      <w:pPr>
        <w:suppressAutoHyphens/>
        <w:spacing w:line="100" w:lineRule="atLeast"/>
        <w:jc w:val="both"/>
        <w:rPr>
          <w:color w:val="FF0000"/>
          <w:kern w:val="2"/>
          <w:sz w:val="24"/>
          <w:szCs w:val="24"/>
          <w:lang w:eastAsia="ar-SA"/>
        </w:rPr>
      </w:pPr>
    </w:p>
    <w:p w14:paraId="556C482B"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22.</w:t>
      </w:r>
    </w:p>
    <w:p w14:paraId="361971D0" w14:textId="77777777" w:rsidR="006D73E9" w:rsidRPr="00421FBC" w:rsidRDefault="006D73E9" w:rsidP="006D73E9">
      <w:pPr>
        <w:suppressAutoHyphens/>
        <w:spacing w:line="100" w:lineRule="atLeast"/>
        <w:jc w:val="both"/>
        <w:rPr>
          <w:color w:val="FF0000"/>
          <w:kern w:val="2"/>
          <w:sz w:val="24"/>
          <w:szCs w:val="24"/>
          <w:lang w:eastAsia="ar-SA"/>
        </w:rPr>
      </w:pPr>
    </w:p>
    <w:p w14:paraId="09300A63" w14:textId="77777777" w:rsidR="006D73E9" w:rsidRPr="00421FBC" w:rsidRDefault="006D73E9" w:rsidP="006D73E9">
      <w:pPr>
        <w:pStyle w:val="Style6"/>
        <w:widowControl/>
        <w:spacing w:before="38" w:line="274" w:lineRule="exact"/>
        <w:ind w:firstLine="720"/>
        <w:rPr>
          <w:rStyle w:val="FontStyle20"/>
        </w:rPr>
      </w:pPr>
      <w:r w:rsidRPr="00421FBC">
        <w:rPr>
          <w:rStyle w:val="FontStyle20"/>
        </w:rPr>
        <w:t>U okviru sustava sakupljanja komunalnog otpada, davatelj javne usluge pruža korisniku javne usluge sljedeće usluge za koje je korisnik dužan platiti cijenu prijevoza i obrade:</w:t>
      </w:r>
    </w:p>
    <w:p w14:paraId="130B38EE" w14:textId="77777777" w:rsidR="006D73E9" w:rsidRPr="00421FBC" w:rsidRDefault="006D73E9" w:rsidP="006D73E9">
      <w:pPr>
        <w:pStyle w:val="Style6"/>
        <w:widowControl/>
        <w:spacing w:before="38" w:line="274" w:lineRule="exact"/>
        <w:ind w:firstLine="720"/>
        <w:rPr>
          <w:rStyle w:val="FontStyle20"/>
        </w:rPr>
      </w:pPr>
    </w:p>
    <w:p w14:paraId="3093C872" w14:textId="77777777" w:rsidR="006D73E9" w:rsidRPr="00421FBC" w:rsidRDefault="006D73E9" w:rsidP="006D73E9">
      <w:pPr>
        <w:pStyle w:val="Style13"/>
        <w:widowControl/>
        <w:numPr>
          <w:ilvl w:val="0"/>
          <w:numId w:val="14"/>
        </w:numPr>
        <w:tabs>
          <w:tab w:val="left" w:pos="706"/>
        </w:tabs>
        <w:spacing w:line="274" w:lineRule="exact"/>
        <w:ind w:left="706" w:hanging="706"/>
        <w:jc w:val="left"/>
        <w:rPr>
          <w:rStyle w:val="FontStyle20"/>
        </w:rPr>
      </w:pPr>
      <w:r w:rsidRPr="00421FBC">
        <w:rPr>
          <w:rStyle w:val="FontStyle20"/>
        </w:rPr>
        <w:t>preuzimanje komunalnog otpada količine veće od volumena zaduženog spremnika i</w:t>
      </w:r>
    </w:p>
    <w:p w14:paraId="307D89EB" w14:textId="77777777" w:rsidR="006D73E9" w:rsidRPr="00485CD3" w:rsidRDefault="006D73E9" w:rsidP="006D73E9">
      <w:pPr>
        <w:pStyle w:val="Style13"/>
        <w:widowControl/>
        <w:numPr>
          <w:ilvl w:val="0"/>
          <w:numId w:val="14"/>
        </w:numPr>
        <w:tabs>
          <w:tab w:val="left" w:pos="706"/>
        </w:tabs>
        <w:spacing w:line="274" w:lineRule="exact"/>
        <w:ind w:firstLine="0"/>
        <w:jc w:val="left"/>
        <w:rPr>
          <w:rStyle w:val="FontStyle20"/>
        </w:rPr>
      </w:pPr>
      <w:r w:rsidRPr="00485CD3">
        <w:rPr>
          <w:rStyle w:val="FontStyle20"/>
        </w:rPr>
        <w:t>preuzimanje glomaznog otpada volumena iznad 2 m</w:t>
      </w:r>
      <w:r w:rsidRPr="00485CD3">
        <w:rPr>
          <w:rStyle w:val="FontStyle20"/>
          <w:vertAlign w:val="superscript"/>
        </w:rPr>
        <w:t>3</w:t>
      </w:r>
      <w:r w:rsidRPr="00485CD3">
        <w:rPr>
          <w:rStyle w:val="FontStyle20"/>
        </w:rPr>
        <w:t>.</w:t>
      </w:r>
    </w:p>
    <w:p w14:paraId="5B20C14E" w14:textId="77777777" w:rsidR="006D73E9" w:rsidRPr="00421FBC" w:rsidRDefault="006D73E9" w:rsidP="006D73E9">
      <w:pPr>
        <w:suppressAutoHyphens/>
        <w:spacing w:line="100" w:lineRule="atLeast"/>
        <w:rPr>
          <w:color w:val="FF0000"/>
          <w:kern w:val="2"/>
          <w:sz w:val="24"/>
          <w:szCs w:val="24"/>
          <w:lang w:eastAsia="ar-SA"/>
        </w:rPr>
      </w:pPr>
    </w:p>
    <w:p w14:paraId="12A4AB60"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23.</w:t>
      </w:r>
    </w:p>
    <w:p w14:paraId="524F33C7" w14:textId="77777777" w:rsidR="006D73E9" w:rsidRPr="00421FBC" w:rsidRDefault="006D73E9" w:rsidP="006D73E9">
      <w:pPr>
        <w:suppressAutoHyphens/>
        <w:spacing w:line="100" w:lineRule="atLeast"/>
        <w:jc w:val="center"/>
        <w:rPr>
          <w:color w:val="FF0000"/>
          <w:kern w:val="2"/>
          <w:sz w:val="24"/>
          <w:szCs w:val="24"/>
          <w:lang w:eastAsia="ar-SA"/>
        </w:rPr>
      </w:pPr>
    </w:p>
    <w:p w14:paraId="43823215" w14:textId="77777777" w:rsidR="006D73E9" w:rsidRPr="00715CF4" w:rsidRDefault="006D73E9" w:rsidP="006D73E9">
      <w:pPr>
        <w:pStyle w:val="Style6"/>
        <w:widowControl/>
        <w:spacing w:before="43" w:line="274" w:lineRule="exact"/>
        <w:ind w:firstLine="725"/>
        <w:rPr>
          <w:rStyle w:val="FontStyle20"/>
          <w:color w:val="FF0000"/>
        </w:rPr>
      </w:pPr>
      <w:r w:rsidRPr="009C55D8">
        <w:rPr>
          <w:rStyle w:val="FontStyle20"/>
        </w:rPr>
        <w:t>Davatelj javne usluge osigurat će odvojeno sakupljanje komunalnog otpada putem mobilnog reciklažnog dvorišta, najmanje jednom svakih devedeset dana u svakom naselju iz članka 4. ove odluke</w:t>
      </w:r>
      <w:r>
        <w:rPr>
          <w:rStyle w:val="FontStyle20"/>
        </w:rPr>
        <w:t xml:space="preserve"> prema rasporedu davatelja javne usluge. </w:t>
      </w:r>
    </w:p>
    <w:p w14:paraId="74C832D5" w14:textId="77777777" w:rsidR="006D73E9" w:rsidRPr="00421FBC" w:rsidRDefault="006D73E9" w:rsidP="006D73E9">
      <w:pPr>
        <w:pStyle w:val="Style6"/>
        <w:widowControl/>
        <w:spacing w:before="43" w:line="274" w:lineRule="exact"/>
        <w:ind w:firstLine="725"/>
        <w:rPr>
          <w:rStyle w:val="FontStyle20"/>
        </w:rPr>
      </w:pPr>
    </w:p>
    <w:p w14:paraId="3F53021A"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24.</w:t>
      </w:r>
    </w:p>
    <w:p w14:paraId="6E84687F" w14:textId="77777777" w:rsidR="006D73E9" w:rsidRPr="00421FBC" w:rsidRDefault="006D73E9" w:rsidP="006D73E9">
      <w:pPr>
        <w:suppressAutoHyphens/>
        <w:spacing w:line="100" w:lineRule="atLeast"/>
        <w:jc w:val="both"/>
        <w:rPr>
          <w:color w:val="FF0000"/>
          <w:kern w:val="2"/>
          <w:sz w:val="24"/>
          <w:szCs w:val="24"/>
          <w:u w:val="single"/>
          <w:lang w:eastAsia="ar-SA"/>
        </w:rPr>
      </w:pPr>
    </w:p>
    <w:p w14:paraId="68A9D429" w14:textId="77777777" w:rsidR="006D73E9" w:rsidRPr="00421FBC" w:rsidRDefault="006D73E9" w:rsidP="006D73E9">
      <w:pPr>
        <w:pStyle w:val="Style6"/>
        <w:widowControl/>
        <w:spacing w:before="43" w:line="274" w:lineRule="exact"/>
        <w:ind w:firstLine="725"/>
        <w:rPr>
          <w:rStyle w:val="FontStyle20"/>
        </w:rPr>
      </w:pPr>
      <w:r w:rsidRPr="00421FBC">
        <w:rPr>
          <w:rStyle w:val="FontStyle20"/>
        </w:rPr>
        <w:t>Glomazni otpad je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w:t>
      </w:r>
    </w:p>
    <w:p w14:paraId="563D04D5" w14:textId="77777777" w:rsidR="006D73E9" w:rsidRPr="00421FBC" w:rsidRDefault="006D73E9" w:rsidP="006D73E9">
      <w:pPr>
        <w:pStyle w:val="Style6"/>
        <w:widowControl/>
        <w:spacing w:line="274" w:lineRule="exact"/>
        <w:ind w:firstLine="720"/>
        <w:rPr>
          <w:rStyle w:val="FontStyle20"/>
        </w:rPr>
      </w:pPr>
      <w:r w:rsidRPr="00421FBC">
        <w:rPr>
          <w:rStyle w:val="FontStyle20"/>
        </w:rPr>
        <w:t>Glomazni otpad ne uključuje tvari i predmete za koje je posebnim propisom određeno da se smatraju otpadom koji se svrstava u posebnu kategoriju otpada (napuštena vozila, građevinski otpad, otpadne gume, opasni otpad).</w:t>
      </w:r>
    </w:p>
    <w:p w14:paraId="7DEF3458" w14:textId="77777777" w:rsidR="006D73E9" w:rsidRPr="00421FBC" w:rsidRDefault="006D73E9" w:rsidP="006D73E9">
      <w:pPr>
        <w:suppressAutoHyphens/>
        <w:spacing w:line="100" w:lineRule="atLeast"/>
        <w:jc w:val="both"/>
        <w:rPr>
          <w:color w:val="FF0000"/>
          <w:kern w:val="2"/>
          <w:sz w:val="24"/>
          <w:szCs w:val="24"/>
          <w:lang w:eastAsia="ar-SA"/>
        </w:rPr>
      </w:pPr>
    </w:p>
    <w:p w14:paraId="5CB8136C" w14:textId="77777777" w:rsidR="006D73E9" w:rsidRPr="00421FBC" w:rsidRDefault="006D73E9" w:rsidP="006D73E9">
      <w:pPr>
        <w:suppressAutoHyphens/>
        <w:spacing w:line="100" w:lineRule="atLeast"/>
        <w:jc w:val="center"/>
        <w:rPr>
          <w:kern w:val="2"/>
          <w:sz w:val="24"/>
          <w:szCs w:val="24"/>
          <w:lang w:eastAsia="ar-SA"/>
        </w:rPr>
      </w:pPr>
      <w:r w:rsidRPr="00421FBC">
        <w:rPr>
          <w:kern w:val="2"/>
          <w:sz w:val="24"/>
          <w:szCs w:val="24"/>
          <w:lang w:eastAsia="ar-SA"/>
        </w:rPr>
        <w:t>Članak 25.</w:t>
      </w:r>
    </w:p>
    <w:p w14:paraId="1CCDEF07" w14:textId="77777777" w:rsidR="006D73E9" w:rsidRPr="00421FBC" w:rsidRDefault="006D73E9" w:rsidP="006D73E9">
      <w:pPr>
        <w:suppressAutoHyphens/>
        <w:spacing w:line="100" w:lineRule="atLeast"/>
        <w:jc w:val="center"/>
        <w:rPr>
          <w:kern w:val="2"/>
          <w:sz w:val="24"/>
          <w:szCs w:val="24"/>
          <w:lang w:eastAsia="ar-SA"/>
        </w:rPr>
      </w:pPr>
    </w:p>
    <w:p w14:paraId="23579C63" w14:textId="77777777" w:rsidR="006D73E9" w:rsidRPr="009C55D8" w:rsidRDefault="006D73E9" w:rsidP="006D73E9">
      <w:pPr>
        <w:suppressAutoHyphens/>
        <w:spacing w:line="100" w:lineRule="atLeast"/>
        <w:ind w:firstLine="708"/>
        <w:jc w:val="both"/>
        <w:rPr>
          <w:strike/>
          <w:kern w:val="2"/>
          <w:sz w:val="24"/>
          <w:szCs w:val="24"/>
          <w:lang w:eastAsia="ar-SA"/>
        </w:rPr>
      </w:pPr>
      <w:r w:rsidRPr="00AD0577">
        <w:rPr>
          <w:kern w:val="2"/>
          <w:sz w:val="24"/>
          <w:szCs w:val="24"/>
          <w:lang w:eastAsia="ar-SA"/>
        </w:rPr>
        <w:t>Glomazni otpad prikuplja se u reciklažnom dvorištu i tri puta godišnje na lokaciji obračunskog mjesta korisnika usluge po rasporedu davatelja usluge pri čemu se ova usluga ne naplaćuje.</w:t>
      </w:r>
      <w:r w:rsidRPr="009C55D8">
        <w:rPr>
          <w:kern w:val="2"/>
          <w:sz w:val="24"/>
          <w:szCs w:val="24"/>
          <w:lang w:eastAsia="ar-SA"/>
        </w:rPr>
        <w:t xml:space="preserve">  </w:t>
      </w:r>
    </w:p>
    <w:p w14:paraId="73174852" w14:textId="77777777" w:rsidR="006D73E9" w:rsidRPr="009C55D8" w:rsidRDefault="006D73E9" w:rsidP="006D73E9">
      <w:pPr>
        <w:suppressAutoHyphens/>
        <w:spacing w:line="100" w:lineRule="atLeast"/>
        <w:ind w:firstLine="708"/>
        <w:jc w:val="both"/>
        <w:rPr>
          <w:kern w:val="2"/>
          <w:sz w:val="24"/>
          <w:szCs w:val="24"/>
          <w:lang w:eastAsia="ar-SA"/>
        </w:rPr>
      </w:pPr>
      <w:r w:rsidRPr="009C55D8">
        <w:rPr>
          <w:kern w:val="2"/>
          <w:sz w:val="24"/>
          <w:szCs w:val="24"/>
          <w:lang w:eastAsia="ar-SA"/>
        </w:rPr>
        <w:t>Količina odloženog glomaznog otpada koji se preuzima bez naknade ograničena je na 2m³ po odvozu.</w:t>
      </w:r>
      <w:r>
        <w:rPr>
          <w:kern w:val="2"/>
          <w:sz w:val="24"/>
          <w:szCs w:val="24"/>
          <w:lang w:eastAsia="ar-SA"/>
        </w:rPr>
        <w:t xml:space="preserve"> </w:t>
      </w:r>
    </w:p>
    <w:p w14:paraId="5F3E6122" w14:textId="77777777" w:rsidR="006D73E9" w:rsidRPr="009C55D8" w:rsidRDefault="006D73E9" w:rsidP="006D73E9">
      <w:pPr>
        <w:suppressAutoHyphens/>
        <w:spacing w:line="100" w:lineRule="atLeast"/>
        <w:ind w:firstLine="708"/>
        <w:jc w:val="both"/>
        <w:rPr>
          <w:kern w:val="2"/>
          <w:sz w:val="24"/>
          <w:szCs w:val="24"/>
          <w:lang w:eastAsia="ar-SA"/>
        </w:rPr>
      </w:pPr>
      <w:r w:rsidRPr="009C55D8">
        <w:rPr>
          <w:kern w:val="2"/>
          <w:sz w:val="24"/>
          <w:szCs w:val="24"/>
          <w:lang w:eastAsia="ar-SA"/>
        </w:rPr>
        <w:t xml:space="preserve">Osim u slučaju iz stavka 1. ovog članka, davatelj javne usluge dužan je na zahtjev korisnika javne usluge koji je kućanstvo, osigurati preuzimanje glomaznog otpada na obračunskom mjestu korisnika javne usluge pri čemu je korisnik javne usluge dužan platiti cijenu prijevoza i obrade tog otpada. </w:t>
      </w:r>
    </w:p>
    <w:p w14:paraId="77212C31" w14:textId="77777777" w:rsidR="006D73E9" w:rsidRPr="00421FBC" w:rsidRDefault="006D73E9" w:rsidP="006D73E9">
      <w:pPr>
        <w:suppressAutoHyphens/>
        <w:spacing w:line="100" w:lineRule="atLeast"/>
        <w:ind w:firstLine="709"/>
        <w:jc w:val="both"/>
        <w:rPr>
          <w:color w:val="FF0000"/>
          <w:kern w:val="2"/>
          <w:sz w:val="24"/>
          <w:szCs w:val="24"/>
          <w:lang w:eastAsia="ar-SA"/>
        </w:rPr>
      </w:pPr>
      <w:r w:rsidRPr="009C55D8">
        <w:rPr>
          <w:kern w:val="2"/>
          <w:sz w:val="24"/>
          <w:szCs w:val="24"/>
          <w:lang w:eastAsia="ar-SA"/>
        </w:rPr>
        <w:lastRenderedPageBreak/>
        <w:t>Zabranjeno je odlaganje glomaznog otpada u spremnike za komunalni otpad</w:t>
      </w:r>
      <w:r w:rsidRPr="009C55D8">
        <w:rPr>
          <w:color w:val="FF0000"/>
          <w:kern w:val="2"/>
          <w:sz w:val="24"/>
          <w:szCs w:val="24"/>
          <w:lang w:eastAsia="ar-SA"/>
        </w:rPr>
        <w:t>.</w:t>
      </w:r>
    </w:p>
    <w:p w14:paraId="4EA941A5" w14:textId="77777777" w:rsidR="006D73E9" w:rsidRPr="00421FBC" w:rsidRDefault="006D73E9" w:rsidP="006D73E9">
      <w:pPr>
        <w:suppressAutoHyphens/>
        <w:spacing w:line="100" w:lineRule="atLeast"/>
        <w:ind w:firstLine="709"/>
        <w:jc w:val="both"/>
        <w:rPr>
          <w:color w:val="FF0000"/>
          <w:kern w:val="2"/>
          <w:sz w:val="24"/>
          <w:szCs w:val="24"/>
          <w:lang w:eastAsia="ar-SA"/>
        </w:rPr>
      </w:pPr>
    </w:p>
    <w:p w14:paraId="4E483BDF" w14:textId="77777777" w:rsidR="006D73E9" w:rsidRPr="00421FBC" w:rsidRDefault="006D73E9" w:rsidP="006D73E9">
      <w:pPr>
        <w:numPr>
          <w:ilvl w:val="0"/>
          <w:numId w:val="12"/>
        </w:numPr>
        <w:suppressAutoHyphens/>
        <w:spacing w:line="100" w:lineRule="atLeast"/>
        <w:jc w:val="both"/>
        <w:textAlignment w:val="baseline"/>
        <w:rPr>
          <w:b/>
          <w:bCs/>
          <w:kern w:val="2"/>
          <w:sz w:val="24"/>
          <w:szCs w:val="24"/>
          <w:lang w:eastAsia="ar-SA"/>
        </w:rPr>
      </w:pPr>
      <w:r w:rsidRPr="00421FBC">
        <w:rPr>
          <w:b/>
          <w:bCs/>
          <w:kern w:val="2"/>
          <w:sz w:val="24"/>
          <w:szCs w:val="24"/>
          <w:lang w:eastAsia="ar-SA"/>
        </w:rPr>
        <w:t>Izjava o načinu korištenja javne usluge</w:t>
      </w:r>
    </w:p>
    <w:p w14:paraId="442DA730" w14:textId="77777777" w:rsidR="006D73E9" w:rsidRPr="00421FBC" w:rsidRDefault="006D73E9" w:rsidP="006D73E9">
      <w:pPr>
        <w:suppressAutoHyphens/>
        <w:spacing w:line="100" w:lineRule="atLeast"/>
        <w:jc w:val="both"/>
        <w:textAlignment w:val="baseline"/>
        <w:rPr>
          <w:color w:val="FF0000"/>
          <w:kern w:val="2"/>
          <w:sz w:val="24"/>
          <w:szCs w:val="24"/>
          <w:lang w:eastAsia="ar-SA"/>
        </w:rPr>
      </w:pPr>
    </w:p>
    <w:p w14:paraId="2673B9BA"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26.</w:t>
      </w:r>
    </w:p>
    <w:p w14:paraId="40A8CD84" w14:textId="77777777" w:rsidR="006D73E9" w:rsidRPr="00421FBC" w:rsidRDefault="006D73E9" w:rsidP="006D73E9">
      <w:pPr>
        <w:suppressAutoHyphens/>
        <w:spacing w:line="100" w:lineRule="atLeast"/>
        <w:jc w:val="center"/>
        <w:textAlignment w:val="baseline"/>
        <w:rPr>
          <w:kern w:val="2"/>
          <w:sz w:val="24"/>
          <w:szCs w:val="24"/>
          <w:lang w:eastAsia="ar-SA"/>
        </w:rPr>
      </w:pPr>
    </w:p>
    <w:p w14:paraId="26E11C98"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Izjava o načinu korištenja javne usluge je obrazac kojim se korisnik javne usluge i davatelj javne usluge usuglašavaju o bitnim sastojcima ugovora.</w:t>
      </w:r>
    </w:p>
    <w:p w14:paraId="2512AC51" w14:textId="77777777" w:rsidR="006D73E9" w:rsidRPr="00421FBC" w:rsidRDefault="006D73E9" w:rsidP="006D73E9">
      <w:pPr>
        <w:suppressAutoHyphens/>
        <w:spacing w:line="100" w:lineRule="atLeast"/>
        <w:jc w:val="center"/>
        <w:textAlignment w:val="baseline"/>
        <w:rPr>
          <w:color w:val="FF0000"/>
          <w:kern w:val="2"/>
          <w:sz w:val="24"/>
          <w:szCs w:val="24"/>
          <w:lang w:eastAsia="ar-SA"/>
        </w:rPr>
      </w:pPr>
    </w:p>
    <w:p w14:paraId="586962A3"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27.</w:t>
      </w:r>
    </w:p>
    <w:p w14:paraId="5DF9DE6E" w14:textId="77777777" w:rsidR="006D73E9" w:rsidRPr="00421FBC" w:rsidRDefault="006D73E9" w:rsidP="006D73E9">
      <w:pPr>
        <w:suppressAutoHyphens/>
        <w:spacing w:line="100" w:lineRule="atLeast"/>
        <w:jc w:val="both"/>
        <w:textAlignment w:val="baseline"/>
        <w:rPr>
          <w:color w:val="FF0000"/>
          <w:kern w:val="2"/>
          <w:sz w:val="24"/>
          <w:szCs w:val="24"/>
          <w:lang w:eastAsia="ar-SA"/>
        </w:rPr>
      </w:pPr>
    </w:p>
    <w:p w14:paraId="55D70C48" w14:textId="77777777" w:rsidR="006D73E9" w:rsidRPr="00421FBC" w:rsidRDefault="006D73E9" w:rsidP="006D73E9">
      <w:pPr>
        <w:pStyle w:val="Style6"/>
        <w:widowControl/>
        <w:spacing w:before="38" w:line="278" w:lineRule="exact"/>
        <w:ind w:firstLine="730"/>
        <w:rPr>
          <w:rStyle w:val="FontStyle20"/>
        </w:rPr>
      </w:pPr>
      <w:r w:rsidRPr="00421FBC">
        <w:rPr>
          <w:rStyle w:val="FontStyle20"/>
        </w:rPr>
        <w:t>Korisnik javne usluge dužan je dostaviti davatelju javne usluge Izjavu potpisanu u 2 primjerka u roku 15 dana od dana njena zaprimanja (poštom, elektroničkim putem, osobno), a davatelj javne usluge nakon zaprimanja Izjave dužan je vratiti jedan ovjereni primjerak izjave korisniku javne usluge u roku 15 dana od dana zaprimanja iste.</w:t>
      </w:r>
    </w:p>
    <w:p w14:paraId="35FF1CB2" w14:textId="77777777" w:rsidR="006D73E9" w:rsidRPr="00421FBC" w:rsidRDefault="006D73E9" w:rsidP="006D73E9">
      <w:pPr>
        <w:pStyle w:val="Style6"/>
        <w:widowControl/>
        <w:spacing w:line="278" w:lineRule="exact"/>
        <w:ind w:left="768" w:firstLine="0"/>
        <w:jc w:val="left"/>
        <w:rPr>
          <w:rStyle w:val="FontStyle20"/>
        </w:rPr>
      </w:pPr>
      <w:r w:rsidRPr="00421FBC">
        <w:rPr>
          <w:rStyle w:val="FontStyle20"/>
        </w:rPr>
        <w:t>Obrazac Izjave nalazi se u Prilogu 1 koji čini sastavni dio ove odluke.</w:t>
      </w:r>
    </w:p>
    <w:p w14:paraId="16FC99C8" w14:textId="77777777" w:rsidR="006D73E9" w:rsidRPr="00421FBC" w:rsidRDefault="006D73E9" w:rsidP="006D73E9">
      <w:pPr>
        <w:pStyle w:val="Style6"/>
        <w:widowControl/>
        <w:spacing w:before="34" w:line="278" w:lineRule="exact"/>
        <w:ind w:firstLine="725"/>
        <w:rPr>
          <w:rStyle w:val="FontStyle20"/>
        </w:rPr>
      </w:pPr>
      <w:r w:rsidRPr="00421FBC">
        <w:rPr>
          <w:rStyle w:val="FontStyle20"/>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73A43B36" w14:textId="77777777" w:rsidR="006D73E9" w:rsidRPr="00421FBC" w:rsidRDefault="006D73E9" w:rsidP="006D73E9">
      <w:pPr>
        <w:pStyle w:val="Style6"/>
        <w:widowControl/>
        <w:spacing w:line="278" w:lineRule="exact"/>
        <w:ind w:firstLine="734"/>
        <w:rPr>
          <w:rStyle w:val="FontStyle20"/>
        </w:rPr>
      </w:pPr>
      <w:r w:rsidRPr="00421FBC">
        <w:rPr>
          <w:rStyle w:val="FontStyle20"/>
        </w:rPr>
        <w:t>Svaka promjena koja se prijavljuje prihvaća se i primjenjuje od datuma prijave, odnosno od tekućeg mjeseca ukoliko je prijava podnesena do 15. dana u mjesecu, a od narednog mjeseca ako je podnesena nakon toga dana, te je isključena mogućnost retroaktivnog učinka prijave promjene. Prilikom prijave promjene svi dospjeli računi moraju biti plaćeni, a prilikom konačnog prestanka korištenja javne usluge, korisnik javne usluge je dužan platiti sve do tada zaprimljene i dospjele račune, vratiti sve zadužene spremnike i tek tada se može brisati iz evidencije korisnika javne usluge.</w:t>
      </w:r>
    </w:p>
    <w:p w14:paraId="7E80713D" w14:textId="77777777" w:rsidR="006D73E9" w:rsidRDefault="006D73E9" w:rsidP="006D73E9">
      <w:pPr>
        <w:suppressAutoHyphens/>
        <w:spacing w:line="100" w:lineRule="atLeast"/>
        <w:textAlignment w:val="baseline"/>
        <w:rPr>
          <w:kern w:val="2"/>
          <w:sz w:val="24"/>
          <w:szCs w:val="24"/>
          <w:lang w:eastAsia="ar-SA"/>
        </w:rPr>
      </w:pPr>
    </w:p>
    <w:p w14:paraId="20851D49"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28.</w:t>
      </w:r>
    </w:p>
    <w:p w14:paraId="2DC13131" w14:textId="77777777" w:rsidR="006D73E9" w:rsidRPr="00421FBC" w:rsidRDefault="006D73E9" w:rsidP="006D73E9">
      <w:pPr>
        <w:suppressAutoHyphens/>
        <w:spacing w:line="100" w:lineRule="atLeast"/>
        <w:jc w:val="center"/>
        <w:textAlignment w:val="baseline"/>
        <w:rPr>
          <w:kern w:val="2"/>
          <w:sz w:val="24"/>
          <w:szCs w:val="24"/>
          <w:lang w:eastAsia="ar-SA"/>
        </w:rPr>
      </w:pPr>
    </w:p>
    <w:p w14:paraId="6788FD10" w14:textId="77777777" w:rsidR="006D73E9" w:rsidRPr="00421FBC" w:rsidRDefault="006D73E9" w:rsidP="006D73E9">
      <w:pPr>
        <w:pStyle w:val="Style6"/>
        <w:widowControl/>
        <w:spacing w:before="38" w:line="274" w:lineRule="exact"/>
        <w:ind w:firstLine="744"/>
        <w:rPr>
          <w:rStyle w:val="FontStyle20"/>
        </w:rPr>
      </w:pPr>
      <w:r w:rsidRPr="00421FBC">
        <w:rPr>
          <w:rStyle w:val="FontStyle20"/>
        </w:rPr>
        <w:t>Davatelj javne usluge je dužan primijeniti podatak iz Izjave koji je naveo korisnik javne usluge (stupac: očitovanje korisnika usluge) kada je taj podatak u skladu sa Zakonom</w:t>
      </w:r>
      <w:r w:rsidRPr="00421FBC">
        <w:rPr>
          <w:rStyle w:val="FontStyle20"/>
          <w:color w:val="FF0000"/>
        </w:rPr>
        <w:t xml:space="preserve"> </w:t>
      </w:r>
      <w:r w:rsidRPr="00421FBC">
        <w:rPr>
          <w:rStyle w:val="FontStyle20"/>
        </w:rPr>
        <w:t xml:space="preserve">i ovom </w:t>
      </w:r>
      <w:r>
        <w:rPr>
          <w:rStyle w:val="FontStyle20"/>
        </w:rPr>
        <w:t>O</w:t>
      </w:r>
      <w:r w:rsidRPr="00421FBC">
        <w:rPr>
          <w:rStyle w:val="FontStyle20"/>
        </w:rPr>
        <w:t>dlukom.</w:t>
      </w:r>
    </w:p>
    <w:p w14:paraId="0D614DF8" w14:textId="77777777" w:rsidR="006D73E9" w:rsidRPr="00421FBC" w:rsidRDefault="006D73E9" w:rsidP="006D73E9">
      <w:pPr>
        <w:suppressAutoHyphens/>
        <w:spacing w:line="100" w:lineRule="atLeast"/>
        <w:jc w:val="both"/>
        <w:textAlignment w:val="baseline"/>
        <w:rPr>
          <w:kern w:val="2"/>
          <w:sz w:val="24"/>
          <w:szCs w:val="24"/>
          <w:lang w:eastAsia="ar-SA"/>
        </w:rPr>
      </w:pPr>
    </w:p>
    <w:p w14:paraId="68F8DFEF"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29.</w:t>
      </w:r>
    </w:p>
    <w:p w14:paraId="2EB3C08C" w14:textId="77777777" w:rsidR="006D73E9" w:rsidRPr="00421FBC" w:rsidRDefault="006D73E9" w:rsidP="006D73E9">
      <w:pPr>
        <w:suppressAutoHyphens/>
        <w:spacing w:line="100" w:lineRule="atLeast"/>
        <w:jc w:val="center"/>
        <w:textAlignment w:val="baseline"/>
        <w:rPr>
          <w:kern w:val="2"/>
          <w:sz w:val="24"/>
          <w:szCs w:val="24"/>
          <w:lang w:eastAsia="ar-SA"/>
        </w:rPr>
      </w:pPr>
    </w:p>
    <w:p w14:paraId="40EE83D7" w14:textId="77777777" w:rsidR="006D73E9" w:rsidRPr="00421FBC" w:rsidRDefault="006D73E9" w:rsidP="006D73E9">
      <w:pPr>
        <w:pStyle w:val="Style6"/>
        <w:widowControl/>
        <w:spacing w:before="38" w:line="274" w:lineRule="exact"/>
        <w:ind w:firstLine="725"/>
        <w:rPr>
          <w:rStyle w:val="FontStyle20"/>
        </w:rPr>
      </w:pPr>
      <w:r w:rsidRPr="00421FBC">
        <w:rPr>
          <w:rStyle w:val="FontStyle20"/>
        </w:rPr>
        <w:t>Iznimno, davatelj javne usluge primjenjuje podatak iz Izjave koji je naveo sam davatelj javne usluge (stupac: prijedlog davatelja javne usluge) u sljedećim slučajevima:</w:t>
      </w:r>
    </w:p>
    <w:p w14:paraId="1944A5CD" w14:textId="77777777" w:rsidR="006D73E9" w:rsidRPr="00421FBC" w:rsidRDefault="006D73E9" w:rsidP="006D73E9">
      <w:pPr>
        <w:pStyle w:val="Style13"/>
        <w:widowControl/>
        <w:numPr>
          <w:ilvl w:val="0"/>
          <w:numId w:val="15"/>
        </w:numPr>
        <w:tabs>
          <w:tab w:val="left" w:pos="715"/>
        </w:tabs>
        <w:spacing w:line="274" w:lineRule="exact"/>
        <w:ind w:left="715" w:hanging="715"/>
        <w:rPr>
          <w:rStyle w:val="FontStyle20"/>
        </w:rPr>
      </w:pPr>
      <w:r w:rsidRPr="00421FBC">
        <w:rPr>
          <w:rStyle w:val="FontStyle20"/>
        </w:rPr>
        <w:t xml:space="preserve">kad se korisnik javne usluge ne očituje o podacima u Izjavi odnosno ne dostavi Izjavu davatelju javne usluge u roku ili </w:t>
      </w:r>
    </w:p>
    <w:p w14:paraId="79996304" w14:textId="77777777" w:rsidR="006D73E9" w:rsidRPr="00421FBC" w:rsidRDefault="006D73E9" w:rsidP="006D73E9">
      <w:pPr>
        <w:pStyle w:val="Style13"/>
        <w:widowControl/>
        <w:numPr>
          <w:ilvl w:val="0"/>
          <w:numId w:val="15"/>
        </w:numPr>
        <w:tabs>
          <w:tab w:val="left" w:pos="715"/>
        </w:tabs>
        <w:spacing w:line="274" w:lineRule="exact"/>
        <w:ind w:left="715" w:hanging="715"/>
        <w:rPr>
          <w:rStyle w:val="FontStyle20"/>
        </w:rPr>
      </w:pPr>
      <w:r w:rsidRPr="00421FBC">
        <w:rPr>
          <w:rStyle w:val="FontStyle20"/>
        </w:rPr>
        <w:t>kad više korisnika javne usluge koristi zajednički spremnik, a među korisnicima javne usluge nije postignut dogovor o udjelima korištenja zajedničkog spremnika tako da zbroj svih udjela čini jedan, primjenjuje udio korisnika javne usluge u korištenju zajedničkog spremnika koji je u Izjavi naveo davatelj javne usluge.</w:t>
      </w:r>
    </w:p>
    <w:p w14:paraId="0C787D7A" w14:textId="77777777" w:rsidR="006D73E9" w:rsidRPr="00421FBC" w:rsidRDefault="006D73E9" w:rsidP="006D73E9">
      <w:pPr>
        <w:suppressAutoHyphens/>
        <w:spacing w:line="100" w:lineRule="atLeast"/>
        <w:jc w:val="center"/>
        <w:textAlignment w:val="baseline"/>
        <w:rPr>
          <w:color w:val="FF0000"/>
          <w:kern w:val="2"/>
          <w:sz w:val="24"/>
          <w:szCs w:val="24"/>
          <w:lang w:eastAsia="ar-SA"/>
        </w:rPr>
      </w:pPr>
    </w:p>
    <w:p w14:paraId="05726FE4"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30.</w:t>
      </w:r>
    </w:p>
    <w:p w14:paraId="123B24A5" w14:textId="77777777" w:rsidR="006D73E9" w:rsidRPr="00421FBC" w:rsidRDefault="006D73E9" w:rsidP="006D73E9">
      <w:pPr>
        <w:suppressAutoHyphens/>
        <w:spacing w:line="100" w:lineRule="atLeast"/>
        <w:jc w:val="center"/>
        <w:textAlignment w:val="baseline"/>
        <w:rPr>
          <w:kern w:val="2"/>
          <w:sz w:val="24"/>
          <w:szCs w:val="24"/>
          <w:lang w:eastAsia="ar-SA"/>
        </w:rPr>
      </w:pPr>
    </w:p>
    <w:p w14:paraId="01F984DE" w14:textId="77777777" w:rsidR="006D73E9" w:rsidRPr="00421FBC" w:rsidRDefault="006D73E9" w:rsidP="006D73E9">
      <w:pPr>
        <w:pStyle w:val="Style6"/>
        <w:widowControl/>
        <w:spacing w:before="38" w:line="274" w:lineRule="exact"/>
        <w:ind w:firstLine="720"/>
        <w:rPr>
          <w:rStyle w:val="FontStyle20"/>
        </w:rPr>
      </w:pPr>
      <w:r w:rsidRPr="00421FBC">
        <w:rPr>
          <w:rStyle w:val="FontStyle20"/>
        </w:rPr>
        <w:t xml:space="preserve">U slučaju kad su korisnici javne usluge kućanstva i koriste zajednički spremnik, a nije postignut sporazum o njihovim udjelima, davatelj javne usluge određuje volumen zajedničkog spremnika i udio korisnika javne usluge u korištenju zajedničkog spremnika na način </w:t>
      </w:r>
      <w:r w:rsidRPr="00421FBC">
        <w:rPr>
          <w:rStyle w:val="FontStyle20"/>
          <w:spacing w:val="30"/>
        </w:rPr>
        <w:t xml:space="preserve">da je </w:t>
      </w:r>
      <w:r w:rsidRPr="00421FBC">
        <w:rPr>
          <w:rStyle w:val="FontStyle20"/>
        </w:rPr>
        <w:t xml:space="preserve">kriterij za određivanje udjela </w:t>
      </w:r>
      <w:r w:rsidRPr="00421FBC">
        <w:rPr>
          <w:rStyle w:val="FontStyle20"/>
        </w:rPr>
        <w:lastRenderedPageBreak/>
        <w:t>korisnika javne usluge omjer broja osoba u kućanstvu korisnika javne usluge i ukupnog broja osoba na obračunskom mjestu. Minimalno zaduženi volumen po korisniku javne usluge iznosi 50 litara (uz odstupanje od 10% ovisno o tehničkim uvjetima).</w:t>
      </w:r>
    </w:p>
    <w:p w14:paraId="5C6AF198" w14:textId="77777777" w:rsidR="006D73E9" w:rsidRPr="00421FBC" w:rsidRDefault="006D73E9" w:rsidP="006D73E9">
      <w:pPr>
        <w:pStyle w:val="Style6"/>
        <w:widowControl/>
        <w:spacing w:line="274" w:lineRule="exact"/>
        <w:ind w:firstLine="720"/>
        <w:rPr>
          <w:rStyle w:val="FontStyle20"/>
        </w:rPr>
      </w:pPr>
      <w:r w:rsidRPr="00421FBC">
        <w:rPr>
          <w:rStyle w:val="FontStyle20"/>
        </w:rPr>
        <w:t>Broj osoba u kućanstvu korisnika javne usluge davatelj javne usluge utvrđuje na temelju očitovanja vlasnika odnosno stvarnog korisnika nekretnine, sadržanog u Izjavi i kad je potrebno na temelju podataka očitanja mjernih uređaja za potrošnju električne energije, plina, pitke vode ili na drugi način.</w:t>
      </w:r>
    </w:p>
    <w:p w14:paraId="0DC32FDD" w14:textId="77777777" w:rsidR="006D73E9" w:rsidRPr="00421FBC" w:rsidRDefault="006D73E9" w:rsidP="006D73E9">
      <w:pPr>
        <w:pStyle w:val="Style6"/>
        <w:widowControl/>
        <w:spacing w:line="274" w:lineRule="exact"/>
        <w:ind w:firstLine="720"/>
        <w:rPr>
          <w:rStyle w:val="FontStyle20"/>
        </w:rPr>
      </w:pPr>
      <w:r w:rsidRPr="00421FBC">
        <w:rPr>
          <w:rStyle w:val="FontStyle20"/>
        </w:rPr>
        <w:t>U slučaju kad su korisnici javne usluge kućanstva i korisnici koji nisu kućanstvo i koriste zajednički spremnik, a nije postignut sporazum o njihovim udjelima, davatelj javne usluge određuje volumen zajedničkog spremnika i udio korisnika javne usluge u korištenju zajedničkog spremnika na sljedeći način:</w:t>
      </w:r>
    </w:p>
    <w:p w14:paraId="140FDB06" w14:textId="77777777" w:rsidR="006D73E9" w:rsidRPr="00421FBC" w:rsidRDefault="006D73E9" w:rsidP="006D73E9">
      <w:pPr>
        <w:pStyle w:val="Style6"/>
        <w:widowControl/>
        <w:spacing w:line="274" w:lineRule="exact"/>
        <w:ind w:firstLine="725"/>
        <w:rPr>
          <w:rStyle w:val="FontStyle20"/>
        </w:rPr>
      </w:pPr>
      <w:r w:rsidRPr="00421FBC">
        <w:rPr>
          <w:rStyle w:val="FontStyle20"/>
        </w:rPr>
        <w:t>Davatelj javne usluge prvo utvrđuje (na temelju očitovanja vlasnika odnosno stvarnog korisnika nekretnine sadržanog u Izjavi i kada je potrebno na temelju podataka očitanja mjernih uređaja za potrošnju električne energije, plina, pitke vode ili na drugi način):</w:t>
      </w:r>
    </w:p>
    <w:p w14:paraId="3F522F53" w14:textId="77777777" w:rsidR="006D73E9" w:rsidRPr="00421FBC" w:rsidRDefault="006D73E9" w:rsidP="006D73E9">
      <w:pPr>
        <w:pStyle w:val="Style6"/>
        <w:widowControl/>
        <w:numPr>
          <w:ilvl w:val="0"/>
          <w:numId w:val="16"/>
        </w:numPr>
        <w:spacing w:line="274" w:lineRule="exact"/>
        <w:ind w:left="1109" w:hanging="360"/>
        <w:jc w:val="left"/>
        <w:rPr>
          <w:rStyle w:val="FontStyle20"/>
        </w:rPr>
      </w:pPr>
      <w:r w:rsidRPr="00421FBC">
        <w:rPr>
          <w:rStyle w:val="FontStyle20"/>
        </w:rPr>
        <w:t>za korisnike u kategoriji kućanstva broj osoba u kućanstvu</w:t>
      </w:r>
    </w:p>
    <w:p w14:paraId="4EEE5B31" w14:textId="77777777" w:rsidR="006D73E9" w:rsidRPr="00421FBC" w:rsidRDefault="006D73E9" w:rsidP="006D73E9">
      <w:pPr>
        <w:pStyle w:val="Style6"/>
        <w:widowControl/>
        <w:numPr>
          <w:ilvl w:val="0"/>
          <w:numId w:val="16"/>
        </w:numPr>
        <w:spacing w:line="274" w:lineRule="exact"/>
        <w:ind w:left="1109" w:hanging="360"/>
        <w:jc w:val="left"/>
        <w:rPr>
          <w:rStyle w:val="FontStyle20"/>
        </w:rPr>
      </w:pPr>
      <w:r w:rsidRPr="00421FBC">
        <w:rPr>
          <w:rStyle w:val="FontStyle20"/>
        </w:rPr>
        <w:t>za korisnike u kategoriji koji nije kućanstvo, broj zaposlenika odnosno korisnika nekretnine, ali ne manje od jednog po nekretnini.</w:t>
      </w:r>
    </w:p>
    <w:p w14:paraId="292D510D" w14:textId="77777777" w:rsidR="006D73E9" w:rsidRPr="00421FBC" w:rsidRDefault="006D73E9" w:rsidP="006D73E9">
      <w:pPr>
        <w:pStyle w:val="Style6"/>
        <w:widowControl/>
        <w:spacing w:before="53" w:line="278" w:lineRule="exact"/>
        <w:ind w:firstLine="710"/>
        <w:rPr>
          <w:rStyle w:val="FontStyle20"/>
        </w:rPr>
      </w:pPr>
      <w:r w:rsidRPr="00421FBC">
        <w:rPr>
          <w:rStyle w:val="FontStyle20"/>
        </w:rPr>
        <w:t>Zbrojem prethodno navedenih kategorija dolazi se do ukupnog broja osoba na tom obračunskom mjestu te se udio korisnika javne usluge u korištenju zajedničkog spremnika izračunava na način da se broj osoba po pojedinom korisniku javne usluge stavlja u omjer s ukupnim brojem osoba na obračunskom mjestu. Minimalno zaduženi volumen po korisniku javne usluge iznosi 50 litara (uz odstupanje od 10% ovisno o tehničkim uvjetima).</w:t>
      </w:r>
    </w:p>
    <w:p w14:paraId="4A8B28ED" w14:textId="77777777" w:rsidR="006D73E9" w:rsidRPr="00421FBC" w:rsidRDefault="006D73E9" w:rsidP="006D73E9">
      <w:pPr>
        <w:suppressAutoHyphens/>
        <w:spacing w:line="100" w:lineRule="atLeast"/>
        <w:jc w:val="both"/>
        <w:textAlignment w:val="baseline"/>
        <w:rPr>
          <w:kern w:val="2"/>
          <w:sz w:val="24"/>
          <w:szCs w:val="24"/>
          <w:lang w:eastAsia="ar-SA"/>
        </w:rPr>
      </w:pPr>
    </w:p>
    <w:p w14:paraId="57ADF7B2"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31.</w:t>
      </w:r>
    </w:p>
    <w:p w14:paraId="48043B35" w14:textId="77777777" w:rsidR="006D73E9" w:rsidRPr="00421FBC" w:rsidRDefault="006D73E9" w:rsidP="006D73E9">
      <w:pPr>
        <w:suppressAutoHyphens/>
        <w:spacing w:line="100" w:lineRule="atLeast"/>
        <w:jc w:val="center"/>
        <w:textAlignment w:val="baseline"/>
        <w:rPr>
          <w:kern w:val="2"/>
          <w:sz w:val="24"/>
          <w:szCs w:val="24"/>
          <w:lang w:eastAsia="ar-SA"/>
        </w:rPr>
      </w:pPr>
    </w:p>
    <w:p w14:paraId="65604E66"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Izjavom se određuje broj i vrsta spremnika te volumen spremnika kojeg koristi korisnik javne usluge, kao i udio u spremniku kojeg koristi korisnik javne usluge.</w:t>
      </w:r>
    </w:p>
    <w:p w14:paraId="3AAC7958" w14:textId="77777777" w:rsidR="006D73E9" w:rsidRDefault="006D73E9" w:rsidP="006D73E9">
      <w:pPr>
        <w:suppressAutoHyphens/>
        <w:spacing w:line="100" w:lineRule="atLeast"/>
        <w:textAlignment w:val="baseline"/>
        <w:rPr>
          <w:kern w:val="2"/>
          <w:sz w:val="24"/>
          <w:szCs w:val="24"/>
          <w:lang w:eastAsia="ar-SA"/>
        </w:rPr>
      </w:pPr>
    </w:p>
    <w:p w14:paraId="05B7FA17" w14:textId="77777777" w:rsidR="006D73E9" w:rsidRDefault="006D73E9" w:rsidP="006D73E9">
      <w:pPr>
        <w:suppressAutoHyphens/>
        <w:spacing w:line="100" w:lineRule="atLeast"/>
        <w:jc w:val="center"/>
        <w:textAlignment w:val="baseline"/>
        <w:rPr>
          <w:kern w:val="2"/>
          <w:sz w:val="24"/>
          <w:szCs w:val="24"/>
          <w:lang w:eastAsia="ar-SA"/>
        </w:rPr>
      </w:pPr>
    </w:p>
    <w:p w14:paraId="7E020504"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32.</w:t>
      </w:r>
    </w:p>
    <w:p w14:paraId="2E87614A" w14:textId="77777777" w:rsidR="006D73E9" w:rsidRPr="00421FBC" w:rsidRDefault="006D73E9" w:rsidP="006D73E9">
      <w:pPr>
        <w:suppressAutoHyphens/>
        <w:spacing w:line="100" w:lineRule="atLeast"/>
        <w:jc w:val="center"/>
        <w:textAlignment w:val="baseline"/>
        <w:rPr>
          <w:kern w:val="2"/>
          <w:sz w:val="24"/>
          <w:szCs w:val="24"/>
          <w:lang w:eastAsia="ar-SA"/>
        </w:rPr>
      </w:pPr>
    </w:p>
    <w:p w14:paraId="1AAC3105" w14:textId="77777777" w:rsidR="006D73E9" w:rsidRPr="00421FBC" w:rsidRDefault="006D73E9" w:rsidP="006D73E9">
      <w:pPr>
        <w:suppressAutoHyphens/>
        <w:spacing w:line="100" w:lineRule="atLeast"/>
        <w:ind w:firstLine="709"/>
        <w:jc w:val="both"/>
        <w:textAlignment w:val="baseline"/>
        <w:rPr>
          <w:kern w:val="2"/>
          <w:sz w:val="24"/>
          <w:szCs w:val="24"/>
          <w:lang w:eastAsia="ar-SA"/>
        </w:rPr>
      </w:pPr>
      <w:r w:rsidRPr="00421FBC">
        <w:rPr>
          <w:kern w:val="2"/>
          <w:sz w:val="24"/>
          <w:szCs w:val="24"/>
          <w:lang w:eastAsia="ar-SA"/>
        </w:rPr>
        <w:t>Promjena volumena i promjena pojedinačnog udjela korisnika javne usluge, prijavljuje se i dostavlja na obrascu davatelja javne usluge potpisanom od strane predstavnika suvlasnika višestambene zgrade, ukoliko je postignut dogovor o zajedničkom nastupanju prema davatelju javne usluge ili potpisom većine glasova suvlasnika višestambene zgrade ako nije postignut dogovor o zajedničkom nastupanju.</w:t>
      </w:r>
    </w:p>
    <w:p w14:paraId="5AE15E30" w14:textId="77777777" w:rsidR="006D73E9" w:rsidRPr="00421FBC" w:rsidRDefault="006D73E9" w:rsidP="006D73E9">
      <w:pPr>
        <w:suppressAutoHyphens/>
        <w:spacing w:line="100" w:lineRule="atLeast"/>
        <w:jc w:val="both"/>
        <w:textAlignment w:val="baseline"/>
        <w:rPr>
          <w:kern w:val="2"/>
          <w:sz w:val="24"/>
          <w:szCs w:val="24"/>
          <w:lang w:eastAsia="ar-SA"/>
        </w:rPr>
      </w:pPr>
    </w:p>
    <w:p w14:paraId="12E73B52" w14:textId="77777777" w:rsidR="006D73E9" w:rsidRPr="00421FBC" w:rsidRDefault="006D73E9" w:rsidP="006D73E9">
      <w:pPr>
        <w:numPr>
          <w:ilvl w:val="0"/>
          <w:numId w:val="12"/>
        </w:numPr>
        <w:suppressAutoHyphens/>
        <w:spacing w:line="100" w:lineRule="atLeast"/>
        <w:jc w:val="both"/>
        <w:textAlignment w:val="baseline"/>
        <w:rPr>
          <w:b/>
          <w:bCs/>
          <w:kern w:val="2"/>
          <w:sz w:val="24"/>
          <w:szCs w:val="24"/>
          <w:lang w:eastAsia="ar-SA"/>
        </w:rPr>
      </w:pPr>
      <w:r w:rsidRPr="00421FBC">
        <w:rPr>
          <w:b/>
          <w:bCs/>
          <w:kern w:val="2"/>
          <w:sz w:val="24"/>
          <w:szCs w:val="24"/>
          <w:lang w:eastAsia="ar-SA"/>
        </w:rPr>
        <w:t>Cijena javne usluge</w:t>
      </w:r>
    </w:p>
    <w:p w14:paraId="4BDB7122"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33.</w:t>
      </w:r>
    </w:p>
    <w:p w14:paraId="3C9015F8" w14:textId="77777777" w:rsidR="006D73E9" w:rsidRPr="00421FBC" w:rsidRDefault="006D73E9" w:rsidP="006D73E9">
      <w:pPr>
        <w:suppressAutoHyphens/>
        <w:spacing w:line="100" w:lineRule="atLeast"/>
        <w:jc w:val="both"/>
        <w:textAlignment w:val="baseline"/>
        <w:rPr>
          <w:kern w:val="2"/>
          <w:sz w:val="24"/>
          <w:szCs w:val="24"/>
          <w:lang w:eastAsia="ar-SA"/>
        </w:rPr>
      </w:pPr>
    </w:p>
    <w:p w14:paraId="7EA7A527" w14:textId="77777777" w:rsidR="006D73E9" w:rsidRPr="00421FBC" w:rsidRDefault="006D73E9" w:rsidP="006D73E9">
      <w:pPr>
        <w:pStyle w:val="Style6"/>
        <w:widowControl/>
        <w:spacing w:before="34" w:line="278" w:lineRule="exact"/>
        <w:ind w:firstLine="725"/>
      </w:pPr>
      <w:r w:rsidRPr="00421FBC">
        <w:rPr>
          <w:rStyle w:val="FontStyle20"/>
        </w:rPr>
        <w:t xml:space="preserve">Davatelj javne usluge obračunava korisniku javne usluge cijenu javne usluge sakupljanja komunalnog otpada (u daljnjem tekstu: cijena javne usluge) razmjerno količini predanog miješanog komunalnog otpada u obračunskom razdoblju pri čemu je kriterij obračuna količine otpada u obračunskom razdoblju </w:t>
      </w:r>
      <w:r w:rsidRPr="00421FBC">
        <w:t>volumen spremnika miješanog komunalnog otpada izražen u litrama i broj pražnjenja spremnika u obračunskom razdoblju.</w:t>
      </w:r>
    </w:p>
    <w:p w14:paraId="0077D61D" w14:textId="77777777" w:rsidR="006D73E9" w:rsidRPr="00421FBC" w:rsidRDefault="006D73E9" w:rsidP="006D73E9">
      <w:pPr>
        <w:suppressAutoHyphens/>
        <w:spacing w:line="100" w:lineRule="atLeast"/>
        <w:jc w:val="both"/>
        <w:textAlignment w:val="baseline"/>
        <w:rPr>
          <w:kern w:val="2"/>
          <w:sz w:val="24"/>
          <w:szCs w:val="24"/>
          <w:lang w:eastAsia="ar-SA"/>
        </w:rPr>
      </w:pPr>
    </w:p>
    <w:p w14:paraId="105DBD47" w14:textId="77777777" w:rsidR="006D73E9" w:rsidRPr="00421FBC" w:rsidRDefault="006D73E9" w:rsidP="006D73E9">
      <w:pPr>
        <w:pStyle w:val="Style6"/>
        <w:widowControl/>
        <w:spacing w:before="38" w:line="274" w:lineRule="exact"/>
        <w:ind w:firstLine="730"/>
        <w:rPr>
          <w:rStyle w:val="FontStyle20"/>
        </w:rPr>
      </w:pPr>
      <w:r w:rsidRPr="00421FBC">
        <w:rPr>
          <w:rStyle w:val="FontStyle20"/>
        </w:rPr>
        <w:lastRenderedPageBreak/>
        <w:t xml:space="preserve">Cijenu javne usluge korisnici javne usluge plaćaju na temelju mjesečnih računa-uplatnica koje im davatelj javne usluge dostavlja unaprijed svakih 6 mjeseci uz polugodišnji obračun, a koji dospijevaju prema roku dospijeća iskazanom na svakom pojedinom računu-uplatnici. </w:t>
      </w:r>
    </w:p>
    <w:p w14:paraId="7732FCBF" w14:textId="77777777" w:rsidR="006D73E9" w:rsidRDefault="006D73E9" w:rsidP="006D73E9">
      <w:pPr>
        <w:pStyle w:val="Style16"/>
        <w:widowControl/>
        <w:spacing w:line="274" w:lineRule="exact"/>
        <w:ind w:firstLine="708"/>
        <w:rPr>
          <w:rStyle w:val="FontStyle20"/>
        </w:rPr>
      </w:pPr>
      <w:r w:rsidRPr="00421FBC">
        <w:rPr>
          <w:rStyle w:val="FontStyle20"/>
        </w:rPr>
        <w:t>Korisnik javne usluge dužan je platiti davatelju javne usluge iznos cijene javne usluge za obračunsko mjesto i obračunsko razdoblje, osim za obračunsko mjesto na kojem je nekretnina koja se trajno ne koris</w:t>
      </w:r>
      <w:r>
        <w:rPr>
          <w:rStyle w:val="FontStyle20"/>
        </w:rPr>
        <w:t>ti.</w:t>
      </w:r>
    </w:p>
    <w:p w14:paraId="7A171A51" w14:textId="77777777" w:rsidR="006D73E9" w:rsidRPr="00421FBC" w:rsidRDefault="006D73E9" w:rsidP="006D73E9">
      <w:pPr>
        <w:pStyle w:val="Style16"/>
        <w:widowControl/>
        <w:spacing w:line="274" w:lineRule="exact"/>
        <w:ind w:firstLine="708"/>
        <w:rPr>
          <w:rStyle w:val="FontStyle20"/>
        </w:rPr>
      </w:pPr>
    </w:p>
    <w:p w14:paraId="63597F73"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34.</w:t>
      </w:r>
    </w:p>
    <w:p w14:paraId="7B7B3983" w14:textId="77777777" w:rsidR="006D73E9" w:rsidRPr="00421FBC" w:rsidRDefault="006D73E9" w:rsidP="006D73E9">
      <w:pPr>
        <w:suppressAutoHyphens/>
        <w:spacing w:line="100" w:lineRule="atLeast"/>
        <w:jc w:val="center"/>
        <w:textAlignment w:val="baseline"/>
        <w:rPr>
          <w:kern w:val="2"/>
          <w:sz w:val="24"/>
          <w:szCs w:val="24"/>
          <w:lang w:eastAsia="ar-SA"/>
        </w:rPr>
      </w:pPr>
    </w:p>
    <w:p w14:paraId="415A5585"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Cijena javne usluge plaća se radi pokrića troškova pružanja javne usluge.</w:t>
      </w:r>
    </w:p>
    <w:p w14:paraId="418F9DC4" w14:textId="77777777" w:rsidR="006D73E9" w:rsidRPr="00421FBC" w:rsidRDefault="006D73E9" w:rsidP="006D73E9">
      <w:pPr>
        <w:suppressAutoHyphens/>
        <w:spacing w:line="100" w:lineRule="atLeast"/>
        <w:jc w:val="center"/>
        <w:textAlignment w:val="baseline"/>
        <w:rPr>
          <w:kern w:val="2"/>
          <w:sz w:val="24"/>
          <w:szCs w:val="24"/>
          <w:lang w:eastAsia="ar-SA"/>
        </w:rPr>
      </w:pPr>
    </w:p>
    <w:p w14:paraId="3DA448DC"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Strukturu cijene javne usluge čini:</w:t>
      </w:r>
    </w:p>
    <w:p w14:paraId="628C05E6" w14:textId="77777777" w:rsidR="006D73E9" w:rsidRPr="00421FBC" w:rsidRDefault="006D73E9" w:rsidP="006D73E9">
      <w:pPr>
        <w:numPr>
          <w:ilvl w:val="0"/>
          <w:numId w:val="13"/>
        </w:numPr>
        <w:suppressAutoHyphens/>
        <w:spacing w:line="100" w:lineRule="atLeast"/>
        <w:jc w:val="both"/>
        <w:textAlignment w:val="baseline"/>
        <w:rPr>
          <w:kern w:val="2"/>
          <w:sz w:val="24"/>
          <w:szCs w:val="24"/>
          <w:lang w:eastAsia="ar-SA"/>
        </w:rPr>
      </w:pPr>
      <w:r w:rsidRPr="00421FBC">
        <w:rPr>
          <w:kern w:val="2"/>
          <w:sz w:val="24"/>
          <w:szCs w:val="24"/>
          <w:lang w:eastAsia="ar-SA"/>
        </w:rPr>
        <w:t xml:space="preserve">cijena javne usluge za količinu predanog miješanog komunalnog otpada, </w:t>
      </w:r>
    </w:p>
    <w:p w14:paraId="30CB2A90" w14:textId="77777777" w:rsidR="006D73E9" w:rsidRPr="00421FBC" w:rsidRDefault="006D73E9" w:rsidP="006D73E9">
      <w:pPr>
        <w:numPr>
          <w:ilvl w:val="0"/>
          <w:numId w:val="13"/>
        </w:numPr>
        <w:suppressAutoHyphens/>
        <w:spacing w:line="100" w:lineRule="atLeast"/>
        <w:jc w:val="both"/>
        <w:textAlignment w:val="baseline"/>
        <w:rPr>
          <w:kern w:val="2"/>
          <w:sz w:val="24"/>
          <w:szCs w:val="24"/>
          <w:lang w:eastAsia="ar-SA"/>
        </w:rPr>
      </w:pPr>
      <w:r w:rsidRPr="00421FBC">
        <w:rPr>
          <w:kern w:val="2"/>
          <w:sz w:val="24"/>
          <w:szCs w:val="24"/>
          <w:lang w:eastAsia="ar-SA"/>
        </w:rPr>
        <w:t xml:space="preserve">cijena obvezne minimalne javne usluge, </w:t>
      </w:r>
    </w:p>
    <w:p w14:paraId="7D2CA043" w14:textId="77777777" w:rsidR="006D73E9" w:rsidRPr="00421FBC" w:rsidRDefault="006D73E9" w:rsidP="006D73E9">
      <w:pPr>
        <w:suppressAutoHyphens/>
        <w:spacing w:line="100" w:lineRule="atLeast"/>
        <w:ind w:firstLine="709"/>
        <w:jc w:val="both"/>
        <w:textAlignment w:val="baseline"/>
        <w:rPr>
          <w:kern w:val="2"/>
          <w:sz w:val="24"/>
          <w:szCs w:val="24"/>
          <w:lang w:eastAsia="ar-SA"/>
        </w:rPr>
      </w:pPr>
      <w:r w:rsidRPr="00421FBC">
        <w:rPr>
          <w:kern w:val="2"/>
          <w:sz w:val="24"/>
          <w:szCs w:val="24"/>
          <w:lang w:eastAsia="ar-SA"/>
        </w:rPr>
        <w:t>Cijena javne usluge za količinu predanog miješanog komunalnog otpada određuje se cjenikom javne usluge koji donosi davatelj javne usluge.</w:t>
      </w:r>
    </w:p>
    <w:p w14:paraId="340D3542" w14:textId="77777777" w:rsidR="006D73E9" w:rsidRPr="00421FBC" w:rsidRDefault="006D73E9" w:rsidP="006D73E9">
      <w:pPr>
        <w:suppressAutoHyphens/>
        <w:spacing w:line="100" w:lineRule="atLeast"/>
        <w:ind w:firstLine="709"/>
        <w:jc w:val="both"/>
        <w:textAlignment w:val="baseline"/>
        <w:rPr>
          <w:kern w:val="2"/>
          <w:sz w:val="24"/>
          <w:szCs w:val="24"/>
          <w:lang w:eastAsia="ar-SA"/>
        </w:rPr>
      </w:pPr>
      <w:r w:rsidRPr="00421FBC">
        <w:rPr>
          <w:kern w:val="2"/>
          <w:sz w:val="24"/>
          <w:szCs w:val="24"/>
          <w:lang w:eastAsia="ar-SA"/>
        </w:rPr>
        <w:t>Cijena obvezne minimalne javne usluge određuje se ovom odlukom.</w:t>
      </w:r>
    </w:p>
    <w:p w14:paraId="79C0F5D2" w14:textId="77777777" w:rsidR="006D73E9" w:rsidRPr="00421FBC" w:rsidRDefault="006D73E9" w:rsidP="006D73E9">
      <w:pPr>
        <w:pStyle w:val="Odlomakpopisa"/>
        <w:spacing w:after="0"/>
        <w:rPr>
          <w:rStyle w:val="FontStyle20"/>
          <w:rFonts w:eastAsia="Times New Roman"/>
          <w:kern w:val="2"/>
          <w:sz w:val="24"/>
          <w:szCs w:val="24"/>
          <w:highlight w:val="yellow"/>
          <w:lang w:eastAsia="ar-SA"/>
        </w:rPr>
      </w:pPr>
    </w:p>
    <w:p w14:paraId="7AA3791D"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35.</w:t>
      </w:r>
    </w:p>
    <w:p w14:paraId="6C6A493D" w14:textId="77777777" w:rsidR="006D73E9" w:rsidRPr="00421FBC" w:rsidRDefault="006D73E9" w:rsidP="006D73E9">
      <w:pPr>
        <w:suppressAutoHyphens/>
        <w:spacing w:line="100" w:lineRule="atLeast"/>
        <w:jc w:val="center"/>
        <w:textAlignment w:val="baseline"/>
        <w:rPr>
          <w:kern w:val="2"/>
          <w:sz w:val="24"/>
          <w:szCs w:val="24"/>
          <w:lang w:eastAsia="ar-SA"/>
        </w:rPr>
      </w:pPr>
    </w:p>
    <w:p w14:paraId="4488A52B" w14:textId="77777777" w:rsidR="006D73E9" w:rsidRPr="00421FBC" w:rsidRDefault="006D73E9" w:rsidP="006D73E9">
      <w:pPr>
        <w:pStyle w:val="Style6"/>
        <w:widowControl/>
        <w:spacing w:before="38" w:line="274" w:lineRule="exact"/>
        <w:rPr>
          <w:rStyle w:val="FontStyle20"/>
        </w:rPr>
      </w:pPr>
      <w:r w:rsidRPr="00421FBC">
        <w:rPr>
          <w:rStyle w:val="FontStyle20"/>
        </w:rPr>
        <w:t>Kad jedan korisnik javne usluge samostalno koristi spremnik, udio korisnika javne usluge u korištenju spremnika je jedan.</w:t>
      </w:r>
    </w:p>
    <w:p w14:paraId="49352DC6" w14:textId="77777777" w:rsidR="006D73E9" w:rsidRPr="00421FBC" w:rsidRDefault="006D73E9" w:rsidP="006D73E9">
      <w:pPr>
        <w:pStyle w:val="Style6"/>
        <w:widowControl/>
        <w:spacing w:line="274" w:lineRule="exact"/>
        <w:ind w:firstLine="720"/>
        <w:rPr>
          <w:rStyle w:val="FontStyle20"/>
        </w:rPr>
      </w:pPr>
      <w:r w:rsidRPr="00421FBC">
        <w:rPr>
          <w:rStyle w:val="FontStyle20"/>
        </w:rPr>
        <w:t>Kad više korisnika javne usluge koriste zajednički spremnik, zbroj udjela svih korisnika javne usluge, određenih međusobnim sporazumom ili prijedlogom davatelja javne usluge, mora iznositi jedan.</w:t>
      </w:r>
    </w:p>
    <w:p w14:paraId="1829E5E4"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 xml:space="preserve">Članak 36. </w:t>
      </w:r>
    </w:p>
    <w:p w14:paraId="1A6510F4" w14:textId="77777777" w:rsidR="006D73E9" w:rsidRPr="00421FBC" w:rsidRDefault="006D73E9" w:rsidP="006D73E9">
      <w:pPr>
        <w:suppressAutoHyphens/>
        <w:spacing w:line="100" w:lineRule="atLeast"/>
        <w:jc w:val="center"/>
        <w:textAlignment w:val="baseline"/>
        <w:rPr>
          <w:kern w:val="2"/>
          <w:sz w:val="24"/>
          <w:szCs w:val="24"/>
          <w:lang w:eastAsia="ar-SA"/>
        </w:rPr>
      </w:pPr>
    </w:p>
    <w:p w14:paraId="3248322A" w14:textId="77777777" w:rsidR="006D73E9" w:rsidRPr="00421FBC" w:rsidRDefault="006D73E9" w:rsidP="006D73E9">
      <w:pPr>
        <w:pStyle w:val="Style1"/>
        <w:widowControl/>
        <w:spacing w:before="34" w:line="240" w:lineRule="auto"/>
        <w:ind w:firstLine="708"/>
      </w:pPr>
      <w:r w:rsidRPr="00421FBC">
        <w:t>Iznos cijene javne usluge za količinu predanog miješanog komunalnog otpada određuje se prema izrazu:</w:t>
      </w:r>
    </w:p>
    <w:p w14:paraId="16B940B7" w14:textId="77777777" w:rsidR="006D73E9" w:rsidRPr="00421FBC" w:rsidRDefault="006D73E9" w:rsidP="006D73E9">
      <w:pPr>
        <w:pStyle w:val="Style1"/>
        <w:spacing w:before="34"/>
        <w:jc w:val="center"/>
      </w:pPr>
      <w:r w:rsidRPr="00421FBC">
        <w:t>C = JCV × BP × U</w:t>
      </w:r>
    </w:p>
    <w:p w14:paraId="5BF45C95" w14:textId="77777777" w:rsidR="006D73E9" w:rsidRPr="00421FBC" w:rsidRDefault="006D73E9" w:rsidP="006D73E9">
      <w:pPr>
        <w:pStyle w:val="Style1"/>
        <w:spacing w:before="34"/>
        <w:ind w:firstLine="708"/>
      </w:pPr>
      <w:r w:rsidRPr="00421FBC">
        <w:t>pri čemu je:</w:t>
      </w:r>
    </w:p>
    <w:p w14:paraId="4890B17F" w14:textId="77777777" w:rsidR="006D73E9" w:rsidRPr="00421FBC" w:rsidRDefault="006D73E9" w:rsidP="006D73E9">
      <w:pPr>
        <w:pStyle w:val="Style1"/>
        <w:spacing w:before="34"/>
        <w:ind w:left="708" w:hanging="705"/>
      </w:pPr>
      <w:r w:rsidRPr="00421FBC">
        <w:t xml:space="preserve">C </w:t>
      </w:r>
      <w:r w:rsidRPr="00421FBC">
        <w:tab/>
        <w:t>-    cijena javne usluge za količinu predanog miješanog komunalnog otpada izražena u</w:t>
      </w:r>
    </w:p>
    <w:p w14:paraId="71F62828" w14:textId="77777777" w:rsidR="006D73E9" w:rsidRPr="00421FBC" w:rsidRDefault="006D73E9" w:rsidP="006D73E9">
      <w:pPr>
        <w:pStyle w:val="Style1"/>
        <w:spacing w:before="34"/>
        <w:ind w:left="708" w:hanging="3"/>
      </w:pPr>
      <w:r w:rsidRPr="00421FBC">
        <w:t xml:space="preserve">    </w:t>
      </w:r>
      <w:r>
        <w:t>eurima</w:t>
      </w:r>
    </w:p>
    <w:p w14:paraId="0B6F6A44" w14:textId="77777777" w:rsidR="006D73E9" w:rsidRPr="00421FBC" w:rsidRDefault="006D73E9" w:rsidP="006D73E9">
      <w:pPr>
        <w:pStyle w:val="Style1"/>
        <w:spacing w:before="34"/>
        <w:ind w:left="705" w:hanging="705"/>
      </w:pPr>
      <w:r w:rsidRPr="00421FBC">
        <w:t xml:space="preserve">JCV </w:t>
      </w:r>
      <w:r w:rsidRPr="00421FBC">
        <w:tab/>
        <w:t>-    jedinična cijena za pražnjenje volumena spremnika miješanog komunalnog otpada</w:t>
      </w:r>
    </w:p>
    <w:p w14:paraId="4C4C5D30" w14:textId="77777777" w:rsidR="006D73E9" w:rsidRPr="00421FBC" w:rsidRDefault="006D73E9" w:rsidP="006D73E9">
      <w:pPr>
        <w:pStyle w:val="Style1"/>
        <w:spacing w:before="34"/>
        <w:ind w:left="705"/>
      </w:pPr>
      <w:r w:rsidRPr="00421FBC">
        <w:t xml:space="preserve">     izražena u </w:t>
      </w:r>
      <w:r>
        <w:t xml:space="preserve">eurima </w:t>
      </w:r>
      <w:r w:rsidRPr="00421FBC">
        <w:t>sukladno cjeniku javne usluge</w:t>
      </w:r>
    </w:p>
    <w:p w14:paraId="289FD3E7" w14:textId="77777777" w:rsidR="006D73E9" w:rsidRPr="00421FBC" w:rsidRDefault="006D73E9" w:rsidP="006D73E9">
      <w:pPr>
        <w:pStyle w:val="Style1"/>
        <w:spacing w:before="34"/>
        <w:ind w:left="708" w:hanging="705"/>
      </w:pPr>
      <w:r w:rsidRPr="00421FBC">
        <w:t xml:space="preserve">BP </w:t>
      </w:r>
      <w:r w:rsidRPr="00421FBC">
        <w:tab/>
        <w:t>-    broj pražnjenja spremnika miješanog komunalnog otpada u obračunskom razdoblju</w:t>
      </w:r>
    </w:p>
    <w:p w14:paraId="16911A1D" w14:textId="77777777" w:rsidR="006D73E9" w:rsidRPr="00421FBC" w:rsidRDefault="006D73E9" w:rsidP="006D73E9">
      <w:pPr>
        <w:pStyle w:val="Style1"/>
        <w:spacing w:before="34"/>
        <w:ind w:left="708"/>
      </w:pPr>
      <w:r w:rsidRPr="00421FBC">
        <w:t xml:space="preserve">     sukladno podacima u Evidenciji</w:t>
      </w:r>
    </w:p>
    <w:p w14:paraId="57A3922A" w14:textId="77777777" w:rsidR="006D73E9" w:rsidRPr="00421FBC" w:rsidRDefault="006D73E9" w:rsidP="006D73E9">
      <w:pPr>
        <w:pStyle w:val="Style1"/>
        <w:spacing w:before="34"/>
      </w:pPr>
      <w:r w:rsidRPr="00421FBC">
        <w:t xml:space="preserve">U </w:t>
      </w:r>
      <w:r w:rsidRPr="00421FBC">
        <w:tab/>
        <w:t>-    udio korisnika javne usluge u korištenju spremnika.</w:t>
      </w:r>
    </w:p>
    <w:p w14:paraId="392B47F9" w14:textId="77777777" w:rsidR="006D73E9" w:rsidRPr="00421FBC" w:rsidRDefault="006D73E9" w:rsidP="006D73E9">
      <w:pPr>
        <w:pStyle w:val="Style6"/>
        <w:widowControl/>
        <w:spacing w:line="240" w:lineRule="exact"/>
        <w:ind w:firstLine="0"/>
        <w:jc w:val="left"/>
      </w:pPr>
    </w:p>
    <w:p w14:paraId="4C74F8D1" w14:textId="77777777" w:rsidR="006D73E9" w:rsidRPr="00421FBC" w:rsidRDefault="006D73E9" w:rsidP="006D73E9">
      <w:pPr>
        <w:pStyle w:val="Style6"/>
        <w:widowControl/>
        <w:spacing w:before="58" w:line="240" w:lineRule="auto"/>
        <w:ind w:left="739" w:firstLine="0"/>
        <w:jc w:val="left"/>
        <w:rPr>
          <w:rStyle w:val="FontStyle20"/>
        </w:rPr>
      </w:pPr>
      <w:r w:rsidRPr="00421FBC">
        <w:rPr>
          <w:rStyle w:val="FontStyle20"/>
        </w:rPr>
        <w:t>Cijena javne usluge određuje se prema izrazu:</w:t>
      </w:r>
    </w:p>
    <w:p w14:paraId="3E7A5034" w14:textId="77777777" w:rsidR="006D73E9" w:rsidRPr="00421FBC" w:rsidRDefault="006D73E9" w:rsidP="006D73E9">
      <w:pPr>
        <w:pStyle w:val="Style1"/>
        <w:widowControl/>
        <w:spacing w:line="240" w:lineRule="exact"/>
        <w:jc w:val="center"/>
      </w:pPr>
    </w:p>
    <w:p w14:paraId="7563B267" w14:textId="77777777" w:rsidR="006D73E9" w:rsidRPr="00421FBC" w:rsidRDefault="006D73E9" w:rsidP="006D73E9">
      <w:pPr>
        <w:pStyle w:val="Style1"/>
        <w:widowControl/>
        <w:spacing w:before="38" w:line="274" w:lineRule="exact"/>
        <w:jc w:val="center"/>
        <w:rPr>
          <w:rStyle w:val="FontStyle20"/>
        </w:rPr>
      </w:pPr>
      <w:r w:rsidRPr="00421FBC">
        <w:rPr>
          <w:rStyle w:val="FontStyle20"/>
        </w:rPr>
        <w:t>CJU = MJU + C</w:t>
      </w:r>
    </w:p>
    <w:p w14:paraId="0CC01F9E" w14:textId="77777777" w:rsidR="006D73E9" w:rsidRPr="00421FBC" w:rsidRDefault="006D73E9" w:rsidP="006D73E9">
      <w:pPr>
        <w:pStyle w:val="Style6"/>
        <w:widowControl/>
        <w:spacing w:line="274" w:lineRule="exact"/>
        <w:ind w:firstLine="708"/>
        <w:jc w:val="left"/>
        <w:rPr>
          <w:rStyle w:val="FontStyle20"/>
        </w:rPr>
      </w:pPr>
      <w:r w:rsidRPr="00421FBC">
        <w:rPr>
          <w:rStyle w:val="FontStyle20"/>
        </w:rPr>
        <w:t>pri čemu je:</w:t>
      </w:r>
    </w:p>
    <w:p w14:paraId="4189B02A" w14:textId="77777777" w:rsidR="006D73E9" w:rsidRPr="00421FBC" w:rsidRDefault="006D73E9" w:rsidP="006D73E9">
      <w:pPr>
        <w:pStyle w:val="Style6"/>
        <w:widowControl/>
        <w:spacing w:line="274" w:lineRule="exact"/>
        <w:ind w:firstLine="0"/>
        <w:jc w:val="left"/>
        <w:rPr>
          <w:rStyle w:val="FontStyle20"/>
        </w:rPr>
      </w:pPr>
      <w:r w:rsidRPr="00421FBC">
        <w:rPr>
          <w:rStyle w:val="FontStyle20"/>
        </w:rPr>
        <w:t>CJU      -   cijena javne usluge</w:t>
      </w:r>
    </w:p>
    <w:p w14:paraId="5A3804D6" w14:textId="77777777" w:rsidR="006D73E9" w:rsidRPr="00421FBC" w:rsidRDefault="006D73E9" w:rsidP="006D73E9">
      <w:pPr>
        <w:pStyle w:val="Style7"/>
        <w:widowControl/>
        <w:spacing w:line="274" w:lineRule="exact"/>
        <w:ind w:left="993" w:hanging="993"/>
        <w:jc w:val="both"/>
        <w:rPr>
          <w:rStyle w:val="FontStyle20"/>
        </w:rPr>
      </w:pPr>
      <w:r w:rsidRPr="00421FBC">
        <w:rPr>
          <w:rStyle w:val="FontStyle20"/>
        </w:rPr>
        <w:t xml:space="preserve">MJU     -   cijena obvezne minimalne javne usluge izražena u </w:t>
      </w:r>
      <w:r>
        <w:rPr>
          <w:rStyle w:val="FontStyle20"/>
        </w:rPr>
        <w:t>eurima</w:t>
      </w:r>
    </w:p>
    <w:p w14:paraId="321E6DD2" w14:textId="77777777" w:rsidR="006D73E9" w:rsidRPr="00421FBC" w:rsidRDefault="006D73E9" w:rsidP="006D73E9">
      <w:pPr>
        <w:pStyle w:val="Style7"/>
        <w:ind w:left="1123" w:hanging="1123"/>
        <w:jc w:val="both"/>
      </w:pPr>
      <w:r w:rsidRPr="00421FBC">
        <w:t xml:space="preserve">C          -    cijena javne usluge za količinu predanog miješanog komunalnog otpada izražena u </w:t>
      </w:r>
    </w:p>
    <w:p w14:paraId="5467D03A" w14:textId="77777777" w:rsidR="006D73E9" w:rsidRPr="00421FBC" w:rsidRDefault="006D73E9" w:rsidP="006D73E9">
      <w:pPr>
        <w:pStyle w:val="Style7"/>
        <w:ind w:left="1123" w:hanging="415"/>
        <w:jc w:val="both"/>
      </w:pPr>
      <w:r w:rsidRPr="00421FBC">
        <w:t xml:space="preserve">      </w:t>
      </w:r>
      <w:r>
        <w:t>eurima.</w:t>
      </w:r>
    </w:p>
    <w:p w14:paraId="2DAC3117" w14:textId="77777777" w:rsidR="006D73E9" w:rsidRPr="00421FBC" w:rsidRDefault="006D73E9" w:rsidP="006D73E9">
      <w:pPr>
        <w:pStyle w:val="Odlomakpopisa"/>
        <w:spacing w:after="0"/>
        <w:rPr>
          <w:rStyle w:val="FontStyle20"/>
          <w:rFonts w:eastAsia="Times New Roman"/>
          <w:kern w:val="2"/>
          <w:sz w:val="24"/>
          <w:szCs w:val="24"/>
          <w:highlight w:val="yellow"/>
          <w:lang w:eastAsia="ar-SA"/>
        </w:rPr>
      </w:pPr>
    </w:p>
    <w:p w14:paraId="41E40809" w14:textId="77777777" w:rsidR="006D73E9" w:rsidRPr="00421FBC" w:rsidRDefault="006D73E9" w:rsidP="006D73E9">
      <w:pPr>
        <w:pStyle w:val="Style13"/>
        <w:widowControl/>
        <w:numPr>
          <w:ilvl w:val="0"/>
          <w:numId w:val="12"/>
        </w:numPr>
        <w:tabs>
          <w:tab w:val="left" w:pos="730"/>
        </w:tabs>
        <w:spacing w:line="274" w:lineRule="exact"/>
        <w:jc w:val="left"/>
        <w:rPr>
          <w:rStyle w:val="FontStyle20"/>
          <w:b/>
        </w:rPr>
      </w:pPr>
      <w:r w:rsidRPr="00421FBC">
        <w:rPr>
          <w:rStyle w:val="FontStyle20"/>
          <w:b/>
        </w:rPr>
        <w:lastRenderedPageBreak/>
        <w:t>Obvezna minimalna javna usluga</w:t>
      </w:r>
    </w:p>
    <w:p w14:paraId="64152273" w14:textId="77777777" w:rsidR="006D73E9" w:rsidRPr="00421FBC" w:rsidRDefault="006D73E9" w:rsidP="006D73E9">
      <w:pPr>
        <w:pStyle w:val="Style13"/>
        <w:widowControl/>
        <w:tabs>
          <w:tab w:val="left" w:pos="730"/>
        </w:tabs>
        <w:spacing w:line="274" w:lineRule="exact"/>
        <w:ind w:firstLine="0"/>
        <w:jc w:val="left"/>
        <w:rPr>
          <w:rStyle w:val="FontStyle20"/>
          <w:b/>
        </w:rPr>
      </w:pPr>
    </w:p>
    <w:p w14:paraId="19D7862C" w14:textId="77777777" w:rsidR="006D73E9" w:rsidRPr="00421FBC" w:rsidRDefault="006D73E9" w:rsidP="006D73E9">
      <w:pPr>
        <w:pStyle w:val="Style13"/>
        <w:widowControl/>
        <w:tabs>
          <w:tab w:val="left" w:pos="730"/>
        </w:tabs>
        <w:spacing w:line="274" w:lineRule="exact"/>
        <w:ind w:firstLine="0"/>
        <w:jc w:val="center"/>
        <w:rPr>
          <w:rStyle w:val="FontStyle20"/>
          <w:bCs/>
        </w:rPr>
      </w:pPr>
      <w:r w:rsidRPr="00421FBC">
        <w:rPr>
          <w:rStyle w:val="FontStyle20"/>
          <w:bCs/>
        </w:rPr>
        <w:t>Članak 37.</w:t>
      </w:r>
    </w:p>
    <w:p w14:paraId="7C430B24" w14:textId="77777777" w:rsidR="006D73E9" w:rsidRPr="00421FBC" w:rsidRDefault="006D73E9" w:rsidP="006D73E9">
      <w:pPr>
        <w:suppressAutoHyphens/>
        <w:spacing w:line="100" w:lineRule="atLeast"/>
        <w:jc w:val="both"/>
        <w:textAlignment w:val="baseline"/>
        <w:rPr>
          <w:color w:val="FF0000"/>
          <w:kern w:val="2"/>
          <w:sz w:val="24"/>
          <w:szCs w:val="24"/>
          <w:lang w:eastAsia="ar-SA"/>
        </w:rPr>
      </w:pPr>
    </w:p>
    <w:p w14:paraId="330F5705" w14:textId="77777777" w:rsidR="006D73E9" w:rsidRPr="00421FBC" w:rsidRDefault="006D73E9" w:rsidP="006D73E9">
      <w:pPr>
        <w:pStyle w:val="Style6"/>
        <w:widowControl/>
        <w:spacing w:before="5" w:line="274" w:lineRule="exact"/>
        <w:rPr>
          <w:rStyle w:val="FontStyle20"/>
        </w:rPr>
      </w:pPr>
      <w:r w:rsidRPr="00421FBC">
        <w:rPr>
          <w:rStyle w:val="FontStyle20"/>
        </w:rPr>
        <w:t>Obvezna minimalna javna usluga je iznos koji se osigurava radi ekonomski održivog poslovanja te sigurnosti, redovitosti i kvalitete pružanja javne usluge, kako bi sustav sakupljanja komunalnog otpada mogao ispuniti svoju svrhu.</w:t>
      </w:r>
    </w:p>
    <w:p w14:paraId="6E8A26DE" w14:textId="77777777" w:rsidR="006D73E9" w:rsidRPr="00421FBC" w:rsidRDefault="006D73E9" w:rsidP="006D73E9">
      <w:pPr>
        <w:pStyle w:val="Style6"/>
        <w:spacing w:before="5" w:line="274" w:lineRule="exact"/>
      </w:pPr>
      <w:r w:rsidRPr="00421FBC">
        <w:t>Cijena obvezne minimalne javne usluge dio je cijene javne usluge, a određena je tako da se njome osigurava prihod kojim se pokrivaju sljedeći troškovi javne usluge:</w:t>
      </w:r>
    </w:p>
    <w:p w14:paraId="4501FA80" w14:textId="77777777" w:rsidR="006D73E9" w:rsidRPr="00421FBC" w:rsidRDefault="006D73E9" w:rsidP="006D73E9">
      <w:pPr>
        <w:pStyle w:val="Style6"/>
        <w:numPr>
          <w:ilvl w:val="0"/>
          <w:numId w:val="16"/>
        </w:numPr>
        <w:spacing w:before="5" w:line="274" w:lineRule="exact"/>
        <w:ind w:left="1109" w:hanging="360"/>
      </w:pPr>
      <w:r w:rsidRPr="00421FBC">
        <w:t xml:space="preserve">nabava i održavanje opreme za prikupljanje otpada, </w:t>
      </w:r>
    </w:p>
    <w:p w14:paraId="77F3D10B" w14:textId="77777777" w:rsidR="006D73E9" w:rsidRPr="00421FBC" w:rsidRDefault="006D73E9" w:rsidP="006D73E9">
      <w:pPr>
        <w:pStyle w:val="Style6"/>
        <w:numPr>
          <w:ilvl w:val="0"/>
          <w:numId w:val="16"/>
        </w:numPr>
        <w:spacing w:before="5" w:line="274" w:lineRule="exact"/>
        <w:ind w:left="1109" w:hanging="360"/>
      </w:pPr>
      <w:r w:rsidRPr="00421FBC">
        <w:t xml:space="preserve">prijevoz otpada, </w:t>
      </w:r>
    </w:p>
    <w:p w14:paraId="5FA79D50" w14:textId="77777777" w:rsidR="006D73E9" w:rsidRPr="006A0B03" w:rsidRDefault="006D73E9" w:rsidP="006D73E9">
      <w:pPr>
        <w:pStyle w:val="Style6"/>
        <w:numPr>
          <w:ilvl w:val="0"/>
          <w:numId w:val="16"/>
        </w:numPr>
        <w:spacing w:before="5" w:line="274" w:lineRule="exact"/>
        <w:ind w:left="1109" w:hanging="360"/>
      </w:pPr>
      <w:r w:rsidRPr="006A0B03">
        <w:t xml:space="preserve">rad reciklažnih dvorišta, </w:t>
      </w:r>
    </w:p>
    <w:p w14:paraId="3C4AEBE4" w14:textId="77777777" w:rsidR="006D73E9" w:rsidRPr="00421FBC" w:rsidRDefault="006D73E9" w:rsidP="006D73E9">
      <w:pPr>
        <w:pStyle w:val="Style6"/>
        <w:numPr>
          <w:ilvl w:val="0"/>
          <w:numId w:val="16"/>
        </w:numPr>
        <w:spacing w:before="5" w:line="274" w:lineRule="exact"/>
        <w:ind w:left="1109" w:hanging="360"/>
      </w:pPr>
      <w:r w:rsidRPr="00421FBC">
        <w:t>prijevoz i obrada glomaznog otpada koji se prikuplja u okviru javne usluge</w:t>
      </w:r>
    </w:p>
    <w:p w14:paraId="21485DE6" w14:textId="77777777" w:rsidR="006D73E9" w:rsidRPr="00421FBC" w:rsidRDefault="006D73E9" w:rsidP="006D73E9">
      <w:pPr>
        <w:pStyle w:val="Style6"/>
        <w:numPr>
          <w:ilvl w:val="0"/>
          <w:numId w:val="16"/>
        </w:numPr>
        <w:spacing w:before="5" w:line="274" w:lineRule="exact"/>
        <w:ind w:left="1109" w:hanging="360"/>
      </w:pPr>
      <w:r w:rsidRPr="00421FBC">
        <w:t>vođenje propisanih evidencija i izvješćivanja u vezi s javnom uslugom.</w:t>
      </w:r>
    </w:p>
    <w:p w14:paraId="704712C0" w14:textId="77777777" w:rsidR="006D73E9" w:rsidRPr="00421FBC" w:rsidRDefault="006D73E9" w:rsidP="006D73E9">
      <w:pPr>
        <w:pStyle w:val="Style6"/>
        <w:spacing w:before="5" w:line="274" w:lineRule="exact"/>
      </w:pPr>
      <w:r w:rsidRPr="00421FBC">
        <w:t>Na području pružanja javne usluge primjenjuje se:</w:t>
      </w:r>
    </w:p>
    <w:p w14:paraId="71A7338D" w14:textId="77777777" w:rsidR="006D73E9" w:rsidRPr="00A06C1F" w:rsidRDefault="006D73E9" w:rsidP="006D73E9">
      <w:pPr>
        <w:pStyle w:val="Style6"/>
        <w:numPr>
          <w:ilvl w:val="0"/>
          <w:numId w:val="17"/>
        </w:numPr>
        <w:spacing w:before="5" w:line="274" w:lineRule="exact"/>
      </w:pPr>
      <w:r w:rsidRPr="00421FBC">
        <w:t xml:space="preserve">jedinstvena cijena obvezne minimalne javne usluge za korisnika javne usluge </w:t>
      </w:r>
      <w:r w:rsidRPr="00A06C1F">
        <w:t>razvrstanog u kategoriju korisnika kućanstvo i</w:t>
      </w:r>
    </w:p>
    <w:p w14:paraId="3671A654" w14:textId="77777777" w:rsidR="006D73E9" w:rsidRPr="00A06C1F" w:rsidRDefault="006D73E9" w:rsidP="006D73E9">
      <w:pPr>
        <w:pStyle w:val="Style6"/>
        <w:numPr>
          <w:ilvl w:val="0"/>
          <w:numId w:val="17"/>
        </w:numPr>
        <w:spacing w:before="5" w:line="274" w:lineRule="exact"/>
      </w:pPr>
      <w:r w:rsidRPr="00A06C1F">
        <w:t>jedinstvena cijena obvezne minimalne javne usluge za korisnika javne usluge razvrstanog u kategoriju korisnika koji nije kućanstvo.</w:t>
      </w:r>
    </w:p>
    <w:p w14:paraId="4106B2F7" w14:textId="77777777" w:rsidR="006D73E9" w:rsidRPr="007E6E31" w:rsidRDefault="006D73E9" w:rsidP="006D73E9">
      <w:pPr>
        <w:pStyle w:val="Style6"/>
        <w:spacing w:before="5" w:line="274" w:lineRule="exact"/>
      </w:pPr>
      <w:r w:rsidRPr="007E6E31">
        <w:t xml:space="preserve">Cijena obvezne minimalne javne usluge za korisnika javne usluge razvrstanog u kategoriju korisnika kućanstvo iznosi </w:t>
      </w:r>
      <w:r>
        <w:t>6</w:t>
      </w:r>
      <w:r w:rsidRPr="00920EC5">
        <w:t>,0</w:t>
      </w:r>
      <w:r>
        <w:t>0</w:t>
      </w:r>
      <w:r w:rsidRPr="00920EC5">
        <w:t xml:space="preserve"> eura</w:t>
      </w:r>
      <w:r w:rsidRPr="007E6E31">
        <w:t>.</w:t>
      </w:r>
    </w:p>
    <w:p w14:paraId="390C8E64" w14:textId="77777777" w:rsidR="006D73E9" w:rsidRPr="007E6E31" w:rsidRDefault="006D73E9" w:rsidP="006D73E9">
      <w:pPr>
        <w:pStyle w:val="Style6"/>
        <w:spacing w:before="5" w:line="274" w:lineRule="exact"/>
      </w:pPr>
      <w:r w:rsidRPr="007E6E31">
        <w:t xml:space="preserve">Cijena obvezne minimalne javne usluge za korisnika javne usluge razvrstanog u kategoriju korisnika koji nije kućanstvo iznosi </w:t>
      </w:r>
      <w:r>
        <w:t>11</w:t>
      </w:r>
      <w:r w:rsidRPr="00920EC5">
        <w:t>,</w:t>
      </w:r>
      <w:r>
        <w:t>80</w:t>
      </w:r>
      <w:r w:rsidRPr="00920EC5">
        <w:t xml:space="preserve"> eura</w:t>
      </w:r>
      <w:r w:rsidRPr="007E6E31">
        <w:t>.</w:t>
      </w:r>
    </w:p>
    <w:p w14:paraId="31BF51F2" w14:textId="77777777" w:rsidR="006D73E9" w:rsidRDefault="006D73E9" w:rsidP="006D73E9">
      <w:pPr>
        <w:pStyle w:val="Style6"/>
        <w:spacing w:before="5" w:line="274" w:lineRule="exact"/>
      </w:pPr>
      <w:r w:rsidRPr="00421FBC">
        <w:t>Ako se na istom obračunskom mjestu isti korisnik javne usluge može razvrstati i u kategoriju kućanstvo i u kategoriju korisnika koji nije kućanstvo, korisnik javne usluge je dužan plaćati samo cijenu obvezne minimalne javne usluge obračunanu za kategoriju korisnika koji nije kućanstvo.</w:t>
      </w:r>
    </w:p>
    <w:p w14:paraId="13B76C8F" w14:textId="77777777" w:rsidR="006D73E9" w:rsidRDefault="006D73E9" w:rsidP="006D73E9">
      <w:pPr>
        <w:pStyle w:val="Style6"/>
        <w:spacing w:before="5" w:line="274" w:lineRule="exact"/>
      </w:pPr>
    </w:p>
    <w:p w14:paraId="7ECC73E6" w14:textId="77777777" w:rsidR="006D73E9" w:rsidRPr="00421FBC" w:rsidRDefault="006D73E9" w:rsidP="006D73E9">
      <w:pPr>
        <w:numPr>
          <w:ilvl w:val="0"/>
          <w:numId w:val="12"/>
        </w:numPr>
        <w:suppressAutoHyphens/>
        <w:spacing w:line="100" w:lineRule="atLeast"/>
        <w:jc w:val="both"/>
        <w:textAlignment w:val="baseline"/>
        <w:rPr>
          <w:b/>
          <w:kern w:val="2"/>
          <w:sz w:val="24"/>
          <w:szCs w:val="24"/>
          <w:lang w:eastAsia="ar-SA"/>
        </w:rPr>
      </w:pPr>
      <w:r w:rsidRPr="00421FBC">
        <w:rPr>
          <w:b/>
          <w:kern w:val="2"/>
          <w:sz w:val="24"/>
          <w:szCs w:val="24"/>
          <w:lang w:eastAsia="ar-SA"/>
        </w:rPr>
        <w:t>Nekretnina koja se trajno ne koristi</w:t>
      </w:r>
    </w:p>
    <w:p w14:paraId="0487497A" w14:textId="77777777" w:rsidR="006D73E9" w:rsidRPr="00421FBC" w:rsidRDefault="006D73E9" w:rsidP="006D73E9">
      <w:pPr>
        <w:suppressAutoHyphens/>
        <w:spacing w:line="100" w:lineRule="atLeast"/>
        <w:jc w:val="center"/>
        <w:textAlignment w:val="baseline"/>
        <w:rPr>
          <w:color w:val="FF0000"/>
          <w:kern w:val="2"/>
          <w:sz w:val="24"/>
          <w:szCs w:val="24"/>
          <w:lang w:eastAsia="ar-SA"/>
        </w:rPr>
      </w:pPr>
    </w:p>
    <w:p w14:paraId="551A77CE"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 xml:space="preserve">Članak </w:t>
      </w:r>
      <w:r>
        <w:rPr>
          <w:kern w:val="2"/>
          <w:sz w:val="24"/>
          <w:szCs w:val="24"/>
          <w:lang w:eastAsia="ar-SA"/>
        </w:rPr>
        <w:t>38</w:t>
      </w:r>
      <w:r w:rsidRPr="00421FBC">
        <w:rPr>
          <w:kern w:val="2"/>
          <w:sz w:val="24"/>
          <w:szCs w:val="24"/>
          <w:lang w:eastAsia="ar-SA"/>
        </w:rPr>
        <w:t>.</w:t>
      </w:r>
    </w:p>
    <w:p w14:paraId="7372F34C" w14:textId="77777777" w:rsidR="006D73E9" w:rsidRPr="00421FBC" w:rsidRDefault="006D73E9" w:rsidP="006D73E9">
      <w:pPr>
        <w:suppressAutoHyphens/>
        <w:spacing w:line="100" w:lineRule="atLeast"/>
        <w:jc w:val="center"/>
        <w:textAlignment w:val="baseline"/>
        <w:rPr>
          <w:kern w:val="2"/>
          <w:sz w:val="24"/>
          <w:szCs w:val="24"/>
          <w:lang w:eastAsia="ar-SA"/>
        </w:rPr>
      </w:pPr>
    </w:p>
    <w:p w14:paraId="1BECA62B" w14:textId="77777777" w:rsidR="006D73E9" w:rsidRPr="00421FBC" w:rsidRDefault="006D73E9" w:rsidP="006D73E9">
      <w:pPr>
        <w:pStyle w:val="Style6"/>
        <w:spacing w:before="38" w:line="274" w:lineRule="exact"/>
        <w:ind w:firstLine="720"/>
      </w:pPr>
      <w:r w:rsidRPr="00421FBC">
        <w:t>Nekretnina koja se trajno ne koristi je nekretnina koja se u razdoblju od najmanje 12 mjeseci ne koristi za stanovanje ili nije pogodna za stanovanje, boravak ili obavljanje djelatnosti, odnosno nije useljiva.</w:t>
      </w:r>
    </w:p>
    <w:p w14:paraId="60AF8753" w14:textId="77777777" w:rsidR="006D73E9" w:rsidRPr="00421FBC" w:rsidRDefault="006D73E9" w:rsidP="006D73E9">
      <w:pPr>
        <w:pStyle w:val="Style6"/>
        <w:spacing w:before="38" w:line="274" w:lineRule="exact"/>
        <w:ind w:firstLine="720"/>
        <w:rPr>
          <w:rStyle w:val="FontStyle20"/>
        </w:rPr>
      </w:pPr>
      <w:r w:rsidRPr="00421FBC">
        <w:t xml:space="preserve">Trajno nekorištenje nekretnine utvrđuje se na temelju očitovanja vlasnika nekretnine koje se daje </w:t>
      </w:r>
      <w:r w:rsidRPr="00421FBC">
        <w:rPr>
          <w:rStyle w:val="FontStyle20"/>
        </w:rPr>
        <w:t>na obrascu davatelja javne usluge u obliku zahtjeva, a dokazuje se temeljem podataka očitanja mjernih uređaja za potrošnju električne energije ili plina ili pitke vode ili na drugi odgovarajući način, uključujući očevid lokacije.</w:t>
      </w:r>
    </w:p>
    <w:p w14:paraId="48E774D6" w14:textId="77777777" w:rsidR="006D73E9" w:rsidRPr="00421FBC" w:rsidRDefault="006D73E9" w:rsidP="006D73E9">
      <w:pPr>
        <w:pStyle w:val="Style6"/>
        <w:spacing w:before="38" w:line="274" w:lineRule="exact"/>
        <w:ind w:firstLine="720"/>
      </w:pPr>
      <w:r w:rsidRPr="00421FBC">
        <w:t xml:space="preserve">Prilikom podnošenja zahtjeva za trajno nekorištenje nekretnine vlasnik nekretnine dužan je platiti sve dospjele račune i vratiti sve zadužene spremnike, nakon čega </w:t>
      </w:r>
      <w:r w:rsidRPr="00421FBC">
        <w:rPr>
          <w:rStyle w:val="FontStyle20"/>
        </w:rPr>
        <w:t>će mu davatelj javne usluge izdati pisano odobrenje za trajno nekorištenje nekretnine za naredno razdoblje u trajanju od 12 mjeseci</w:t>
      </w:r>
      <w:r w:rsidRPr="00421FBC">
        <w:t xml:space="preserve">. </w:t>
      </w:r>
    </w:p>
    <w:p w14:paraId="727A0EFB" w14:textId="77777777" w:rsidR="006D73E9" w:rsidRPr="00421FBC" w:rsidRDefault="006D73E9" w:rsidP="006D73E9">
      <w:pPr>
        <w:pStyle w:val="Style6"/>
        <w:spacing w:before="38" w:line="274" w:lineRule="exact"/>
        <w:ind w:firstLine="720"/>
        <w:rPr>
          <w:rStyle w:val="FontStyle20"/>
        </w:rPr>
      </w:pPr>
      <w:r w:rsidRPr="00421FBC">
        <w:t>Ukoliko se nekretnina počne koristiti prije isteka odobrenog razdoblja nekorištenja nekretnine, za proteklo razdoblje nekorištenja, vlasniku nekretnine obračunat će se cijena obvezne minimalne javne usluge, za svaki mjesec nekorištenja.</w:t>
      </w:r>
    </w:p>
    <w:p w14:paraId="4F9D99D6" w14:textId="77777777" w:rsidR="006D73E9" w:rsidRPr="00421FBC" w:rsidRDefault="006D73E9" w:rsidP="006D73E9">
      <w:pPr>
        <w:pStyle w:val="Style6"/>
        <w:widowControl/>
        <w:spacing w:line="274" w:lineRule="exact"/>
        <w:ind w:firstLine="706"/>
        <w:rPr>
          <w:rStyle w:val="FontStyle20"/>
        </w:rPr>
      </w:pPr>
      <w:r w:rsidRPr="00421FBC">
        <w:rPr>
          <w:rStyle w:val="FontStyle20"/>
        </w:rPr>
        <w:t xml:space="preserve">Nakon isteka odobrenog razdoblja nekorištenja nekretnine vlasnik nekretnine je dužan davatelju javne usluge dostaviti kopiju obračuna potrošnje energenata iz stavka 2. ovog članka izdanog od strane </w:t>
      </w:r>
      <w:r w:rsidRPr="00421FBC">
        <w:rPr>
          <w:rStyle w:val="FontStyle20"/>
        </w:rPr>
        <w:lastRenderedPageBreak/>
        <w:t>distributera iz kojeg je razvidno da vlasnik nekretnine u razdoblju prestanka korištenja nekretnine, istu nije koristio.</w:t>
      </w:r>
    </w:p>
    <w:p w14:paraId="6C237AE2" w14:textId="77777777" w:rsidR="006D73E9" w:rsidRPr="00421FBC" w:rsidRDefault="006D73E9" w:rsidP="006D73E9">
      <w:pPr>
        <w:pStyle w:val="Style6"/>
        <w:widowControl/>
        <w:spacing w:line="274" w:lineRule="exact"/>
        <w:ind w:firstLine="725"/>
        <w:rPr>
          <w:rStyle w:val="FontStyle20"/>
        </w:rPr>
      </w:pPr>
      <w:r w:rsidRPr="00421FBC">
        <w:rPr>
          <w:rStyle w:val="FontStyle20"/>
        </w:rPr>
        <w:t xml:space="preserve">Ukoliko vlasnik nekretnine u roku od 30 dana od isteka odobrenja, ne dostavi obračun iz prethodnog stavka, smatrat će se da je nekretninu koristio te će mu se za to razdoblje </w:t>
      </w:r>
      <w:r w:rsidRPr="00421FBC">
        <w:t>obračunati cijena obvezne minimalne javne usluge sukladno ovoj odluci</w:t>
      </w:r>
      <w:r w:rsidRPr="006D73E9">
        <w:rPr>
          <w:rStyle w:val="Referencakomentara"/>
          <w:rFonts w:eastAsia="Calibri"/>
          <w:lang w:eastAsia="en-US"/>
        </w:rPr>
        <w:t>.</w:t>
      </w:r>
    </w:p>
    <w:p w14:paraId="282E2FA2" w14:textId="77777777" w:rsidR="006D73E9" w:rsidRPr="00421FBC" w:rsidRDefault="006D73E9" w:rsidP="006D73E9">
      <w:pPr>
        <w:pStyle w:val="Style6"/>
        <w:widowControl/>
        <w:spacing w:line="274" w:lineRule="exact"/>
        <w:rPr>
          <w:rStyle w:val="FontStyle20"/>
        </w:rPr>
      </w:pPr>
      <w:r w:rsidRPr="00421FBC">
        <w:rPr>
          <w:rStyle w:val="FontStyle20"/>
        </w:rPr>
        <w:t>Nakon isteka odobrenog razdoblja nekorištenja nekretnine, vlasnik nekretnine je dužan u roku od 30 dana podnijeti novi zahtjev za trajno nekorištenje nekretnine, u protivnom smatrat će se da predmetnu nekretninu koristi te će mu se za buduća razdoblja obračunavati cijena obvezne minimalne javne usluge.</w:t>
      </w:r>
    </w:p>
    <w:p w14:paraId="0EE61353" w14:textId="77777777" w:rsidR="006D73E9" w:rsidRPr="00421FBC" w:rsidRDefault="006D73E9" w:rsidP="006D73E9">
      <w:pPr>
        <w:pStyle w:val="Style6"/>
        <w:widowControl/>
        <w:spacing w:line="274" w:lineRule="exact"/>
        <w:rPr>
          <w:rStyle w:val="FontStyle20"/>
        </w:rPr>
      </w:pPr>
    </w:p>
    <w:p w14:paraId="2B8016D8" w14:textId="77777777" w:rsidR="006D73E9" w:rsidRPr="00421FBC" w:rsidRDefault="006D73E9" w:rsidP="006D73E9">
      <w:pPr>
        <w:pStyle w:val="Style6"/>
        <w:widowControl/>
        <w:numPr>
          <w:ilvl w:val="0"/>
          <w:numId w:val="12"/>
        </w:numPr>
        <w:spacing w:line="274" w:lineRule="exact"/>
        <w:rPr>
          <w:rStyle w:val="FontStyle20"/>
          <w:b/>
          <w:bCs/>
        </w:rPr>
      </w:pPr>
      <w:r w:rsidRPr="00421FBC">
        <w:rPr>
          <w:rStyle w:val="FontStyle20"/>
          <w:b/>
          <w:bCs/>
        </w:rPr>
        <w:t>Ugovor o korištenju javne usluge</w:t>
      </w:r>
    </w:p>
    <w:p w14:paraId="6BF91F14" w14:textId="77777777" w:rsidR="006D73E9" w:rsidRPr="00421FBC" w:rsidRDefault="006D73E9" w:rsidP="006D73E9">
      <w:pPr>
        <w:pStyle w:val="Style6"/>
        <w:widowControl/>
        <w:spacing w:line="274" w:lineRule="exact"/>
        <w:ind w:left="720" w:firstLine="0"/>
        <w:rPr>
          <w:rStyle w:val="FontStyle20"/>
          <w:b/>
          <w:bCs/>
        </w:rPr>
      </w:pPr>
    </w:p>
    <w:p w14:paraId="4F2A2E76" w14:textId="77777777" w:rsidR="006D73E9" w:rsidRPr="00421FBC" w:rsidRDefault="006D73E9" w:rsidP="006D73E9">
      <w:pPr>
        <w:pStyle w:val="Style6"/>
        <w:widowControl/>
        <w:spacing w:line="274" w:lineRule="exact"/>
        <w:ind w:firstLine="0"/>
        <w:jc w:val="center"/>
        <w:rPr>
          <w:rStyle w:val="FontStyle20"/>
        </w:rPr>
      </w:pPr>
      <w:r w:rsidRPr="00421FBC">
        <w:rPr>
          <w:rStyle w:val="FontStyle20"/>
        </w:rPr>
        <w:t xml:space="preserve">Članak </w:t>
      </w:r>
      <w:r>
        <w:rPr>
          <w:rStyle w:val="FontStyle20"/>
        </w:rPr>
        <w:t>39</w:t>
      </w:r>
      <w:r w:rsidRPr="00421FBC">
        <w:rPr>
          <w:rStyle w:val="FontStyle20"/>
        </w:rPr>
        <w:t>.</w:t>
      </w:r>
    </w:p>
    <w:p w14:paraId="204549CC" w14:textId="77777777" w:rsidR="006D73E9" w:rsidRPr="00421FBC" w:rsidRDefault="006D73E9" w:rsidP="006D73E9">
      <w:pPr>
        <w:pStyle w:val="Style6"/>
        <w:widowControl/>
        <w:spacing w:line="274" w:lineRule="exact"/>
        <w:ind w:left="720" w:firstLine="0"/>
        <w:jc w:val="center"/>
        <w:rPr>
          <w:rStyle w:val="FontStyle20"/>
        </w:rPr>
      </w:pPr>
    </w:p>
    <w:p w14:paraId="1D2CE44A" w14:textId="77777777" w:rsidR="006D73E9" w:rsidRPr="00421FBC" w:rsidRDefault="006D73E9" w:rsidP="006D73E9">
      <w:pPr>
        <w:pStyle w:val="Style6"/>
        <w:widowControl/>
        <w:spacing w:line="274" w:lineRule="exact"/>
        <w:ind w:left="720" w:firstLine="0"/>
        <w:rPr>
          <w:rStyle w:val="FontStyle20"/>
        </w:rPr>
      </w:pPr>
      <w:r w:rsidRPr="00421FBC">
        <w:rPr>
          <w:rStyle w:val="FontStyle20"/>
        </w:rPr>
        <w:t>Ugovor o korištenju javne usluge smatra se sklopljenim:</w:t>
      </w:r>
    </w:p>
    <w:p w14:paraId="5E3EA1CE" w14:textId="77777777" w:rsidR="006D73E9" w:rsidRPr="00421FBC" w:rsidRDefault="006D73E9" w:rsidP="006D73E9">
      <w:pPr>
        <w:pStyle w:val="Style6"/>
        <w:widowControl/>
        <w:numPr>
          <w:ilvl w:val="0"/>
          <w:numId w:val="21"/>
        </w:numPr>
        <w:spacing w:line="274" w:lineRule="exact"/>
        <w:rPr>
          <w:rStyle w:val="FontStyle20"/>
        </w:rPr>
      </w:pPr>
      <w:r w:rsidRPr="00421FBC">
        <w:rPr>
          <w:rStyle w:val="FontStyle20"/>
        </w:rPr>
        <w:t>kad korisnik javne usluge dostavi davatelju javne usluge Izjavu ili</w:t>
      </w:r>
    </w:p>
    <w:p w14:paraId="23D23B26" w14:textId="77777777" w:rsidR="006D73E9" w:rsidRPr="00421FBC" w:rsidRDefault="006D73E9" w:rsidP="006D73E9">
      <w:pPr>
        <w:pStyle w:val="Style6"/>
        <w:widowControl/>
        <w:numPr>
          <w:ilvl w:val="0"/>
          <w:numId w:val="21"/>
        </w:numPr>
        <w:spacing w:line="274" w:lineRule="exact"/>
        <w:rPr>
          <w:rStyle w:val="FontStyle20"/>
        </w:rPr>
      </w:pPr>
      <w:r w:rsidRPr="00421FBC">
        <w:rPr>
          <w:rStyle w:val="FontStyle20"/>
        </w:rPr>
        <w:t>prilikom prvog korištenja javne usluge ili zaprimanja na korištenje spremnika za primopredaju komunalnog otpada u slučaju kad korisnik javne usluge ne dostavi davatelju javne usluge Izjavu.</w:t>
      </w:r>
    </w:p>
    <w:p w14:paraId="5333D614" w14:textId="77777777" w:rsidR="006D73E9" w:rsidRPr="00421FBC" w:rsidRDefault="006D73E9" w:rsidP="006D73E9">
      <w:pPr>
        <w:pStyle w:val="Style6"/>
        <w:widowControl/>
        <w:spacing w:line="274" w:lineRule="exact"/>
        <w:ind w:left="720" w:firstLine="0"/>
        <w:rPr>
          <w:rStyle w:val="FontStyle20"/>
        </w:rPr>
      </w:pPr>
      <w:r w:rsidRPr="00421FBC">
        <w:rPr>
          <w:rStyle w:val="FontStyle20"/>
        </w:rPr>
        <w:t>Bitni sastojci Ugovora su: ova odluka, Izjava i cjenik javne usluge.</w:t>
      </w:r>
    </w:p>
    <w:p w14:paraId="06A89CBA" w14:textId="77777777" w:rsidR="006D73E9" w:rsidRDefault="006D73E9" w:rsidP="006D73E9">
      <w:pPr>
        <w:pStyle w:val="Style6"/>
        <w:widowControl/>
        <w:spacing w:line="274" w:lineRule="exact"/>
        <w:ind w:firstLine="709"/>
        <w:rPr>
          <w:rStyle w:val="FontStyle20"/>
        </w:rPr>
      </w:pPr>
      <w:r w:rsidRPr="00421FBC">
        <w:rPr>
          <w:rStyle w:val="FontStyle20"/>
        </w:rPr>
        <w:t>Davatelj javne usluge dužan je omogućiti korisniku javne usluge uvid u akte iz stavka 2. ovoga članka prije sklapanja  i izmjene i/ili dopune Ugovora i na zahtjev korisnika javne usluge.</w:t>
      </w:r>
    </w:p>
    <w:p w14:paraId="0D914EC9" w14:textId="77777777" w:rsidR="006D73E9" w:rsidRPr="00421FBC" w:rsidRDefault="006D73E9" w:rsidP="006D73E9">
      <w:pPr>
        <w:suppressAutoHyphens/>
        <w:spacing w:line="100" w:lineRule="atLeast"/>
        <w:jc w:val="both"/>
        <w:textAlignment w:val="baseline"/>
        <w:rPr>
          <w:kern w:val="2"/>
          <w:sz w:val="24"/>
          <w:szCs w:val="24"/>
          <w:lang w:eastAsia="ar-SA"/>
        </w:rPr>
      </w:pPr>
      <w:r w:rsidRPr="00421FBC">
        <w:rPr>
          <w:color w:val="FF0000"/>
          <w:kern w:val="2"/>
          <w:sz w:val="24"/>
          <w:szCs w:val="24"/>
          <w:lang w:eastAsia="ar-SA"/>
        </w:rPr>
        <w:tab/>
      </w:r>
    </w:p>
    <w:p w14:paraId="1A8825E0" w14:textId="77777777" w:rsidR="006D73E9" w:rsidRPr="00421FBC" w:rsidRDefault="006D73E9" w:rsidP="006D73E9">
      <w:pPr>
        <w:numPr>
          <w:ilvl w:val="0"/>
          <w:numId w:val="12"/>
        </w:numPr>
        <w:suppressAutoHyphens/>
        <w:spacing w:line="100" w:lineRule="atLeast"/>
        <w:jc w:val="both"/>
        <w:textAlignment w:val="baseline"/>
        <w:rPr>
          <w:b/>
          <w:kern w:val="2"/>
          <w:sz w:val="24"/>
          <w:szCs w:val="24"/>
          <w:lang w:eastAsia="ar-SA"/>
        </w:rPr>
      </w:pPr>
      <w:r w:rsidRPr="00421FBC">
        <w:rPr>
          <w:b/>
          <w:kern w:val="2"/>
          <w:sz w:val="24"/>
          <w:szCs w:val="24"/>
          <w:lang w:eastAsia="ar-SA"/>
        </w:rPr>
        <w:t xml:space="preserve">Kriterij za određivanje korisnika javne usluge u čije ime </w:t>
      </w:r>
      <w:r>
        <w:rPr>
          <w:b/>
          <w:kern w:val="2"/>
          <w:sz w:val="24"/>
          <w:szCs w:val="24"/>
          <w:lang w:eastAsia="ar-SA"/>
        </w:rPr>
        <w:t xml:space="preserve">Općina Vladislavci </w:t>
      </w:r>
      <w:r w:rsidRPr="00421FBC">
        <w:rPr>
          <w:b/>
          <w:kern w:val="2"/>
          <w:sz w:val="24"/>
          <w:szCs w:val="24"/>
          <w:lang w:eastAsia="ar-SA"/>
        </w:rPr>
        <w:t>preuzima obvezu plaćanja cijene javne usluge</w:t>
      </w:r>
    </w:p>
    <w:p w14:paraId="7421C655" w14:textId="77777777" w:rsidR="006D73E9" w:rsidRPr="00421FBC" w:rsidRDefault="006D73E9" w:rsidP="006D73E9">
      <w:pPr>
        <w:suppressAutoHyphens/>
        <w:spacing w:line="100" w:lineRule="atLeast"/>
        <w:jc w:val="center"/>
        <w:textAlignment w:val="baseline"/>
        <w:rPr>
          <w:color w:val="FF0000"/>
          <w:kern w:val="2"/>
          <w:sz w:val="24"/>
          <w:szCs w:val="24"/>
          <w:lang w:eastAsia="ar-SA"/>
        </w:rPr>
      </w:pPr>
    </w:p>
    <w:p w14:paraId="4EC2A16A"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4</w:t>
      </w:r>
      <w:r>
        <w:rPr>
          <w:kern w:val="2"/>
          <w:sz w:val="24"/>
          <w:szCs w:val="24"/>
          <w:lang w:eastAsia="ar-SA"/>
        </w:rPr>
        <w:t>0</w:t>
      </w:r>
      <w:r w:rsidRPr="00421FBC">
        <w:rPr>
          <w:kern w:val="2"/>
          <w:sz w:val="24"/>
          <w:szCs w:val="24"/>
          <w:lang w:eastAsia="ar-SA"/>
        </w:rPr>
        <w:t>.</w:t>
      </w:r>
    </w:p>
    <w:p w14:paraId="1BB74723" w14:textId="77777777" w:rsidR="006D73E9" w:rsidRPr="00421FBC" w:rsidRDefault="006D73E9" w:rsidP="006D73E9">
      <w:pPr>
        <w:suppressAutoHyphens/>
        <w:spacing w:line="100" w:lineRule="atLeast"/>
        <w:jc w:val="center"/>
        <w:textAlignment w:val="baseline"/>
        <w:rPr>
          <w:kern w:val="2"/>
          <w:sz w:val="24"/>
          <w:szCs w:val="24"/>
          <w:lang w:eastAsia="ar-SA"/>
        </w:rPr>
      </w:pPr>
    </w:p>
    <w:p w14:paraId="6130C535" w14:textId="77777777" w:rsidR="006D73E9" w:rsidRPr="00EE7DBC" w:rsidRDefault="006D73E9" w:rsidP="006D73E9">
      <w:pPr>
        <w:pStyle w:val="Normal1"/>
        <w:spacing w:after="0" w:line="100" w:lineRule="atLeast"/>
        <w:ind w:firstLine="708"/>
        <w:jc w:val="both"/>
        <w:rPr>
          <w:rFonts w:ascii="Times New Roman" w:eastAsia="Times New Roman" w:hAnsi="Times New Roman"/>
          <w:sz w:val="24"/>
          <w:szCs w:val="24"/>
        </w:rPr>
      </w:pPr>
      <w:r w:rsidRPr="00EE7DBC">
        <w:rPr>
          <w:rFonts w:ascii="Times New Roman" w:eastAsia="Times New Roman" w:hAnsi="Times New Roman"/>
          <w:sz w:val="24"/>
          <w:szCs w:val="24"/>
        </w:rPr>
        <w:t>Uzimajući u obzir socijalne kriterije, Općina Vladislavci za slijedeće kategorije korisnika kućanstvo preuzima obvezu sufinanciranja troška javne usluge:</w:t>
      </w:r>
    </w:p>
    <w:p w14:paraId="270A64A3" w14:textId="77777777" w:rsidR="006D73E9" w:rsidRPr="00EE7DBC" w:rsidRDefault="006D73E9" w:rsidP="006D73E9">
      <w:pPr>
        <w:pStyle w:val="Normal1"/>
        <w:spacing w:after="0" w:line="100" w:lineRule="atLeast"/>
        <w:ind w:firstLine="708"/>
        <w:jc w:val="both"/>
        <w:rPr>
          <w:rFonts w:ascii="Times New Roman" w:eastAsia="Times New Roman" w:hAnsi="Times New Roman"/>
          <w:sz w:val="24"/>
          <w:szCs w:val="24"/>
        </w:rPr>
      </w:pPr>
    </w:p>
    <w:p w14:paraId="54C387A6" w14:textId="77777777" w:rsidR="006D73E9" w:rsidRPr="00EE7DBC" w:rsidRDefault="006D73E9" w:rsidP="006D73E9">
      <w:pPr>
        <w:pStyle w:val="Normal1"/>
        <w:numPr>
          <w:ilvl w:val="0"/>
          <w:numId w:val="11"/>
        </w:numPr>
        <w:spacing w:after="0" w:line="100" w:lineRule="atLeast"/>
        <w:jc w:val="both"/>
        <w:rPr>
          <w:rFonts w:ascii="Times New Roman" w:eastAsia="Times New Roman" w:hAnsi="Times New Roman"/>
          <w:sz w:val="24"/>
          <w:szCs w:val="24"/>
        </w:rPr>
      </w:pPr>
      <w:r w:rsidRPr="00EE7DBC">
        <w:rPr>
          <w:rFonts w:ascii="Times New Roman" w:eastAsia="Times New Roman" w:hAnsi="Times New Roman"/>
          <w:sz w:val="24"/>
          <w:szCs w:val="24"/>
        </w:rPr>
        <w:t>Korisnici zajamčene minimalne naknade</w:t>
      </w:r>
    </w:p>
    <w:p w14:paraId="6C37BB40" w14:textId="77777777" w:rsidR="006D73E9" w:rsidRPr="00EE7DBC" w:rsidRDefault="006D73E9" w:rsidP="006D73E9">
      <w:pPr>
        <w:pStyle w:val="Normal1"/>
        <w:spacing w:after="0" w:line="100" w:lineRule="atLeast"/>
        <w:jc w:val="both"/>
        <w:rPr>
          <w:rFonts w:ascii="Times New Roman" w:eastAsia="Times New Roman" w:hAnsi="Times New Roman"/>
          <w:sz w:val="24"/>
          <w:szCs w:val="24"/>
        </w:rPr>
      </w:pPr>
    </w:p>
    <w:p w14:paraId="31177F2F" w14:textId="77777777" w:rsidR="006D73E9" w:rsidRDefault="006D73E9" w:rsidP="006D73E9">
      <w:pPr>
        <w:pStyle w:val="Normal1"/>
        <w:spacing w:after="0" w:line="100" w:lineRule="atLeast"/>
        <w:jc w:val="both"/>
        <w:rPr>
          <w:rFonts w:ascii="Times New Roman" w:eastAsia="Times New Roman" w:hAnsi="Times New Roman"/>
          <w:sz w:val="24"/>
          <w:szCs w:val="24"/>
        </w:rPr>
      </w:pPr>
      <w:r w:rsidRPr="00EE7DBC">
        <w:rPr>
          <w:rFonts w:ascii="Times New Roman" w:eastAsia="Times New Roman" w:hAnsi="Times New Roman"/>
          <w:sz w:val="24"/>
          <w:szCs w:val="24"/>
        </w:rPr>
        <w:t xml:space="preserve">U navedenu kategoriju ulaze korisnici kojima je od strane Centra za socijalnu skrb izdano rješenje o ostvarivanju prava na zajamčenu minimalnu naknadu a kojima je </w:t>
      </w:r>
      <w:r w:rsidRPr="000B146C">
        <w:rPr>
          <w:rFonts w:ascii="Times New Roman" w:eastAsia="Times New Roman" w:hAnsi="Times New Roman"/>
          <w:sz w:val="24"/>
          <w:szCs w:val="24"/>
        </w:rPr>
        <w:t xml:space="preserve">koje su dostavili u Jedinstveni upravni odjel Općine Vladislavci </w:t>
      </w:r>
      <w:r w:rsidRPr="00EE7DBC">
        <w:rPr>
          <w:rFonts w:ascii="Times New Roman" w:eastAsia="Times New Roman" w:hAnsi="Times New Roman"/>
          <w:sz w:val="24"/>
          <w:szCs w:val="24"/>
        </w:rPr>
        <w:t>u iznosu fiksnog dijela</w:t>
      </w:r>
      <w:r w:rsidRPr="00EE7DBC">
        <w:t xml:space="preserve"> </w:t>
      </w:r>
      <w:r w:rsidRPr="00EE7DBC">
        <w:rPr>
          <w:rFonts w:ascii="Times New Roman" w:eastAsia="Times New Roman" w:hAnsi="Times New Roman"/>
          <w:sz w:val="24"/>
          <w:szCs w:val="24"/>
        </w:rPr>
        <w:t xml:space="preserve">cijena obvezne minimalne javne usluge za korisnika javne usluge. Sufinanciranje od strane Općine Vladislavci traje za cijelo vrijeme ostvarivanja prava na </w:t>
      </w:r>
      <w:r w:rsidRPr="000B146C">
        <w:rPr>
          <w:rFonts w:ascii="Times New Roman" w:eastAsia="Times New Roman" w:hAnsi="Times New Roman"/>
          <w:sz w:val="24"/>
          <w:szCs w:val="24"/>
        </w:rPr>
        <w:t>zajamčenu minimalnu naknadu</w:t>
      </w:r>
      <w:r w:rsidRPr="00EE7DBC">
        <w:rPr>
          <w:rFonts w:ascii="Times New Roman" w:eastAsia="Times New Roman" w:hAnsi="Times New Roman"/>
          <w:sz w:val="24"/>
          <w:szCs w:val="24"/>
        </w:rPr>
        <w:t>.</w:t>
      </w:r>
    </w:p>
    <w:p w14:paraId="6D770E81" w14:textId="77777777" w:rsidR="006D73E9" w:rsidRDefault="006D73E9" w:rsidP="006D73E9">
      <w:pPr>
        <w:pStyle w:val="Normal1"/>
        <w:spacing w:after="0" w:line="100" w:lineRule="atLeast"/>
        <w:jc w:val="both"/>
        <w:rPr>
          <w:rFonts w:ascii="Times New Roman" w:eastAsia="Times New Roman" w:hAnsi="Times New Roman"/>
          <w:sz w:val="24"/>
          <w:szCs w:val="24"/>
        </w:rPr>
      </w:pPr>
    </w:p>
    <w:p w14:paraId="0B74624D" w14:textId="77777777" w:rsidR="006D73E9" w:rsidRPr="000B146C" w:rsidRDefault="006D73E9" w:rsidP="006D73E9">
      <w:pPr>
        <w:pStyle w:val="Normal1"/>
        <w:numPr>
          <w:ilvl w:val="0"/>
          <w:numId w:val="11"/>
        </w:numPr>
        <w:spacing w:after="0" w:line="100" w:lineRule="atLeast"/>
        <w:jc w:val="both"/>
        <w:rPr>
          <w:rFonts w:ascii="Times New Roman" w:eastAsia="Times New Roman" w:hAnsi="Times New Roman"/>
          <w:sz w:val="24"/>
          <w:szCs w:val="24"/>
        </w:rPr>
      </w:pPr>
      <w:r w:rsidRPr="000B146C">
        <w:rPr>
          <w:rFonts w:ascii="Times New Roman" w:eastAsia="Times New Roman" w:hAnsi="Times New Roman"/>
          <w:sz w:val="24"/>
          <w:szCs w:val="24"/>
        </w:rPr>
        <w:t>Staračka domaćinstva s područja Općine Vladislavci</w:t>
      </w:r>
    </w:p>
    <w:p w14:paraId="0AEBEC22" w14:textId="77777777" w:rsidR="006D73E9" w:rsidRPr="000B146C" w:rsidRDefault="006D73E9" w:rsidP="006D73E9">
      <w:pPr>
        <w:pStyle w:val="Normal1"/>
        <w:spacing w:after="0" w:line="100" w:lineRule="atLeast"/>
        <w:jc w:val="both"/>
        <w:rPr>
          <w:rFonts w:ascii="Times New Roman" w:eastAsia="Times New Roman" w:hAnsi="Times New Roman"/>
          <w:sz w:val="24"/>
          <w:szCs w:val="24"/>
        </w:rPr>
      </w:pPr>
    </w:p>
    <w:p w14:paraId="17CE84C2" w14:textId="77777777" w:rsidR="006D73E9" w:rsidRPr="000B146C" w:rsidRDefault="006D73E9" w:rsidP="006D73E9">
      <w:pPr>
        <w:pStyle w:val="Normal1"/>
        <w:spacing w:after="0" w:line="100" w:lineRule="atLeast"/>
        <w:jc w:val="both"/>
        <w:rPr>
          <w:rFonts w:ascii="Times New Roman" w:eastAsia="Times New Roman" w:hAnsi="Times New Roman"/>
          <w:sz w:val="24"/>
          <w:szCs w:val="24"/>
        </w:rPr>
      </w:pPr>
      <w:r w:rsidRPr="000B146C">
        <w:rPr>
          <w:rFonts w:ascii="Times New Roman" w:eastAsia="Times New Roman" w:hAnsi="Times New Roman"/>
          <w:sz w:val="24"/>
          <w:szCs w:val="24"/>
        </w:rPr>
        <w:t xml:space="preserve">U navedenu kategoriju ulaze korisnici koji su osobe i/ili  članovi  njihovog kućanstva stariji od 65 godina na dan podnošenja zahtjeva za sufinanciranje, koji su dostavili u Jedinstveni upravni odjel Općine Vladislavci dokaz da ispunjavaju starosni uvjet  u iznosu cijene obvezne minimalne javne usluge za korisnika javne usluge razvrstanog u kategoriju korisnika kućanstvo umanjenog za </w:t>
      </w:r>
      <w:r>
        <w:rPr>
          <w:rFonts w:ascii="Times New Roman" w:eastAsia="Times New Roman" w:hAnsi="Times New Roman"/>
          <w:sz w:val="24"/>
          <w:szCs w:val="24"/>
        </w:rPr>
        <w:t>2</w:t>
      </w:r>
      <w:r w:rsidRPr="000B146C">
        <w:rPr>
          <w:rFonts w:ascii="Times New Roman" w:eastAsia="Times New Roman" w:hAnsi="Times New Roman"/>
          <w:sz w:val="24"/>
          <w:szCs w:val="24"/>
        </w:rPr>
        <w:t>,</w:t>
      </w:r>
      <w:r>
        <w:rPr>
          <w:rFonts w:ascii="Times New Roman" w:eastAsia="Times New Roman" w:hAnsi="Times New Roman"/>
          <w:sz w:val="24"/>
          <w:szCs w:val="24"/>
        </w:rPr>
        <w:t>00</w:t>
      </w:r>
      <w:r w:rsidRPr="000B146C">
        <w:rPr>
          <w:rFonts w:ascii="Times New Roman" w:eastAsia="Times New Roman" w:hAnsi="Times New Roman"/>
          <w:sz w:val="24"/>
          <w:szCs w:val="24"/>
        </w:rPr>
        <w:t xml:space="preserve"> eura, (tečaj: 7,53450: </w:t>
      </w:r>
      <w:r>
        <w:rPr>
          <w:rFonts w:ascii="Times New Roman" w:eastAsia="Times New Roman" w:hAnsi="Times New Roman"/>
          <w:sz w:val="24"/>
          <w:szCs w:val="24"/>
        </w:rPr>
        <w:t>2</w:t>
      </w:r>
      <w:r w:rsidRPr="000B146C">
        <w:rPr>
          <w:rFonts w:ascii="Times New Roman" w:eastAsia="Times New Roman" w:hAnsi="Times New Roman"/>
          <w:sz w:val="24"/>
          <w:szCs w:val="24"/>
        </w:rPr>
        <w:t>,</w:t>
      </w:r>
      <w:r>
        <w:rPr>
          <w:rFonts w:ascii="Times New Roman" w:eastAsia="Times New Roman" w:hAnsi="Times New Roman"/>
          <w:sz w:val="24"/>
          <w:szCs w:val="24"/>
        </w:rPr>
        <w:t>00</w:t>
      </w:r>
      <w:r w:rsidRPr="000B146C">
        <w:rPr>
          <w:rFonts w:ascii="Times New Roman" w:eastAsia="Times New Roman" w:hAnsi="Times New Roman"/>
          <w:sz w:val="24"/>
          <w:szCs w:val="24"/>
        </w:rPr>
        <w:t xml:space="preserve"> €) uključujući PDV mjesečno od iznosa mjesečnog računa.</w:t>
      </w:r>
    </w:p>
    <w:p w14:paraId="68C7C6FD" w14:textId="77777777" w:rsidR="006D73E9" w:rsidRPr="00EE7DBC" w:rsidRDefault="006D73E9" w:rsidP="006D73E9">
      <w:pPr>
        <w:pStyle w:val="Normal1"/>
        <w:spacing w:after="0" w:line="100" w:lineRule="atLeast"/>
        <w:jc w:val="both"/>
        <w:rPr>
          <w:rFonts w:ascii="Times New Roman" w:eastAsia="Times New Roman" w:hAnsi="Times New Roman"/>
          <w:sz w:val="24"/>
          <w:szCs w:val="24"/>
        </w:rPr>
      </w:pPr>
      <w:r w:rsidRPr="000B146C">
        <w:rPr>
          <w:rFonts w:ascii="Times New Roman" w:eastAsia="Times New Roman" w:hAnsi="Times New Roman"/>
          <w:sz w:val="24"/>
          <w:szCs w:val="24"/>
        </w:rPr>
        <w:t>Za umanjeni iznos staračkim kućanstvima davatelj javne usluge će Općini Vladislavci ispostavljati mjesečni račun temeljem podataka o korisnicima koje ostvaruju navedeno pravo koje će Općina Vladislavci dostavljati davatelju javne usluge</w:t>
      </w:r>
    </w:p>
    <w:p w14:paraId="5329C0CF" w14:textId="77777777" w:rsidR="006D73E9" w:rsidRPr="00EE7DBC" w:rsidRDefault="006D73E9" w:rsidP="006D73E9">
      <w:pPr>
        <w:suppressAutoHyphens/>
        <w:spacing w:line="100" w:lineRule="atLeast"/>
        <w:jc w:val="both"/>
        <w:textAlignment w:val="baseline"/>
        <w:rPr>
          <w:kern w:val="2"/>
          <w:sz w:val="24"/>
          <w:szCs w:val="24"/>
          <w:lang w:eastAsia="ar-SA"/>
        </w:rPr>
      </w:pPr>
    </w:p>
    <w:p w14:paraId="03D6AA6E" w14:textId="77777777" w:rsidR="006D73E9" w:rsidRPr="00421FBC" w:rsidRDefault="006D73E9" w:rsidP="006D73E9">
      <w:pPr>
        <w:pStyle w:val="Style14"/>
        <w:widowControl/>
        <w:spacing w:line="240" w:lineRule="exact"/>
        <w:ind w:left="709" w:hanging="709"/>
        <w:rPr>
          <w:b/>
        </w:rPr>
      </w:pPr>
      <w:r w:rsidRPr="00421FBC">
        <w:rPr>
          <w:b/>
        </w:rPr>
        <w:t xml:space="preserve">XV.   Kriteriji za umanjenje cijene javne usluge  </w:t>
      </w:r>
    </w:p>
    <w:p w14:paraId="5D5500A5" w14:textId="77777777" w:rsidR="006D73E9" w:rsidRDefault="006D73E9" w:rsidP="006D73E9">
      <w:pPr>
        <w:pStyle w:val="Style14"/>
        <w:widowControl/>
        <w:spacing w:line="240" w:lineRule="exact"/>
        <w:ind w:firstLine="0"/>
        <w:rPr>
          <w:b/>
        </w:rPr>
      </w:pPr>
    </w:p>
    <w:p w14:paraId="2106AD1C" w14:textId="77777777" w:rsidR="006D73E9" w:rsidRPr="00421FBC" w:rsidRDefault="006D73E9" w:rsidP="006D73E9">
      <w:pPr>
        <w:pStyle w:val="Style14"/>
        <w:widowControl/>
        <w:spacing w:line="240" w:lineRule="exact"/>
        <w:ind w:firstLine="0"/>
        <w:rPr>
          <w:b/>
        </w:rPr>
      </w:pPr>
    </w:p>
    <w:p w14:paraId="182BC59E" w14:textId="77777777" w:rsidR="006D73E9" w:rsidRPr="00421FBC" w:rsidRDefault="006D73E9" w:rsidP="006D73E9">
      <w:pPr>
        <w:pStyle w:val="Style14"/>
        <w:widowControl/>
        <w:spacing w:line="240" w:lineRule="exact"/>
        <w:ind w:firstLine="0"/>
        <w:jc w:val="center"/>
      </w:pPr>
      <w:r w:rsidRPr="00421FBC">
        <w:t xml:space="preserve">Članak </w:t>
      </w:r>
      <w:r>
        <w:t>41.</w:t>
      </w:r>
    </w:p>
    <w:p w14:paraId="62490BF3" w14:textId="77777777" w:rsidR="006D73E9" w:rsidRPr="00421FBC" w:rsidRDefault="006D73E9" w:rsidP="006D73E9">
      <w:pPr>
        <w:pStyle w:val="Style14"/>
        <w:widowControl/>
        <w:spacing w:line="240" w:lineRule="exact"/>
        <w:ind w:firstLine="0"/>
        <w:jc w:val="center"/>
      </w:pPr>
    </w:p>
    <w:p w14:paraId="275C430B" w14:textId="77777777" w:rsidR="006D73E9" w:rsidRPr="00421FBC" w:rsidRDefault="006D73E9" w:rsidP="006D73E9">
      <w:pPr>
        <w:pStyle w:val="Style14"/>
        <w:widowControl/>
        <w:spacing w:line="240" w:lineRule="exact"/>
        <w:ind w:firstLine="0"/>
        <w:jc w:val="both"/>
        <w:rPr>
          <w:bCs/>
        </w:rPr>
      </w:pPr>
      <w:r w:rsidRPr="00421FBC">
        <w:rPr>
          <w:b/>
        </w:rPr>
        <w:tab/>
      </w:r>
      <w:r w:rsidRPr="00421FBC">
        <w:rPr>
          <w:bCs/>
        </w:rPr>
        <w:t>Kriteriji za umanjenje cijene javne usluge kojima se potiče korisnika javne usluge da odvojeno predaje reciklabilni komunalni otpad, glomazni otpad i opasni komunalni otpad od miješanog komunalnog otpada, utvrđuju se kako slijedi:</w:t>
      </w:r>
    </w:p>
    <w:p w14:paraId="1984C7B4" w14:textId="77777777" w:rsidR="006D73E9" w:rsidRPr="00421FBC" w:rsidRDefault="006D73E9" w:rsidP="006D73E9">
      <w:pPr>
        <w:pStyle w:val="Style14"/>
        <w:widowControl/>
        <w:spacing w:line="240" w:lineRule="exact"/>
        <w:ind w:firstLine="0"/>
        <w:rPr>
          <w:bCs/>
        </w:rPr>
      </w:pPr>
    </w:p>
    <w:p w14:paraId="15EDFB8A" w14:textId="77777777" w:rsidR="006D73E9" w:rsidRDefault="006D73E9" w:rsidP="006D73E9">
      <w:pPr>
        <w:pStyle w:val="Style14"/>
        <w:widowControl/>
        <w:numPr>
          <w:ilvl w:val="0"/>
          <w:numId w:val="18"/>
        </w:numPr>
        <w:spacing w:line="240" w:lineRule="exact"/>
        <w:ind w:left="720" w:hanging="360"/>
        <w:jc w:val="both"/>
      </w:pPr>
      <w:r w:rsidRPr="00421FBC">
        <w:t xml:space="preserve">korisnik javne usluge koji nije kućanstvo i na jednom obračunskom mjestu proizvodi manju količinu otpada, te koristi spremnik za miješani komunalni otpad volumena manjeg od 1.100 l, cijena obvezne minimalne javne usluge umanjuje se za </w:t>
      </w:r>
      <w:r>
        <w:t>5</w:t>
      </w:r>
      <w:r w:rsidRPr="00920EC5">
        <w:t>,</w:t>
      </w:r>
      <w:r>
        <w:t>80</w:t>
      </w:r>
      <w:r w:rsidRPr="00920EC5">
        <w:t xml:space="preserve"> eura </w:t>
      </w:r>
      <w:r w:rsidRPr="00421FBC">
        <w:t xml:space="preserve">i iznosi </w:t>
      </w:r>
      <w:r>
        <w:t>6</w:t>
      </w:r>
      <w:r w:rsidRPr="00920EC5">
        <w:t>,0</w:t>
      </w:r>
      <w:r>
        <w:t>0</w:t>
      </w:r>
      <w:r w:rsidRPr="00920EC5">
        <w:t xml:space="preserve"> eura</w:t>
      </w:r>
      <w:r>
        <w:t>,</w:t>
      </w:r>
    </w:p>
    <w:p w14:paraId="65D7AAFB" w14:textId="77777777" w:rsidR="006D73E9" w:rsidRPr="00421FBC" w:rsidRDefault="006D73E9" w:rsidP="006D73E9">
      <w:pPr>
        <w:pStyle w:val="Style14"/>
        <w:widowControl/>
        <w:numPr>
          <w:ilvl w:val="0"/>
          <w:numId w:val="18"/>
        </w:numPr>
        <w:spacing w:line="240" w:lineRule="exact"/>
        <w:ind w:left="720" w:hanging="360"/>
        <w:jc w:val="both"/>
      </w:pPr>
    </w:p>
    <w:p w14:paraId="1DC754D3" w14:textId="77777777" w:rsidR="006D73E9" w:rsidRPr="00421FBC" w:rsidRDefault="006D73E9" w:rsidP="006D73E9">
      <w:pPr>
        <w:suppressAutoHyphens/>
        <w:spacing w:line="100" w:lineRule="atLeast"/>
        <w:jc w:val="both"/>
        <w:textAlignment w:val="baseline"/>
        <w:rPr>
          <w:kern w:val="2"/>
          <w:sz w:val="24"/>
          <w:szCs w:val="24"/>
          <w:lang w:eastAsia="ar-SA"/>
        </w:rPr>
      </w:pPr>
    </w:p>
    <w:p w14:paraId="030DDCE0" w14:textId="77777777" w:rsidR="006D73E9" w:rsidRPr="00421FBC" w:rsidRDefault="006D73E9" w:rsidP="006D73E9">
      <w:pPr>
        <w:suppressAutoHyphens/>
        <w:jc w:val="both"/>
        <w:textAlignment w:val="baseline"/>
        <w:rPr>
          <w:b/>
          <w:kern w:val="2"/>
          <w:sz w:val="24"/>
          <w:szCs w:val="24"/>
          <w:lang w:eastAsia="ar-SA"/>
        </w:rPr>
      </w:pPr>
      <w:r w:rsidRPr="00421FBC">
        <w:rPr>
          <w:b/>
          <w:kern w:val="2"/>
          <w:sz w:val="24"/>
          <w:szCs w:val="24"/>
          <w:lang w:eastAsia="ar-SA"/>
        </w:rPr>
        <w:t>XVI. Provedba Ugovora u slučaju nastupanja posebnih okolnosti uslijed više sile</w:t>
      </w:r>
    </w:p>
    <w:p w14:paraId="45DF3605" w14:textId="77777777" w:rsidR="006D73E9" w:rsidRPr="00421FBC" w:rsidRDefault="006D73E9" w:rsidP="006D73E9">
      <w:pPr>
        <w:suppressAutoHyphens/>
        <w:jc w:val="both"/>
        <w:textAlignment w:val="baseline"/>
        <w:rPr>
          <w:kern w:val="2"/>
          <w:sz w:val="24"/>
          <w:szCs w:val="24"/>
          <w:lang w:eastAsia="ar-SA"/>
        </w:rPr>
      </w:pPr>
    </w:p>
    <w:p w14:paraId="1F2843F3" w14:textId="77777777" w:rsidR="006D73E9" w:rsidRPr="00421FBC" w:rsidRDefault="006D73E9" w:rsidP="006D73E9">
      <w:pPr>
        <w:suppressAutoHyphens/>
        <w:jc w:val="center"/>
        <w:textAlignment w:val="baseline"/>
        <w:rPr>
          <w:kern w:val="2"/>
          <w:sz w:val="24"/>
          <w:szCs w:val="24"/>
          <w:lang w:eastAsia="ar-SA"/>
        </w:rPr>
      </w:pPr>
      <w:r w:rsidRPr="00421FBC">
        <w:rPr>
          <w:kern w:val="2"/>
          <w:sz w:val="24"/>
          <w:szCs w:val="24"/>
          <w:lang w:eastAsia="ar-SA"/>
        </w:rPr>
        <w:t>Članak 4</w:t>
      </w:r>
      <w:r>
        <w:rPr>
          <w:kern w:val="2"/>
          <w:sz w:val="24"/>
          <w:szCs w:val="24"/>
          <w:lang w:eastAsia="ar-SA"/>
        </w:rPr>
        <w:t>2</w:t>
      </w:r>
      <w:r w:rsidRPr="00421FBC">
        <w:rPr>
          <w:kern w:val="2"/>
          <w:sz w:val="24"/>
          <w:szCs w:val="24"/>
          <w:lang w:eastAsia="ar-SA"/>
        </w:rPr>
        <w:t>.</w:t>
      </w:r>
    </w:p>
    <w:p w14:paraId="66C37B7F" w14:textId="77777777" w:rsidR="006D73E9" w:rsidRPr="00421FBC" w:rsidRDefault="006D73E9" w:rsidP="006D73E9">
      <w:pPr>
        <w:suppressAutoHyphens/>
        <w:jc w:val="both"/>
        <w:textAlignment w:val="baseline"/>
        <w:rPr>
          <w:color w:val="FF0000"/>
          <w:kern w:val="2"/>
          <w:sz w:val="24"/>
          <w:szCs w:val="24"/>
          <w:lang w:eastAsia="ar-SA"/>
        </w:rPr>
      </w:pPr>
    </w:p>
    <w:p w14:paraId="74659625" w14:textId="77777777" w:rsidR="006D73E9" w:rsidRDefault="006D73E9" w:rsidP="006D73E9">
      <w:pPr>
        <w:ind w:firstLine="708"/>
        <w:jc w:val="both"/>
        <w:rPr>
          <w:sz w:val="24"/>
          <w:szCs w:val="24"/>
          <w:lang w:eastAsia="ar-SA"/>
        </w:rPr>
      </w:pPr>
      <w:r w:rsidRPr="003D2B67">
        <w:rPr>
          <w:sz w:val="24"/>
          <w:szCs w:val="24"/>
          <w:lang w:eastAsia="ar-SA"/>
        </w:rPr>
        <w:t xml:space="preserve">Davatelj javne usluge neće </w:t>
      </w:r>
      <w:r>
        <w:rPr>
          <w:sz w:val="24"/>
          <w:szCs w:val="24"/>
          <w:lang w:eastAsia="ar-SA"/>
        </w:rPr>
        <w:t xml:space="preserve">se </w:t>
      </w:r>
      <w:r w:rsidRPr="003D2B67">
        <w:rPr>
          <w:sz w:val="24"/>
          <w:szCs w:val="24"/>
          <w:lang w:eastAsia="ar-SA"/>
        </w:rPr>
        <w:t>smatrati odgovornim za kašnjenja u ispunjenju ili</w:t>
      </w:r>
      <w:r>
        <w:rPr>
          <w:sz w:val="24"/>
          <w:szCs w:val="24"/>
          <w:lang w:eastAsia="ar-SA"/>
        </w:rPr>
        <w:t xml:space="preserve"> </w:t>
      </w:r>
      <w:r w:rsidRPr="003D2B67">
        <w:rPr>
          <w:sz w:val="24"/>
          <w:szCs w:val="24"/>
          <w:lang w:eastAsia="ar-SA"/>
        </w:rPr>
        <w:t>neispunjenj</w:t>
      </w:r>
      <w:r>
        <w:rPr>
          <w:sz w:val="24"/>
          <w:szCs w:val="24"/>
          <w:lang w:eastAsia="ar-SA"/>
        </w:rPr>
        <w:t>e</w:t>
      </w:r>
      <w:r w:rsidRPr="003D2B67">
        <w:rPr>
          <w:sz w:val="24"/>
          <w:szCs w:val="24"/>
          <w:lang w:eastAsia="ar-SA"/>
        </w:rPr>
        <w:t xml:space="preserve"> obveza iz Ugovora koje je uzrokovano neočekivanim i nepredvidivim okolnostima izvan njegove razumne kontrole, kao što su radnje građanskih ili vojnih tijela, ograničenja uvedena zakonom, požar, eksplozija, rat, štrajkovi, lokalni ili nacionalni neredi i nemiri. U slučaju nastupa takvih kašnjenja u ispunjenju ili neispunjenja, davatelj javne usluge će bez odgode o nastupu takvih okolnosti obavijestiti korisnike javne usluge putem mrežnih stranica te se ispunjenje obveza davatelja javne usluge odgađa za vrijeme trajanja takvog slučaja više sile. </w:t>
      </w:r>
    </w:p>
    <w:p w14:paraId="783DEF91" w14:textId="77777777" w:rsidR="006D73E9" w:rsidRPr="003D2B67" w:rsidRDefault="006D73E9" w:rsidP="006D73E9">
      <w:pPr>
        <w:jc w:val="both"/>
        <w:rPr>
          <w:sz w:val="24"/>
          <w:szCs w:val="24"/>
          <w:lang w:eastAsia="ar-SA"/>
        </w:rPr>
      </w:pPr>
    </w:p>
    <w:p w14:paraId="7B1C7DB1" w14:textId="77777777" w:rsidR="006D73E9" w:rsidRPr="008F5A57" w:rsidRDefault="006D73E9" w:rsidP="006D73E9">
      <w:pPr>
        <w:suppressAutoHyphens/>
        <w:spacing w:line="100" w:lineRule="atLeast"/>
        <w:jc w:val="both"/>
        <w:textAlignment w:val="baseline"/>
        <w:rPr>
          <w:b/>
          <w:bCs/>
          <w:kern w:val="2"/>
          <w:sz w:val="24"/>
          <w:szCs w:val="24"/>
          <w:lang w:eastAsia="ar-SA"/>
        </w:rPr>
      </w:pPr>
      <w:r>
        <w:rPr>
          <w:b/>
          <w:bCs/>
          <w:kern w:val="2"/>
          <w:sz w:val="24"/>
          <w:szCs w:val="24"/>
          <w:lang w:eastAsia="ar-SA"/>
        </w:rPr>
        <w:t>XVII.</w:t>
      </w:r>
      <w:r w:rsidRPr="008F5A57">
        <w:rPr>
          <w:b/>
          <w:bCs/>
          <w:kern w:val="2"/>
          <w:sz w:val="24"/>
          <w:szCs w:val="24"/>
          <w:lang w:eastAsia="ar-SA"/>
        </w:rPr>
        <w:t xml:space="preserve"> Odredbe o ugovornoj kazni </w:t>
      </w:r>
    </w:p>
    <w:p w14:paraId="0F0EDE6C" w14:textId="77777777" w:rsidR="006D73E9" w:rsidRPr="00421FBC" w:rsidRDefault="006D73E9" w:rsidP="006D73E9">
      <w:pPr>
        <w:suppressAutoHyphens/>
        <w:spacing w:line="100" w:lineRule="atLeast"/>
        <w:jc w:val="center"/>
        <w:textAlignment w:val="baseline"/>
        <w:rPr>
          <w:kern w:val="2"/>
          <w:sz w:val="24"/>
          <w:szCs w:val="24"/>
          <w:lang w:eastAsia="ar-SA"/>
        </w:rPr>
      </w:pPr>
    </w:p>
    <w:p w14:paraId="48779719"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4</w:t>
      </w:r>
      <w:r>
        <w:rPr>
          <w:kern w:val="2"/>
          <w:sz w:val="24"/>
          <w:szCs w:val="24"/>
          <w:lang w:eastAsia="ar-SA"/>
        </w:rPr>
        <w:t>3</w:t>
      </w:r>
      <w:r w:rsidRPr="00421FBC">
        <w:rPr>
          <w:kern w:val="2"/>
          <w:sz w:val="24"/>
          <w:szCs w:val="24"/>
          <w:lang w:eastAsia="ar-SA"/>
        </w:rPr>
        <w:t>.</w:t>
      </w:r>
    </w:p>
    <w:p w14:paraId="2EEC66F6" w14:textId="77777777" w:rsidR="006D73E9" w:rsidRPr="00421FBC" w:rsidRDefault="006D73E9" w:rsidP="006D73E9">
      <w:pPr>
        <w:suppressAutoHyphens/>
        <w:spacing w:line="100" w:lineRule="atLeast"/>
        <w:jc w:val="center"/>
        <w:textAlignment w:val="baseline"/>
        <w:rPr>
          <w:kern w:val="2"/>
          <w:sz w:val="24"/>
          <w:szCs w:val="24"/>
          <w:lang w:eastAsia="ar-SA"/>
        </w:rPr>
      </w:pPr>
    </w:p>
    <w:p w14:paraId="3E36ACC8" w14:textId="77777777" w:rsidR="006D73E9" w:rsidRPr="00421FBC" w:rsidRDefault="006D73E9" w:rsidP="006D73E9">
      <w:pPr>
        <w:pStyle w:val="Style6"/>
        <w:widowControl/>
        <w:spacing w:before="43" w:line="274" w:lineRule="exact"/>
        <w:ind w:firstLine="725"/>
        <w:rPr>
          <w:rStyle w:val="FontStyle20"/>
        </w:rPr>
      </w:pPr>
      <w:r w:rsidRPr="00421FBC">
        <w:rPr>
          <w:rStyle w:val="FontStyle20"/>
        </w:rPr>
        <w:t>Ugovorna kazna je određeni novčani iznos koji je korisnik javne usluge dužan platiti u slučaju kad ne ispunjava ili neuredno ispunjava obveze iz Ugovora (u daljnjem tekstu: ugovorna kazna).</w:t>
      </w:r>
    </w:p>
    <w:p w14:paraId="528F3E16" w14:textId="77777777" w:rsidR="006D73E9" w:rsidRPr="00421FBC" w:rsidRDefault="006D73E9" w:rsidP="006D73E9">
      <w:pPr>
        <w:pStyle w:val="Style1"/>
        <w:widowControl/>
        <w:spacing w:line="274" w:lineRule="exact"/>
        <w:rPr>
          <w:rStyle w:val="FontStyle20"/>
        </w:rPr>
      </w:pPr>
      <w:r w:rsidRPr="00421FBC">
        <w:rPr>
          <w:rStyle w:val="FontStyle20"/>
        </w:rPr>
        <w:t xml:space="preserve">Smatra se </w:t>
      </w:r>
      <w:r w:rsidRPr="00421FBC">
        <w:rPr>
          <w:rStyle w:val="FontStyle20"/>
          <w:spacing w:val="30"/>
        </w:rPr>
        <w:t>da</w:t>
      </w:r>
      <w:r w:rsidRPr="00421FBC">
        <w:rPr>
          <w:rStyle w:val="FontStyle20"/>
        </w:rPr>
        <w:t xml:space="preserve"> korisnik javne usluge ne ispunjava ili neuredno ispunjava obveze iz Ugovora:</w:t>
      </w:r>
    </w:p>
    <w:p w14:paraId="5C4DAC21" w14:textId="77777777" w:rsidR="006D73E9" w:rsidRPr="00421FBC" w:rsidRDefault="006D73E9" w:rsidP="006D73E9">
      <w:pPr>
        <w:pStyle w:val="Style1"/>
        <w:widowControl/>
        <w:numPr>
          <w:ilvl w:val="0"/>
          <w:numId w:val="19"/>
        </w:numPr>
        <w:spacing w:line="274" w:lineRule="exact"/>
        <w:ind w:left="1090" w:hanging="360"/>
        <w:rPr>
          <w:rStyle w:val="FontStyle20"/>
        </w:rPr>
      </w:pPr>
      <w:r w:rsidRPr="00421FBC">
        <w:rPr>
          <w:rStyle w:val="FontStyle20"/>
        </w:rPr>
        <w:t xml:space="preserve">ako ne predaje opasni komunalni otpad u reciklažno dvorište ili mobilno reciklažno dvorište odnosno ne postupa s istim u skladu s propisima koji uređuju gospodarenje posebnom kategorijom otpada (članak 10. točka 6.); ugovorna kazna naplaćuje se u iznosu od </w:t>
      </w:r>
      <w:r>
        <w:rPr>
          <w:rStyle w:val="FontStyle20"/>
        </w:rPr>
        <w:t>30</w:t>
      </w:r>
      <w:r w:rsidRPr="00920EC5">
        <w:rPr>
          <w:rStyle w:val="FontStyle20"/>
        </w:rPr>
        <w:t>,</w:t>
      </w:r>
      <w:r>
        <w:rPr>
          <w:rStyle w:val="FontStyle20"/>
        </w:rPr>
        <w:t>00</w:t>
      </w:r>
      <w:r w:rsidRPr="00920EC5">
        <w:rPr>
          <w:rStyle w:val="FontStyle20"/>
        </w:rPr>
        <w:t xml:space="preserve"> eura </w:t>
      </w:r>
      <w:r w:rsidRPr="00421FBC">
        <w:rPr>
          <w:rStyle w:val="FontStyle20"/>
        </w:rPr>
        <w:t xml:space="preserve">prilikom svakog evidentiranog nepravilnog </w:t>
      </w:r>
      <w:r>
        <w:rPr>
          <w:rStyle w:val="FontStyle20"/>
        </w:rPr>
        <w:t>postupanja</w:t>
      </w:r>
    </w:p>
    <w:p w14:paraId="2AD15B89" w14:textId="77777777" w:rsidR="006D73E9" w:rsidRPr="00421FBC" w:rsidRDefault="006D73E9" w:rsidP="006D73E9">
      <w:pPr>
        <w:pStyle w:val="Style1"/>
        <w:widowControl/>
        <w:numPr>
          <w:ilvl w:val="0"/>
          <w:numId w:val="19"/>
        </w:numPr>
        <w:spacing w:line="274" w:lineRule="exact"/>
        <w:ind w:left="1090" w:hanging="360"/>
        <w:rPr>
          <w:rStyle w:val="FontStyle20"/>
        </w:rPr>
      </w:pPr>
      <w:r w:rsidRPr="00421FBC">
        <w:rPr>
          <w:rStyle w:val="FontStyle20"/>
        </w:rPr>
        <w:t xml:space="preserve">ako ne predaje odvojeno miješani komunalni otpad, reciklabilni komunalni otpad, opasni komunalni otpad i glomazni otpad odvojeno od miješanog komunalnog otpada (članak 10. točka 7. i 8.); ugovorna kazna naplaćuje se u iznosu od </w:t>
      </w:r>
      <w:r>
        <w:rPr>
          <w:rStyle w:val="FontStyle18"/>
        </w:rPr>
        <w:t>30</w:t>
      </w:r>
      <w:r w:rsidRPr="00920EC5">
        <w:rPr>
          <w:rStyle w:val="FontStyle18"/>
        </w:rPr>
        <w:t>,</w:t>
      </w:r>
      <w:r>
        <w:rPr>
          <w:rStyle w:val="FontStyle18"/>
        </w:rPr>
        <w:t>00</w:t>
      </w:r>
      <w:r w:rsidRPr="00920EC5">
        <w:rPr>
          <w:rStyle w:val="FontStyle18"/>
        </w:rPr>
        <w:t xml:space="preserve"> eura</w:t>
      </w:r>
      <w:r w:rsidRPr="00421FBC">
        <w:rPr>
          <w:rStyle w:val="FontStyle20"/>
        </w:rPr>
        <w:t xml:space="preserve"> prilikom svakog evidentiranog nepravilnog </w:t>
      </w:r>
      <w:r>
        <w:rPr>
          <w:rStyle w:val="FontStyle20"/>
        </w:rPr>
        <w:t>postupanja</w:t>
      </w:r>
    </w:p>
    <w:p w14:paraId="3CB15FAD" w14:textId="77777777" w:rsidR="006D73E9" w:rsidRPr="00421FBC" w:rsidRDefault="006D73E9" w:rsidP="006D73E9">
      <w:pPr>
        <w:pStyle w:val="Style1"/>
        <w:widowControl/>
        <w:numPr>
          <w:ilvl w:val="0"/>
          <w:numId w:val="19"/>
        </w:numPr>
        <w:spacing w:line="274" w:lineRule="exact"/>
        <w:ind w:left="1090" w:hanging="360"/>
        <w:rPr>
          <w:rStyle w:val="FontStyle20"/>
        </w:rPr>
      </w:pPr>
      <w:r w:rsidRPr="00421FBC">
        <w:rPr>
          <w:rStyle w:val="FontStyle20"/>
        </w:rPr>
        <w:t xml:space="preserve">ako poklopac zaduženog spremnika prilikom pražnjenja nije zatvoren uslijed odlaganja otpada količine veće od volumena zadužene posude (članak 17. stavak 1.); ugovorna kazna naplaćuje se u iznosu od </w:t>
      </w:r>
      <w:r>
        <w:rPr>
          <w:rStyle w:val="FontStyle20"/>
        </w:rPr>
        <w:t>20</w:t>
      </w:r>
      <w:r w:rsidRPr="000B146C">
        <w:rPr>
          <w:rStyle w:val="FontStyle20"/>
        </w:rPr>
        <w:t>,</w:t>
      </w:r>
      <w:r>
        <w:rPr>
          <w:rStyle w:val="FontStyle20"/>
        </w:rPr>
        <w:t>00</w:t>
      </w:r>
      <w:r w:rsidRPr="000B146C">
        <w:rPr>
          <w:rStyle w:val="FontStyle20"/>
        </w:rPr>
        <w:t xml:space="preserve"> eura </w:t>
      </w:r>
      <w:r w:rsidRPr="00421FBC">
        <w:rPr>
          <w:rStyle w:val="FontStyle20"/>
        </w:rPr>
        <w:t xml:space="preserve">prilikom svakog evidentiranog nepravilnog </w:t>
      </w:r>
      <w:r>
        <w:rPr>
          <w:rStyle w:val="FontStyle20"/>
        </w:rPr>
        <w:t>postupanja</w:t>
      </w:r>
    </w:p>
    <w:p w14:paraId="7BB03F91" w14:textId="77777777" w:rsidR="006D73E9" w:rsidRPr="00421FBC" w:rsidRDefault="006D73E9" w:rsidP="006D73E9">
      <w:pPr>
        <w:pStyle w:val="Style1"/>
        <w:widowControl/>
        <w:numPr>
          <w:ilvl w:val="0"/>
          <w:numId w:val="19"/>
        </w:numPr>
        <w:spacing w:line="274" w:lineRule="exact"/>
        <w:ind w:left="1090" w:hanging="360"/>
        <w:rPr>
          <w:rStyle w:val="FontStyle20"/>
        </w:rPr>
      </w:pPr>
      <w:r w:rsidRPr="00421FBC">
        <w:rPr>
          <w:rStyle w:val="FontStyle20"/>
        </w:rPr>
        <w:t>ako u spremnike za odlaganje komunalnog otpada ulijeva tekućine,</w:t>
      </w:r>
      <w:r>
        <w:rPr>
          <w:rStyle w:val="FontStyle20"/>
        </w:rPr>
        <w:t xml:space="preserve"> ubacuje</w:t>
      </w:r>
      <w:r w:rsidRPr="00421FBC">
        <w:rPr>
          <w:rStyle w:val="FontStyle20"/>
        </w:rPr>
        <w:t xml:space="preserve"> žeravicu ili vrući pepeo, ostatke uginulih životinja, građevinski materijal, krupnu ambalažu, dijelove kućnog namještaja, opasni otpad i ostali iskoristivi otpad (članak 18. stavak 2.); ugovorna kazna naplaćuje se u iznosu od </w:t>
      </w:r>
      <w:r>
        <w:rPr>
          <w:rStyle w:val="FontStyle20"/>
        </w:rPr>
        <w:t>40</w:t>
      </w:r>
      <w:r w:rsidRPr="000B146C">
        <w:rPr>
          <w:rStyle w:val="FontStyle20"/>
        </w:rPr>
        <w:t>,</w:t>
      </w:r>
      <w:r>
        <w:rPr>
          <w:rStyle w:val="FontStyle20"/>
        </w:rPr>
        <w:t>00</w:t>
      </w:r>
      <w:r w:rsidRPr="000B146C">
        <w:rPr>
          <w:rStyle w:val="FontStyle20"/>
        </w:rPr>
        <w:t xml:space="preserve"> eura </w:t>
      </w:r>
      <w:r w:rsidRPr="00421FBC">
        <w:rPr>
          <w:rStyle w:val="FontStyle20"/>
        </w:rPr>
        <w:t xml:space="preserve">prilikom svakog evidentiranog nepravilnog </w:t>
      </w:r>
      <w:r>
        <w:rPr>
          <w:rStyle w:val="FontStyle20"/>
        </w:rPr>
        <w:t>postupanja</w:t>
      </w:r>
      <w:r w:rsidRPr="00421FBC">
        <w:rPr>
          <w:rStyle w:val="FontStyle20"/>
        </w:rPr>
        <w:t xml:space="preserve"> </w:t>
      </w:r>
    </w:p>
    <w:p w14:paraId="3383A812" w14:textId="77777777" w:rsidR="006D73E9" w:rsidRPr="00421FBC" w:rsidRDefault="006D73E9" w:rsidP="006D73E9">
      <w:pPr>
        <w:pStyle w:val="Style5"/>
        <w:widowControl/>
        <w:spacing w:line="274" w:lineRule="exact"/>
        <w:jc w:val="left"/>
        <w:rPr>
          <w:rStyle w:val="FontStyle20"/>
        </w:rPr>
      </w:pPr>
    </w:p>
    <w:p w14:paraId="5CD380E5" w14:textId="77777777" w:rsidR="006D73E9" w:rsidRPr="00421FBC" w:rsidRDefault="006D73E9" w:rsidP="006D73E9">
      <w:pPr>
        <w:pStyle w:val="Style5"/>
        <w:widowControl/>
        <w:spacing w:line="274" w:lineRule="exact"/>
        <w:ind w:firstLine="708"/>
        <w:jc w:val="both"/>
        <w:rPr>
          <w:kern w:val="2"/>
          <w:lang w:eastAsia="ar-SA"/>
        </w:rPr>
      </w:pPr>
      <w:r w:rsidRPr="00421FBC">
        <w:rPr>
          <w:rStyle w:val="FontStyle20"/>
        </w:rPr>
        <w:t>Iznos određene ugovorne kazne iskazuje se na zasebnoj stavci na računu za javnu uslugu.</w:t>
      </w:r>
    </w:p>
    <w:p w14:paraId="3904C089" w14:textId="77777777" w:rsidR="006D73E9" w:rsidRDefault="006D73E9" w:rsidP="006D73E9">
      <w:pPr>
        <w:suppressAutoHyphens/>
        <w:spacing w:line="100" w:lineRule="atLeast"/>
        <w:jc w:val="center"/>
        <w:textAlignment w:val="baseline"/>
        <w:rPr>
          <w:kern w:val="2"/>
          <w:sz w:val="24"/>
          <w:szCs w:val="24"/>
          <w:lang w:eastAsia="ar-SA"/>
        </w:rPr>
      </w:pPr>
    </w:p>
    <w:p w14:paraId="065B1E77"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4</w:t>
      </w:r>
      <w:r>
        <w:rPr>
          <w:kern w:val="2"/>
          <w:sz w:val="24"/>
          <w:szCs w:val="24"/>
          <w:lang w:eastAsia="ar-SA"/>
        </w:rPr>
        <w:t>4</w:t>
      </w:r>
      <w:r w:rsidRPr="00421FBC">
        <w:rPr>
          <w:kern w:val="2"/>
          <w:sz w:val="24"/>
          <w:szCs w:val="24"/>
          <w:lang w:eastAsia="ar-SA"/>
        </w:rPr>
        <w:t>.</w:t>
      </w:r>
    </w:p>
    <w:p w14:paraId="70AC74C6" w14:textId="77777777" w:rsidR="006D73E9" w:rsidRPr="00421FBC" w:rsidRDefault="006D73E9" w:rsidP="006D73E9">
      <w:pPr>
        <w:suppressAutoHyphens/>
        <w:spacing w:line="100" w:lineRule="atLeast"/>
        <w:jc w:val="both"/>
        <w:textAlignment w:val="baseline"/>
        <w:rPr>
          <w:kern w:val="2"/>
          <w:sz w:val="24"/>
          <w:szCs w:val="24"/>
          <w:lang w:eastAsia="ar-SA"/>
        </w:rPr>
      </w:pPr>
    </w:p>
    <w:p w14:paraId="2308BCF4"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21459B35" w14:textId="77777777" w:rsidR="006D73E9" w:rsidRPr="00421FBC" w:rsidRDefault="006D73E9" w:rsidP="006D73E9">
      <w:pPr>
        <w:suppressAutoHyphens/>
        <w:spacing w:line="100" w:lineRule="atLeast"/>
        <w:jc w:val="both"/>
        <w:textAlignment w:val="baseline"/>
        <w:rPr>
          <w:kern w:val="2"/>
          <w:sz w:val="24"/>
          <w:szCs w:val="24"/>
          <w:lang w:eastAsia="ar-SA"/>
        </w:rPr>
      </w:pPr>
    </w:p>
    <w:p w14:paraId="06600D6F" w14:textId="77777777" w:rsidR="006D73E9" w:rsidRDefault="006D73E9" w:rsidP="006D73E9">
      <w:pPr>
        <w:pStyle w:val="Odlomakpopisa"/>
        <w:numPr>
          <w:ilvl w:val="0"/>
          <w:numId w:val="23"/>
        </w:numPr>
        <w:suppressAutoHyphens/>
        <w:spacing w:after="0" w:line="100" w:lineRule="atLeast"/>
        <w:ind w:left="709"/>
        <w:jc w:val="both"/>
        <w:textAlignment w:val="baseline"/>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 xml:space="preserve"> </w:t>
      </w:r>
      <w:r w:rsidRPr="00F055AE">
        <w:rPr>
          <w:rFonts w:ascii="Times New Roman" w:eastAsia="Times New Roman" w:hAnsi="Times New Roman"/>
          <w:b/>
          <w:bCs/>
          <w:kern w:val="2"/>
          <w:sz w:val="24"/>
          <w:szCs w:val="24"/>
          <w:lang w:eastAsia="ar-SA"/>
        </w:rPr>
        <w:t xml:space="preserve">Zaštita prava korisnika javne usluge </w:t>
      </w:r>
    </w:p>
    <w:p w14:paraId="2DF01240" w14:textId="77777777" w:rsidR="006D73E9" w:rsidRPr="00272BDB" w:rsidRDefault="006D73E9" w:rsidP="006D73E9">
      <w:pPr>
        <w:pStyle w:val="Odlomakpopisa"/>
        <w:suppressAutoHyphens/>
        <w:spacing w:after="0" w:line="100" w:lineRule="atLeast"/>
        <w:ind w:left="709"/>
        <w:jc w:val="both"/>
        <w:textAlignment w:val="baseline"/>
        <w:rPr>
          <w:rFonts w:ascii="Times New Roman" w:eastAsia="Times New Roman" w:hAnsi="Times New Roman"/>
          <w:b/>
          <w:bCs/>
          <w:kern w:val="2"/>
          <w:sz w:val="24"/>
          <w:szCs w:val="24"/>
          <w:lang w:eastAsia="ar-SA"/>
        </w:rPr>
      </w:pPr>
    </w:p>
    <w:p w14:paraId="6DF8DA31"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Članak 4</w:t>
      </w:r>
      <w:r>
        <w:rPr>
          <w:kern w:val="2"/>
          <w:sz w:val="24"/>
          <w:szCs w:val="24"/>
          <w:lang w:eastAsia="ar-SA"/>
        </w:rPr>
        <w:t>5</w:t>
      </w:r>
      <w:r w:rsidRPr="00421FBC">
        <w:rPr>
          <w:kern w:val="2"/>
          <w:sz w:val="24"/>
          <w:szCs w:val="24"/>
          <w:lang w:eastAsia="ar-SA"/>
        </w:rPr>
        <w:t>.</w:t>
      </w:r>
    </w:p>
    <w:p w14:paraId="7ED78BCC" w14:textId="77777777" w:rsidR="006D73E9" w:rsidRPr="00421FBC" w:rsidRDefault="006D73E9" w:rsidP="006D73E9">
      <w:pPr>
        <w:suppressAutoHyphens/>
        <w:spacing w:line="100" w:lineRule="atLeast"/>
        <w:jc w:val="both"/>
        <w:textAlignment w:val="baseline"/>
        <w:rPr>
          <w:kern w:val="2"/>
          <w:sz w:val="24"/>
          <w:szCs w:val="24"/>
          <w:lang w:eastAsia="ar-SA"/>
        </w:rPr>
      </w:pPr>
    </w:p>
    <w:p w14:paraId="2E1B1702"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 xml:space="preserve">Korisnici javne usluge imaju mogućnost podnošenja pisanih prigovora na pruženu javnu uslugu poštom, elektroničkom poštom te u sjedištu davatelja javne usluge koji je dužan na takve prigovore odgovoriti u roku od 15 (petnaest) dana od dana zaprimanja prigovora. Davatelj javne usluge dužan je voditi i čuvati pisanu evidenciju prigovora korisnika javne usluge najmanje godinu dana od primitka prigovora. </w:t>
      </w:r>
    </w:p>
    <w:p w14:paraId="604E71FB" w14:textId="77777777" w:rsidR="006D73E9" w:rsidRPr="00421FBC" w:rsidRDefault="006D73E9" w:rsidP="006D73E9">
      <w:pPr>
        <w:suppressAutoHyphens/>
        <w:spacing w:line="100" w:lineRule="atLeast"/>
        <w:jc w:val="both"/>
        <w:textAlignment w:val="baseline"/>
        <w:rPr>
          <w:kern w:val="2"/>
          <w:sz w:val="24"/>
          <w:szCs w:val="24"/>
          <w:lang w:eastAsia="ar-SA"/>
        </w:rPr>
      </w:pPr>
    </w:p>
    <w:p w14:paraId="3C77843F"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Rok za podnošenje pisan</w:t>
      </w:r>
      <w:r>
        <w:rPr>
          <w:kern w:val="2"/>
          <w:sz w:val="24"/>
          <w:szCs w:val="24"/>
          <w:lang w:eastAsia="ar-SA"/>
        </w:rPr>
        <w:t>og</w:t>
      </w:r>
      <w:r w:rsidRPr="00421FBC">
        <w:rPr>
          <w:kern w:val="2"/>
          <w:sz w:val="24"/>
          <w:szCs w:val="24"/>
          <w:lang w:eastAsia="ar-SA"/>
        </w:rPr>
        <w:t xml:space="preserve"> </w:t>
      </w:r>
      <w:r>
        <w:rPr>
          <w:kern w:val="2"/>
          <w:sz w:val="24"/>
          <w:szCs w:val="24"/>
          <w:lang w:eastAsia="ar-SA"/>
        </w:rPr>
        <w:t>prigovora</w:t>
      </w:r>
      <w:r w:rsidRPr="00421FBC">
        <w:rPr>
          <w:kern w:val="2"/>
          <w:sz w:val="24"/>
          <w:szCs w:val="24"/>
          <w:lang w:eastAsia="ar-SA"/>
        </w:rPr>
        <w:t xml:space="preserve"> na ispostavljeni račun je 15 (petnaest) dana od </w:t>
      </w:r>
      <w:r>
        <w:rPr>
          <w:kern w:val="2"/>
          <w:sz w:val="24"/>
          <w:szCs w:val="24"/>
          <w:lang w:eastAsia="ar-SA"/>
        </w:rPr>
        <w:t xml:space="preserve">dana </w:t>
      </w:r>
      <w:r w:rsidRPr="00421FBC">
        <w:rPr>
          <w:kern w:val="2"/>
          <w:sz w:val="24"/>
          <w:szCs w:val="24"/>
          <w:lang w:eastAsia="ar-SA"/>
        </w:rPr>
        <w:t>primitka računa, u protivnom se smatra da je ispostavljeni račun nesporan, a priloženi obračun pravilan.</w:t>
      </w:r>
    </w:p>
    <w:p w14:paraId="50194B77" w14:textId="77777777" w:rsidR="006D73E9" w:rsidRPr="00421FBC" w:rsidRDefault="006D73E9" w:rsidP="006D73E9">
      <w:pPr>
        <w:suppressAutoHyphens/>
        <w:spacing w:line="100" w:lineRule="atLeast"/>
        <w:jc w:val="both"/>
        <w:textAlignment w:val="baseline"/>
        <w:rPr>
          <w:color w:val="FF0000"/>
          <w:kern w:val="2"/>
          <w:sz w:val="24"/>
          <w:szCs w:val="24"/>
          <w:lang w:eastAsia="ar-SA"/>
        </w:rPr>
      </w:pPr>
    </w:p>
    <w:p w14:paraId="7570E141" w14:textId="77777777" w:rsidR="006D73E9" w:rsidRPr="00421FBC" w:rsidRDefault="006D73E9" w:rsidP="006D73E9">
      <w:pPr>
        <w:numPr>
          <w:ilvl w:val="0"/>
          <w:numId w:val="22"/>
        </w:numPr>
        <w:suppressAutoHyphens/>
        <w:spacing w:line="240" w:lineRule="exact"/>
        <w:ind w:left="709"/>
        <w:rPr>
          <w:rFonts w:eastAsia="Calibri"/>
          <w:b/>
          <w:bCs/>
          <w:iCs/>
          <w:kern w:val="2"/>
          <w:sz w:val="24"/>
          <w:szCs w:val="24"/>
          <w:lang w:eastAsia="ar-SA"/>
        </w:rPr>
      </w:pPr>
      <w:r w:rsidRPr="00421FBC">
        <w:rPr>
          <w:rFonts w:eastAsia="Calibri"/>
          <w:b/>
          <w:bCs/>
          <w:iCs/>
          <w:kern w:val="2"/>
          <w:sz w:val="24"/>
          <w:szCs w:val="24"/>
          <w:lang w:eastAsia="ar-SA"/>
        </w:rPr>
        <w:t>Opći uvjeti korištenja javne usluge</w:t>
      </w:r>
    </w:p>
    <w:p w14:paraId="067E7054" w14:textId="77777777" w:rsidR="006D73E9" w:rsidRPr="00421FBC" w:rsidRDefault="006D73E9" w:rsidP="006D73E9">
      <w:pPr>
        <w:suppressAutoHyphens/>
        <w:spacing w:line="240" w:lineRule="exact"/>
        <w:jc w:val="center"/>
        <w:rPr>
          <w:rFonts w:eastAsia="Calibri"/>
          <w:kern w:val="2"/>
          <w:sz w:val="24"/>
          <w:szCs w:val="24"/>
          <w:lang w:eastAsia="ar-SA"/>
        </w:rPr>
      </w:pPr>
    </w:p>
    <w:p w14:paraId="3BA807C7" w14:textId="77777777" w:rsidR="006D73E9" w:rsidRPr="00421FBC" w:rsidRDefault="006D73E9" w:rsidP="006D73E9">
      <w:pPr>
        <w:suppressAutoHyphens/>
        <w:spacing w:line="240" w:lineRule="exact"/>
        <w:jc w:val="center"/>
        <w:rPr>
          <w:rFonts w:eastAsia="Calibri"/>
          <w:kern w:val="2"/>
          <w:sz w:val="24"/>
          <w:szCs w:val="24"/>
          <w:lang w:eastAsia="ar-SA"/>
        </w:rPr>
      </w:pPr>
      <w:r w:rsidRPr="00421FBC">
        <w:rPr>
          <w:rFonts w:eastAsia="Calibri"/>
          <w:kern w:val="2"/>
          <w:sz w:val="24"/>
          <w:szCs w:val="24"/>
          <w:lang w:eastAsia="ar-SA"/>
        </w:rPr>
        <w:t>Članak 4</w:t>
      </w:r>
      <w:r>
        <w:rPr>
          <w:rFonts w:eastAsia="Calibri"/>
          <w:kern w:val="2"/>
          <w:sz w:val="24"/>
          <w:szCs w:val="24"/>
          <w:lang w:eastAsia="ar-SA"/>
        </w:rPr>
        <w:t>6</w:t>
      </w:r>
      <w:r w:rsidRPr="00421FBC">
        <w:rPr>
          <w:rFonts w:eastAsia="Calibri"/>
          <w:kern w:val="2"/>
          <w:sz w:val="24"/>
          <w:szCs w:val="24"/>
          <w:lang w:eastAsia="ar-SA"/>
        </w:rPr>
        <w:t>.</w:t>
      </w:r>
    </w:p>
    <w:p w14:paraId="383F3F26" w14:textId="77777777" w:rsidR="006D73E9" w:rsidRPr="00421FBC" w:rsidRDefault="006D73E9" w:rsidP="006D73E9">
      <w:pPr>
        <w:suppressAutoHyphens/>
        <w:spacing w:line="240" w:lineRule="exact"/>
        <w:rPr>
          <w:rFonts w:eastAsia="Calibri"/>
          <w:b/>
          <w:bCs/>
          <w:kern w:val="2"/>
          <w:sz w:val="24"/>
          <w:szCs w:val="24"/>
          <w:u w:val="single"/>
          <w:lang w:eastAsia="ar-SA"/>
        </w:rPr>
      </w:pPr>
    </w:p>
    <w:p w14:paraId="6D66772F" w14:textId="77777777" w:rsidR="006D73E9" w:rsidRPr="00421FBC" w:rsidRDefault="006D73E9" w:rsidP="006D73E9">
      <w:pPr>
        <w:suppressAutoHyphens/>
        <w:spacing w:line="240" w:lineRule="exact"/>
        <w:ind w:firstLine="708"/>
        <w:jc w:val="both"/>
        <w:rPr>
          <w:rFonts w:eastAsia="Calibri"/>
          <w:kern w:val="2"/>
          <w:sz w:val="24"/>
          <w:szCs w:val="24"/>
          <w:lang w:eastAsia="ar-SA"/>
        </w:rPr>
      </w:pPr>
      <w:r w:rsidRPr="00421FBC">
        <w:rPr>
          <w:rFonts w:eastAsia="Calibri"/>
          <w:kern w:val="2"/>
          <w:sz w:val="24"/>
          <w:szCs w:val="24"/>
          <w:lang w:eastAsia="ar-SA"/>
        </w:rPr>
        <w:t>Opći uvjeti za pojedinačno korištenje javne usluge i opći uvjeti ugovora s korisnicima javne usluge sadržani su u odredbama ove Odluke.</w:t>
      </w:r>
    </w:p>
    <w:p w14:paraId="0EF732E0" w14:textId="77777777" w:rsidR="006D73E9" w:rsidRPr="00421FBC" w:rsidRDefault="006D73E9" w:rsidP="006D73E9">
      <w:pPr>
        <w:suppressAutoHyphens/>
        <w:spacing w:line="240" w:lineRule="exact"/>
        <w:rPr>
          <w:rFonts w:eastAsia="Calibri"/>
          <w:b/>
          <w:bCs/>
          <w:color w:val="FF0000"/>
          <w:kern w:val="2"/>
          <w:sz w:val="24"/>
          <w:szCs w:val="24"/>
          <w:u w:val="single"/>
          <w:lang w:eastAsia="ar-SA"/>
        </w:rPr>
      </w:pPr>
    </w:p>
    <w:p w14:paraId="3C6764F6" w14:textId="77777777" w:rsidR="006D73E9" w:rsidRPr="00421FBC" w:rsidRDefault="006D73E9" w:rsidP="006D73E9">
      <w:pPr>
        <w:numPr>
          <w:ilvl w:val="0"/>
          <w:numId w:val="22"/>
        </w:numPr>
        <w:suppressAutoHyphens/>
        <w:spacing w:line="100" w:lineRule="atLeast"/>
        <w:ind w:left="709" w:hanging="709"/>
        <w:jc w:val="both"/>
        <w:textAlignment w:val="baseline"/>
        <w:rPr>
          <w:b/>
          <w:bCs/>
          <w:iCs/>
          <w:kern w:val="2"/>
          <w:sz w:val="24"/>
          <w:szCs w:val="24"/>
          <w:lang w:eastAsia="ar-SA"/>
        </w:rPr>
      </w:pPr>
      <w:r w:rsidRPr="00421FBC">
        <w:rPr>
          <w:b/>
          <w:bCs/>
          <w:iCs/>
          <w:kern w:val="2"/>
          <w:sz w:val="24"/>
          <w:szCs w:val="24"/>
          <w:lang w:eastAsia="ar-SA"/>
        </w:rPr>
        <w:t>Prijelazne i završne odredbe</w:t>
      </w:r>
    </w:p>
    <w:p w14:paraId="659903F0" w14:textId="77777777" w:rsidR="006D73E9" w:rsidRPr="00421FBC" w:rsidRDefault="006D73E9" w:rsidP="006D73E9">
      <w:pPr>
        <w:suppressAutoHyphens/>
        <w:spacing w:line="100" w:lineRule="atLeast"/>
        <w:ind w:left="709"/>
        <w:jc w:val="both"/>
        <w:textAlignment w:val="baseline"/>
        <w:rPr>
          <w:b/>
          <w:bCs/>
          <w:iCs/>
          <w:kern w:val="2"/>
          <w:sz w:val="24"/>
          <w:szCs w:val="24"/>
          <w:lang w:eastAsia="ar-SA"/>
        </w:rPr>
      </w:pPr>
    </w:p>
    <w:p w14:paraId="3A38EE79"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 xml:space="preserve">Članak </w:t>
      </w:r>
      <w:r>
        <w:rPr>
          <w:kern w:val="2"/>
          <w:sz w:val="24"/>
          <w:szCs w:val="24"/>
          <w:lang w:eastAsia="ar-SA"/>
        </w:rPr>
        <w:t>47</w:t>
      </w:r>
      <w:r w:rsidRPr="00421FBC">
        <w:rPr>
          <w:kern w:val="2"/>
          <w:sz w:val="24"/>
          <w:szCs w:val="24"/>
          <w:lang w:eastAsia="ar-SA"/>
        </w:rPr>
        <w:t>.</w:t>
      </w:r>
    </w:p>
    <w:p w14:paraId="35215B18" w14:textId="77777777" w:rsidR="006D73E9" w:rsidRPr="00421FBC" w:rsidRDefault="006D73E9" w:rsidP="006D73E9">
      <w:pPr>
        <w:suppressAutoHyphens/>
        <w:spacing w:line="100" w:lineRule="atLeast"/>
        <w:jc w:val="center"/>
        <w:textAlignment w:val="baseline"/>
        <w:rPr>
          <w:kern w:val="2"/>
          <w:sz w:val="24"/>
          <w:szCs w:val="24"/>
          <w:lang w:eastAsia="ar-SA"/>
        </w:rPr>
      </w:pPr>
    </w:p>
    <w:p w14:paraId="5BB077F7"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 xml:space="preserve">Na sva pitanja koja nisu uređena ovom odlukom, a odnose se na gospodarenje komunalnim otpadom na području </w:t>
      </w:r>
      <w:r>
        <w:rPr>
          <w:kern w:val="2"/>
          <w:sz w:val="24"/>
          <w:szCs w:val="24"/>
          <w:lang w:eastAsia="ar-SA"/>
        </w:rPr>
        <w:t>Općine Vladislavci</w:t>
      </w:r>
      <w:r w:rsidRPr="00421FBC">
        <w:rPr>
          <w:kern w:val="2"/>
          <w:sz w:val="24"/>
          <w:szCs w:val="24"/>
          <w:lang w:eastAsia="ar-SA"/>
        </w:rPr>
        <w:t xml:space="preserve">, neposredno se primjenjuju odredbe Zakona i drugih podzakonskih akata donesenih na temelju Zakona. </w:t>
      </w:r>
    </w:p>
    <w:p w14:paraId="1BF72D2D" w14:textId="77777777" w:rsidR="006D73E9"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 xml:space="preserve">Na postupke koji se vode u vezi s izvršenjem ove odluke, u dijelu koji nije posebno uređen Zakonom i drugim podzakonskim aktima donesenih na temelju Zakona, podredno se primjenjuju odredbe važećeg Zakona o općem </w:t>
      </w:r>
      <w:r>
        <w:rPr>
          <w:kern w:val="2"/>
          <w:sz w:val="24"/>
          <w:szCs w:val="24"/>
          <w:lang w:eastAsia="ar-SA"/>
        </w:rPr>
        <w:t>rreciklaž</w:t>
      </w:r>
      <w:r w:rsidRPr="00421FBC">
        <w:rPr>
          <w:kern w:val="2"/>
          <w:sz w:val="24"/>
          <w:szCs w:val="24"/>
          <w:lang w:eastAsia="ar-SA"/>
        </w:rPr>
        <w:t>vnom postupku.</w:t>
      </w:r>
    </w:p>
    <w:p w14:paraId="748CE725"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p>
    <w:p w14:paraId="5C8C6170" w14:textId="77777777" w:rsidR="006D73E9"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 xml:space="preserve">Članak </w:t>
      </w:r>
      <w:r>
        <w:rPr>
          <w:kern w:val="2"/>
          <w:sz w:val="24"/>
          <w:szCs w:val="24"/>
          <w:lang w:eastAsia="ar-SA"/>
        </w:rPr>
        <w:t>48</w:t>
      </w:r>
      <w:r w:rsidRPr="00421FBC">
        <w:rPr>
          <w:kern w:val="2"/>
          <w:sz w:val="24"/>
          <w:szCs w:val="24"/>
          <w:lang w:eastAsia="ar-SA"/>
        </w:rPr>
        <w:t>.</w:t>
      </w:r>
    </w:p>
    <w:p w14:paraId="1082EE37" w14:textId="77777777" w:rsidR="006D73E9" w:rsidRPr="00421FBC" w:rsidRDefault="006D73E9" w:rsidP="006D73E9">
      <w:pPr>
        <w:suppressAutoHyphens/>
        <w:spacing w:line="100" w:lineRule="atLeast"/>
        <w:jc w:val="center"/>
        <w:textAlignment w:val="baseline"/>
        <w:rPr>
          <w:kern w:val="2"/>
          <w:sz w:val="24"/>
          <w:szCs w:val="24"/>
          <w:lang w:eastAsia="ar-SA"/>
        </w:rPr>
      </w:pPr>
    </w:p>
    <w:p w14:paraId="09F9765F"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 xml:space="preserve">Danom stupanja na snagu ove odluke prestaje važiti Odluka o načinu pružanja javne usluge prikupljanja miješanog komunalnog otpada i biorazgradivog komunalnog otpada na području </w:t>
      </w:r>
      <w:r>
        <w:rPr>
          <w:kern w:val="2"/>
          <w:sz w:val="24"/>
          <w:szCs w:val="24"/>
          <w:lang w:eastAsia="ar-SA"/>
        </w:rPr>
        <w:t>Općine Vladislavci („Službeni glasnik Općine Vladislavci“ broj 1/18).</w:t>
      </w:r>
    </w:p>
    <w:p w14:paraId="423ECB71" w14:textId="77777777" w:rsidR="006D73E9" w:rsidRPr="00421FBC"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 xml:space="preserve">Za korisnike javne usluge koji su davatelju javne usluge dostavili Izjavu o načinu korištenja javne usluge sukladno Odluci o načinu pružanja javne usluge prikupljanja miješanog komunalnog otpada i biorazgradivog komunalnog otpada na području </w:t>
      </w:r>
      <w:r>
        <w:rPr>
          <w:kern w:val="2"/>
          <w:sz w:val="24"/>
          <w:szCs w:val="24"/>
          <w:lang w:eastAsia="ar-SA"/>
        </w:rPr>
        <w:t xml:space="preserve">Općine Vladislavci </w:t>
      </w:r>
      <w:r>
        <w:rPr>
          <w:kern w:val="2"/>
          <w:sz w:val="24"/>
          <w:szCs w:val="24"/>
          <w:lang w:eastAsia="ar-SA"/>
        </w:rPr>
        <w:lastRenderedPageBreak/>
        <w:t>(„Službeni glasnik Općine Vladislavci“ broj 1/18)</w:t>
      </w:r>
      <w:r w:rsidRPr="00421FBC">
        <w:rPr>
          <w:kern w:val="2"/>
          <w:sz w:val="24"/>
          <w:szCs w:val="24"/>
          <w:lang w:eastAsia="ar-SA"/>
        </w:rPr>
        <w:t xml:space="preserve">, cijena javne usluge određivat će se sukladno ovoj </w:t>
      </w:r>
      <w:r>
        <w:rPr>
          <w:kern w:val="2"/>
          <w:sz w:val="24"/>
          <w:szCs w:val="24"/>
          <w:lang w:eastAsia="ar-SA"/>
        </w:rPr>
        <w:t>O</w:t>
      </w:r>
      <w:r w:rsidRPr="00421FBC">
        <w:rPr>
          <w:kern w:val="2"/>
          <w:sz w:val="24"/>
          <w:szCs w:val="24"/>
          <w:lang w:eastAsia="ar-SA"/>
        </w:rPr>
        <w:t>dluci i cjeniku javne usluge, a temeljem podataka iz dostavljene Izjave.</w:t>
      </w:r>
    </w:p>
    <w:p w14:paraId="7E0F78FA" w14:textId="77777777" w:rsidR="006D73E9" w:rsidRDefault="006D73E9" w:rsidP="006D73E9">
      <w:pPr>
        <w:suppressAutoHyphens/>
        <w:spacing w:line="100" w:lineRule="atLeast"/>
        <w:ind w:firstLine="708"/>
        <w:jc w:val="both"/>
        <w:textAlignment w:val="baseline"/>
        <w:rPr>
          <w:kern w:val="2"/>
          <w:sz w:val="24"/>
          <w:szCs w:val="24"/>
          <w:lang w:eastAsia="ar-SA"/>
        </w:rPr>
      </w:pPr>
      <w:r w:rsidRPr="00421FBC">
        <w:rPr>
          <w:kern w:val="2"/>
          <w:sz w:val="24"/>
          <w:szCs w:val="24"/>
          <w:lang w:eastAsia="ar-SA"/>
        </w:rPr>
        <w:t>Novi korisnici javne usluge</w:t>
      </w:r>
      <w:r w:rsidRPr="00421FBC">
        <w:rPr>
          <w:rStyle w:val="Referencakomentara"/>
        </w:rPr>
        <w:t xml:space="preserve"> </w:t>
      </w:r>
      <w:r w:rsidRPr="00421FBC">
        <w:rPr>
          <w:kern w:val="2"/>
          <w:sz w:val="24"/>
          <w:szCs w:val="24"/>
          <w:lang w:eastAsia="ar-SA"/>
        </w:rPr>
        <w:t xml:space="preserve">dostavit će Izjavu o načinu korištenja javne usluge sukladno ovoj </w:t>
      </w:r>
      <w:r>
        <w:rPr>
          <w:kern w:val="2"/>
          <w:sz w:val="24"/>
          <w:szCs w:val="24"/>
          <w:lang w:eastAsia="ar-SA"/>
        </w:rPr>
        <w:t>O</w:t>
      </w:r>
      <w:r w:rsidRPr="00421FBC">
        <w:rPr>
          <w:kern w:val="2"/>
          <w:sz w:val="24"/>
          <w:szCs w:val="24"/>
          <w:lang w:eastAsia="ar-SA"/>
        </w:rPr>
        <w:t>dluci.</w:t>
      </w:r>
    </w:p>
    <w:p w14:paraId="32A1013D" w14:textId="77777777" w:rsidR="006D73E9" w:rsidRDefault="006D73E9" w:rsidP="006D73E9">
      <w:pPr>
        <w:suppressAutoHyphens/>
        <w:spacing w:line="100" w:lineRule="atLeast"/>
        <w:textAlignment w:val="baseline"/>
        <w:rPr>
          <w:kern w:val="2"/>
          <w:sz w:val="24"/>
          <w:szCs w:val="24"/>
          <w:lang w:eastAsia="ar-SA"/>
        </w:rPr>
      </w:pPr>
    </w:p>
    <w:p w14:paraId="65B942B8" w14:textId="77777777" w:rsidR="006D73E9" w:rsidRPr="00421FBC" w:rsidRDefault="006D73E9" w:rsidP="006D73E9">
      <w:pPr>
        <w:suppressAutoHyphens/>
        <w:spacing w:line="100" w:lineRule="atLeast"/>
        <w:jc w:val="center"/>
        <w:textAlignment w:val="baseline"/>
        <w:rPr>
          <w:kern w:val="2"/>
          <w:sz w:val="24"/>
          <w:szCs w:val="24"/>
          <w:lang w:eastAsia="ar-SA"/>
        </w:rPr>
      </w:pPr>
      <w:r w:rsidRPr="00421FBC">
        <w:rPr>
          <w:kern w:val="2"/>
          <w:sz w:val="24"/>
          <w:szCs w:val="24"/>
          <w:lang w:eastAsia="ar-SA"/>
        </w:rPr>
        <w:t xml:space="preserve">Članak </w:t>
      </w:r>
      <w:r>
        <w:rPr>
          <w:kern w:val="2"/>
          <w:sz w:val="24"/>
          <w:szCs w:val="24"/>
          <w:lang w:eastAsia="ar-SA"/>
        </w:rPr>
        <w:t>49</w:t>
      </w:r>
      <w:r w:rsidRPr="00421FBC">
        <w:rPr>
          <w:kern w:val="2"/>
          <w:sz w:val="24"/>
          <w:szCs w:val="24"/>
          <w:lang w:eastAsia="ar-SA"/>
        </w:rPr>
        <w:t>.</w:t>
      </w:r>
    </w:p>
    <w:p w14:paraId="0F418A94" w14:textId="77777777" w:rsidR="006D73E9" w:rsidRPr="00421FBC" w:rsidRDefault="006D73E9" w:rsidP="006D73E9">
      <w:pPr>
        <w:suppressAutoHyphens/>
        <w:spacing w:line="100" w:lineRule="atLeast"/>
        <w:jc w:val="center"/>
        <w:textAlignment w:val="baseline"/>
        <w:rPr>
          <w:kern w:val="2"/>
          <w:sz w:val="24"/>
          <w:szCs w:val="24"/>
          <w:lang w:eastAsia="ar-SA"/>
        </w:rPr>
      </w:pPr>
    </w:p>
    <w:p w14:paraId="606DFB4C" w14:textId="77777777" w:rsidR="006D73E9" w:rsidRPr="00421FBC" w:rsidRDefault="006D73E9" w:rsidP="006D73E9">
      <w:pPr>
        <w:suppressAutoHyphens/>
        <w:spacing w:line="100" w:lineRule="atLeast"/>
        <w:jc w:val="both"/>
        <w:textAlignment w:val="baseline"/>
        <w:rPr>
          <w:kern w:val="2"/>
          <w:sz w:val="24"/>
          <w:szCs w:val="24"/>
          <w:lang w:eastAsia="ar-SA"/>
        </w:rPr>
      </w:pPr>
      <w:r w:rsidRPr="00421FBC">
        <w:rPr>
          <w:kern w:val="2"/>
          <w:sz w:val="24"/>
          <w:szCs w:val="24"/>
          <w:lang w:eastAsia="ar-SA"/>
        </w:rPr>
        <w:t xml:space="preserve">Ova odluka stupa na snagu osmog dana od dana objave u Službenom glasniku </w:t>
      </w:r>
      <w:r>
        <w:rPr>
          <w:kern w:val="2"/>
          <w:sz w:val="24"/>
          <w:szCs w:val="24"/>
          <w:lang w:eastAsia="ar-SA"/>
        </w:rPr>
        <w:t>Općine Vladislavci</w:t>
      </w:r>
      <w:r w:rsidRPr="00421FBC">
        <w:rPr>
          <w:kern w:val="2"/>
          <w:sz w:val="24"/>
          <w:szCs w:val="24"/>
          <w:lang w:eastAsia="ar-SA"/>
        </w:rPr>
        <w:t>.</w:t>
      </w:r>
    </w:p>
    <w:p w14:paraId="764E80E7" w14:textId="77777777" w:rsidR="006D73E9" w:rsidRDefault="006D73E9" w:rsidP="006D73E9">
      <w:pPr>
        <w:suppressAutoHyphens/>
        <w:spacing w:line="100" w:lineRule="atLeast"/>
        <w:jc w:val="both"/>
        <w:textAlignment w:val="baseline"/>
        <w:rPr>
          <w:kern w:val="2"/>
          <w:sz w:val="24"/>
          <w:szCs w:val="24"/>
          <w:lang w:eastAsia="ar-SA"/>
        </w:rPr>
      </w:pPr>
    </w:p>
    <w:p w14:paraId="3CB40625" w14:textId="77777777" w:rsidR="006D73E9" w:rsidRDefault="006D73E9" w:rsidP="006D73E9">
      <w:pPr>
        <w:suppressAutoHyphens/>
        <w:spacing w:line="100" w:lineRule="atLeast"/>
        <w:jc w:val="both"/>
        <w:textAlignment w:val="baseline"/>
        <w:rPr>
          <w:kern w:val="2"/>
          <w:sz w:val="24"/>
          <w:szCs w:val="24"/>
          <w:lang w:eastAsia="ar-SA"/>
        </w:rPr>
      </w:pPr>
    </w:p>
    <w:p w14:paraId="615C8664" w14:textId="77777777" w:rsidR="006D73E9" w:rsidRPr="00421FBC" w:rsidRDefault="006D73E9" w:rsidP="006D73E9">
      <w:pPr>
        <w:suppressAutoHyphens/>
        <w:spacing w:line="100" w:lineRule="atLeast"/>
        <w:ind w:left="7080"/>
        <w:jc w:val="center"/>
        <w:textAlignment w:val="baseline"/>
        <w:rPr>
          <w:color w:val="FF0000"/>
          <w:kern w:val="2"/>
          <w:sz w:val="24"/>
          <w:szCs w:val="24"/>
          <w:lang w:eastAsia="ar-SA"/>
        </w:rPr>
      </w:pPr>
    </w:p>
    <w:p w14:paraId="359C9913" w14:textId="77777777" w:rsidR="006D73E9" w:rsidRPr="00421FBC" w:rsidRDefault="006D73E9" w:rsidP="006D73E9">
      <w:pPr>
        <w:spacing w:after="200" w:line="276" w:lineRule="auto"/>
        <w:rPr>
          <w:kern w:val="2"/>
          <w:sz w:val="24"/>
          <w:szCs w:val="24"/>
          <w:lang w:eastAsia="ar-SA"/>
        </w:rPr>
      </w:pPr>
      <w:r w:rsidRPr="00421FBC">
        <w:rPr>
          <w:color w:val="FF0000"/>
          <w:sz w:val="24"/>
          <w:szCs w:val="24"/>
        </w:rPr>
        <w:br w:type="page"/>
      </w:r>
    </w:p>
    <w:p w14:paraId="53A93336" w14:textId="77777777" w:rsidR="006D73E9" w:rsidRDefault="006D73E9" w:rsidP="006D73E9">
      <w:pPr>
        <w:spacing w:after="200" w:line="276" w:lineRule="auto"/>
        <w:rPr>
          <w:rStyle w:val="FontStyle20"/>
          <w:sz w:val="24"/>
          <w:szCs w:val="24"/>
        </w:rPr>
      </w:pPr>
      <w:r>
        <w:rPr>
          <w:rStyle w:val="FontStyle20"/>
          <w:sz w:val="24"/>
          <w:szCs w:val="24"/>
        </w:rPr>
        <w:t>PRILOG 1.</w:t>
      </w:r>
    </w:p>
    <w:p w14:paraId="1D1E7922" w14:textId="77777777" w:rsidR="006D73E9" w:rsidRDefault="006D73E9" w:rsidP="006D73E9">
      <w:pPr>
        <w:pStyle w:val="Style1"/>
        <w:widowControl/>
        <w:spacing w:line="259" w:lineRule="exact"/>
        <w:jc w:val="center"/>
        <w:rPr>
          <w:rStyle w:val="FontStyle20"/>
        </w:rPr>
      </w:pPr>
      <w:r>
        <w:rPr>
          <w:rStyle w:val="FontStyle20"/>
        </w:rPr>
        <w:t>IZJAVA</w:t>
      </w:r>
    </w:p>
    <w:p w14:paraId="3519D103" w14:textId="77777777" w:rsidR="006D73E9" w:rsidRDefault="006D73E9" w:rsidP="006D73E9">
      <w:pPr>
        <w:pStyle w:val="Style1"/>
        <w:widowControl/>
        <w:spacing w:line="259" w:lineRule="exact"/>
        <w:ind w:right="1133"/>
        <w:rPr>
          <w:rStyle w:val="FontStyle20"/>
        </w:rPr>
      </w:pPr>
      <w:r>
        <w:rPr>
          <w:rStyle w:val="FontStyle20"/>
        </w:rPr>
        <w:t xml:space="preserve">                          o načinu korištenja javne usluge sakupljanja komunalnog otpada</w:t>
      </w:r>
    </w:p>
    <w:p w14:paraId="3A743AC1" w14:textId="77777777" w:rsidR="006D73E9" w:rsidRDefault="006D73E9" w:rsidP="006D73E9">
      <w:pPr>
        <w:spacing w:after="192" w:line="1" w:lineRule="exact"/>
        <w:rPr>
          <w:sz w:val="24"/>
          <w:szCs w:val="24"/>
        </w:rPr>
      </w:pPr>
    </w:p>
    <w:tbl>
      <w:tblPr>
        <w:tblW w:w="14318" w:type="dxa"/>
        <w:tblInd w:w="-150" w:type="dxa"/>
        <w:tblLayout w:type="fixed"/>
        <w:tblCellMar>
          <w:left w:w="40" w:type="dxa"/>
          <w:right w:w="40" w:type="dxa"/>
        </w:tblCellMar>
        <w:tblLook w:val="0000" w:firstRow="0" w:lastRow="0" w:firstColumn="0" w:lastColumn="0" w:noHBand="0" w:noVBand="0"/>
      </w:tblPr>
      <w:tblGrid>
        <w:gridCol w:w="851"/>
        <w:gridCol w:w="4111"/>
        <w:gridCol w:w="2126"/>
        <w:gridCol w:w="2410"/>
        <w:gridCol w:w="2410"/>
        <w:gridCol w:w="2410"/>
      </w:tblGrid>
      <w:tr w:rsidR="006D73E9" w14:paraId="5AC8522F" w14:textId="77777777" w:rsidTr="00533A1D">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17FECFB7"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25734B8A" w14:textId="77777777" w:rsidR="006D73E9" w:rsidRDefault="006D73E9" w:rsidP="00533A1D">
            <w:pPr>
              <w:pStyle w:val="Style15"/>
              <w:widowControl/>
            </w:pPr>
          </w:p>
        </w:tc>
        <w:tc>
          <w:tcPr>
            <w:tcW w:w="2126" w:type="dxa"/>
            <w:tcBorders>
              <w:top w:val="single" w:sz="6" w:space="0" w:color="auto"/>
              <w:left w:val="single" w:sz="6" w:space="0" w:color="auto"/>
              <w:bottom w:val="single" w:sz="6" w:space="0" w:color="auto"/>
              <w:right w:val="single" w:sz="6" w:space="0" w:color="auto"/>
            </w:tcBorders>
          </w:tcPr>
          <w:p w14:paraId="5325BF7A" w14:textId="77777777" w:rsidR="006D73E9" w:rsidRDefault="006D73E9" w:rsidP="00533A1D">
            <w:pPr>
              <w:pStyle w:val="Style2"/>
              <w:widowControl/>
              <w:rPr>
                <w:rStyle w:val="FontStyle20"/>
              </w:rPr>
            </w:pPr>
            <w:r>
              <w:rPr>
                <w:rStyle w:val="FontStyle20"/>
              </w:rPr>
              <w:t>Prijedlog davatelja javne usluge:</w:t>
            </w:r>
          </w:p>
        </w:tc>
        <w:tc>
          <w:tcPr>
            <w:tcW w:w="2410" w:type="dxa"/>
            <w:tcBorders>
              <w:top w:val="single" w:sz="6" w:space="0" w:color="auto"/>
              <w:left w:val="single" w:sz="6" w:space="0" w:color="auto"/>
              <w:bottom w:val="single" w:sz="6" w:space="0" w:color="auto"/>
              <w:right w:val="single" w:sz="6" w:space="0" w:color="auto"/>
            </w:tcBorders>
          </w:tcPr>
          <w:p w14:paraId="6A2F9D0F" w14:textId="77777777" w:rsidR="006D73E9" w:rsidRDefault="006D73E9" w:rsidP="00533A1D">
            <w:pPr>
              <w:pStyle w:val="Style2"/>
              <w:widowControl/>
              <w:spacing w:line="254" w:lineRule="exact"/>
              <w:ind w:firstLine="5"/>
              <w:rPr>
                <w:rStyle w:val="FontStyle20"/>
              </w:rPr>
            </w:pPr>
            <w:r>
              <w:rPr>
                <w:rStyle w:val="FontStyle20"/>
              </w:rPr>
              <w:t>Očitovanje korisnika javne usluge:</w:t>
            </w:r>
          </w:p>
          <w:p w14:paraId="3FA93E50" w14:textId="77777777" w:rsidR="006D73E9" w:rsidRDefault="006D73E9" w:rsidP="00533A1D">
            <w:pPr>
              <w:pStyle w:val="Style2"/>
              <w:widowControl/>
              <w:spacing w:line="254" w:lineRule="exact"/>
              <w:rPr>
                <w:rStyle w:val="FontStyle20"/>
              </w:rPr>
            </w:pPr>
            <w:r>
              <w:rPr>
                <w:rStyle w:val="FontStyle20"/>
              </w:rPr>
              <w:t>ukoliko su podaci točni i ukoliko se slažete sa prijedlogom upišite (+)</w:t>
            </w:r>
          </w:p>
        </w:tc>
      </w:tr>
      <w:tr w:rsidR="006D73E9" w14:paraId="67F63B3D" w14:textId="77777777" w:rsidTr="00533A1D">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5205CE15" w14:textId="77777777" w:rsidR="006D73E9" w:rsidRDefault="006D73E9" w:rsidP="00533A1D">
            <w:pPr>
              <w:pStyle w:val="Style2"/>
              <w:widowControl/>
              <w:spacing w:line="240" w:lineRule="auto"/>
              <w:rPr>
                <w:rStyle w:val="FontStyle20"/>
              </w:rPr>
            </w:pPr>
            <w:r>
              <w:rPr>
                <w:rStyle w:val="FontStyle20"/>
              </w:rPr>
              <w:t>1.</w:t>
            </w:r>
          </w:p>
        </w:tc>
        <w:tc>
          <w:tcPr>
            <w:tcW w:w="4111" w:type="dxa"/>
            <w:tcBorders>
              <w:top w:val="single" w:sz="6" w:space="0" w:color="auto"/>
              <w:left w:val="single" w:sz="6" w:space="0" w:color="auto"/>
              <w:bottom w:val="single" w:sz="6" w:space="0" w:color="auto"/>
              <w:right w:val="single" w:sz="6" w:space="0" w:color="auto"/>
            </w:tcBorders>
          </w:tcPr>
          <w:p w14:paraId="43BFE2E1" w14:textId="77777777" w:rsidR="006D73E9" w:rsidRDefault="006D73E9" w:rsidP="00533A1D">
            <w:pPr>
              <w:pStyle w:val="Style2"/>
              <w:widowControl/>
              <w:spacing w:line="254" w:lineRule="exact"/>
              <w:ind w:right="2093"/>
              <w:rPr>
                <w:rStyle w:val="FontStyle20"/>
              </w:rPr>
            </w:pPr>
            <w:r>
              <w:rPr>
                <w:rStyle w:val="FontStyle20"/>
              </w:rPr>
              <w:t>Obračunsko mjesto: (adresa nekretnine)</w:t>
            </w:r>
          </w:p>
        </w:tc>
        <w:tc>
          <w:tcPr>
            <w:tcW w:w="2126" w:type="dxa"/>
            <w:tcBorders>
              <w:top w:val="single" w:sz="6" w:space="0" w:color="auto"/>
              <w:left w:val="single" w:sz="6" w:space="0" w:color="auto"/>
              <w:bottom w:val="single" w:sz="6" w:space="0" w:color="auto"/>
              <w:right w:val="single" w:sz="6" w:space="0" w:color="auto"/>
            </w:tcBorders>
          </w:tcPr>
          <w:p w14:paraId="336FB71E"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5FD0CA85" w14:textId="77777777" w:rsidR="006D73E9" w:rsidRDefault="006D73E9" w:rsidP="00533A1D">
            <w:pPr>
              <w:pStyle w:val="Style15"/>
              <w:widowControl/>
            </w:pPr>
          </w:p>
        </w:tc>
      </w:tr>
      <w:tr w:rsidR="006D73E9" w14:paraId="3DDABCB0" w14:textId="77777777" w:rsidTr="00533A1D">
        <w:trPr>
          <w:gridAfter w:val="2"/>
          <w:wAfter w:w="4820" w:type="dxa"/>
        </w:trPr>
        <w:tc>
          <w:tcPr>
            <w:tcW w:w="851" w:type="dxa"/>
            <w:tcBorders>
              <w:top w:val="single" w:sz="6" w:space="0" w:color="auto"/>
              <w:left w:val="single" w:sz="6" w:space="0" w:color="auto"/>
              <w:bottom w:val="nil"/>
              <w:right w:val="single" w:sz="6" w:space="0" w:color="auto"/>
            </w:tcBorders>
          </w:tcPr>
          <w:p w14:paraId="6C4B74B7" w14:textId="77777777" w:rsidR="006D73E9" w:rsidRDefault="006D73E9" w:rsidP="00533A1D">
            <w:pPr>
              <w:pStyle w:val="Style2"/>
              <w:widowControl/>
              <w:spacing w:line="240" w:lineRule="auto"/>
              <w:rPr>
                <w:rStyle w:val="FontStyle20"/>
              </w:rPr>
            </w:pPr>
            <w:r>
              <w:rPr>
                <w:rStyle w:val="FontStyle20"/>
              </w:rPr>
              <w:t>2.</w:t>
            </w:r>
          </w:p>
        </w:tc>
        <w:tc>
          <w:tcPr>
            <w:tcW w:w="8647" w:type="dxa"/>
            <w:gridSpan w:val="3"/>
            <w:tcBorders>
              <w:top w:val="single" w:sz="6" w:space="0" w:color="auto"/>
              <w:left w:val="single" w:sz="6" w:space="0" w:color="auto"/>
              <w:bottom w:val="single" w:sz="6" w:space="0" w:color="auto"/>
              <w:right w:val="single" w:sz="6" w:space="0" w:color="auto"/>
            </w:tcBorders>
          </w:tcPr>
          <w:p w14:paraId="25C97D5A" w14:textId="77777777" w:rsidR="006D73E9" w:rsidRDefault="006D73E9" w:rsidP="00533A1D">
            <w:pPr>
              <w:pStyle w:val="Style15"/>
              <w:widowControl/>
            </w:pPr>
            <w:r>
              <w:rPr>
                <w:rStyle w:val="FontStyle20"/>
              </w:rPr>
              <w:t>Podaci o korisniku javne usluge:</w:t>
            </w:r>
          </w:p>
        </w:tc>
      </w:tr>
      <w:tr w:rsidR="006D73E9" w14:paraId="7E77F463" w14:textId="77777777" w:rsidTr="00533A1D">
        <w:trPr>
          <w:gridAfter w:val="2"/>
          <w:wAfter w:w="4820" w:type="dxa"/>
        </w:trPr>
        <w:tc>
          <w:tcPr>
            <w:tcW w:w="851" w:type="dxa"/>
            <w:tcBorders>
              <w:top w:val="nil"/>
              <w:left w:val="single" w:sz="6" w:space="0" w:color="auto"/>
              <w:bottom w:val="nil"/>
              <w:right w:val="single" w:sz="6" w:space="0" w:color="auto"/>
            </w:tcBorders>
          </w:tcPr>
          <w:p w14:paraId="0B85815C"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1BC05C99" w14:textId="77777777" w:rsidR="006D73E9" w:rsidRDefault="006D73E9" w:rsidP="00533A1D">
            <w:pPr>
              <w:pStyle w:val="Style2"/>
              <w:widowControl/>
              <w:spacing w:line="240" w:lineRule="auto"/>
              <w:rPr>
                <w:rStyle w:val="FontStyle20"/>
              </w:rPr>
            </w:pPr>
            <w:r>
              <w:rPr>
                <w:rStyle w:val="FontStyle20"/>
              </w:rPr>
              <w:t>Ime i prezime ili naziv pravne osobe ili fizičke osobe koja obavlja samostalnu djelatnost</w:t>
            </w:r>
          </w:p>
        </w:tc>
        <w:tc>
          <w:tcPr>
            <w:tcW w:w="2126" w:type="dxa"/>
            <w:tcBorders>
              <w:top w:val="single" w:sz="6" w:space="0" w:color="auto"/>
              <w:left w:val="single" w:sz="6" w:space="0" w:color="auto"/>
              <w:bottom w:val="single" w:sz="6" w:space="0" w:color="auto"/>
              <w:right w:val="single" w:sz="6" w:space="0" w:color="auto"/>
            </w:tcBorders>
          </w:tcPr>
          <w:p w14:paraId="3DAD1992"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34BAD486" w14:textId="77777777" w:rsidR="006D73E9" w:rsidRDefault="006D73E9" w:rsidP="00533A1D">
            <w:pPr>
              <w:pStyle w:val="Style15"/>
              <w:widowControl/>
            </w:pPr>
          </w:p>
        </w:tc>
      </w:tr>
      <w:tr w:rsidR="006D73E9" w14:paraId="3935BED0" w14:textId="77777777" w:rsidTr="00533A1D">
        <w:trPr>
          <w:gridAfter w:val="2"/>
          <w:wAfter w:w="4820" w:type="dxa"/>
        </w:trPr>
        <w:tc>
          <w:tcPr>
            <w:tcW w:w="851" w:type="dxa"/>
            <w:tcBorders>
              <w:top w:val="nil"/>
              <w:left w:val="single" w:sz="6" w:space="0" w:color="auto"/>
              <w:bottom w:val="nil"/>
              <w:right w:val="single" w:sz="6" w:space="0" w:color="auto"/>
            </w:tcBorders>
          </w:tcPr>
          <w:p w14:paraId="5AE786C1"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7F297FA3" w14:textId="77777777" w:rsidR="006D73E9" w:rsidRDefault="006D73E9" w:rsidP="00533A1D">
            <w:pPr>
              <w:pStyle w:val="Style2"/>
              <w:widowControl/>
              <w:spacing w:line="240" w:lineRule="auto"/>
              <w:rPr>
                <w:rStyle w:val="FontStyle20"/>
              </w:rPr>
            </w:pPr>
            <w:r>
              <w:rPr>
                <w:rStyle w:val="FontStyle20"/>
              </w:rPr>
              <w:t xml:space="preserve">OIB </w:t>
            </w:r>
          </w:p>
        </w:tc>
        <w:tc>
          <w:tcPr>
            <w:tcW w:w="2126" w:type="dxa"/>
            <w:tcBorders>
              <w:top w:val="single" w:sz="6" w:space="0" w:color="auto"/>
              <w:left w:val="single" w:sz="6" w:space="0" w:color="auto"/>
              <w:bottom w:val="single" w:sz="6" w:space="0" w:color="auto"/>
              <w:right w:val="single" w:sz="6" w:space="0" w:color="auto"/>
            </w:tcBorders>
          </w:tcPr>
          <w:p w14:paraId="76129522"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41F0428C" w14:textId="77777777" w:rsidR="006D73E9" w:rsidRDefault="006D73E9" w:rsidP="00533A1D">
            <w:pPr>
              <w:pStyle w:val="Style15"/>
              <w:widowControl/>
            </w:pPr>
          </w:p>
        </w:tc>
      </w:tr>
      <w:tr w:rsidR="006D73E9" w14:paraId="53F25C8E" w14:textId="77777777" w:rsidTr="00533A1D">
        <w:trPr>
          <w:gridAfter w:val="2"/>
          <w:wAfter w:w="4820" w:type="dxa"/>
        </w:trPr>
        <w:tc>
          <w:tcPr>
            <w:tcW w:w="851" w:type="dxa"/>
            <w:tcBorders>
              <w:top w:val="nil"/>
              <w:left w:val="single" w:sz="6" w:space="0" w:color="auto"/>
              <w:bottom w:val="single" w:sz="6" w:space="0" w:color="auto"/>
              <w:right w:val="single" w:sz="6" w:space="0" w:color="auto"/>
            </w:tcBorders>
          </w:tcPr>
          <w:p w14:paraId="5DE6161D"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5EEB4D98" w14:textId="77777777" w:rsidR="006D73E9" w:rsidRDefault="006D73E9" w:rsidP="00533A1D">
            <w:pPr>
              <w:pStyle w:val="Style2"/>
              <w:widowControl/>
              <w:spacing w:line="240" w:lineRule="auto"/>
              <w:rPr>
                <w:rStyle w:val="FontStyle20"/>
              </w:rPr>
            </w:pPr>
            <w:r>
              <w:rPr>
                <w:rStyle w:val="FontStyle20"/>
              </w:rPr>
              <w:t xml:space="preserve">Adresa </w:t>
            </w:r>
          </w:p>
        </w:tc>
        <w:tc>
          <w:tcPr>
            <w:tcW w:w="2126" w:type="dxa"/>
            <w:tcBorders>
              <w:top w:val="single" w:sz="6" w:space="0" w:color="auto"/>
              <w:left w:val="single" w:sz="6" w:space="0" w:color="auto"/>
              <w:bottom w:val="single" w:sz="6" w:space="0" w:color="auto"/>
              <w:right w:val="single" w:sz="6" w:space="0" w:color="auto"/>
            </w:tcBorders>
          </w:tcPr>
          <w:p w14:paraId="040CB21D"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7619B99B" w14:textId="77777777" w:rsidR="006D73E9" w:rsidRDefault="006D73E9" w:rsidP="00533A1D">
            <w:pPr>
              <w:pStyle w:val="Style15"/>
              <w:widowControl/>
            </w:pPr>
          </w:p>
        </w:tc>
      </w:tr>
      <w:tr w:rsidR="006D73E9" w14:paraId="082251A5" w14:textId="77777777" w:rsidTr="00533A1D">
        <w:trPr>
          <w:gridAfter w:val="2"/>
          <w:wAfter w:w="4820" w:type="dxa"/>
        </w:trPr>
        <w:tc>
          <w:tcPr>
            <w:tcW w:w="851" w:type="dxa"/>
            <w:vMerge w:val="restart"/>
            <w:tcBorders>
              <w:top w:val="single" w:sz="6" w:space="0" w:color="auto"/>
              <w:left w:val="single" w:sz="6" w:space="0" w:color="auto"/>
              <w:right w:val="single" w:sz="6" w:space="0" w:color="auto"/>
            </w:tcBorders>
          </w:tcPr>
          <w:p w14:paraId="13D58722" w14:textId="77777777" w:rsidR="006D73E9" w:rsidRDefault="006D73E9" w:rsidP="00533A1D">
            <w:pPr>
              <w:pStyle w:val="Style2"/>
              <w:widowControl/>
              <w:spacing w:line="240" w:lineRule="auto"/>
              <w:rPr>
                <w:rStyle w:val="FontStyle20"/>
              </w:rPr>
            </w:pPr>
            <w:r>
              <w:rPr>
                <w:rStyle w:val="FontStyle20"/>
              </w:rPr>
              <w:t>3.</w:t>
            </w:r>
          </w:p>
        </w:tc>
        <w:tc>
          <w:tcPr>
            <w:tcW w:w="8647" w:type="dxa"/>
            <w:gridSpan w:val="3"/>
            <w:tcBorders>
              <w:top w:val="single" w:sz="6" w:space="0" w:color="auto"/>
              <w:left w:val="single" w:sz="6" w:space="0" w:color="auto"/>
              <w:bottom w:val="single" w:sz="6" w:space="0" w:color="auto"/>
              <w:right w:val="single" w:sz="6" w:space="0" w:color="auto"/>
            </w:tcBorders>
          </w:tcPr>
          <w:p w14:paraId="01ADEB23" w14:textId="77777777" w:rsidR="006D73E9" w:rsidRDefault="006D73E9" w:rsidP="00533A1D">
            <w:pPr>
              <w:pStyle w:val="Style15"/>
              <w:widowControl/>
            </w:pPr>
            <w:r>
              <w:rPr>
                <w:rStyle w:val="FontStyle20"/>
              </w:rPr>
              <w:t>Kategorija korisnika javne usluge na obračunskom mjestu:</w:t>
            </w:r>
          </w:p>
        </w:tc>
      </w:tr>
      <w:tr w:rsidR="006D73E9" w14:paraId="1D581E45" w14:textId="77777777" w:rsidTr="00533A1D">
        <w:trPr>
          <w:gridAfter w:val="2"/>
          <w:wAfter w:w="4820" w:type="dxa"/>
        </w:trPr>
        <w:tc>
          <w:tcPr>
            <w:tcW w:w="851" w:type="dxa"/>
            <w:vMerge/>
            <w:tcBorders>
              <w:left w:val="single" w:sz="6" w:space="0" w:color="auto"/>
              <w:right w:val="single" w:sz="6" w:space="0" w:color="auto"/>
            </w:tcBorders>
          </w:tcPr>
          <w:p w14:paraId="27A2D5B3" w14:textId="77777777" w:rsidR="006D73E9" w:rsidRDefault="006D73E9" w:rsidP="00533A1D">
            <w:pPr>
              <w:pStyle w:val="Style2"/>
              <w:widowControl/>
              <w:spacing w:line="240" w:lineRule="auto"/>
              <w:rPr>
                <w:rStyle w:val="FontStyle20"/>
              </w:rPr>
            </w:pPr>
          </w:p>
        </w:tc>
        <w:tc>
          <w:tcPr>
            <w:tcW w:w="4111" w:type="dxa"/>
            <w:tcBorders>
              <w:top w:val="single" w:sz="6" w:space="0" w:color="auto"/>
              <w:left w:val="single" w:sz="6" w:space="0" w:color="auto"/>
              <w:bottom w:val="single" w:sz="6" w:space="0" w:color="auto"/>
              <w:right w:val="single" w:sz="6" w:space="0" w:color="auto"/>
            </w:tcBorders>
          </w:tcPr>
          <w:p w14:paraId="2CED0BB0" w14:textId="77777777" w:rsidR="006D73E9" w:rsidRDefault="006D73E9" w:rsidP="00533A1D">
            <w:pPr>
              <w:pStyle w:val="Style2"/>
              <w:widowControl/>
              <w:spacing w:line="240" w:lineRule="auto"/>
              <w:rPr>
                <w:rStyle w:val="FontStyle20"/>
              </w:rPr>
            </w:pPr>
            <w:r>
              <w:rPr>
                <w:rStyle w:val="FontStyle20"/>
              </w:rPr>
              <w:t>Korisnik kućanstvo</w:t>
            </w:r>
          </w:p>
        </w:tc>
        <w:tc>
          <w:tcPr>
            <w:tcW w:w="2126" w:type="dxa"/>
            <w:tcBorders>
              <w:top w:val="single" w:sz="6" w:space="0" w:color="auto"/>
              <w:left w:val="single" w:sz="6" w:space="0" w:color="auto"/>
              <w:bottom w:val="single" w:sz="6" w:space="0" w:color="auto"/>
              <w:right w:val="single" w:sz="6" w:space="0" w:color="auto"/>
            </w:tcBorders>
          </w:tcPr>
          <w:p w14:paraId="1CE61719"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4210E619" w14:textId="77777777" w:rsidR="006D73E9" w:rsidRDefault="006D73E9" w:rsidP="00533A1D">
            <w:pPr>
              <w:pStyle w:val="Style15"/>
              <w:widowControl/>
            </w:pPr>
          </w:p>
        </w:tc>
      </w:tr>
      <w:tr w:rsidR="006D73E9" w14:paraId="7781B22F" w14:textId="77777777" w:rsidTr="00533A1D">
        <w:trPr>
          <w:gridAfter w:val="2"/>
          <w:wAfter w:w="4820" w:type="dxa"/>
        </w:trPr>
        <w:tc>
          <w:tcPr>
            <w:tcW w:w="851" w:type="dxa"/>
            <w:vMerge/>
            <w:tcBorders>
              <w:left w:val="single" w:sz="6" w:space="0" w:color="auto"/>
              <w:bottom w:val="single" w:sz="6" w:space="0" w:color="auto"/>
              <w:right w:val="single" w:sz="6" w:space="0" w:color="auto"/>
            </w:tcBorders>
          </w:tcPr>
          <w:p w14:paraId="588DFC4E" w14:textId="77777777" w:rsidR="006D73E9" w:rsidRDefault="006D73E9" w:rsidP="00533A1D">
            <w:pPr>
              <w:pStyle w:val="Style2"/>
              <w:widowControl/>
              <w:spacing w:line="240" w:lineRule="auto"/>
              <w:rPr>
                <w:rStyle w:val="FontStyle20"/>
              </w:rPr>
            </w:pPr>
          </w:p>
        </w:tc>
        <w:tc>
          <w:tcPr>
            <w:tcW w:w="4111" w:type="dxa"/>
            <w:tcBorders>
              <w:top w:val="single" w:sz="6" w:space="0" w:color="auto"/>
              <w:left w:val="single" w:sz="6" w:space="0" w:color="auto"/>
              <w:bottom w:val="single" w:sz="6" w:space="0" w:color="auto"/>
              <w:right w:val="single" w:sz="6" w:space="0" w:color="auto"/>
            </w:tcBorders>
          </w:tcPr>
          <w:p w14:paraId="5A1521DD" w14:textId="77777777" w:rsidR="006D73E9" w:rsidRDefault="006D73E9" w:rsidP="00533A1D">
            <w:pPr>
              <w:pStyle w:val="Style2"/>
              <w:widowControl/>
              <w:spacing w:line="240" w:lineRule="auto"/>
              <w:rPr>
                <w:rStyle w:val="FontStyle20"/>
              </w:rPr>
            </w:pPr>
            <w:r>
              <w:rPr>
                <w:rStyle w:val="FontStyle20"/>
              </w:rPr>
              <w:t>Korisnik koji nije kućanstvo</w:t>
            </w:r>
          </w:p>
        </w:tc>
        <w:tc>
          <w:tcPr>
            <w:tcW w:w="2126" w:type="dxa"/>
            <w:tcBorders>
              <w:top w:val="single" w:sz="6" w:space="0" w:color="auto"/>
              <w:left w:val="single" w:sz="6" w:space="0" w:color="auto"/>
              <w:bottom w:val="single" w:sz="6" w:space="0" w:color="auto"/>
              <w:right w:val="single" w:sz="6" w:space="0" w:color="auto"/>
            </w:tcBorders>
          </w:tcPr>
          <w:p w14:paraId="77C0F9D7"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413DB626" w14:textId="77777777" w:rsidR="006D73E9" w:rsidRDefault="006D73E9" w:rsidP="00533A1D">
            <w:pPr>
              <w:pStyle w:val="Style15"/>
              <w:widowControl/>
            </w:pPr>
          </w:p>
        </w:tc>
      </w:tr>
      <w:tr w:rsidR="006D73E9" w14:paraId="29AAFA2B" w14:textId="77777777" w:rsidTr="00533A1D">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459DA1DF" w14:textId="77777777" w:rsidR="006D73E9" w:rsidRDefault="006D73E9" w:rsidP="00533A1D">
            <w:pPr>
              <w:pStyle w:val="Style2"/>
              <w:widowControl/>
              <w:spacing w:line="240" w:lineRule="auto"/>
              <w:rPr>
                <w:rStyle w:val="FontStyle20"/>
              </w:rPr>
            </w:pPr>
            <w:r>
              <w:rPr>
                <w:rStyle w:val="FontStyle20"/>
              </w:rPr>
              <w:t>4.</w:t>
            </w:r>
          </w:p>
        </w:tc>
        <w:tc>
          <w:tcPr>
            <w:tcW w:w="4111" w:type="dxa"/>
            <w:tcBorders>
              <w:top w:val="single" w:sz="6" w:space="0" w:color="auto"/>
              <w:left w:val="single" w:sz="6" w:space="0" w:color="auto"/>
              <w:bottom w:val="single" w:sz="6" w:space="0" w:color="auto"/>
              <w:right w:val="single" w:sz="6" w:space="0" w:color="auto"/>
            </w:tcBorders>
          </w:tcPr>
          <w:p w14:paraId="4B57B7F6" w14:textId="77777777" w:rsidR="006D73E9" w:rsidRDefault="006D73E9" w:rsidP="00533A1D">
            <w:pPr>
              <w:pStyle w:val="Style2"/>
              <w:widowControl/>
              <w:spacing w:line="240" w:lineRule="auto"/>
              <w:rPr>
                <w:rStyle w:val="FontStyle20"/>
              </w:rPr>
            </w:pPr>
            <w:r>
              <w:rPr>
                <w:rStyle w:val="FontStyle20"/>
              </w:rPr>
              <w:t>Mjesto primopredaje (lokacija spremnika kod korisnika javne usluge)</w:t>
            </w:r>
          </w:p>
        </w:tc>
        <w:tc>
          <w:tcPr>
            <w:tcW w:w="2126" w:type="dxa"/>
            <w:tcBorders>
              <w:top w:val="single" w:sz="6" w:space="0" w:color="auto"/>
              <w:left w:val="single" w:sz="6" w:space="0" w:color="auto"/>
              <w:bottom w:val="single" w:sz="6" w:space="0" w:color="auto"/>
              <w:right w:val="single" w:sz="6" w:space="0" w:color="auto"/>
            </w:tcBorders>
          </w:tcPr>
          <w:p w14:paraId="7F392AEF"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4F311978" w14:textId="77777777" w:rsidR="006D73E9" w:rsidRDefault="006D73E9" w:rsidP="00533A1D">
            <w:pPr>
              <w:pStyle w:val="Style15"/>
              <w:widowControl/>
            </w:pPr>
          </w:p>
        </w:tc>
      </w:tr>
      <w:tr w:rsidR="006D73E9" w14:paraId="5F15641E" w14:textId="77777777" w:rsidTr="00533A1D">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1F4C1AD7" w14:textId="77777777" w:rsidR="006D73E9" w:rsidRDefault="006D73E9" w:rsidP="00533A1D">
            <w:pPr>
              <w:pStyle w:val="Style2"/>
              <w:widowControl/>
              <w:spacing w:line="240" w:lineRule="auto"/>
              <w:rPr>
                <w:rStyle w:val="FontStyle20"/>
              </w:rPr>
            </w:pPr>
            <w:r>
              <w:rPr>
                <w:rStyle w:val="FontStyle20"/>
              </w:rPr>
              <w:t>5.</w:t>
            </w:r>
          </w:p>
        </w:tc>
        <w:tc>
          <w:tcPr>
            <w:tcW w:w="4111" w:type="dxa"/>
            <w:tcBorders>
              <w:top w:val="single" w:sz="6" w:space="0" w:color="auto"/>
              <w:left w:val="single" w:sz="6" w:space="0" w:color="auto"/>
              <w:bottom w:val="single" w:sz="6" w:space="0" w:color="auto"/>
              <w:right w:val="single" w:sz="6" w:space="0" w:color="auto"/>
            </w:tcBorders>
          </w:tcPr>
          <w:p w14:paraId="45AE6E11" w14:textId="77777777" w:rsidR="006D73E9" w:rsidRDefault="006D73E9" w:rsidP="00533A1D">
            <w:pPr>
              <w:pStyle w:val="Style2"/>
              <w:widowControl/>
              <w:spacing w:line="240" w:lineRule="auto"/>
              <w:rPr>
                <w:rStyle w:val="FontStyle20"/>
              </w:rPr>
            </w:pPr>
            <w:r>
              <w:rPr>
                <w:rStyle w:val="FontStyle20"/>
              </w:rPr>
              <w:t>Udio u korištenju spremnika</w:t>
            </w:r>
          </w:p>
        </w:tc>
        <w:tc>
          <w:tcPr>
            <w:tcW w:w="2126" w:type="dxa"/>
            <w:tcBorders>
              <w:top w:val="single" w:sz="6" w:space="0" w:color="auto"/>
              <w:left w:val="single" w:sz="6" w:space="0" w:color="auto"/>
              <w:bottom w:val="single" w:sz="6" w:space="0" w:color="auto"/>
              <w:right w:val="single" w:sz="6" w:space="0" w:color="auto"/>
            </w:tcBorders>
          </w:tcPr>
          <w:p w14:paraId="4FC15259"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468107CF" w14:textId="77777777" w:rsidR="006D73E9" w:rsidRDefault="006D73E9" w:rsidP="00533A1D">
            <w:pPr>
              <w:pStyle w:val="Style15"/>
              <w:widowControl/>
            </w:pPr>
          </w:p>
        </w:tc>
      </w:tr>
      <w:tr w:rsidR="006D73E9" w14:paraId="46215DC7" w14:textId="77777777" w:rsidTr="00533A1D">
        <w:trPr>
          <w:gridAfter w:val="2"/>
          <w:wAfter w:w="4820" w:type="dxa"/>
        </w:trPr>
        <w:tc>
          <w:tcPr>
            <w:tcW w:w="851" w:type="dxa"/>
            <w:tcBorders>
              <w:top w:val="single" w:sz="6" w:space="0" w:color="auto"/>
              <w:left w:val="single" w:sz="6" w:space="0" w:color="auto"/>
              <w:bottom w:val="single" w:sz="6" w:space="0" w:color="auto"/>
              <w:right w:val="single" w:sz="6" w:space="0" w:color="auto"/>
            </w:tcBorders>
          </w:tcPr>
          <w:p w14:paraId="52AEBD85" w14:textId="77777777" w:rsidR="006D73E9" w:rsidRDefault="006D73E9" w:rsidP="00533A1D">
            <w:pPr>
              <w:pStyle w:val="Style2"/>
              <w:widowControl/>
              <w:spacing w:line="240" w:lineRule="auto"/>
              <w:rPr>
                <w:rStyle w:val="FontStyle20"/>
              </w:rPr>
            </w:pPr>
            <w:r>
              <w:rPr>
                <w:rStyle w:val="FontStyle20"/>
              </w:rPr>
              <w:t>6.</w:t>
            </w:r>
          </w:p>
        </w:tc>
        <w:tc>
          <w:tcPr>
            <w:tcW w:w="8647" w:type="dxa"/>
            <w:gridSpan w:val="3"/>
            <w:tcBorders>
              <w:top w:val="single" w:sz="6" w:space="0" w:color="auto"/>
              <w:left w:val="single" w:sz="6" w:space="0" w:color="auto"/>
              <w:bottom w:val="single" w:sz="6" w:space="0" w:color="auto"/>
              <w:right w:val="single" w:sz="6" w:space="0" w:color="auto"/>
            </w:tcBorders>
          </w:tcPr>
          <w:p w14:paraId="14A9835E" w14:textId="77777777" w:rsidR="006D73E9" w:rsidRDefault="006D73E9" w:rsidP="00533A1D">
            <w:pPr>
              <w:pStyle w:val="Style15"/>
              <w:widowControl/>
            </w:pPr>
            <w:r>
              <w:rPr>
                <w:rStyle w:val="FontStyle20"/>
              </w:rPr>
              <w:t>Vrsta, zapremina i broj spremnika:</w:t>
            </w:r>
          </w:p>
        </w:tc>
      </w:tr>
      <w:tr w:rsidR="006D73E9" w14:paraId="6EDD3704" w14:textId="77777777" w:rsidTr="00533A1D">
        <w:trPr>
          <w:gridAfter w:val="2"/>
          <w:wAfter w:w="4820" w:type="dxa"/>
        </w:trPr>
        <w:tc>
          <w:tcPr>
            <w:tcW w:w="851" w:type="dxa"/>
            <w:tcBorders>
              <w:top w:val="single" w:sz="6" w:space="0" w:color="auto"/>
              <w:left w:val="single" w:sz="6" w:space="0" w:color="auto"/>
              <w:bottom w:val="nil"/>
              <w:right w:val="single" w:sz="6" w:space="0" w:color="auto"/>
            </w:tcBorders>
          </w:tcPr>
          <w:p w14:paraId="091770B7" w14:textId="77777777" w:rsidR="006D73E9" w:rsidRDefault="006D73E9" w:rsidP="00533A1D">
            <w:pPr>
              <w:pStyle w:val="Style2"/>
              <w:widowControl/>
              <w:spacing w:line="240" w:lineRule="auto"/>
              <w:rPr>
                <w:rStyle w:val="FontStyle20"/>
              </w:rPr>
            </w:pPr>
            <w:r>
              <w:rPr>
                <w:rStyle w:val="FontStyle20"/>
              </w:rPr>
              <w:t>a)</w:t>
            </w:r>
          </w:p>
        </w:tc>
        <w:tc>
          <w:tcPr>
            <w:tcW w:w="8647" w:type="dxa"/>
            <w:gridSpan w:val="3"/>
            <w:tcBorders>
              <w:top w:val="single" w:sz="6" w:space="0" w:color="auto"/>
              <w:left w:val="single" w:sz="6" w:space="0" w:color="auto"/>
              <w:bottom w:val="single" w:sz="6" w:space="0" w:color="auto"/>
              <w:right w:val="single" w:sz="6" w:space="0" w:color="auto"/>
            </w:tcBorders>
          </w:tcPr>
          <w:p w14:paraId="634BD2A7" w14:textId="77777777" w:rsidR="006D73E9" w:rsidRDefault="006D73E9" w:rsidP="00533A1D">
            <w:pPr>
              <w:pStyle w:val="Style15"/>
              <w:widowControl/>
            </w:pPr>
            <w:r>
              <w:rPr>
                <w:rStyle w:val="FontStyle20"/>
              </w:rPr>
              <w:t>za individualne stambene objekte:</w:t>
            </w:r>
          </w:p>
        </w:tc>
      </w:tr>
      <w:tr w:rsidR="006D73E9" w14:paraId="0FB1BCF0" w14:textId="77777777" w:rsidTr="00533A1D">
        <w:trPr>
          <w:gridAfter w:val="2"/>
          <w:wAfter w:w="4820" w:type="dxa"/>
        </w:trPr>
        <w:tc>
          <w:tcPr>
            <w:tcW w:w="851" w:type="dxa"/>
            <w:tcBorders>
              <w:top w:val="nil"/>
              <w:left w:val="single" w:sz="6" w:space="0" w:color="auto"/>
              <w:bottom w:val="nil"/>
              <w:right w:val="single" w:sz="6" w:space="0" w:color="auto"/>
            </w:tcBorders>
          </w:tcPr>
          <w:p w14:paraId="3794994D"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5AC9FAC2" w14:textId="77777777" w:rsidR="006D73E9" w:rsidRDefault="006D73E9" w:rsidP="00533A1D">
            <w:pPr>
              <w:pStyle w:val="Style2"/>
              <w:widowControl/>
              <w:spacing w:line="240" w:lineRule="auto"/>
              <w:rPr>
                <w:rStyle w:val="FontStyle20"/>
              </w:rPr>
            </w:pPr>
            <w:r>
              <w:rPr>
                <w:rStyle w:val="FontStyle20"/>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11A5D1E0"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21713959" w14:textId="77777777" w:rsidR="006D73E9" w:rsidRDefault="006D73E9" w:rsidP="00533A1D">
            <w:pPr>
              <w:pStyle w:val="Style15"/>
              <w:widowControl/>
            </w:pPr>
          </w:p>
        </w:tc>
      </w:tr>
      <w:tr w:rsidR="006D73E9" w14:paraId="1ABF15FC" w14:textId="77777777" w:rsidTr="00533A1D">
        <w:trPr>
          <w:gridAfter w:val="2"/>
          <w:wAfter w:w="4820" w:type="dxa"/>
        </w:trPr>
        <w:tc>
          <w:tcPr>
            <w:tcW w:w="851" w:type="dxa"/>
            <w:tcBorders>
              <w:top w:val="nil"/>
              <w:left w:val="single" w:sz="6" w:space="0" w:color="auto"/>
              <w:bottom w:val="nil"/>
              <w:right w:val="single" w:sz="6" w:space="0" w:color="auto"/>
            </w:tcBorders>
          </w:tcPr>
          <w:p w14:paraId="30AA001B"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04D2D923" w14:textId="77777777" w:rsidR="006D73E9" w:rsidRDefault="006D73E9" w:rsidP="00533A1D">
            <w:pPr>
              <w:pStyle w:val="Style2"/>
              <w:widowControl/>
              <w:spacing w:line="240" w:lineRule="auto"/>
              <w:rPr>
                <w:rStyle w:val="FontStyle20"/>
              </w:rPr>
            </w:pPr>
            <w:r>
              <w:rPr>
                <w:rStyle w:val="FontStyle20"/>
              </w:rPr>
              <w:t>spremnik za papir</w:t>
            </w:r>
          </w:p>
        </w:tc>
        <w:tc>
          <w:tcPr>
            <w:tcW w:w="2126" w:type="dxa"/>
            <w:tcBorders>
              <w:top w:val="single" w:sz="6" w:space="0" w:color="auto"/>
              <w:left w:val="single" w:sz="6" w:space="0" w:color="auto"/>
              <w:bottom w:val="single" w:sz="6" w:space="0" w:color="auto"/>
              <w:right w:val="single" w:sz="6" w:space="0" w:color="auto"/>
            </w:tcBorders>
          </w:tcPr>
          <w:p w14:paraId="27E0D893"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77E15677" w14:textId="77777777" w:rsidR="006D73E9" w:rsidRDefault="006D73E9" w:rsidP="00533A1D">
            <w:pPr>
              <w:pStyle w:val="Style15"/>
              <w:widowControl/>
            </w:pPr>
          </w:p>
        </w:tc>
      </w:tr>
      <w:tr w:rsidR="006D73E9" w14:paraId="7B2E30F3" w14:textId="77777777" w:rsidTr="00533A1D">
        <w:trPr>
          <w:gridAfter w:val="2"/>
          <w:wAfter w:w="4820" w:type="dxa"/>
        </w:trPr>
        <w:tc>
          <w:tcPr>
            <w:tcW w:w="851" w:type="dxa"/>
            <w:tcBorders>
              <w:top w:val="nil"/>
              <w:left w:val="single" w:sz="6" w:space="0" w:color="auto"/>
              <w:bottom w:val="nil"/>
              <w:right w:val="single" w:sz="6" w:space="0" w:color="auto"/>
            </w:tcBorders>
          </w:tcPr>
          <w:p w14:paraId="2FBB16AD"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3761B22E" w14:textId="77777777" w:rsidR="006D73E9" w:rsidRDefault="006D73E9" w:rsidP="00533A1D">
            <w:pPr>
              <w:pStyle w:val="Style2"/>
              <w:widowControl/>
              <w:spacing w:line="240" w:lineRule="auto"/>
              <w:rPr>
                <w:rStyle w:val="FontStyle20"/>
              </w:rPr>
            </w:pPr>
            <w:r>
              <w:rPr>
                <w:rStyle w:val="FontStyle20"/>
              </w:rPr>
              <w:t>spremnik za plastiku</w:t>
            </w:r>
          </w:p>
        </w:tc>
        <w:tc>
          <w:tcPr>
            <w:tcW w:w="2126" w:type="dxa"/>
            <w:tcBorders>
              <w:top w:val="single" w:sz="6" w:space="0" w:color="auto"/>
              <w:left w:val="single" w:sz="6" w:space="0" w:color="auto"/>
              <w:bottom w:val="single" w:sz="6" w:space="0" w:color="auto"/>
              <w:right w:val="single" w:sz="6" w:space="0" w:color="auto"/>
            </w:tcBorders>
          </w:tcPr>
          <w:p w14:paraId="39FD658E"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492DC011" w14:textId="77777777" w:rsidR="006D73E9" w:rsidRDefault="006D73E9" w:rsidP="00533A1D">
            <w:pPr>
              <w:pStyle w:val="Style15"/>
              <w:widowControl/>
            </w:pPr>
          </w:p>
        </w:tc>
      </w:tr>
      <w:tr w:rsidR="006D73E9" w14:paraId="700FFEC9" w14:textId="77777777" w:rsidTr="00533A1D">
        <w:trPr>
          <w:gridAfter w:val="2"/>
          <w:wAfter w:w="4820" w:type="dxa"/>
        </w:trPr>
        <w:tc>
          <w:tcPr>
            <w:tcW w:w="851" w:type="dxa"/>
            <w:tcBorders>
              <w:top w:val="nil"/>
              <w:left w:val="single" w:sz="6" w:space="0" w:color="auto"/>
              <w:bottom w:val="nil"/>
              <w:right w:val="single" w:sz="6" w:space="0" w:color="auto"/>
            </w:tcBorders>
          </w:tcPr>
          <w:p w14:paraId="3618E63F" w14:textId="77777777" w:rsidR="006D73E9" w:rsidRDefault="006D73E9" w:rsidP="00533A1D">
            <w:pPr>
              <w:pStyle w:val="Style15"/>
              <w:widowControl/>
            </w:pPr>
            <w:r>
              <w:rPr>
                <w:rStyle w:val="FontStyle20"/>
              </w:rPr>
              <w:t>b)</w:t>
            </w:r>
          </w:p>
        </w:tc>
        <w:tc>
          <w:tcPr>
            <w:tcW w:w="4111" w:type="dxa"/>
            <w:tcBorders>
              <w:top w:val="single" w:sz="6" w:space="0" w:color="auto"/>
              <w:left w:val="single" w:sz="6" w:space="0" w:color="auto"/>
              <w:bottom w:val="single" w:sz="6" w:space="0" w:color="auto"/>
              <w:right w:val="single" w:sz="6" w:space="0" w:color="auto"/>
            </w:tcBorders>
          </w:tcPr>
          <w:p w14:paraId="7445BE0C" w14:textId="77777777" w:rsidR="006D73E9" w:rsidRDefault="006D73E9" w:rsidP="00533A1D">
            <w:pPr>
              <w:pStyle w:val="Style2"/>
              <w:widowControl/>
              <w:spacing w:line="240" w:lineRule="auto"/>
              <w:rPr>
                <w:rStyle w:val="FontStyle20"/>
              </w:rPr>
            </w:pPr>
            <w:r>
              <w:rPr>
                <w:rStyle w:val="FontStyle20"/>
              </w:rPr>
              <w:t>za višestambene objekte (zajednički spremnici):</w:t>
            </w:r>
          </w:p>
        </w:tc>
        <w:tc>
          <w:tcPr>
            <w:tcW w:w="2126" w:type="dxa"/>
          </w:tcPr>
          <w:p w14:paraId="3298D749" w14:textId="77777777" w:rsidR="006D73E9" w:rsidRDefault="006D73E9" w:rsidP="00533A1D">
            <w:pPr>
              <w:pStyle w:val="Style15"/>
              <w:widowControl/>
            </w:pPr>
          </w:p>
        </w:tc>
        <w:tc>
          <w:tcPr>
            <w:tcW w:w="2410" w:type="dxa"/>
          </w:tcPr>
          <w:p w14:paraId="2C87C7FD" w14:textId="77777777" w:rsidR="006D73E9" w:rsidRDefault="006D73E9" w:rsidP="00533A1D">
            <w:pPr>
              <w:pStyle w:val="Style15"/>
              <w:widowControl/>
            </w:pPr>
          </w:p>
        </w:tc>
      </w:tr>
      <w:tr w:rsidR="006D73E9" w14:paraId="73C541F5" w14:textId="77777777" w:rsidTr="00533A1D">
        <w:trPr>
          <w:gridAfter w:val="2"/>
          <w:wAfter w:w="4820" w:type="dxa"/>
        </w:trPr>
        <w:tc>
          <w:tcPr>
            <w:tcW w:w="851" w:type="dxa"/>
            <w:tcBorders>
              <w:top w:val="nil"/>
              <w:left w:val="single" w:sz="6" w:space="0" w:color="auto"/>
              <w:bottom w:val="nil"/>
              <w:right w:val="single" w:sz="6" w:space="0" w:color="auto"/>
            </w:tcBorders>
          </w:tcPr>
          <w:p w14:paraId="30AE68F8"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2DFDC6FD" w14:textId="77777777" w:rsidR="006D73E9" w:rsidRDefault="006D73E9" w:rsidP="00533A1D">
            <w:pPr>
              <w:pStyle w:val="Style2"/>
              <w:widowControl/>
              <w:spacing w:line="240" w:lineRule="auto"/>
              <w:rPr>
                <w:rStyle w:val="FontStyle20"/>
              </w:rPr>
            </w:pPr>
            <w:r>
              <w:rPr>
                <w:rStyle w:val="FontStyle20"/>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7BC7AA07" w14:textId="77777777" w:rsidR="006D73E9" w:rsidRDefault="006D73E9" w:rsidP="00533A1D">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35D2D1BE" w14:textId="77777777" w:rsidR="006D73E9" w:rsidRDefault="006D73E9" w:rsidP="00533A1D">
            <w:pPr>
              <w:pStyle w:val="Style15"/>
              <w:widowControl/>
            </w:pPr>
          </w:p>
        </w:tc>
      </w:tr>
      <w:tr w:rsidR="006D73E9" w14:paraId="4B22BC47" w14:textId="77777777" w:rsidTr="00533A1D">
        <w:tc>
          <w:tcPr>
            <w:tcW w:w="851" w:type="dxa"/>
            <w:tcBorders>
              <w:top w:val="nil"/>
              <w:left w:val="single" w:sz="6" w:space="0" w:color="auto"/>
              <w:bottom w:val="nil"/>
              <w:right w:val="single" w:sz="6" w:space="0" w:color="auto"/>
            </w:tcBorders>
          </w:tcPr>
          <w:p w14:paraId="71804F55" w14:textId="77777777" w:rsidR="006D73E9" w:rsidRDefault="006D73E9" w:rsidP="00533A1D">
            <w:pPr>
              <w:pStyle w:val="Style2"/>
              <w:widowControl/>
              <w:spacing w:line="240" w:lineRule="auto"/>
              <w:rPr>
                <w:rStyle w:val="FontStyle20"/>
              </w:rPr>
            </w:pPr>
          </w:p>
        </w:tc>
        <w:tc>
          <w:tcPr>
            <w:tcW w:w="8647" w:type="dxa"/>
            <w:gridSpan w:val="3"/>
            <w:tcBorders>
              <w:top w:val="single" w:sz="6" w:space="0" w:color="auto"/>
              <w:left w:val="single" w:sz="6" w:space="0" w:color="auto"/>
              <w:bottom w:val="single" w:sz="6" w:space="0" w:color="auto"/>
              <w:right w:val="single" w:sz="6" w:space="0" w:color="auto"/>
            </w:tcBorders>
          </w:tcPr>
          <w:p w14:paraId="62706F7B" w14:textId="77777777" w:rsidR="006D73E9" w:rsidRDefault="006D73E9" w:rsidP="00533A1D">
            <w:pPr>
              <w:pStyle w:val="Style15"/>
              <w:widowControl/>
            </w:pPr>
            <w:r>
              <w:rPr>
                <w:rStyle w:val="FontStyle20"/>
              </w:rPr>
              <w:t>spremnik za papir</w:t>
            </w:r>
          </w:p>
        </w:tc>
        <w:tc>
          <w:tcPr>
            <w:tcW w:w="2410" w:type="dxa"/>
            <w:tcBorders>
              <w:top w:val="single" w:sz="6" w:space="0" w:color="auto"/>
              <w:left w:val="single" w:sz="6" w:space="0" w:color="auto"/>
              <w:bottom w:val="single" w:sz="6" w:space="0" w:color="auto"/>
              <w:right w:val="single" w:sz="6" w:space="0" w:color="auto"/>
            </w:tcBorders>
          </w:tcPr>
          <w:p w14:paraId="0E71A86A" w14:textId="77777777" w:rsidR="006D73E9" w:rsidRDefault="006D73E9" w:rsidP="00533A1D"/>
        </w:tc>
        <w:tc>
          <w:tcPr>
            <w:tcW w:w="2410" w:type="dxa"/>
            <w:tcBorders>
              <w:top w:val="single" w:sz="6" w:space="0" w:color="auto"/>
              <w:left w:val="single" w:sz="6" w:space="0" w:color="auto"/>
              <w:bottom w:val="single" w:sz="6" w:space="0" w:color="auto"/>
              <w:right w:val="single" w:sz="6" w:space="0" w:color="auto"/>
            </w:tcBorders>
          </w:tcPr>
          <w:p w14:paraId="39569F1C" w14:textId="77777777" w:rsidR="006D73E9" w:rsidRDefault="006D73E9" w:rsidP="00533A1D"/>
        </w:tc>
      </w:tr>
      <w:tr w:rsidR="006D73E9" w14:paraId="3FC8782C" w14:textId="77777777" w:rsidTr="00533A1D">
        <w:trPr>
          <w:gridAfter w:val="2"/>
          <w:wAfter w:w="4820" w:type="dxa"/>
        </w:trPr>
        <w:tc>
          <w:tcPr>
            <w:tcW w:w="851" w:type="dxa"/>
            <w:tcBorders>
              <w:top w:val="nil"/>
              <w:left w:val="single" w:sz="6" w:space="0" w:color="auto"/>
              <w:bottom w:val="nil"/>
              <w:right w:val="single" w:sz="6" w:space="0" w:color="auto"/>
            </w:tcBorders>
          </w:tcPr>
          <w:p w14:paraId="0E9DD819"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5877E490" w14:textId="77777777" w:rsidR="006D73E9" w:rsidRDefault="006D73E9" w:rsidP="00533A1D">
            <w:pPr>
              <w:pStyle w:val="Style2"/>
              <w:widowControl/>
              <w:spacing w:line="240" w:lineRule="auto"/>
              <w:rPr>
                <w:rStyle w:val="FontStyle20"/>
              </w:rPr>
            </w:pPr>
            <w:r>
              <w:rPr>
                <w:rStyle w:val="FontStyle20"/>
              </w:rPr>
              <w:t>spremnik za plastiku</w:t>
            </w:r>
          </w:p>
        </w:tc>
        <w:tc>
          <w:tcPr>
            <w:tcW w:w="2126" w:type="dxa"/>
            <w:tcBorders>
              <w:top w:val="single" w:sz="6" w:space="0" w:color="auto"/>
              <w:left w:val="single" w:sz="6" w:space="0" w:color="auto"/>
              <w:bottom w:val="single" w:sz="6" w:space="0" w:color="auto"/>
              <w:right w:val="single" w:sz="6" w:space="0" w:color="auto"/>
            </w:tcBorders>
          </w:tcPr>
          <w:p w14:paraId="0A884BF9" w14:textId="77777777" w:rsidR="006D73E9" w:rsidRDefault="006D73E9" w:rsidP="00533A1D">
            <w:pPr>
              <w:pStyle w:val="Style15"/>
              <w:widowControl/>
              <w:rPr>
                <w:highlight w:val="yellow"/>
              </w:rPr>
            </w:pPr>
          </w:p>
        </w:tc>
        <w:tc>
          <w:tcPr>
            <w:tcW w:w="2410" w:type="dxa"/>
            <w:tcBorders>
              <w:top w:val="single" w:sz="6" w:space="0" w:color="auto"/>
              <w:left w:val="single" w:sz="6" w:space="0" w:color="auto"/>
              <w:bottom w:val="single" w:sz="6" w:space="0" w:color="auto"/>
              <w:right w:val="single" w:sz="6" w:space="0" w:color="auto"/>
            </w:tcBorders>
          </w:tcPr>
          <w:p w14:paraId="29D732E6" w14:textId="77777777" w:rsidR="006D73E9" w:rsidRDefault="006D73E9" w:rsidP="00533A1D">
            <w:pPr>
              <w:pStyle w:val="Style15"/>
              <w:widowControl/>
              <w:rPr>
                <w:highlight w:val="yellow"/>
              </w:rPr>
            </w:pPr>
          </w:p>
        </w:tc>
      </w:tr>
      <w:tr w:rsidR="006D73E9" w14:paraId="7F100066" w14:textId="77777777" w:rsidTr="00533A1D">
        <w:trPr>
          <w:gridAfter w:val="2"/>
          <w:wAfter w:w="4820" w:type="dxa"/>
        </w:trPr>
        <w:tc>
          <w:tcPr>
            <w:tcW w:w="851" w:type="dxa"/>
            <w:tcBorders>
              <w:top w:val="single" w:sz="6" w:space="0" w:color="auto"/>
              <w:left w:val="single" w:sz="6" w:space="0" w:color="auto"/>
              <w:bottom w:val="nil"/>
              <w:right w:val="single" w:sz="6" w:space="0" w:color="auto"/>
            </w:tcBorders>
          </w:tcPr>
          <w:p w14:paraId="08B708EE" w14:textId="77777777" w:rsidR="006D73E9" w:rsidRDefault="006D73E9" w:rsidP="00533A1D">
            <w:pPr>
              <w:pStyle w:val="Style15"/>
              <w:widowControl/>
            </w:pPr>
            <w:r>
              <w:rPr>
                <w:rStyle w:val="FontStyle20"/>
              </w:rPr>
              <w:t>7.</w:t>
            </w:r>
          </w:p>
        </w:tc>
        <w:tc>
          <w:tcPr>
            <w:tcW w:w="4111" w:type="dxa"/>
            <w:tcBorders>
              <w:top w:val="single" w:sz="6" w:space="0" w:color="auto"/>
              <w:left w:val="single" w:sz="6" w:space="0" w:color="auto"/>
              <w:bottom w:val="single" w:sz="6" w:space="0" w:color="auto"/>
              <w:right w:val="single" w:sz="6" w:space="0" w:color="auto"/>
            </w:tcBorders>
          </w:tcPr>
          <w:p w14:paraId="70DE36E0" w14:textId="77777777" w:rsidR="006D73E9" w:rsidRDefault="006D73E9" w:rsidP="00533A1D">
            <w:pPr>
              <w:pStyle w:val="Style2"/>
              <w:widowControl/>
              <w:spacing w:line="240" w:lineRule="auto"/>
              <w:rPr>
                <w:rStyle w:val="FontStyle20"/>
              </w:rPr>
            </w:pPr>
            <w:r>
              <w:rPr>
                <w:rStyle w:val="FontStyle20"/>
              </w:rPr>
              <w:t>Broj planiranih primopredaja:</w:t>
            </w:r>
          </w:p>
        </w:tc>
        <w:tc>
          <w:tcPr>
            <w:tcW w:w="2126" w:type="dxa"/>
          </w:tcPr>
          <w:p w14:paraId="17EC13DB" w14:textId="77777777" w:rsidR="006D73E9" w:rsidRDefault="006D73E9" w:rsidP="00533A1D">
            <w:pPr>
              <w:pStyle w:val="Style15"/>
              <w:widowControl/>
              <w:rPr>
                <w:highlight w:val="yellow"/>
              </w:rPr>
            </w:pPr>
          </w:p>
        </w:tc>
        <w:tc>
          <w:tcPr>
            <w:tcW w:w="2410" w:type="dxa"/>
            <w:tcBorders>
              <w:top w:val="single" w:sz="6" w:space="0" w:color="auto"/>
              <w:left w:val="single" w:sz="6" w:space="0" w:color="auto"/>
              <w:bottom w:val="single" w:sz="6" w:space="0" w:color="auto"/>
              <w:right w:val="single" w:sz="6" w:space="0" w:color="auto"/>
            </w:tcBorders>
          </w:tcPr>
          <w:p w14:paraId="56C2825D" w14:textId="77777777" w:rsidR="006D73E9" w:rsidRDefault="006D73E9" w:rsidP="00533A1D">
            <w:pPr>
              <w:pStyle w:val="Style15"/>
              <w:widowControl/>
              <w:rPr>
                <w:highlight w:val="yellow"/>
              </w:rPr>
            </w:pPr>
          </w:p>
        </w:tc>
      </w:tr>
      <w:tr w:rsidR="006D73E9" w14:paraId="32B7E35B" w14:textId="77777777" w:rsidTr="00533A1D">
        <w:trPr>
          <w:gridAfter w:val="2"/>
          <w:wAfter w:w="4820" w:type="dxa"/>
        </w:trPr>
        <w:tc>
          <w:tcPr>
            <w:tcW w:w="851" w:type="dxa"/>
            <w:tcBorders>
              <w:top w:val="nil"/>
              <w:left w:val="single" w:sz="6" w:space="0" w:color="auto"/>
              <w:bottom w:val="nil"/>
              <w:right w:val="single" w:sz="6" w:space="0" w:color="auto"/>
            </w:tcBorders>
          </w:tcPr>
          <w:p w14:paraId="23EC485C" w14:textId="77777777" w:rsidR="006D73E9" w:rsidRDefault="006D73E9" w:rsidP="00533A1D">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3AA0BC47" w14:textId="77777777" w:rsidR="006D73E9" w:rsidRDefault="006D73E9" w:rsidP="00533A1D">
            <w:pPr>
              <w:pStyle w:val="Style2"/>
              <w:widowControl/>
              <w:spacing w:line="240" w:lineRule="auto"/>
              <w:rPr>
                <w:rStyle w:val="FontStyle20"/>
              </w:rPr>
            </w:pPr>
            <w:r>
              <w:rPr>
                <w:rStyle w:val="FontStyle20"/>
              </w:rPr>
              <w:t>Miješani komunalni otpad (MKO)</w:t>
            </w:r>
          </w:p>
        </w:tc>
        <w:tc>
          <w:tcPr>
            <w:tcW w:w="2126" w:type="dxa"/>
            <w:tcBorders>
              <w:top w:val="single" w:sz="6" w:space="0" w:color="auto"/>
              <w:left w:val="single" w:sz="6" w:space="0" w:color="auto"/>
              <w:bottom w:val="single" w:sz="6" w:space="0" w:color="auto"/>
              <w:right w:val="single" w:sz="6" w:space="0" w:color="auto"/>
            </w:tcBorders>
          </w:tcPr>
          <w:p w14:paraId="4363B4E1" w14:textId="77777777" w:rsidR="006D73E9" w:rsidRDefault="006D73E9" w:rsidP="00533A1D">
            <w:pPr>
              <w:pStyle w:val="Style15"/>
              <w:widowControl/>
              <w:rPr>
                <w:highlight w:val="yellow"/>
              </w:rPr>
            </w:pPr>
          </w:p>
        </w:tc>
        <w:tc>
          <w:tcPr>
            <w:tcW w:w="2410" w:type="dxa"/>
            <w:tcBorders>
              <w:top w:val="single" w:sz="6" w:space="0" w:color="auto"/>
              <w:left w:val="single" w:sz="6" w:space="0" w:color="auto"/>
              <w:bottom w:val="single" w:sz="6" w:space="0" w:color="auto"/>
              <w:right w:val="single" w:sz="6" w:space="0" w:color="auto"/>
            </w:tcBorders>
          </w:tcPr>
          <w:p w14:paraId="631EE158" w14:textId="77777777" w:rsidR="006D73E9" w:rsidRDefault="006D73E9" w:rsidP="00533A1D">
            <w:pPr>
              <w:pStyle w:val="Style15"/>
              <w:widowControl/>
              <w:rPr>
                <w:highlight w:val="yellow"/>
              </w:rPr>
            </w:pPr>
          </w:p>
        </w:tc>
      </w:tr>
      <w:tr w:rsidR="006D73E9" w14:paraId="376299FF" w14:textId="77777777" w:rsidTr="00533A1D">
        <w:tc>
          <w:tcPr>
            <w:tcW w:w="851" w:type="dxa"/>
            <w:tcBorders>
              <w:top w:val="single" w:sz="6" w:space="0" w:color="auto"/>
              <w:left w:val="single" w:sz="6" w:space="0" w:color="auto"/>
              <w:bottom w:val="single" w:sz="4" w:space="0" w:color="auto"/>
              <w:right w:val="single" w:sz="6" w:space="0" w:color="auto"/>
            </w:tcBorders>
          </w:tcPr>
          <w:p w14:paraId="5399F399" w14:textId="77777777" w:rsidR="006D73E9" w:rsidRDefault="006D73E9" w:rsidP="00533A1D">
            <w:pPr>
              <w:pStyle w:val="Style2"/>
              <w:widowControl/>
              <w:spacing w:line="240" w:lineRule="auto"/>
              <w:rPr>
                <w:rStyle w:val="FontStyle20"/>
              </w:rPr>
            </w:pPr>
            <w:r>
              <w:rPr>
                <w:rStyle w:val="FontStyle20"/>
              </w:rPr>
              <w:t>8.</w:t>
            </w:r>
          </w:p>
        </w:tc>
        <w:tc>
          <w:tcPr>
            <w:tcW w:w="8647" w:type="dxa"/>
            <w:gridSpan w:val="3"/>
            <w:tcBorders>
              <w:top w:val="single" w:sz="6" w:space="0" w:color="auto"/>
              <w:left w:val="single" w:sz="6" w:space="0" w:color="auto"/>
              <w:bottom w:val="single" w:sz="6" w:space="0" w:color="auto"/>
              <w:right w:val="single" w:sz="6" w:space="0" w:color="auto"/>
            </w:tcBorders>
          </w:tcPr>
          <w:p w14:paraId="542310BE" w14:textId="77777777" w:rsidR="006D73E9" w:rsidRDefault="006D73E9" w:rsidP="00533A1D">
            <w:pPr>
              <w:pStyle w:val="Style15"/>
              <w:widowControl/>
            </w:pPr>
            <w:r>
              <w:rPr>
                <w:rStyle w:val="FontStyle20"/>
              </w:rPr>
              <w:t>Očitovanje  o trajnom  nekorištenju  nekretnine: (nekretnina se ne koristi u razdoblju od najmanje 12 mjeseci)</w:t>
            </w:r>
          </w:p>
        </w:tc>
        <w:tc>
          <w:tcPr>
            <w:tcW w:w="2410" w:type="dxa"/>
            <w:tcBorders>
              <w:top w:val="single" w:sz="6" w:space="0" w:color="auto"/>
              <w:left w:val="single" w:sz="6" w:space="0" w:color="auto"/>
              <w:bottom w:val="single" w:sz="6" w:space="0" w:color="auto"/>
              <w:right w:val="single" w:sz="6" w:space="0" w:color="auto"/>
            </w:tcBorders>
          </w:tcPr>
          <w:p w14:paraId="604632E5" w14:textId="77777777" w:rsidR="006D73E9" w:rsidRDefault="006D73E9" w:rsidP="00533A1D"/>
        </w:tc>
        <w:tc>
          <w:tcPr>
            <w:tcW w:w="2410" w:type="dxa"/>
            <w:tcBorders>
              <w:top w:val="single" w:sz="6" w:space="0" w:color="auto"/>
              <w:left w:val="single" w:sz="6" w:space="0" w:color="auto"/>
              <w:bottom w:val="single" w:sz="6" w:space="0" w:color="auto"/>
              <w:right w:val="single" w:sz="6" w:space="0" w:color="auto"/>
            </w:tcBorders>
          </w:tcPr>
          <w:p w14:paraId="001B6E49" w14:textId="77777777" w:rsidR="006D73E9" w:rsidRDefault="006D73E9" w:rsidP="00533A1D"/>
        </w:tc>
      </w:tr>
      <w:tr w:rsidR="006D73E9" w14:paraId="5FAFC8FE" w14:textId="77777777" w:rsidTr="00533A1D">
        <w:trPr>
          <w:gridAfter w:val="2"/>
          <w:wAfter w:w="4820" w:type="dxa"/>
        </w:trPr>
        <w:tc>
          <w:tcPr>
            <w:tcW w:w="851" w:type="dxa"/>
            <w:tcBorders>
              <w:top w:val="single" w:sz="4" w:space="0" w:color="auto"/>
              <w:left w:val="single" w:sz="4" w:space="0" w:color="auto"/>
              <w:bottom w:val="single" w:sz="4" w:space="0" w:color="auto"/>
              <w:right w:val="single" w:sz="4" w:space="0" w:color="auto"/>
            </w:tcBorders>
          </w:tcPr>
          <w:p w14:paraId="5CBA9D4F" w14:textId="77777777" w:rsidR="006D73E9" w:rsidRDefault="006D73E9" w:rsidP="00533A1D">
            <w:pPr>
              <w:pStyle w:val="Style15"/>
              <w:widowControl/>
            </w:pPr>
            <w:r>
              <w:rPr>
                <w:rStyle w:val="FontStyle20"/>
              </w:rPr>
              <w:t>9.</w:t>
            </w:r>
          </w:p>
        </w:tc>
        <w:tc>
          <w:tcPr>
            <w:tcW w:w="4111" w:type="dxa"/>
            <w:tcBorders>
              <w:top w:val="single" w:sz="6" w:space="0" w:color="auto"/>
              <w:left w:val="single" w:sz="4" w:space="0" w:color="auto"/>
              <w:bottom w:val="single" w:sz="6" w:space="0" w:color="auto"/>
              <w:right w:val="single" w:sz="6" w:space="0" w:color="auto"/>
            </w:tcBorders>
            <w:vAlign w:val="center"/>
          </w:tcPr>
          <w:p w14:paraId="7E31C779" w14:textId="77777777" w:rsidR="006D73E9" w:rsidRDefault="006D73E9" w:rsidP="00533A1D">
            <w:pPr>
              <w:pStyle w:val="Style2"/>
              <w:widowControl/>
              <w:spacing w:line="240" w:lineRule="auto"/>
              <w:rPr>
                <w:rStyle w:val="FontStyle20"/>
              </w:rPr>
            </w:pPr>
            <w:r>
              <w:rPr>
                <w:rStyle w:val="FontStyle20"/>
              </w:rPr>
              <w:t>Izvadak iz cjenika javne usluge i Odluke:</w:t>
            </w:r>
          </w:p>
        </w:tc>
        <w:tc>
          <w:tcPr>
            <w:tcW w:w="2126" w:type="dxa"/>
            <w:tcBorders>
              <w:top w:val="single" w:sz="6" w:space="0" w:color="auto"/>
              <w:left w:val="single" w:sz="6" w:space="0" w:color="auto"/>
              <w:bottom w:val="single" w:sz="6" w:space="0" w:color="auto"/>
              <w:right w:val="single" w:sz="6" w:space="0" w:color="auto"/>
            </w:tcBorders>
          </w:tcPr>
          <w:p w14:paraId="56BE5CC0" w14:textId="77777777" w:rsidR="006D73E9" w:rsidRDefault="006D73E9" w:rsidP="00533A1D">
            <w:pPr>
              <w:pStyle w:val="Style2"/>
              <w:widowControl/>
              <w:spacing w:line="240" w:lineRule="auto"/>
              <w:ind w:left="1142"/>
              <w:rPr>
                <w:rStyle w:val="FontStyle20"/>
              </w:rPr>
            </w:pPr>
            <w:r>
              <w:rPr>
                <w:rStyle w:val="FontStyle20"/>
              </w:rPr>
              <w:t xml:space="preserve">CJU = MJU + C </w:t>
            </w:r>
          </w:p>
          <w:p w14:paraId="5FF90BE3" w14:textId="77777777" w:rsidR="006D73E9" w:rsidRDefault="006D73E9" w:rsidP="00533A1D">
            <w:pPr>
              <w:pStyle w:val="Style15"/>
              <w:widowControl/>
            </w:pPr>
            <w:r>
              <w:rPr>
                <w:rStyle w:val="FontStyle20"/>
              </w:rPr>
              <w:t>[C = JCV x BP x U]</w:t>
            </w:r>
          </w:p>
        </w:tc>
        <w:tc>
          <w:tcPr>
            <w:tcW w:w="2410" w:type="dxa"/>
          </w:tcPr>
          <w:p w14:paraId="7049F102" w14:textId="77777777" w:rsidR="006D73E9" w:rsidRDefault="006D73E9" w:rsidP="00533A1D">
            <w:pPr>
              <w:pStyle w:val="Style15"/>
              <w:widowControl/>
            </w:pPr>
          </w:p>
        </w:tc>
      </w:tr>
      <w:tr w:rsidR="006D73E9" w14:paraId="415144DB" w14:textId="77777777" w:rsidTr="00533A1D">
        <w:trPr>
          <w:gridAfter w:val="2"/>
          <w:wAfter w:w="4820" w:type="dxa"/>
        </w:trPr>
        <w:tc>
          <w:tcPr>
            <w:tcW w:w="851" w:type="dxa"/>
            <w:tcBorders>
              <w:top w:val="single" w:sz="4" w:space="0" w:color="auto"/>
              <w:left w:val="single" w:sz="4" w:space="0" w:color="auto"/>
              <w:bottom w:val="single" w:sz="4" w:space="0" w:color="auto"/>
              <w:right w:val="single" w:sz="4" w:space="0" w:color="auto"/>
            </w:tcBorders>
          </w:tcPr>
          <w:p w14:paraId="75BEAE6F" w14:textId="77777777" w:rsidR="006D73E9" w:rsidRDefault="006D73E9" w:rsidP="00533A1D">
            <w:pPr>
              <w:pStyle w:val="Style2"/>
              <w:widowControl/>
              <w:spacing w:line="240" w:lineRule="auto"/>
              <w:rPr>
                <w:rStyle w:val="FontStyle20"/>
              </w:rPr>
            </w:pPr>
            <w:r>
              <w:rPr>
                <w:rStyle w:val="FontStyle20"/>
              </w:rPr>
              <w:t>8.</w:t>
            </w:r>
          </w:p>
        </w:tc>
        <w:tc>
          <w:tcPr>
            <w:tcW w:w="4111" w:type="dxa"/>
            <w:tcBorders>
              <w:top w:val="single" w:sz="6" w:space="0" w:color="auto"/>
              <w:left w:val="single" w:sz="4" w:space="0" w:color="auto"/>
              <w:bottom w:val="single" w:sz="6" w:space="0" w:color="auto"/>
              <w:right w:val="single" w:sz="6" w:space="0" w:color="auto"/>
            </w:tcBorders>
          </w:tcPr>
          <w:p w14:paraId="2F36C353" w14:textId="77777777" w:rsidR="006D73E9" w:rsidRDefault="006D73E9" w:rsidP="00533A1D">
            <w:pPr>
              <w:pStyle w:val="Style2"/>
              <w:widowControl/>
              <w:spacing w:line="254" w:lineRule="exact"/>
              <w:ind w:firstLine="14"/>
              <w:rPr>
                <w:rStyle w:val="FontStyle20"/>
              </w:rPr>
            </w:pPr>
            <w:r>
              <w:rPr>
                <w:rStyle w:val="FontStyle20"/>
              </w:rPr>
              <w:t xml:space="preserve">Cijena obvezne minimalne javne usluge izražena u </w:t>
            </w:r>
            <w:r w:rsidRPr="000B146C">
              <w:rPr>
                <w:rStyle w:val="FontStyle20"/>
              </w:rPr>
              <w:t>eurima</w:t>
            </w:r>
            <w:r>
              <w:rPr>
                <w:rStyle w:val="FontStyle20"/>
              </w:rPr>
              <w:t xml:space="preserve"> (MJU):</w:t>
            </w:r>
          </w:p>
        </w:tc>
        <w:tc>
          <w:tcPr>
            <w:tcW w:w="2126" w:type="dxa"/>
            <w:tcBorders>
              <w:top w:val="single" w:sz="6" w:space="0" w:color="auto"/>
              <w:left w:val="single" w:sz="6" w:space="0" w:color="auto"/>
              <w:bottom w:val="single" w:sz="6" w:space="0" w:color="auto"/>
              <w:right w:val="single" w:sz="6" w:space="0" w:color="auto"/>
            </w:tcBorders>
          </w:tcPr>
          <w:p w14:paraId="62F00950" w14:textId="77777777" w:rsidR="006D73E9" w:rsidRDefault="006D73E9" w:rsidP="00533A1D">
            <w:pPr>
              <w:pStyle w:val="Style15"/>
              <w:widowControl/>
            </w:pPr>
          </w:p>
        </w:tc>
        <w:tc>
          <w:tcPr>
            <w:tcW w:w="2410" w:type="dxa"/>
          </w:tcPr>
          <w:p w14:paraId="2DA22AD0" w14:textId="77777777" w:rsidR="006D73E9" w:rsidRDefault="006D73E9" w:rsidP="00533A1D">
            <w:pPr>
              <w:pStyle w:val="Style2"/>
              <w:widowControl/>
              <w:spacing w:line="240" w:lineRule="auto"/>
              <w:jc w:val="center"/>
              <w:rPr>
                <w:rStyle w:val="FontStyle20"/>
              </w:rPr>
            </w:pPr>
          </w:p>
        </w:tc>
      </w:tr>
      <w:tr w:rsidR="006D73E9" w14:paraId="1777D08B" w14:textId="77777777" w:rsidTr="00533A1D">
        <w:trPr>
          <w:gridAfter w:val="2"/>
          <w:wAfter w:w="4820" w:type="dxa"/>
        </w:trPr>
        <w:tc>
          <w:tcPr>
            <w:tcW w:w="851" w:type="dxa"/>
            <w:vMerge w:val="restart"/>
            <w:tcBorders>
              <w:top w:val="single" w:sz="4" w:space="0" w:color="auto"/>
              <w:left w:val="single" w:sz="4" w:space="0" w:color="auto"/>
              <w:bottom w:val="single" w:sz="4" w:space="0" w:color="auto"/>
              <w:right w:val="single" w:sz="4" w:space="0" w:color="auto"/>
            </w:tcBorders>
          </w:tcPr>
          <w:p w14:paraId="65CB507C" w14:textId="77777777" w:rsidR="006D73E9" w:rsidRDefault="006D73E9" w:rsidP="00533A1D">
            <w:pPr>
              <w:pStyle w:val="Style2"/>
              <w:widowControl/>
              <w:spacing w:line="240" w:lineRule="auto"/>
              <w:rPr>
                <w:rStyle w:val="FontStyle20"/>
              </w:rPr>
            </w:pPr>
            <w:r>
              <w:rPr>
                <w:rStyle w:val="FontStyle20"/>
              </w:rPr>
              <w:t>9.</w:t>
            </w:r>
          </w:p>
          <w:p w14:paraId="43DB9776" w14:textId="77777777" w:rsidR="006D73E9" w:rsidRDefault="006D73E9" w:rsidP="00533A1D">
            <w:pPr>
              <w:pStyle w:val="Style2"/>
              <w:widowControl/>
              <w:spacing w:line="240" w:lineRule="auto"/>
              <w:rPr>
                <w:rStyle w:val="FontStyle20"/>
              </w:rPr>
            </w:pPr>
            <w:r>
              <w:rPr>
                <w:rStyle w:val="FontStyle20"/>
              </w:rPr>
              <w:t>10.</w:t>
            </w:r>
          </w:p>
        </w:tc>
        <w:tc>
          <w:tcPr>
            <w:tcW w:w="4111" w:type="dxa"/>
            <w:tcBorders>
              <w:top w:val="single" w:sz="6" w:space="0" w:color="auto"/>
              <w:left w:val="single" w:sz="4" w:space="0" w:color="auto"/>
              <w:bottom w:val="single" w:sz="6" w:space="0" w:color="auto"/>
              <w:right w:val="single" w:sz="6" w:space="0" w:color="auto"/>
            </w:tcBorders>
          </w:tcPr>
          <w:p w14:paraId="5A4E71B7" w14:textId="77777777" w:rsidR="006D73E9" w:rsidRDefault="006D73E9" w:rsidP="00533A1D">
            <w:pPr>
              <w:pStyle w:val="Style2"/>
              <w:widowControl/>
              <w:spacing w:line="240" w:lineRule="auto"/>
              <w:rPr>
                <w:rStyle w:val="FontStyle20"/>
              </w:rPr>
            </w:pPr>
            <w:r>
              <w:rPr>
                <w:rStyle w:val="FontStyle20"/>
              </w:rPr>
              <w:t>Jedinična cijena javne usluge za pražnjenje volumena spremnika MKO izražena u</w:t>
            </w:r>
            <w:r w:rsidRPr="000B146C">
              <w:rPr>
                <w:rStyle w:val="FontStyle20"/>
                <w:color w:val="FF0000"/>
              </w:rPr>
              <w:t xml:space="preserve"> </w:t>
            </w:r>
            <w:r w:rsidRPr="000B146C">
              <w:rPr>
                <w:rStyle w:val="FontStyle20"/>
              </w:rPr>
              <w:t xml:space="preserve">eurima </w:t>
            </w:r>
            <w:r>
              <w:rPr>
                <w:rStyle w:val="FontStyle20"/>
              </w:rPr>
              <w:t>(JCV)</w:t>
            </w:r>
          </w:p>
        </w:tc>
        <w:tc>
          <w:tcPr>
            <w:tcW w:w="4536" w:type="dxa"/>
            <w:gridSpan w:val="2"/>
            <w:tcBorders>
              <w:top w:val="single" w:sz="6" w:space="0" w:color="auto"/>
              <w:left w:val="single" w:sz="6" w:space="0" w:color="auto"/>
              <w:bottom w:val="single" w:sz="6" w:space="0" w:color="auto"/>
              <w:right w:val="single" w:sz="6" w:space="0" w:color="auto"/>
            </w:tcBorders>
          </w:tcPr>
          <w:p w14:paraId="0E6D703F" w14:textId="77777777" w:rsidR="006D73E9" w:rsidRDefault="006D73E9" w:rsidP="00533A1D">
            <w:pPr>
              <w:pStyle w:val="Style2"/>
              <w:widowControl/>
              <w:spacing w:line="240" w:lineRule="auto"/>
              <w:ind w:left="1142"/>
              <w:rPr>
                <w:rStyle w:val="FontStyle20"/>
              </w:rPr>
            </w:pPr>
          </w:p>
        </w:tc>
      </w:tr>
      <w:tr w:rsidR="006D73E9" w14:paraId="1FAF31CF" w14:textId="77777777" w:rsidTr="00533A1D">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6A882C0D" w14:textId="77777777" w:rsidR="006D73E9" w:rsidRDefault="006D73E9" w:rsidP="00533A1D">
            <w:pPr>
              <w:pStyle w:val="Style15"/>
              <w:widowControl/>
            </w:pPr>
          </w:p>
        </w:tc>
        <w:tc>
          <w:tcPr>
            <w:tcW w:w="4111" w:type="dxa"/>
            <w:tcBorders>
              <w:top w:val="single" w:sz="6" w:space="0" w:color="auto"/>
              <w:left w:val="single" w:sz="4" w:space="0" w:color="auto"/>
              <w:bottom w:val="single" w:sz="6" w:space="0" w:color="auto"/>
              <w:right w:val="single" w:sz="6" w:space="0" w:color="auto"/>
            </w:tcBorders>
          </w:tcPr>
          <w:p w14:paraId="050EDA79" w14:textId="77777777" w:rsidR="006D73E9" w:rsidRDefault="006D73E9" w:rsidP="00533A1D">
            <w:pPr>
              <w:pStyle w:val="Style2"/>
              <w:widowControl/>
              <w:spacing w:line="240" w:lineRule="auto"/>
              <w:rPr>
                <w:rStyle w:val="FontStyle20"/>
              </w:rPr>
            </w:pPr>
            <w:r>
              <w:rPr>
                <w:rStyle w:val="FontStyle20"/>
              </w:rPr>
              <w:t>Broj pražnjenja spremnika za MKO (BP)</w:t>
            </w:r>
          </w:p>
        </w:tc>
        <w:tc>
          <w:tcPr>
            <w:tcW w:w="4536" w:type="dxa"/>
            <w:gridSpan w:val="2"/>
            <w:tcBorders>
              <w:top w:val="single" w:sz="6" w:space="0" w:color="auto"/>
              <w:left w:val="single" w:sz="6" w:space="0" w:color="auto"/>
              <w:bottom w:val="single" w:sz="6" w:space="0" w:color="auto"/>
              <w:right w:val="single" w:sz="6" w:space="0" w:color="auto"/>
            </w:tcBorders>
          </w:tcPr>
          <w:p w14:paraId="25E00F14" w14:textId="77777777" w:rsidR="006D73E9" w:rsidRDefault="006D73E9" w:rsidP="00533A1D">
            <w:pPr>
              <w:pStyle w:val="Style15"/>
              <w:widowControl/>
            </w:pPr>
          </w:p>
        </w:tc>
      </w:tr>
      <w:tr w:rsidR="006D73E9" w14:paraId="0869033A" w14:textId="77777777" w:rsidTr="00533A1D">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1F1686E0" w14:textId="77777777" w:rsidR="006D73E9" w:rsidRDefault="006D73E9" w:rsidP="00533A1D">
            <w:pPr>
              <w:pStyle w:val="Style15"/>
              <w:widowControl/>
            </w:pPr>
          </w:p>
        </w:tc>
        <w:tc>
          <w:tcPr>
            <w:tcW w:w="4111" w:type="dxa"/>
            <w:tcBorders>
              <w:top w:val="single" w:sz="6" w:space="0" w:color="auto"/>
              <w:left w:val="single" w:sz="4" w:space="0" w:color="auto"/>
              <w:bottom w:val="single" w:sz="6" w:space="0" w:color="auto"/>
              <w:right w:val="single" w:sz="6" w:space="0" w:color="auto"/>
            </w:tcBorders>
          </w:tcPr>
          <w:p w14:paraId="3E410D73" w14:textId="77777777" w:rsidR="006D73E9" w:rsidRDefault="006D73E9" w:rsidP="00533A1D">
            <w:pPr>
              <w:pStyle w:val="Style2"/>
              <w:widowControl/>
              <w:spacing w:line="240" w:lineRule="auto"/>
              <w:rPr>
                <w:rStyle w:val="FontStyle20"/>
              </w:rPr>
            </w:pPr>
            <w:r>
              <w:rPr>
                <w:rStyle w:val="FontStyle20"/>
              </w:rPr>
              <w:t>Udio u korištenju spremnika za MKO (U)</w:t>
            </w:r>
          </w:p>
        </w:tc>
        <w:tc>
          <w:tcPr>
            <w:tcW w:w="4536" w:type="dxa"/>
            <w:gridSpan w:val="2"/>
            <w:tcBorders>
              <w:top w:val="single" w:sz="6" w:space="0" w:color="auto"/>
              <w:left w:val="single" w:sz="6" w:space="0" w:color="auto"/>
              <w:bottom w:val="single" w:sz="6" w:space="0" w:color="auto"/>
              <w:right w:val="single" w:sz="6" w:space="0" w:color="auto"/>
            </w:tcBorders>
          </w:tcPr>
          <w:p w14:paraId="60ADD8F4" w14:textId="77777777" w:rsidR="006D73E9" w:rsidRDefault="006D73E9" w:rsidP="00533A1D">
            <w:pPr>
              <w:pStyle w:val="Style15"/>
              <w:widowControl/>
            </w:pPr>
          </w:p>
        </w:tc>
      </w:tr>
      <w:tr w:rsidR="006D73E9" w14:paraId="16845672" w14:textId="77777777" w:rsidTr="00533A1D">
        <w:trPr>
          <w:gridAfter w:val="2"/>
          <w:wAfter w:w="4820" w:type="dxa"/>
        </w:trPr>
        <w:tc>
          <w:tcPr>
            <w:tcW w:w="851" w:type="dxa"/>
            <w:vMerge/>
            <w:tcBorders>
              <w:top w:val="single" w:sz="4" w:space="0" w:color="auto"/>
              <w:left w:val="single" w:sz="6" w:space="0" w:color="auto"/>
              <w:bottom w:val="single" w:sz="6" w:space="0" w:color="auto"/>
              <w:right w:val="single" w:sz="6" w:space="0" w:color="auto"/>
            </w:tcBorders>
          </w:tcPr>
          <w:p w14:paraId="3FAD81D7" w14:textId="77777777" w:rsidR="006D73E9" w:rsidRDefault="006D73E9" w:rsidP="00533A1D">
            <w:pPr>
              <w:pStyle w:val="Style2"/>
              <w:widowControl/>
              <w:spacing w:line="240" w:lineRule="auto"/>
              <w:rPr>
                <w:rStyle w:val="FontStyle20"/>
              </w:rPr>
            </w:pPr>
          </w:p>
        </w:tc>
        <w:tc>
          <w:tcPr>
            <w:tcW w:w="4111" w:type="dxa"/>
            <w:tcBorders>
              <w:top w:val="single" w:sz="6" w:space="0" w:color="auto"/>
              <w:left w:val="single" w:sz="6" w:space="0" w:color="auto"/>
              <w:bottom w:val="single" w:sz="6" w:space="0" w:color="auto"/>
              <w:right w:val="single" w:sz="6" w:space="0" w:color="auto"/>
            </w:tcBorders>
          </w:tcPr>
          <w:p w14:paraId="7E5AF0AA" w14:textId="77777777" w:rsidR="006D73E9" w:rsidRDefault="006D73E9" w:rsidP="00533A1D">
            <w:pPr>
              <w:pStyle w:val="Style2"/>
              <w:widowControl/>
              <w:spacing w:line="240" w:lineRule="auto"/>
              <w:rPr>
                <w:rStyle w:val="FontStyle20"/>
              </w:rPr>
            </w:pPr>
            <w:r>
              <w:rPr>
                <w:rStyle w:val="FontStyle20"/>
              </w:rPr>
              <w:t>Datum primjene izjave</w:t>
            </w:r>
          </w:p>
        </w:tc>
        <w:tc>
          <w:tcPr>
            <w:tcW w:w="4536" w:type="dxa"/>
            <w:gridSpan w:val="2"/>
            <w:tcBorders>
              <w:top w:val="single" w:sz="6" w:space="0" w:color="auto"/>
              <w:left w:val="single" w:sz="6" w:space="0" w:color="auto"/>
              <w:bottom w:val="single" w:sz="6" w:space="0" w:color="auto"/>
              <w:right w:val="single" w:sz="6" w:space="0" w:color="auto"/>
            </w:tcBorders>
          </w:tcPr>
          <w:p w14:paraId="01CFA89E" w14:textId="77777777" w:rsidR="006D73E9" w:rsidRDefault="006D73E9" w:rsidP="00533A1D">
            <w:pPr>
              <w:pStyle w:val="Style15"/>
              <w:widowControl/>
            </w:pPr>
          </w:p>
        </w:tc>
      </w:tr>
      <w:tr w:rsidR="006D73E9" w14:paraId="3487D50D" w14:textId="77777777" w:rsidTr="00533A1D">
        <w:trPr>
          <w:gridAfter w:val="2"/>
          <w:wAfter w:w="4820" w:type="dxa"/>
        </w:trPr>
        <w:tc>
          <w:tcPr>
            <w:tcW w:w="851" w:type="dxa"/>
            <w:vMerge/>
            <w:tcBorders>
              <w:top w:val="single" w:sz="4" w:space="0" w:color="auto"/>
              <w:left w:val="single" w:sz="4" w:space="0" w:color="auto"/>
              <w:bottom w:val="single" w:sz="4" w:space="0" w:color="auto"/>
              <w:right w:val="single" w:sz="4" w:space="0" w:color="auto"/>
            </w:tcBorders>
          </w:tcPr>
          <w:p w14:paraId="6DF50ADC" w14:textId="77777777" w:rsidR="006D73E9" w:rsidRDefault="006D73E9" w:rsidP="00533A1D">
            <w:pPr>
              <w:pStyle w:val="Style2"/>
              <w:widowControl/>
              <w:spacing w:line="240" w:lineRule="auto"/>
              <w:rPr>
                <w:rStyle w:val="FontStyle20"/>
              </w:rPr>
            </w:pPr>
          </w:p>
        </w:tc>
        <w:tc>
          <w:tcPr>
            <w:tcW w:w="4111" w:type="dxa"/>
            <w:tcBorders>
              <w:top w:val="single" w:sz="6" w:space="0" w:color="auto"/>
              <w:left w:val="single" w:sz="4" w:space="0" w:color="auto"/>
              <w:bottom w:val="single" w:sz="6" w:space="0" w:color="auto"/>
              <w:right w:val="single" w:sz="6" w:space="0" w:color="auto"/>
            </w:tcBorders>
          </w:tcPr>
          <w:p w14:paraId="6CAE9AA5" w14:textId="77777777" w:rsidR="006D73E9" w:rsidRDefault="006D73E9" w:rsidP="00533A1D">
            <w:pPr>
              <w:pStyle w:val="Style2"/>
              <w:widowControl/>
              <w:spacing w:line="240" w:lineRule="auto"/>
              <w:rPr>
                <w:rStyle w:val="FontStyle20"/>
              </w:rPr>
            </w:pPr>
          </w:p>
        </w:tc>
        <w:tc>
          <w:tcPr>
            <w:tcW w:w="4536" w:type="dxa"/>
            <w:gridSpan w:val="2"/>
            <w:tcBorders>
              <w:top w:val="single" w:sz="6" w:space="0" w:color="auto"/>
              <w:left w:val="single" w:sz="6" w:space="0" w:color="auto"/>
              <w:bottom w:val="single" w:sz="6" w:space="0" w:color="auto"/>
              <w:right w:val="single" w:sz="6" w:space="0" w:color="auto"/>
            </w:tcBorders>
          </w:tcPr>
          <w:p w14:paraId="016FAE8C" w14:textId="77777777" w:rsidR="006D73E9" w:rsidRDefault="006D73E9" w:rsidP="00533A1D">
            <w:pPr>
              <w:pStyle w:val="Style15"/>
              <w:widowControl/>
            </w:pPr>
          </w:p>
        </w:tc>
      </w:tr>
      <w:tr w:rsidR="006D73E9" w14:paraId="4CF2A1C9" w14:textId="77777777" w:rsidTr="00533A1D">
        <w:trPr>
          <w:gridAfter w:val="2"/>
          <w:wAfter w:w="4820" w:type="dxa"/>
        </w:trPr>
        <w:tc>
          <w:tcPr>
            <w:tcW w:w="851" w:type="dxa"/>
            <w:tcBorders>
              <w:top w:val="single" w:sz="4" w:space="0" w:color="auto"/>
              <w:left w:val="single" w:sz="6" w:space="0" w:color="auto"/>
              <w:bottom w:val="single" w:sz="6" w:space="0" w:color="auto"/>
              <w:right w:val="single" w:sz="6" w:space="0" w:color="auto"/>
            </w:tcBorders>
          </w:tcPr>
          <w:p w14:paraId="5A05234C" w14:textId="77777777" w:rsidR="006D73E9" w:rsidRDefault="006D73E9" w:rsidP="00533A1D">
            <w:pPr>
              <w:pStyle w:val="Style2"/>
              <w:widowControl/>
              <w:spacing w:line="240" w:lineRule="auto"/>
              <w:rPr>
                <w:rStyle w:val="FontStyle20"/>
              </w:rPr>
            </w:pPr>
          </w:p>
        </w:tc>
        <w:tc>
          <w:tcPr>
            <w:tcW w:w="4111" w:type="dxa"/>
            <w:tcBorders>
              <w:top w:val="single" w:sz="6" w:space="0" w:color="auto"/>
              <w:left w:val="single" w:sz="6" w:space="0" w:color="auto"/>
              <w:bottom w:val="single" w:sz="6" w:space="0" w:color="auto"/>
              <w:right w:val="single" w:sz="6" w:space="0" w:color="auto"/>
            </w:tcBorders>
          </w:tcPr>
          <w:p w14:paraId="1227FC35" w14:textId="77777777" w:rsidR="006D73E9" w:rsidRDefault="006D73E9" w:rsidP="00533A1D">
            <w:pPr>
              <w:pStyle w:val="Style2"/>
              <w:widowControl/>
              <w:spacing w:line="240" w:lineRule="auto"/>
              <w:rPr>
                <w:rStyle w:val="FontStyle20"/>
              </w:rPr>
            </w:pPr>
          </w:p>
        </w:tc>
        <w:tc>
          <w:tcPr>
            <w:tcW w:w="4536" w:type="dxa"/>
            <w:gridSpan w:val="2"/>
            <w:tcBorders>
              <w:top w:val="single" w:sz="6" w:space="0" w:color="auto"/>
              <w:left w:val="single" w:sz="6" w:space="0" w:color="auto"/>
              <w:bottom w:val="single" w:sz="6" w:space="0" w:color="auto"/>
              <w:right w:val="single" w:sz="6" w:space="0" w:color="auto"/>
            </w:tcBorders>
          </w:tcPr>
          <w:p w14:paraId="2303341A" w14:textId="77777777" w:rsidR="006D73E9" w:rsidRDefault="006D73E9" w:rsidP="00533A1D">
            <w:pPr>
              <w:pStyle w:val="Style15"/>
              <w:widowControl/>
            </w:pPr>
          </w:p>
        </w:tc>
      </w:tr>
    </w:tbl>
    <w:p w14:paraId="13357BC8" w14:textId="77777777" w:rsidR="006D73E9" w:rsidRDefault="006D73E9" w:rsidP="006D73E9">
      <w:pPr>
        <w:pStyle w:val="Style3"/>
        <w:widowControl/>
        <w:spacing w:line="240" w:lineRule="exact"/>
      </w:pPr>
    </w:p>
    <w:p w14:paraId="05DA6061" w14:textId="77777777" w:rsidR="006D73E9" w:rsidRDefault="006D73E9" w:rsidP="006D73E9">
      <w:pPr>
        <w:pStyle w:val="Style3"/>
        <w:widowControl/>
        <w:spacing w:line="240" w:lineRule="auto"/>
        <w:rPr>
          <w:rStyle w:val="FontStyle18"/>
        </w:rPr>
      </w:pPr>
      <w:r>
        <w:rPr>
          <w:rStyle w:val="FontStyle18"/>
        </w:rPr>
        <w:t>DODATNE NAPOMENE ZA KORISNIKA JAVNE USLUGE</w:t>
      </w:r>
    </w:p>
    <w:p w14:paraId="25B02FF9" w14:textId="77777777" w:rsidR="006D73E9" w:rsidRDefault="006D73E9" w:rsidP="006D73E9">
      <w:pPr>
        <w:pStyle w:val="Style1"/>
        <w:widowControl/>
        <w:spacing w:line="240" w:lineRule="auto"/>
      </w:pPr>
    </w:p>
    <w:p w14:paraId="732D28EA" w14:textId="77777777" w:rsidR="006D73E9" w:rsidRPr="006D73E9" w:rsidRDefault="006D73E9" w:rsidP="006D73E9">
      <w:pPr>
        <w:autoSpaceDE w:val="0"/>
        <w:autoSpaceDN w:val="0"/>
        <w:adjustRightInd w:val="0"/>
        <w:jc w:val="both"/>
        <w:rPr>
          <w:sz w:val="24"/>
          <w:szCs w:val="24"/>
        </w:rPr>
      </w:pPr>
      <w:r w:rsidRPr="006D73E9">
        <w:rPr>
          <w:sz w:val="24"/>
          <w:szCs w:val="24"/>
        </w:rPr>
        <w:t>Korisnik javne usluge dužan je dostaviti davatelju javne usluge Izjavu potpisanu u 2 primjerka u roku 15 dana od dana njena zaprimanja (poštom, elektroničkim putem, osobno).</w:t>
      </w:r>
    </w:p>
    <w:p w14:paraId="26878176" w14:textId="77777777" w:rsidR="006D73E9" w:rsidRPr="006D73E9" w:rsidRDefault="006D73E9" w:rsidP="006D73E9">
      <w:pPr>
        <w:autoSpaceDE w:val="0"/>
        <w:autoSpaceDN w:val="0"/>
        <w:adjustRightInd w:val="0"/>
        <w:jc w:val="both"/>
        <w:rPr>
          <w:sz w:val="24"/>
          <w:szCs w:val="24"/>
        </w:rPr>
      </w:pPr>
    </w:p>
    <w:p w14:paraId="377E4770" w14:textId="77777777" w:rsidR="006D73E9" w:rsidRPr="006D73E9" w:rsidRDefault="006D73E9" w:rsidP="006D73E9">
      <w:pPr>
        <w:autoSpaceDE w:val="0"/>
        <w:autoSpaceDN w:val="0"/>
        <w:adjustRightInd w:val="0"/>
        <w:jc w:val="both"/>
        <w:rPr>
          <w:sz w:val="24"/>
          <w:szCs w:val="24"/>
        </w:rPr>
      </w:pPr>
      <w:r w:rsidRPr="006D73E9">
        <w:rPr>
          <w:sz w:val="24"/>
          <w:szCs w:val="24"/>
        </w:rPr>
        <w:t>Davatelj javne usluge nakon zaprimanja Izjave dužan je vratiti jedan ovjereni primjerak izjave korisniku javne usluge u roku 15 dana od dana zaprimanja iste.</w:t>
      </w:r>
    </w:p>
    <w:p w14:paraId="028756AD" w14:textId="77777777" w:rsidR="006D73E9" w:rsidRPr="006D73E9" w:rsidRDefault="006D73E9" w:rsidP="006D73E9">
      <w:pPr>
        <w:autoSpaceDE w:val="0"/>
        <w:autoSpaceDN w:val="0"/>
        <w:adjustRightInd w:val="0"/>
        <w:jc w:val="both"/>
        <w:rPr>
          <w:sz w:val="24"/>
          <w:szCs w:val="24"/>
        </w:rPr>
      </w:pPr>
    </w:p>
    <w:p w14:paraId="1D14ED29" w14:textId="77777777" w:rsidR="006D73E9" w:rsidRDefault="006D73E9" w:rsidP="006D73E9">
      <w:pPr>
        <w:pStyle w:val="Style6"/>
        <w:widowControl/>
        <w:spacing w:before="38" w:line="274" w:lineRule="exact"/>
        <w:ind w:firstLine="0"/>
        <w:rPr>
          <w:rStyle w:val="FontStyle20"/>
        </w:rPr>
      </w:pPr>
      <w:r>
        <w:rPr>
          <w:rStyle w:val="FontStyle20"/>
        </w:rPr>
        <w:t>Davatelj javne usluge je dužan primijeniti podatak iz Izjave koji je naveo korisnik javne usluge (stupac: očitovanje korisnika usluge) kada je taj podatak u skladu sa Zakonom</w:t>
      </w:r>
      <w:r>
        <w:rPr>
          <w:rStyle w:val="FontStyle20"/>
          <w:color w:val="FF0000"/>
        </w:rPr>
        <w:t xml:space="preserve"> </w:t>
      </w:r>
      <w:r>
        <w:rPr>
          <w:rStyle w:val="FontStyle20"/>
        </w:rPr>
        <w:t>i ovom odlukom.</w:t>
      </w:r>
    </w:p>
    <w:p w14:paraId="46DB0E38" w14:textId="77777777" w:rsidR="006D73E9" w:rsidRDefault="006D73E9" w:rsidP="006D73E9">
      <w:pPr>
        <w:pStyle w:val="Style1"/>
        <w:widowControl/>
        <w:spacing w:line="240" w:lineRule="auto"/>
        <w:rPr>
          <w:rStyle w:val="FontStyle20"/>
        </w:rPr>
      </w:pPr>
    </w:p>
    <w:p w14:paraId="5CBD6065" w14:textId="77777777" w:rsidR="006D73E9" w:rsidRDefault="006D73E9" w:rsidP="006D73E9">
      <w:pPr>
        <w:pStyle w:val="Style6"/>
        <w:widowControl/>
        <w:spacing w:before="38" w:line="274" w:lineRule="exact"/>
        <w:ind w:firstLine="0"/>
        <w:rPr>
          <w:rStyle w:val="FontStyle20"/>
        </w:rPr>
      </w:pPr>
      <w:r>
        <w:rPr>
          <w:rStyle w:val="FontStyle20"/>
        </w:rPr>
        <w:t>Davatelj javne usluge primjenjuje podatak iz Izjave koji je naveo sam davatelj javne usluge (stupac: prijedlog davatelja javne usluge) kad se korisnik javne usluge ne očituje o podacima u Izjavi odnosno ne dostavi Izjavu davatelju javne usluge u roku.</w:t>
      </w:r>
    </w:p>
    <w:p w14:paraId="6827EBAA" w14:textId="77777777" w:rsidR="006D73E9" w:rsidRDefault="006D73E9" w:rsidP="006D73E9">
      <w:pPr>
        <w:pStyle w:val="Style6"/>
        <w:widowControl/>
        <w:spacing w:before="38" w:line="274" w:lineRule="exact"/>
        <w:ind w:firstLine="0"/>
        <w:rPr>
          <w:rStyle w:val="FontStyle20"/>
        </w:rPr>
      </w:pPr>
    </w:p>
    <w:p w14:paraId="5E88C4F4" w14:textId="77777777" w:rsidR="006D73E9" w:rsidRDefault="006D73E9" w:rsidP="006D73E9">
      <w:pPr>
        <w:pStyle w:val="Style6"/>
        <w:widowControl/>
        <w:spacing w:before="34" w:line="278" w:lineRule="exact"/>
        <w:ind w:firstLine="0"/>
        <w:rPr>
          <w:rStyle w:val="FontStyle20"/>
        </w:rPr>
      </w:pPr>
      <w:r>
        <w:rPr>
          <w:rStyle w:val="FontStyle20"/>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3FF8A992" w14:textId="77777777" w:rsidR="006D73E9" w:rsidRDefault="006D73E9" w:rsidP="006D73E9">
      <w:pPr>
        <w:pStyle w:val="Style6"/>
        <w:widowControl/>
        <w:spacing w:before="34" w:line="278" w:lineRule="exact"/>
        <w:ind w:firstLine="0"/>
        <w:rPr>
          <w:rStyle w:val="FontStyle20"/>
        </w:rPr>
      </w:pPr>
    </w:p>
    <w:p w14:paraId="418E1337" w14:textId="77777777" w:rsidR="006D73E9" w:rsidRDefault="006D73E9" w:rsidP="006D73E9">
      <w:pPr>
        <w:pStyle w:val="Style6"/>
        <w:widowControl/>
        <w:spacing w:line="274" w:lineRule="exact"/>
        <w:ind w:firstLine="0"/>
        <w:rPr>
          <w:rStyle w:val="FontStyle20"/>
        </w:rPr>
      </w:pPr>
      <w:r>
        <w:rPr>
          <w:rStyle w:val="FontStyle20"/>
        </w:rPr>
        <w:t>Ugovor o korištenju javne usluge smatra se sklopljenim kad korisnik javne usluge dostavi davatelju javne usluge Izjavu ili prilikom prvog korištenja javne usluge ili zaprimanja na korištenje spremnika za primopredaju komunalnog otpada, u slučaju kad korisnik javne usluge ne dostavi davatelju javne usluge Izjavu.</w:t>
      </w:r>
    </w:p>
    <w:p w14:paraId="02840245" w14:textId="77777777" w:rsidR="006D73E9" w:rsidRDefault="006D73E9" w:rsidP="006D73E9">
      <w:pPr>
        <w:pStyle w:val="Style6"/>
        <w:widowControl/>
        <w:spacing w:before="38" w:line="274" w:lineRule="exact"/>
        <w:ind w:firstLine="0"/>
        <w:rPr>
          <w:rStyle w:val="FontStyle20"/>
        </w:rPr>
      </w:pPr>
    </w:p>
    <w:p w14:paraId="1D57CA04" w14:textId="77777777" w:rsidR="006D73E9" w:rsidRDefault="006D73E9" w:rsidP="006D73E9">
      <w:pPr>
        <w:pStyle w:val="Style1"/>
        <w:widowControl/>
        <w:spacing w:line="240" w:lineRule="auto"/>
        <w:rPr>
          <w:rStyle w:val="FontStyle20"/>
        </w:rPr>
      </w:pPr>
      <w:r>
        <w:rPr>
          <w:rStyle w:val="FontStyle20"/>
        </w:rPr>
        <w:t>Ukoliko se nekretnina ne koristi najmanje 12 mjeseci ili u slučaju prestanka svojstva korisnika javne usluge, smatra se da su stečeni uvjeti za raskid Ugovora.</w:t>
      </w:r>
    </w:p>
    <w:p w14:paraId="4BEDB0BB" w14:textId="77777777" w:rsidR="006D73E9" w:rsidRDefault="006D73E9" w:rsidP="006D73E9">
      <w:pPr>
        <w:pStyle w:val="Style1"/>
        <w:widowControl/>
        <w:spacing w:line="240" w:lineRule="auto"/>
        <w:rPr>
          <w:rStyle w:val="FontStyle20"/>
        </w:rPr>
      </w:pPr>
    </w:p>
    <w:p w14:paraId="78A1C607" w14:textId="77777777" w:rsidR="006D73E9" w:rsidRDefault="006D73E9" w:rsidP="006D73E9">
      <w:pPr>
        <w:pStyle w:val="Style1"/>
        <w:widowControl/>
        <w:spacing w:line="240" w:lineRule="auto"/>
        <w:rPr>
          <w:rStyle w:val="FontStyle20"/>
        </w:rPr>
      </w:pPr>
      <w:r>
        <w:rPr>
          <w:rStyle w:val="FontStyle20"/>
        </w:rPr>
        <w:t xml:space="preserve">Potpisom ove Izjave korisnik javne usluge potvrđuje </w:t>
      </w:r>
      <w:r>
        <w:rPr>
          <w:rStyle w:val="FontStyle20"/>
          <w:spacing w:val="30"/>
        </w:rPr>
        <w:t>da je</w:t>
      </w:r>
      <w:r>
        <w:rPr>
          <w:rStyle w:val="FontStyle20"/>
        </w:rPr>
        <w:t xml:space="preserve"> upoznat sa svim odredbama Ugovora.</w:t>
      </w:r>
    </w:p>
    <w:p w14:paraId="71370169" w14:textId="77777777" w:rsidR="006D73E9" w:rsidRDefault="006D73E9" w:rsidP="006D73E9">
      <w:pPr>
        <w:pStyle w:val="Style1"/>
        <w:widowControl/>
        <w:spacing w:line="240" w:lineRule="auto"/>
        <w:rPr>
          <w:rStyle w:val="FontStyle20"/>
        </w:rPr>
      </w:pPr>
    </w:p>
    <w:p w14:paraId="663E178C" w14:textId="77777777" w:rsidR="006D73E9" w:rsidRDefault="006D73E9" w:rsidP="006D73E9">
      <w:pPr>
        <w:pStyle w:val="Style1"/>
        <w:widowControl/>
        <w:spacing w:line="240" w:lineRule="auto"/>
        <w:rPr>
          <w:rStyle w:val="FontStyle20"/>
        </w:rPr>
      </w:pPr>
      <w:r>
        <w:rPr>
          <w:rStyle w:val="FontStyle20"/>
        </w:rPr>
        <w:t xml:space="preserve">Korisnik javne usluge može se informirati o propisanim odredbama koje uređuju sustav sakupljanja komunalnog otpada (Odluka, Cjenik javne usluge, Zakon) na mrežnoj stranici </w:t>
      </w:r>
      <w:r>
        <w:rPr>
          <w:rStyle w:val="FontStyle20"/>
          <w:lang w:val="en-US"/>
        </w:rPr>
        <w:t>(</w:t>
      </w:r>
      <w:hyperlink r:id="rId14" w:history="1">
        <w:r>
          <w:rPr>
            <w:rStyle w:val="Hiperveza"/>
            <w:lang w:val="en-US"/>
          </w:rPr>
          <w:t>www.eko-flor.hr</w:t>
        </w:r>
      </w:hyperlink>
      <w:r>
        <w:rPr>
          <w:rStyle w:val="FontStyle20"/>
          <w:lang w:val="en-US"/>
        </w:rPr>
        <w:t xml:space="preserve">) </w:t>
      </w:r>
      <w:r>
        <w:rPr>
          <w:rStyle w:val="FontStyle20"/>
        </w:rPr>
        <w:t>ili u službenim prostorijama davatelja javne usluge.</w:t>
      </w:r>
    </w:p>
    <w:p w14:paraId="771A402E" w14:textId="77777777" w:rsidR="006D73E9" w:rsidRDefault="006D73E9" w:rsidP="006D73E9">
      <w:pPr>
        <w:pStyle w:val="Style1"/>
        <w:widowControl/>
        <w:spacing w:line="240" w:lineRule="auto"/>
        <w:rPr>
          <w:rStyle w:val="FontStyle20"/>
        </w:rPr>
      </w:pPr>
    </w:p>
    <w:p w14:paraId="451D1B3F" w14:textId="77777777" w:rsidR="006D73E9" w:rsidRDefault="006D73E9" w:rsidP="006D73E9">
      <w:pPr>
        <w:pStyle w:val="Style1"/>
        <w:widowControl/>
        <w:spacing w:line="240" w:lineRule="exact"/>
        <w:ind w:left="859"/>
      </w:pPr>
    </w:p>
    <w:p w14:paraId="08AB2784" w14:textId="77777777" w:rsidR="006D73E9" w:rsidRDefault="006D73E9" w:rsidP="006D73E9">
      <w:pPr>
        <w:pStyle w:val="Style1"/>
        <w:widowControl/>
        <w:spacing w:line="240" w:lineRule="exact"/>
        <w:ind w:left="859"/>
      </w:pPr>
    </w:p>
    <w:p w14:paraId="2917AE73" w14:textId="77777777" w:rsidR="006D73E9" w:rsidRDefault="006D73E9" w:rsidP="006D73E9">
      <w:pPr>
        <w:pStyle w:val="Style1"/>
        <w:widowControl/>
        <w:tabs>
          <w:tab w:val="left" w:leader="underscore" w:pos="3600"/>
          <w:tab w:val="left" w:pos="5419"/>
        </w:tabs>
        <w:spacing w:before="19" w:line="240" w:lineRule="auto"/>
        <w:rPr>
          <w:rStyle w:val="FontStyle20"/>
        </w:rPr>
      </w:pPr>
      <w:r>
        <w:rPr>
          <w:rStyle w:val="FontStyle20"/>
        </w:rPr>
        <w:t xml:space="preserve">Za </w:t>
      </w:r>
      <w:r w:rsidRPr="003E253B">
        <w:rPr>
          <w:rStyle w:val="FontStyle20"/>
        </w:rPr>
        <w:t>UNIKOM d.o.o.:</w:t>
      </w:r>
      <w:r>
        <w:rPr>
          <w:rStyle w:val="FontStyle20"/>
        </w:rPr>
        <w:tab/>
        <w:t xml:space="preserve">                       Korisnik javne usluge: _______________</w:t>
      </w:r>
    </w:p>
    <w:p w14:paraId="0C8C2DCC" w14:textId="77777777" w:rsidR="006D73E9" w:rsidRDefault="006D73E9" w:rsidP="006D73E9">
      <w:pPr>
        <w:pStyle w:val="Style1"/>
        <w:widowControl/>
        <w:spacing w:line="240" w:lineRule="exact"/>
      </w:pPr>
    </w:p>
    <w:p w14:paraId="78C5B18A" w14:textId="77777777" w:rsidR="006D73E9" w:rsidRDefault="006D73E9" w:rsidP="006D73E9">
      <w:pPr>
        <w:pStyle w:val="Style1"/>
        <w:widowControl/>
        <w:spacing w:before="149" w:line="240" w:lineRule="auto"/>
        <w:rPr>
          <w:rStyle w:val="FontStyle20"/>
        </w:rPr>
      </w:pPr>
    </w:p>
    <w:p w14:paraId="5338F172" w14:textId="77777777" w:rsidR="006D73E9" w:rsidRDefault="006D73E9" w:rsidP="006D73E9">
      <w:pPr>
        <w:pStyle w:val="Style1"/>
        <w:widowControl/>
        <w:spacing w:before="149" w:line="240" w:lineRule="auto"/>
        <w:rPr>
          <w:rStyle w:val="FontStyle20"/>
        </w:rPr>
      </w:pPr>
      <w:r>
        <w:rPr>
          <w:rStyle w:val="FontStyle20"/>
        </w:rPr>
        <w:t>U Vladislavcima, _____________</w:t>
      </w:r>
    </w:p>
    <w:p w14:paraId="4A93750F" w14:textId="77777777" w:rsidR="006D73E9" w:rsidRDefault="006D73E9" w:rsidP="006D73E9">
      <w:pPr>
        <w:pStyle w:val="Style1"/>
        <w:widowControl/>
        <w:spacing w:before="149" w:line="240" w:lineRule="auto"/>
        <w:rPr>
          <w:rStyle w:val="FontStyle20"/>
        </w:rPr>
      </w:pPr>
    </w:p>
    <w:p w14:paraId="15FEA7B4" w14:textId="77777777" w:rsidR="006D73E9" w:rsidRDefault="006D73E9" w:rsidP="006D73E9">
      <w:pPr>
        <w:pStyle w:val="Style1"/>
        <w:widowControl/>
        <w:spacing w:before="149" w:line="240" w:lineRule="auto"/>
        <w:rPr>
          <w:rStyle w:val="FontStyle20"/>
        </w:rPr>
      </w:pPr>
    </w:p>
    <w:p w14:paraId="65746367" w14:textId="77777777" w:rsidR="006D73E9" w:rsidRDefault="006D73E9" w:rsidP="006D73E9">
      <w:pPr>
        <w:pStyle w:val="Style1"/>
        <w:widowControl/>
        <w:spacing w:before="149" w:line="240" w:lineRule="auto"/>
        <w:rPr>
          <w:rStyle w:val="FontStyle20"/>
        </w:rPr>
      </w:pPr>
    </w:p>
    <w:p w14:paraId="3D165D68" w14:textId="77777777" w:rsidR="006D73E9" w:rsidRDefault="006D73E9" w:rsidP="006D73E9">
      <w:pPr>
        <w:pStyle w:val="Style1"/>
        <w:widowControl/>
        <w:spacing w:before="149" w:line="240" w:lineRule="auto"/>
        <w:rPr>
          <w:rStyle w:val="FontStyle20"/>
        </w:rPr>
      </w:pPr>
    </w:p>
    <w:p w14:paraId="1E0A2358" w14:textId="77777777" w:rsidR="006D73E9" w:rsidRDefault="006D73E9" w:rsidP="006D73E9">
      <w:pPr>
        <w:pStyle w:val="Style1"/>
        <w:widowControl/>
        <w:spacing w:before="149" w:line="240" w:lineRule="auto"/>
        <w:rPr>
          <w:rStyle w:val="FontStyle20"/>
        </w:rPr>
      </w:pPr>
    </w:p>
    <w:p w14:paraId="05FAA22A" w14:textId="77777777" w:rsidR="006D73E9" w:rsidRDefault="006D73E9" w:rsidP="006D73E9">
      <w:pPr>
        <w:pStyle w:val="Style1"/>
        <w:widowControl/>
        <w:spacing w:before="149" w:line="240" w:lineRule="auto"/>
        <w:rPr>
          <w:rStyle w:val="FontStyle20"/>
        </w:rPr>
      </w:pPr>
    </w:p>
    <w:p w14:paraId="7B2BEBC3" w14:textId="77777777" w:rsidR="006D73E9" w:rsidRDefault="006D73E9" w:rsidP="006D73E9">
      <w:pPr>
        <w:pStyle w:val="Style1"/>
        <w:widowControl/>
        <w:spacing w:before="53" w:line="240" w:lineRule="auto"/>
        <w:rPr>
          <w:rStyle w:val="FontStyle20"/>
        </w:rPr>
      </w:pPr>
    </w:p>
    <w:p w14:paraId="5F00951E" w14:textId="77777777" w:rsidR="006D73E9" w:rsidRDefault="006D73E9" w:rsidP="006D73E9">
      <w:pPr>
        <w:pStyle w:val="Style1"/>
        <w:widowControl/>
        <w:spacing w:before="53" w:line="240" w:lineRule="auto"/>
        <w:rPr>
          <w:rStyle w:val="FontStyle20"/>
        </w:rPr>
      </w:pPr>
      <w:r>
        <w:rPr>
          <w:rStyle w:val="FontStyle20"/>
        </w:rPr>
        <w:t>PRILOG 2.</w:t>
      </w:r>
    </w:p>
    <w:p w14:paraId="346594B6" w14:textId="77777777" w:rsidR="006D73E9" w:rsidRDefault="006D73E9" w:rsidP="006D73E9">
      <w:pPr>
        <w:pStyle w:val="Style1"/>
        <w:widowControl/>
        <w:spacing w:line="240" w:lineRule="exact"/>
        <w:ind w:left="499"/>
      </w:pPr>
    </w:p>
    <w:p w14:paraId="3806EAC7" w14:textId="77777777" w:rsidR="006D73E9" w:rsidRDefault="006D73E9" w:rsidP="006D73E9">
      <w:pPr>
        <w:pStyle w:val="Style1"/>
        <w:widowControl/>
        <w:spacing w:line="240" w:lineRule="exact"/>
        <w:ind w:left="499"/>
      </w:pPr>
    </w:p>
    <w:p w14:paraId="7C6993E7" w14:textId="77777777" w:rsidR="006D73E9" w:rsidRDefault="006D73E9" w:rsidP="006D73E9">
      <w:pPr>
        <w:pStyle w:val="Style1"/>
        <w:widowControl/>
        <w:spacing w:before="24" w:line="240" w:lineRule="auto"/>
        <w:rPr>
          <w:rStyle w:val="FontStyle20"/>
        </w:rPr>
      </w:pPr>
      <w:r>
        <w:rPr>
          <w:rStyle w:val="FontStyle20"/>
        </w:rPr>
        <w:t>I.      Broj primopredaja reciklabilnog komunalnog otpada i vrste spremnika</w:t>
      </w:r>
    </w:p>
    <w:p w14:paraId="795C0D49" w14:textId="77777777" w:rsidR="006D73E9" w:rsidRDefault="006D73E9" w:rsidP="006D73E9">
      <w:pPr>
        <w:spacing w:after="226" w:line="1" w:lineRule="exact"/>
        <w:rPr>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0"/>
        <w:gridCol w:w="4961"/>
        <w:gridCol w:w="2580"/>
      </w:tblGrid>
      <w:tr w:rsidR="006D73E9" w14:paraId="7C3E0372" w14:textId="77777777" w:rsidTr="00533A1D">
        <w:tc>
          <w:tcPr>
            <w:tcW w:w="396" w:type="dxa"/>
            <w:vMerge w:val="restart"/>
          </w:tcPr>
          <w:p w14:paraId="5B7699D6" w14:textId="77777777" w:rsidR="006D73E9" w:rsidRDefault="006D73E9" w:rsidP="00533A1D">
            <w:pPr>
              <w:spacing w:line="254" w:lineRule="auto"/>
              <w:textAlignment w:val="baseline"/>
              <w:rPr>
                <w:rFonts w:ascii="Calibri" w:eastAsia="Calibri" w:hAnsi="Calibri"/>
                <w:lang w:eastAsia="ar-SA"/>
              </w:rPr>
            </w:pPr>
          </w:p>
        </w:tc>
        <w:tc>
          <w:tcPr>
            <w:tcW w:w="1130" w:type="dxa"/>
            <w:vMerge w:val="restart"/>
            <w:vAlign w:val="center"/>
          </w:tcPr>
          <w:p w14:paraId="6FF88B5E" w14:textId="77777777" w:rsidR="006D73E9" w:rsidRDefault="006D73E9" w:rsidP="00533A1D">
            <w:pPr>
              <w:spacing w:line="254" w:lineRule="auto"/>
              <w:jc w:val="center"/>
              <w:textAlignment w:val="baseline"/>
              <w:rPr>
                <w:sz w:val="24"/>
                <w:szCs w:val="24"/>
              </w:rPr>
            </w:pPr>
            <w:r>
              <w:rPr>
                <w:sz w:val="24"/>
                <w:szCs w:val="24"/>
              </w:rPr>
              <w:t>Vrsta otpada</w:t>
            </w:r>
          </w:p>
        </w:tc>
        <w:tc>
          <w:tcPr>
            <w:tcW w:w="4961" w:type="dxa"/>
          </w:tcPr>
          <w:p w14:paraId="2D07932E" w14:textId="77777777" w:rsidR="006D73E9" w:rsidRDefault="006D73E9" w:rsidP="00533A1D">
            <w:pPr>
              <w:spacing w:line="254" w:lineRule="auto"/>
              <w:jc w:val="center"/>
              <w:textAlignment w:val="baseline"/>
              <w:rPr>
                <w:sz w:val="24"/>
                <w:szCs w:val="24"/>
              </w:rPr>
            </w:pPr>
            <w:r>
              <w:rPr>
                <w:sz w:val="24"/>
                <w:szCs w:val="24"/>
              </w:rPr>
              <w:t>„OD VRATA DO VRATA“</w:t>
            </w:r>
          </w:p>
        </w:tc>
        <w:tc>
          <w:tcPr>
            <w:tcW w:w="2580" w:type="dxa"/>
          </w:tcPr>
          <w:p w14:paraId="16A61345" w14:textId="77777777" w:rsidR="006D73E9" w:rsidRDefault="006D73E9" w:rsidP="00533A1D">
            <w:pPr>
              <w:spacing w:line="254" w:lineRule="auto"/>
              <w:jc w:val="center"/>
              <w:textAlignment w:val="baseline"/>
              <w:rPr>
                <w:sz w:val="24"/>
                <w:szCs w:val="24"/>
              </w:rPr>
            </w:pPr>
            <w:r>
              <w:rPr>
                <w:sz w:val="24"/>
                <w:szCs w:val="24"/>
              </w:rPr>
              <w:t>EKO OTOK</w:t>
            </w:r>
          </w:p>
        </w:tc>
      </w:tr>
      <w:tr w:rsidR="006D73E9" w14:paraId="43EA8533" w14:textId="77777777" w:rsidTr="00533A1D">
        <w:tc>
          <w:tcPr>
            <w:tcW w:w="396" w:type="dxa"/>
            <w:vMerge/>
          </w:tcPr>
          <w:p w14:paraId="72173442" w14:textId="77777777" w:rsidR="006D73E9" w:rsidRDefault="006D73E9" w:rsidP="00533A1D">
            <w:pPr>
              <w:spacing w:line="254" w:lineRule="auto"/>
              <w:textAlignment w:val="baseline"/>
              <w:rPr>
                <w:rFonts w:ascii="Calibri" w:eastAsia="Calibri" w:hAnsi="Calibri"/>
                <w:lang w:eastAsia="ar-SA"/>
              </w:rPr>
            </w:pPr>
          </w:p>
        </w:tc>
        <w:tc>
          <w:tcPr>
            <w:tcW w:w="1130" w:type="dxa"/>
            <w:vMerge/>
          </w:tcPr>
          <w:p w14:paraId="7F3CADF3" w14:textId="77777777" w:rsidR="006D73E9" w:rsidRDefault="006D73E9" w:rsidP="00533A1D">
            <w:pPr>
              <w:spacing w:line="254" w:lineRule="auto"/>
              <w:jc w:val="both"/>
              <w:textAlignment w:val="baseline"/>
              <w:rPr>
                <w:sz w:val="24"/>
                <w:szCs w:val="24"/>
              </w:rPr>
            </w:pPr>
          </w:p>
        </w:tc>
        <w:tc>
          <w:tcPr>
            <w:tcW w:w="4961" w:type="dxa"/>
          </w:tcPr>
          <w:p w14:paraId="55EA4BB9" w14:textId="77777777" w:rsidR="006D73E9" w:rsidRDefault="006D73E9" w:rsidP="00533A1D">
            <w:pPr>
              <w:spacing w:line="254" w:lineRule="auto"/>
              <w:jc w:val="center"/>
              <w:textAlignment w:val="baseline"/>
              <w:rPr>
                <w:sz w:val="24"/>
                <w:szCs w:val="24"/>
              </w:rPr>
            </w:pPr>
            <w:r>
              <w:rPr>
                <w:sz w:val="24"/>
                <w:szCs w:val="24"/>
              </w:rPr>
              <w:t>Vrsta spremnika/broj odvoza</w:t>
            </w:r>
          </w:p>
          <w:p w14:paraId="1867C935" w14:textId="77777777" w:rsidR="006D73E9" w:rsidRDefault="006D73E9" w:rsidP="00533A1D">
            <w:pPr>
              <w:spacing w:line="254" w:lineRule="auto"/>
              <w:jc w:val="center"/>
              <w:textAlignment w:val="baseline"/>
              <w:rPr>
                <w:sz w:val="24"/>
                <w:szCs w:val="24"/>
              </w:rPr>
            </w:pPr>
          </w:p>
        </w:tc>
        <w:tc>
          <w:tcPr>
            <w:tcW w:w="2580" w:type="dxa"/>
          </w:tcPr>
          <w:p w14:paraId="609EB74A" w14:textId="77777777" w:rsidR="006D73E9" w:rsidRDefault="006D73E9" w:rsidP="00533A1D">
            <w:pPr>
              <w:spacing w:line="254" w:lineRule="auto"/>
              <w:jc w:val="center"/>
              <w:textAlignment w:val="baseline"/>
              <w:rPr>
                <w:sz w:val="24"/>
                <w:szCs w:val="24"/>
              </w:rPr>
            </w:pPr>
          </w:p>
        </w:tc>
      </w:tr>
      <w:tr w:rsidR="006D73E9" w14:paraId="1FEA11D4" w14:textId="77777777" w:rsidTr="00533A1D">
        <w:tc>
          <w:tcPr>
            <w:tcW w:w="396" w:type="dxa"/>
          </w:tcPr>
          <w:p w14:paraId="1704BDE9" w14:textId="77777777" w:rsidR="006D73E9" w:rsidRDefault="006D73E9" w:rsidP="00533A1D">
            <w:pPr>
              <w:spacing w:line="254" w:lineRule="auto"/>
              <w:jc w:val="both"/>
              <w:textAlignment w:val="baseline"/>
            </w:pPr>
            <w:r>
              <w:t>1.</w:t>
            </w:r>
          </w:p>
        </w:tc>
        <w:tc>
          <w:tcPr>
            <w:tcW w:w="1130" w:type="dxa"/>
          </w:tcPr>
          <w:p w14:paraId="2BF658F4" w14:textId="77777777" w:rsidR="006D73E9" w:rsidRDefault="006D73E9" w:rsidP="00533A1D">
            <w:pPr>
              <w:spacing w:line="254" w:lineRule="auto"/>
              <w:jc w:val="both"/>
              <w:textAlignment w:val="baseline"/>
              <w:rPr>
                <w:sz w:val="24"/>
                <w:szCs w:val="24"/>
              </w:rPr>
            </w:pPr>
            <w:r>
              <w:rPr>
                <w:sz w:val="24"/>
                <w:szCs w:val="24"/>
              </w:rPr>
              <w:t>Papir</w:t>
            </w:r>
          </w:p>
        </w:tc>
        <w:tc>
          <w:tcPr>
            <w:tcW w:w="4961" w:type="dxa"/>
          </w:tcPr>
          <w:p w14:paraId="24BF6328" w14:textId="77777777" w:rsidR="006D73E9" w:rsidRDefault="006D73E9" w:rsidP="00533A1D">
            <w:pPr>
              <w:spacing w:line="254" w:lineRule="auto"/>
              <w:jc w:val="center"/>
              <w:textAlignment w:val="baseline"/>
              <w:rPr>
                <w:sz w:val="24"/>
                <w:szCs w:val="24"/>
              </w:rPr>
            </w:pPr>
            <w:r>
              <w:rPr>
                <w:sz w:val="24"/>
                <w:szCs w:val="24"/>
              </w:rPr>
              <w:t>PVC plavi spremnik 120 lit.</w:t>
            </w:r>
          </w:p>
          <w:p w14:paraId="5D4BB931" w14:textId="77777777" w:rsidR="006D73E9" w:rsidRDefault="006D73E9" w:rsidP="00533A1D">
            <w:pPr>
              <w:spacing w:line="254" w:lineRule="auto"/>
              <w:jc w:val="center"/>
              <w:textAlignment w:val="baseline"/>
              <w:rPr>
                <w:sz w:val="24"/>
                <w:szCs w:val="24"/>
              </w:rPr>
            </w:pPr>
            <w:r>
              <w:rPr>
                <w:sz w:val="24"/>
                <w:szCs w:val="24"/>
              </w:rPr>
              <w:t>1 x mjesečno</w:t>
            </w:r>
          </w:p>
        </w:tc>
        <w:tc>
          <w:tcPr>
            <w:tcW w:w="2580" w:type="dxa"/>
          </w:tcPr>
          <w:p w14:paraId="3D0C6777" w14:textId="77777777" w:rsidR="006D73E9" w:rsidRDefault="006D73E9" w:rsidP="00533A1D">
            <w:pPr>
              <w:spacing w:line="254" w:lineRule="auto"/>
              <w:jc w:val="center"/>
              <w:textAlignment w:val="baseline"/>
              <w:rPr>
                <w:sz w:val="24"/>
                <w:szCs w:val="24"/>
              </w:rPr>
            </w:pPr>
            <w:r>
              <w:rPr>
                <w:sz w:val="24"/>
                <w:szCs w:val="24"/>
              </w:rPr>
              <w:t>x</w:t>
            </w:r>
          </w:p>
        </w:tc>
      </w:tr>
      <w:tr w:rsidR="006D73E9" w14:paraId="0299F339" w14:textId="77777777" w:rsidTr="00533A1D">
        <w:tc>
          <w:tcPr>
            <w:tcW w:w="396" w:type="dxa"/>
          </w:tcPr>
          <w:p w14:paraId="71BAC46F" w14:textId="77777777" w:rsidR="006D73E9" w:rsidRDefault="006D73E9" w:rsidP="00533A1D">
            <w:pPr>
              <w:spacing w:line="254" w:lineRule="auto"/>
              <w:jc w:val="both"/>
              <w:textAlignment w:val="baseline"/>
            </w:pPr>
            <w:r>
              <w:t>2.</w:t>
            </w:r>
          </w:p>
        </w:tc>
        <w:tc>
          <w:tcPr>
            <w:tcW w:w="1130" w:type="dxa"/>
          </w:tcPr>
          <w:p w14:paraId="250ECF09" w14:textId="77777777" w:rsidR="006D73E9" w:rsidRDefault="006D73E9" w:rsidP="00533A1D">
            <w:pPr>
              <w:spacing w:line="254" w:lineRule="auto"/>
              <w:jc w:val="both"/>
              <w:textAlignment w:val="baseline"/>
              <w:rPr>
                <w:sz w:val="24"/>
                <w:szCs w:val="24"/>
              </w:rPr>
            </w:pPr>
            <w:r>
              <w:rPr>
                <w:sz w:val="24"/>
                <w:szCs w:val="24"/>
              </w:rPr>
              <w:t>Plastika</w:t>
            </w:r>
          </w:p>
        </w:tc>
        <w:tc>
          <w:tcPr>
            <w:tcW w:w="4961" w:type="dxa"/>
          </w:tcPr>
          <w:p w14:paraId="442957B9" w14:textId="77777777" w:rsidR="006D73E9" w:rsidRDefault="006D73E9" w:rsidP="00533A1D">
            <w:pPr>
              <w:spacing w:line="254" w:lineRule="auto"/>
              <w:jc w:val="center"/>
              <w:textAlignment w:val="baseline"/>
              <w:rPr>
                <w:sz w:val="24"/>
                <w:szCs w:val="24"/>
              </w:rPr>
            </w:pPr>
            <w:r>
              <w:rPr>
                <w:sz w:val="24"/>
                <w:szCs w:val="24"/>
              </w:rPr>
              <w:t>PVC žuto spremnik</w:t>
            </w:r>
          </w:p>
          <w:p w14:paraId="01172AAE" w14:textId="77777777" w:rsidR="006D73E9" w:rsidRDefault="006D73E9" w:rsidP="00533A1D">
            <w:pPr>
              <w:spacing w:line="254" w:lineRule="auto"/>
              <w:jc w:val="center"/>
              <w:textAlignment w:val="baseline"/>
              <w:rPr>
                <w:sz w:val="24"/>
                <w:szCs w:val="24"/>
              </w:rPr>
            </w:pPr>
            <w:r>
              <w:rPr>
                <w:sz w:val="24"/>
                <w:szCs w:val="24"/>
              </w:rPr>
              <w:t>1 x mjesečno</w:t>
            </w:r>
          </w:p>
        </w:tc>
        <w:tc>
          <w:tcPr>
            <w:tcW w:w="2580" w:type="dxa"/>
          </w:tcPr>
          <w:p w14:paraId="70CCF9D9" w14:textId="77777777" w:rsidR="006D73E9" w:rsidRDefault="006D73E9" w:rsidP="00533A1D">
            <w:pPr>
              <w:spacing w:line="254" w:lineRule="auto"/>
              <w:jc w:val="center"/>
              <w:textAlignment w:val="baseline"/>
              <w:rPr>
                <w:sz w:val="24"/>
                <w:szCs w:val="24"/>
              </w:rPr>
            </w:pPr>
            <w:r>
              <w:rPr>
                <w:sz w:val="24"/>
                <w:szCs w:val="24"/>
              </w:rPr>
              <w:t>x</w:t>
            </w:r>
          </w:p>
        </w:tc>
      </w:tr>
      <w:tr w:rsidR="006D73E9" w14:paraId="137DCE1D" w14:textId="77777777" w:rsidTr="00533A1D">
        <w:tc>
          <w:tcPr>
            <w:tcW w:w="396" w:type="dxa"/>
          </w:tcPr>
          <w:p w14:paraId="6714743F" w14:textId="77777777" w:rsidR="006D73E9" w:rsidRDefault="006D73E9" w:rsidP="00533A1D">
            <w:pPr>
              <w:spacing w:line="254" w:lineRule="auto"/>
              <w:jc w:val="both"/>
              <w:textAlignment w:val="baseline"/>
            </w:pPr>
            <w:r>
              <w:t>3.</w:t>
            </w:r>
          </w:p>
        </w:tc>
        <w:tc>
          <w:tcPr>
            <w:tcW w:w="1130" w:type="dxa"/>
          </w:tcPr>
          <w:p w14:paraId="16BC8AFB" w14:textId="77777777" w:rsidR="006D73E9" w:rsidRDefault="006D73E9" w:rsidP="00533A1D">
            <w:pPr>
              <w:spacing w:line="254" w:lineRule="auto"/>
              <w:jc w:val="both"/>
              <w:textAlignment w:val="baseline"/>
              <w:rPr>
                <w:sz w:val="24"/>
                <w:szCs w:val="24"/>
              </w:rPr>
            </w:pPr>
            <w:r>
              <w:rPr>
                <w:sz w:val="24"/>
                <w:szCs w:val="24"/>
              </w:rPr>
              <w:t>Staklo</w:t>
            </w:r>
          </w:p>
        </w:tc>
        <w:tc>
          <w:tcPr>
            <w:tcW w:w="4961" w:type="dxa"/>
          </w:tcPr>
          <w:p w14:paraId="5A2C6D7D" w14:textId="77777777" w:rsidR="006D73E9" w:rsidRDefault="006D73E9" w:rsidP="00533A1D">
            <w:pPr>
              <w:spacing w:line="254" w:lineRule="auto"/>
              <w:jc w:val="center"/>
              <w:textAlignment w:val="baseline"/>
              <w:rPr>
                <w:strike/>
                <w:color w:val="FF0000"/>
                <w:sz w:val="24"/>
                <w:szCs w:val="24"/>
              </w:rPr>
            </w:pPr>
          </w:p>
        </w:tc>
        <w:tc>
          <w:tcPr>
            <w:tcW w:w="2580" w:type="dxa"/>
          </w:tcPr>
          <w:p w14:paraId="757137FD" w14:textId="77777777" w:rsidR="006D73E9" w:rsidRDefault="006D73E9" w:rsidP="00533A1D">
            <w:pPr>
              <w:spacing w:line="254" w:lineRule="auto"/>
              <w:jc w:val="center"/>
              <w:textAlignment w:val="baseline"/>
              <w:rPr>
                <w:sz w:val="24"/>
                <w:szCs w:val="24"/>
              </w:rPr>
            </w:pPr>
            <w:r>
              <w:rPr>
                <w:sz w:val="24"/>
                <w:szCs w:val="24"/>
              </w:rPr>
              <w:t>x</w:t>
            </w:r>
          </w:p>
        </w:tc>
      </w:tr>
      <w:tr w:rsidR="006D73E9" w14:paraId="213E2094" w14:textId="77777777" w:rsidTr="00533A1D">
        <w:tc>
          <w:tcPr>
            <w:tcW w:w="396" w:type="dxa"/>
          </w:tcPr>
          <w:p w14:paraId="5C58E2E9" w14:textId="77777777" w:rsidR="006D73E9" w:rsidRDefault="006D73E9" w:rsidP="00533A1D">
            <w:pPr>
              <w:spacing w:line="254" w:lineRule="auto"/>
              <w:jc w:val="both"/>
              <w:textAlignment w:val="baseline"/>
            </w:pPr>
            <w:r>
              <w:t>4.</w:t>
            </w:r>
          </w:p>
        </w:tc>
        <w:tc>
          <w:tcPr>
            <w:tcW w:w="1130" w:type="dxa"/>
          </w:tcPr>
          <w:p w14:paraId="5905DD35" w14:textId="77777777" w:rsidR="006D73E9" w:rsidRDefault="006D73E9" w:rsidP="00533A1D">
            <w:pPr>
              <w:spacing w:line="254" w:lineRule="auto"/>
              <w:jc w:val="both"/>
              <w:textAlignment w:val="baseline"/>
              <w:rPr>
                <w:sz w:val="24"/>
                <w:szCs w:val="24"/>
              </w:rPr>
            </w:pPr>
            <w:r>
              <w:rPr>
                <w:sz w:val="24"/>
                <w:szCs w:val="24"/>
              </w:rPr>
              <w:t>Metalna ambalaža</w:t>
            </w:r>
          </w:p>
        </w:tc>
        <w:tc>
          <w:tcPr>
            <w:tcW w:w="4961" w:type="dxa"/>
          </w:tcPr>
          <w:p w14:paraId="51042EEB" w14:textId="77777777" w:rsidR="006D73E9" w:rsidRDefault="006D73E9" w:rsidP="00533A1D">
            <w:pPr>
              <w:spacing w:line="254" w:lineRule="auto"/>
              <w:jc w:val="center"/>
              <w:textAlignment w:val="baseline"/>
              <w:rPr>
                <w:strike/>
                <w:color w:val="FF0000"/>
                <w:sz w:val="24"/>
                <w:szCs w:val="24"/>
              </w:rPr>
            </w:pPr>
          </w:p>
        </w:tc>
        <w:tc>
          <w:tcPr>
            <w:tcW w:w="2580" w:type="dxa"/>
          </w:tcPr>
          <w:p w14:paraId="2888C018" w14:textId="77777777" w:rsidR="006D73E9" w:rsidRDefault="006D73E9" w:rsidP="00533A1D">
            <w:pPr>
              <w:spacing w:line="254" w:lineRule="auto"/>
              <w:jc w:val="center"/>
              <w:textAlignment w:val="baseline"/>
              <w:rPr>
                <w:sz w:val="24"/>
                <w:szCs w:val="24"/>
              </w:rPr>
            </w:pPr>
            <w:r>
              <w:rPr>
                <w:sz w:val="24"/>
                <w:szCs w:val="24"/>
              </w:rPr>
              <w:t>x</w:t>
            </w:r>
          </w:p>
        </w:tc>
      </w:tr>
    </w:tbl>
    <w:p w14:paraId="677488A8" w14:textId="77777777" w:rsidR="006D73E9" w:rsidRDefault="006D73E9" w:rsidP="006D73E9">
      <w:pPr>
        <w:pStyle w:val="Style1"/>
        <w:widowControl/>
        <w:spacing w:line="240" w:lineRule="exact"/>
        <w:ind w:left="490"/>
      </w:pPr>
    </w:p>
    <w:p w14:paraId="7CAB8C63" w14:textId="77777777" w:rsidR="006D73E9" w:rsidRDefault="006D73E9" w:rsidP="006D73E9">
      <w:pPr>
        <w:pStyle w:val="Style1"/>
        <w:widowControl/>
        <w:spacing w:after="240" w:line="240" w:lineRule="exact"/>
        <w:ind w:left="490"/>
      </w:pPr>
    </w:p>
    <w:p w14:paraId="5C35BFBA" w14:textId="77777777" w:rsidR="006D73E9" w:rsidRDefault="006D73E9" w:rsidP="006D73E9">
      <w:pPr>
        <w:pStyle w:val="Style1"/>
        <w:widowControl/>
        <w:spacing w:before="24" w:after="240" w:line="240" w:lineRule="auto"/>
        <w:rPr>
          <w:rStyle w:val="FontStyle20"/>
        </w:rPr>
      </w:pPr>
      <w:r>
        <w:rPr>
          <w:rStyle w:val="FontStyle20"/>
        </w:rPr>
        <w:t>II.     Adresa reciklažnog dvorišta</w:t>
      </w:r>
    </w:p>
    <w:tbl>
      <w:tblPr>
        <w:tblW w:w="9420" w:type="dxa"/>
        <w:jc w:val="center"/>
        <w:tblLayout w:type="fixed"/>
        <w:tblLook w:val="04A0" w:firstRow="1" w:lastRow="0" w:firstColumn="1" w:lastColumn="0" w:noHBand="0" w:noVBand="1"/>
      </w:tblPr>
      <w:tblGrid>
        <w:gridCol w:w="426"/>
        <w:gridCol w:w="4284"/>
        <w:gridCol w:w="4710"/>
      </w:tblGrid>
      <w:tr w:rsidR="006D73E9" w14:paraId="15725698" w14:textId="77777777" w:rsidTr="00533A1D">
        <w:trPr>
          <w:trHeight w:val="284"/>
          <w:jc w:val="center"/>
        </w:trPr>
        <w:tc>
          <w:tcPr>
            <w:tcW w:w="426" w:type="dxa"/>
            <w:tcBorders>
              <w:top w:val="single" w:sz="4" w:space="0" w:color="000000"/>
              <w:left w:val="single" w:sz="4" w:space="0" w:color="000000"/>
              <w:bottom w:val="single" w:sz="4" w:space="0" w:color="000000"/>
              <w:right w:val="nil"/>
            </w:tcBorders>
          </w:tcPr>
          <w:p w14:paraId="150935E3" w14:textId="77777777" w:rsidR="006D73E9" w:rsidRDefault="006D73E9" w:rsidP="00533A1D">
            <w:pPr>
              <w:suppressAutoHyphens/>
              <w:snapToGrid w:val="0"/>
              <w:spacing w:after="240" w:line="100" w:lineRule="atLeast"/>
              <w:rPr>
                <w:sz w:val="24"/>
                <w:szCs w:val="24"/>
              </w:rPr>
            </w:pPr>
            <w:r>
              <w:rPr>
                <w:sz w:val="24"/>
                <w:szCs w:val="24"/>
              </w:rPr>
              <w:t>1.</w:t>
            </w:r>
          </w:p>
        </w:tc>
        <w:tc>
          <w:tcPr>
            <w:tcW w:w="4284" w:type="dxa"/>
            <w:tcBorders>
              <w:top w:val="single" w:sz="4" w:space="0" w:color="000000"/>
              <w:left w:val="single" w:sz="4" w:space="0" w:color="000000"/>
              <w:bottom w:val="single" w:sz="4" w:space="0" w:color="000000"/>
              <w:right w:val="nil"/>
            </w:tcBorders>
          </w:tcPr>
          <w:p w14:paraId="1D650DD9" w14:textId="77777777" w:rsidR="006D73E9" w:rsidRDefault="006D73E9" w:rsidP="00533A1D">
            <w:pPr>
              <w:spacing w:after="240" w:line="100" w:lineRule="atLeast"/>
              <w:rPr>
                <w:sz w:val="24"/>
                <w:szCs w:val="24"/>
              </w:rPr>
            </w:pPr>
            <w:r>
              <w:rPr>
                <w:sz w:val="24"/>
                <w:szCs w:val="24"/>
              </w:rPr>
              <w:t>RD Dopsin</w:t>
            </w:r>
          </w:p>
        </w:tc>
        <w:tc>
          <w:tcPr>
            <w:tcW w:w="4710" w:type="dxa"/>
            <w:tcBorders>
              <w:top w:val="single" w:sz="4" w:space="0" w:color="000000"/>
              <w:left w:val="single" w:sz="4" w:space="0" w:color="000000"/>
              <w:bottom w:val="single" w:sz="4" w:space="0" w:color="000000"/>
              <w:right w:val="single" w:sz="4" w:space="0" w:color="000000"/>
            </w:tcBorders>
          </w:tcPr>
          <w:p w14:paraId="48D10324" w14:textId="77777777" w:rsidR="006D73E9" w:rsidRDefault="006D73E9" w:rsidP="00533A1D">
            <w:pPr>
              <w:suppressAutoHyphens/>
              <w:snapToGrid w:val="0"/>
              <w:spacing w:line="100" w:lineRule="atLeast"/>
              <w:rPr>
                <w:kern w:val="2"/>
                <w:sz w:val="24"/>
                <w:szCs w:val="24"/>
                <w:lang w:eastAsia="ar-SA"/>
              </w:rPr>
            </w:pPr>
            <w:r>
              <w:rPr>
                <w:kern w:val="2"/>
                <w:sz w:val="24"/>
                <w:szCs w:val="24"/>
                <w:lang w:eastAsia="ar-SA"/>
              </w:rPr>
              <w:t>J.J. Strossmayera 35c, Dopsin</w:t>
            </w:r>
          </w:p>
        </w:tc>
      </w:tr>
    </w:tbl>
    <w:p w14:paraId="5E70C8E1" w14:textId="77777777" w:rsidR="006D73E9" w:rsidRDefault="006D73E9" w:rsidP="006D73E9">
      <w:pPr>
        <w:pStyle w:val="Style1"/>
        <w:widowControl/>
        <w:spacing w:before="24" w:after="763" w:line="240" w:lineRule="auto"/>
        <w:ind w:left="490"/>
        <w:rPr>
          <w:rStyle w:val="FontStyle20"/>
          <w:color w:val="FF0000"/>
        </w:rPr>
      </w:pPr>
    </w:p>
    <w:p w14:paraId="27D73A67" w14:textId="77777777" w:rsidR="006D73E9" w:rsidRDefault="006D73E9" w:rsidP="006D73E9">
      <w:pPr>
        <w:spacing w:after="200" w:line="276" w:lineRule="auto"/>
        <w:rPr>
          <w:kern w:val="2"/>
          <w:sz w:val="24"/>
          <w:szCs w:val="24"/>
          <w:lang w:eastAsia="ar-SA"/>
        </w:rPr>
      </w:pPr>
    </w:p>
    <w:p w14:paraId="06E85305" w14:textId="77777777" w:rsidR="006D73E9" w:rsidRPr="003D0088" w:rsidRDefault="006D73E9" w:rsidP="006D73E9">
      <w:pPr>
        <w:spacing w:after="200" w:line="276" w:lineRule="auto"/>
        <w:rPr>
          <w:rStyle w:val="FontStyle20"/>
          <w:color w:val="FF0000"/>
          <w:sz w:val="24"/>
          <w:szCs w:val="24"/>
        </w:rPr>
      </w:pPr>
    </w:p>
    <w:p w14:paraId="19C592E0" w14:textId="77777777" w:rsidR="006D73E9" w:rsidRPr="009568FE" w:rsidRDefault="006D73E9" w:rsidP="00995AA6">
      <w:pPr>
        <w:jc w:val="both"/>
        <w:rPr>
          <w:bCs/>
          <w:sz w:val="24"/>
          <w:szCs w:val="24"/>
        </w:rPr>
      </w:pPr>
    </w:p>
    <w:sectPr w:rsidR="006D73E9" w:rsidRPr="009568FE" w:rsidSect="00FF1643">
      <w:headerReference w:type="default" r:id="rId15"/>
      <w:pgSz w:w="12240" w:h="15840"/>
      <w:pgMar w:top="426" w:right="1467"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0329" w14:textId="77777777" w:rsidR="00D41437" w:rsidRDefault="00D41437">
      <w:r>
        <w:separator/>
      </w:r>
    </w:p>
  </w:endnote>
  <w:endnote w:type="continuationSeparator" w:id="0">
    <w:p w14:paraId="70F66B03" w14:textId="77777777" w:rsidR="00D41437" w:rsidRDefault="00D4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C42E" w14:textId="77777777" w:rsidR="00D41437" w:rsidRDefault="00D41437">
      <w:r>
        <w:separator/>
      </w:r>
    </w:p>
  </w:footnote>
  <w:footnote w:type="continuationSeparator" w:id="0">
    <w:p w14:paraId="56F1EF84" w14:textId="77777777" w:rsidR="00D41437" w:rsidRDefault="00D4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A592" w14:textId="77777777" w:rsidR="00B56973" w:rsidRDefault="00B5697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0"/>
    <w:multiLevelType w:val="hybridMultilevel"/>
    <w:tmpl w:val="0000759A"/>
    <w:lvl w:ilvl="0" w:tplc="00002350">
      <w:start w:val="1"/>
      <w:numFmt w:val="decimal"/>
      <w:lvlText w:val="(%1)"/>
      <w:lvlJc w:val="left"/>
      <w:pPr>
        <w:tabs>
          <w:tab w:val="num" w:pos="720"/>
        </w:tabs>
        <w:ind w:left="720" w:hanging="360"/>
      </w:pPr>
    </w:lvl>
    <w:lvl w:ilvl="1" w:tplc="000022E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064A29"/>
    <w:multiLevelType w:val="hybridMultilevel"/>
    <w:tmpl w:val="96688422"/>
    <w:lvl w:ilvl="0" w:tplc="B1E40B66">
      <w:numFmt w:val="bullet"/>
      <w:lvlText w:val="-"/>
      <w:lvlJc w:val="left"/>
      <w:rPr>
        <w:rFonts w:ascii="Times New Roman" w:eastAsia="Times New Roman"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2" w15:restartNumberingAfterBreak="0">
    <w:nsid w:val="12660938"/>
    <w:multiLevelType w:val="hybridMultilevel"/>
    <w:tmpl w:val="59E87588"/>
    <w:lvl w:ilvl="0" w:tplc="96C0B56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5CC6F3F"/>
    <w:multiLevelType w:val="hybridMultilevel"/>
    <w:tmpl w:val="7770A09E"/>
    <w:lvl w:ilvl="0" w:tplc="920C6300">
      <w:start w:val="1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A077C5"/>
    <w:multiLevelType w:val="hybridMultilevel"/>
    <w:tmpl w:val="6B900CEA"/>
    <w:lvl w:ilvl="0" w:tplc="224E8FA0">
      <w:start w:val="1"/>
      <w:numFmt w:val="decimal"/>
      <w:lvlText w:val="%1)"/>
      <w:lvlJc w:val="left"/>
      <w:rPr>
        <w:rFonts w:eastAsia="Calibri"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E24E85"/>
    <w:multiLevelType w:val="hybridMultilevel"/>
    <w:tmpl w:val="527E3C26"/>
    <w:lvl w:ilvl="0" w:tplc="E6561FFC">
      <w:start w:val="1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2D10EB"/>
    <w:multiLevelType w:val="hybridMultilevel"/>
    <w:tmpl w:val="A83A4FE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5723A1"/>
    <w:multiLevelType w:val="hybridMultilevel"/>
    <w:tmpl w:val="D820F5D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C00D98"/>
    <w:multiLevelType w:val="hybridMultilevel"/>
    <w:tmpl w:val="235621C4"/>
    <w:lvl w:ilvl="0" w:tplc="EDEE6EC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2E1100D5"/>
    <w:multiLevelType w:val="singleLevel"/>
    <w:tmpl w:val="558EB74E"/>
    <w:lvl w:ilvl="0">
      <w:start w:val="1"/>
      <w:numFmt w:val="decimal"/>
      <w:lvlText w:val="%1."/>
      <w:legacy w:legacy="1" w:legacySpace="0" w:legacyIndent="715"/>
      <w:lvlJc w:val="left"/>
      <w:rPr>
        <w:rFonts w:ascii="Times New Roman" w:hAnsi="Times New Roman" w:cs="Times New Roman" w:hint="default"/>
      </w:rPr>
    </w:lvl>
  </w:abstractNum>
  <w:abstractNum w:abstractNumId="10" w15:restartNumberingAfterBreak="0">
    <w:nsid w:val="2F6B4E41"/>
    <w:multiLevelType w:val="hybridMultilevel"/>
    <w:tmpl w:val="C1DEDB0A"/>
    <w:lvl w:ilvl="0" w:tplc="31E234B8">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3A33FE0"/>
    <w:multiLevelType w:val="hybridMultilevel"/>
    <w:tmpl w:val="FB62769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3ADB2478"/>
    <w:multiLevelType w:val="hybridMultilevel"/>
    <w:tmpl w:val="4D3A0EF0"/>
    <w:lvl w:ilvl="0" w:tplc="E116C9F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3" w15:restartNumberingAfterBreak="0">
    <w:nsid w:val="45017EBA"/>
    <w:multiLevelType w:val="hybridMultilevel"/>
    <w:tmpl w:val="B20E423C"/>
    <w:lvl w:ilvl="0" w:tplc="80A23BE4">
      <w:start w:val="1"/>
      <w:numFmt w:val="decimal"/>
      <w:lvlText w:val="%1."/>
      <w:lvlJc w:val="left"/>
      <w:pPr>
        <w:tabs>
          <w:tab w:val="num" w:pos="720"/>
        </w:tabs>
        <w:ind w:left="720" w:hanging="360"/>
      </w:pPr>
      <w:rPr>
        <w:rFonts w:ascii="Times New Roman" w:eastAsia="Times New Roman" w:hAnsi="Times New Roman" w:cs="Times New Roman"/>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3E13"/>
    <w:multiLevelType w:val="hybridMultilevel"/>
    <w:tmpl w:val="EFBE03DE"/>
    <w:lvl w:ilvl="0" w:tplc="46C0B37A">
      <w:start w:val="1"/>
      <w:numFmt w:val="decimal"/>
      <w:lvlText w:val="%1."/>
      <w:lvlJc w:val="left"/>
      <w:pPr>
        <w:ind w:left="1075" w:hanging="360"/>
      </w:pPr>
      <w:rPr>
        <w:rFonts w:hint="default"/>
      </w:rPr>
    </w:lvl>
    <w:lvl w:ilvl="1" w:tplc="041A0019" w:tentative="1">
      <w:start w:val="1"/>
      <w:numFmt w:val="lowerLetter"/>
      <w:lvlText w:val="%2."/>
      <w:lvlJc w:val="left"/>
      <w:pPr>
        <w:ind w:left="1795" w:hanging="360"/>
      </w:pPr>
    </w:lvl>
    <w:lvl w:ilvl="2" w:tplc="041A001B" w:tentative="1">
      <w:start w:val="1"/>
      <w:numFmt w:val="lowerRoman"/>
      <w:lvlText w:val="%3."/>
      <w:lvlJc w:val="right"/>
      <w:pPr>
        <w:ind w:left="2515" w:hanging="180"/>
      </w:pPr>
    </w:lvl>
    <w:lvl w:ilvl="3" w:tplc="041A000F" w:tentative="1">
      <w:start w:val="1"/>
      <w:numFmt w:val="decimal"/>
      <w:lvlText w:val="%4."/>
      <w:lvlJc w:val="left"/>
      <w:pPr>
        <w:ind w:left="3235" w:hanging="360"/>
      </w:pPr>
    </w:lvl>
    <w:lvl w:ilvl="4" w:tplc="041A0019" w:tentative="1">
      <w:start w:val="1"/>
      <w:numFmt w:val="lowerLetter"/>
      <w:lvlText w:val="%5."/>
      <w:lvlJc w:val="left"/>
      <w:pPr>
        <w:ind w:left="3955" w:hanging="360"/>
      </w:pPr>
    </w:lvl>
    <w:lvl w:ilvl="5" w:tplc="041A001B" w:tentative="1">
      <w:start w:val="1"/>
      <w:numFmt w:val="lowerRoman"/>
      <w:lvlText w:val="%6."/>
      <w:lvlJc w:val="right"/>
      <w:pPr>
        <w:ind w:left="4675" w:hanging="180"/>
      </w:pPr>
    </w:lvl>
    <w:lvl w:ilvl="6" w:tplc="041A000F" w:tentative="1">
      <w:start w:val="1"/>
      <w:numFmt w:val="decimal"/>
      <w:lvlText w:val="%7."/>
      <w:lvlJc w:val="left"/>
      <w:pPr>
        <w:ind w:left="5395" w:hanging="360"/>
      </w:pPr>
    </w:lvl>
    <w:lvl w:ilvl="7" w:tplc="041A0019" w:tentative="1">
      <w:start w:val="1"/>
      <w:numFmt w:val="lowerLetter"/>
      <w:lvlText w:val="%8."/>
      <w:lvlJc w:val="left"/>
      <w:pPr>
        <w:ind w:left="6115" w:hanging="360"/>
      </w:pPr>
    </w:lvl>
    <w:lvl w:ilvl="8" w:tplc="041A001B" w:tentative="1">
      <w:start w:val="1"/>
      <w:numFmt w:val="lowerRoman"/>
      <w:lvlText w:val="%9."/>
      <w:lvlJc w:val="right"/>
      <w:pPr>
        <w:ind w:left="6835" w:hanging="180"/>
      </w:pPr>
    </w:lvl>
  </w:abstractNum>
  <w:abstractNum w:abstractNumId="15" w15:restartNumberingAfterBreak="0">
    <w:nsid w:val="45D83170"/>
    <w:multiLevelType w:val="hybridMultilevel"/>
    <w:tmpl w:val="8C58A062"/>
    <w:lvl w:ilvl="0" w:tplc="66D0B5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1B516D"/>
    <w:multiLevelType w:val="hybridMultilevel"/>
    <w:tmpl w:val="BB7ABDD6"/>
    <w:lvl w:ilvl="0" w:tplc="27740298">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8650C0"/>
    <w:multiLevelType w:val="hybridMultilevel"/>
    <w:tmpl w:val="D5EC53C0"/>
    <w:lvl w:ilvl="0" w:tplc="ED58D96E">
      <w:start w:val="14"/>
      <w:numFmt w:val="bullet"/>
      <w:lvlText w:val="-"/>
      <w:lvlJc w:val="left"/>
      <w:rPr>
        <w:rFonts w:ascii="Times New Roman" w:eastAsia="Times New Roman" w:hAnsi="Times New Roman" w:hint="default"/>
      </w:rPr>
    </w:lvl>
    <w:lvl w:ilvl="1" w:tplc="041A0003" w:tentative="1">
      <w:start w:val="1"/>
      <w:numFmt w:val="bullet"/>
      <w:lvlText w:val="o"/>
      <w:lvlJc w:val="left"/>
      <w:pPr>
        <w:ind w:left="1810" w:hanging="360"/>
      </w:pPr>
      <w:rPr>
        <w:rFonts w:ascii="Courier New" w:hAnsi="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18" w15:restartNumberingAfterBreak="0">
    <w:nsid w:val="4D6159B0"/>
    <w:multiLevelType w:val="hybridMultilevel"/>
    <w:tmpl w:val="09BE18F8"/>
    <w:lvl w:ilvl="0" w:tplc="6C6015A0">
      <w:start w:val="1"/>
      <w:numFmt w:val="upperRoman"/>
      <w:lvlText w:val="%1."/>
      <w:lvlJc w:val="left"/>
      <w:pPr>
        <w:tabs>
          <w:tab w:val="num" w:pos="1300"/>
        </w:tabs>
        <w:ind w:left="1300" w:hanging="720"/>
      </w:pPr>
      <w:rPr>
        <w:rFonts w:hint="default"/>
      </w:rPr>
    </w:lvl>
    <w:lvl w:ilvl="1" w:tplc="041A0019" w:tentative="1">
      <w:start w:val="1"/>
      <w:numFmt w:val="lowerLetter"/>
      <w:lvlText w:val="%2."/>
      <w:lvlJc w:val="left"/>
      <w:pPr>
        <w:tabs>
          <w:tab w:val="num" w:pos="1660"/>
        </w:tabs>
        <w:ind w:left="1660" w:hanging="360"/>
      </w:pPr>
    </w:lvl>
    <w:lvl w:ilvl="2" w:tplc="041A001B" w:tentative="1">
      <w:start w:val="1"/>
      <w:numFmt w:val="lowerRoman"/>
      <w:lvlText w:val="%3."/>
      <w:lvlJc w:val="right"/>
      <w:pPr>
        <w:tabs>
          <w:tab w:val="num" w:pos="2380"/>
        </w:tabs>
        <w:ind w:left="2380" w:hanging="180"/>
      </w:pPr>
    </w:lvl>
    <w:lvl w:ilvl="3" w:tplc="041A000F" w:tentative="1">
      <w:start w:val="1"/>
      <w:numFmt w:val="decimal"/>
      <w:lvlText w:val="%4."/>
      <w:lvlJc w:val="left"/>
      <w:pPr>
        <w:tabs>
          <w:tab w:val="num" w:pos="3100"/>
        </w:tabs>
        <w:ind w:left="3100" w:hanging="360"/>
      </w:pPr>
    </w:lvl>
    <w:lvl w:ilvl="4" w:tplc="041A0019" w:tentative="1">
      <w:start w:val="1"/>
      <w:numFmt w:val="lowerLetter"/>
      <w:lvlText w:val="%5."/>
      <w:lvlJc w:val="left"/>
      <w:pPr>
        <w:tabs>
          <w:tab w:val="num" w:pos="3820"/>
        </w:tabs>
        <w:ind w:left="3820" w:hanging="360"/>
      </w:pPr>
    </w:lvl>
    <w:lvl w:ilvl="5" w:tplc="041A001B" w:tentative="1">
      <w:start w:val="1"/>
      <w:numFmt w:val="lowerRoman"/>
      <w:lvlText w:val="%6."/>
      <w:lvlJc w:val="right"/>
      <w:pPr>
        <w:tabs>
          <w:tab w:val="num" w:pos="4540"/>
        </w:tabs>
        <w:ind w:left="4540" w:hanging="180"/>
      </w:pPr>
    </w:lvl>
    <w:lvl w:ilvl="6" w:tplc="041A000F" w:tentative="1">
      <w:start w:val="1"/>
      <w:numFmt w:val="decimal"/>
      <w:lvlText w:val="%7."/>
      <w:lvlJc w:val="left"/>
      <w:pPr>
        <w:tabs>
          <w:tab w:val="num" w:pos="5260"/>
        </w:tabs>
        <w:ind w:left="5260" w:hanging="360"/>
      </w:pPr>
    </w:lvl>
    <w:lvl w:ilvl="7" w:tplc="041A0019" w:tentative="1">
      <w:start w:val="1"/>
      <w:numFmt w:val="lowerLetter"/>
      <w:lvlText w:val="%8."/>
      <w:lvlJc w:val="left"/>
      <w:pPr>
        <w:tabs>
          <w:tab w:val="num" w:pos="5980"/>
        </w:tabs>
        <w:ind w:left="5980" w:hanging="360"/>
      </w:pPr>
    </w:lvl>
    <w:lvl w:ilvl="8" w:tplc="041A001B" w:tentative="1">
      <w:start w:val="1"/>
      <w:numFmt w:val="lowerRoman"/>
      <w:lvlText w:val="%9."/>
      <w:lvlJc w:val="right"/>
      <w:pPr>
        <w:tabs>
          <w:tab w:val="num" w:pos="6700"/>
        </w:tabs>
        <w:ind w:left="6700" w:hanging="180"/>
      </w:pPr>
    </w:lvl>
  </w:abstractNum>
  <w:abstractNum w:abstractNumId="19" w15:restartNumberingAfterBreak="0">
    <w:nsid w:val="51B71618"/>
    <w:multiLevelType w:val="hybridMultilevel"/>
    <w:tmpl w:val="A97EC3E2"/>
    <w:lvl w:ilvl="0" w:tplc="19205672">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9138EE"/>
    <w:multiLevelType w:val="hybridMultilevel"/>
    <w:tmpl w:val="AE3478E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1008FC"/>
    <w:multiLevelType w:val="hybridMultilevel"/>
    <w:tmpl w:val="1C14B45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E582FDE"/>
    <w:multiLevelType w:val="hybridMultilevel"/>
    <w:tmpl w:val="CFB4E80A"/>
    <w:lvl w:ilvl="0" w:tplc="92C879B0">
      <w:start w:val="1"/>
      <w:numFmt w:val="decimal"/>
      <w:lvlText w:val="%1)"/>
      <w:lvlJc w:val="left"/>
      <w:pPr>
        <w:ind w:left="720" w:hanging="360"/>
      </w:pPr>
      <w:rPr>
        <w:rFonts w:eastAsia="Times New Roman" w:cs="Calibr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ED55F28"/>
    <w:multiLevelType w:val="hybridMultilevel"/>
    <w:tmpl w:val="4DB2F71E"/>
    <w:lvl w:ilvl="0" w:tplc="1F4857B6">
      <w:start w:val="11"/>
      <w:numFmt w:val="bullet"/>
      <w:lvlText w:val="-"/>
      <w:lvlJc w:val="left"/>
      <w:pPr>
        <w:tabs>
          <w:tab w:val="num" w:pos="1020"/>
        </w:tabs>
        <w:ind w:left="1020" w:hanging="360"/>
      </w:pPr>
      <w:rPr>
        <w:rFonts w:ascii="Times New Roman" w:eastAsia="Times New Roman" w:hAnsi="Times New Roman" w:cs="Times New Roman" w:hint="default"/>
      </w:rPr>
    </w:lvl>
    <w:lvl w:ilvl="1" w:tplc="041A0003" w:tentative="1">
      <w:start w:val="1"/>
      <w:numFmt w:val="bullet"/>
      <w:lvlText w:val="o"/>
      <w:lvlJc w:val="left"/>
      <w:pPr>
        <w:tabs>
          <w:tab w:val="num" w:pos="1740"/>
        </w:tabs>
        <w:ind w:left="1740" w:hanging="360"/>
      </w:pPr>
      <w:rPr>
        <w:rFonts w:ascii="Courier New" w:hAnsi="Courier New" w:hint="default"/>
      </w:rPr>
    </w:lvl>
    <w:lvl w:ilvl="2" w:tplc="041A0005" w:tentative="1">
      <w:start w:val="1"/>
      <w:numFmt w:val="bullet"/>
      <w:lvlText w:val=""/>
      <w:lvlJc w:val="left"/>
      <w:pPr>
        <w:tabs>
          <w:tab w:val="num" w:pos="2460"/>
        </w:tabs>
        <w:ind w:left="2460" w:hanging="360"/>
      </w:pPr>
      <w:rPr>
        <w:rFonts w:ascii="Wingdings" w:hAnsi="Wingdings" w:hint="default"/>
      </w:rPr>
    </w:lvl>
    <w:lvl w:ilvl="3" w:tplc="041A0001" w:tentative="1">
      <w:start w:val="1"/>
      <w:numFmt w:val="bullet"/>
      <w:lvlText w:val=""/>
      <w:lvlJc w:val="left"/>
      <w:pPr>
        <w:tabs>
          <w:tab w:val="num" w:pos="3180"/>
        </w:tabs>
        <w:ind w:left="3180" w:hanging="360"/>
      </w:pPr>
      <w:rPr>
        <w:rFonts w:ascii="Symbol" w:hAnsi="Symbol" w:hint="default"/>
      </w:rPr>
    </w:lvl>
    <w:lvl w:ilvl="4" w:tplc="041A0003" w:tentative="1">
      <w:start w:val="1"/>
      <w:numFmt w:val="bullet"/>
      <w:lvlText w:val="o"/>
      <w:lvlJc w:val="left"/>
      <w:pPr>
        <w:tabs>
          <w:tab w:val="num" w:pos="3900"/>
        </w:tabs>
        <w:ind w:left="3900" w:hanging="360"/>
      </w:pPr>
      <w:rPr>
        <w:rFonts w:ascii="Courier New" w:hAnsi="Courier New" w:hint="default"/>
      </w:rPr>
    </w:lvl>
    <w:lvl w:ilvl="5" w:tplc="041A0005" w:tentative="1">
      <w:start w:val="1"/>
      <w:numFmt w:val="bullet"/>
      <w:lvlText w:val=""/>
      <w:lvlJc w:val="left"/>
      <w:pPr>
        <w:tabs>
          <w:tab w:val="num" w:pos="4620"/>
        </w:tabs>
        <w:ind w:left="4620" w:hanging="360"/>
      </w:pPr>
      <w:rPr>
        <w:rFonts w:ascii="Wingdings" w:hAnsi="Wingdings" w:hint="default"/>
      </w:rPr>
    </w:lvl>
    <w:lvl w:ilvl="6" w:tplc="041A0001" w:tentative="1">
      <w:start w:val="1"/>
      <w:numFmt w:val="bullet"/>
      <w:lvlText w:val=""/>
      <w:lvlJc w:val="left"/>
      <w:pPr>
        <w:tabs>
          <w:tab w:val="num" w:pos="5340"/>
        </w:tabs>
        <w:ind w:left="5340" w:hanging="360"/>
      </w:pPr>
      <w:rPr>
        <w:rFonts w:ascii="Symbol" w:hAnsi="Symbol" w:hint="default"/>
      </w:rPr>
    </w:lvl>
    <w:lvl w:ilvl="7" w:tplc="041A0003" w:tentative="1">
      <w:start w:val="1"/>
      <w:numFmt w:val="bullet"/>
      <w:lvlText w:val="o"/>
      <w:lvlJc w:val="left"/>
      <w:pPr>
        <w:tabs>
          <w:tab w:val="num" w:pos="6060"/>
        </w:tabs>
        <w:ind w:left="6060" w:hanging="360"/>
      </w:pPr>
      <w:rPr>
        <w:rFonts w:ascii="Courier New" w:hAnsi="Courier New" w:hint="default"/>
      </w:rPr>
    </w:lvl>
    <w:lvl w:ilvl="8" w:tplc="041A0005" w:tentative="1">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5FA87495"/>
    <w:multiLevelType w:val="hybridMultilevel"/>
    <w:tmpl w:val="1F80FA2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490F8B"/>
    <w:multiLevelType w:val="hybridMultilevel"/>
    <w:tmpl w:val="7EAAC9E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4B4104"/>
    <w:multiLevelType w:val="hybridMultilevel"/>
    <w:tmpl w:val="B6BE42B8"/>
    <w:lvl w:ilvl="0" w:tplc="59CA32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6BDB01C5"/>
    <w:multiLevelType w:val="hybridMultilevel"/>
    <w:tmpl w:val="1EB2DEC8"/>
    <w:lvl w:ilvl="0" w:tplc="9E68835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9B43598"/>
    <w:multiLevelType w:val="singleLevel"/>
    <w:tmpl w:val="8E48D57A"/>
    <w:lvl w:ilvl="0">
      <w:start w:val="1"/>
      <w:numFmt w:val="decimal"/>
      <w:lvlText w:val="%1."/>
      <w:legacy w:legacy="1" w:legacySpace="0" w:legacyIndent="706"/>
      <w:lvlJc w:val="left"/>
      <w:rPr>
        <w:rFonts w:ascii="Times New Roman" w:hAnsi="Times New Roman" w:cs="Times New Roman" w:hint="default"/>
      </w:rPr>
    </w:lvl>
  </w:abstractNum>
  <w:abstractNum w:abstractNumId="29" w15:restartNumberingAfterBreak="0">
    <w:nsid w:val="79C1404F"/>
    <w:multiLevelType w:val="hybridMultilevel"/>
    <w:tmpl w:val="A484FE64"/>
    <w:lvl w:ilvl="0" w:tplc="D3ECB1F0">
      <w:start w:val="1"/>
      <w:numFmt w:val="decimal"/>
      <w:lvlText w:val="%1."/>
      <w:lvlJc w:val="left"/>
      <w:pPr>
        <w:tabs>
          <w:tab w:val="num" w:pos="928"/>
        </w:tabs>
        <w:ind w:left="928" w:hanging="360"/>
      </w:pPr>
      <w:rPr>
        <w:rFonts w:ascii="Times New Roman" w:eastAsia="Times New Roman" w:hAnsi="Times New Roman" w:cs="Times New Roman"/>
      </w:rPr>
    </w:lvl>
    <w:lvl w:ilvl="1" w:tplc="00002CD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B511FFD"/>
    <w:multiLevelType w:val="hybridMultilevel"/>
    <w:tmpl w:val="B27E09FE"/>
    <w:lvl w:ilvl="0" w:tplc="D89C81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CFC26AC"/>
    <w:multiLevelType w:val="hybridMultilevel"/>
    <w:tmpl w:val="10607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D23A89"/>
    <w:multiLevelType w:val="hybridMultilevel"/>
    <w:tmpl w:val="B6B8695A"/>
    <w:lvl w:ilvl="0" w:tplc="E544F91E">
      <w:start w:val="14"/>
      <w:numFmt w:val="bullet"/>
      <w:lvlText w:val="-"/>
      <w:lvlJc w:val="left"/>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3D2BD7"/>
    <w:multiLevelType w:val="hybridMultilevel"/>
    <w:tmpl w:val="297841FE"/>
    <w:lvl w:ilvl="0" w:tplc="2050FC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7FB054FB"/>
    <w:multiLevelType w:val="hybridMultilevel"/>
    <w:tmpl w:val="C1DEDB0A"/>
    <w:lvl w:ilvl="0" w:tplc="FFFFFFFF">
      <w:start w:val="1"/>
      <w:numFmt w:val="decimal"/>
      <w:lvlText w:val="%1."/>
      <w:lvlJc w:val="left"/>
      <w:pPr>
        <w:ind w:left="1413" w:hanging="70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44638083">
    <w:abstractNumId w:val="23"/>
  </w:num>
  <w:num w:numId="2" w16cid:durableId="902563119">
    <w:abstractNumId w:val="11"/>
  </w:num>
  <w:num w:numId="3" w16cid:durableId="8223218">
    <w:abstractNumId w:val="16"/>
  </w:num>
  <w:num w:numId="4" w16cid:durableId="20976752">
    <w:abstractNumId w:val="2"/>
  </w:num>
  <w:num w:numId="5" w16cid:durableId="1366905429">
    <w:abstractNumId w:val="33"/>
  </w:num>
  <w:num w:numId="6" w16cid:durableId="1170675163">
    <w:abstractNumId w:val="0"/>
  </w:num>
  <w:num w:numId="7" w16cid:durableId="853155118">
    <w:abstractNumId w:val="18"/>
  </w:num>
  <w:num w:numId="8" w16cid:durableId="518272308">
    <w:abstractNumId w:val="12"/>
  </w:num>
  <w:num w:numId="9" w16cid:durableId="1171289411">
    <w:abstractNumId w:val="29"/>
  </w:num>
  <w:num w:numId="10" w16cid:durableId="1842890254">
    <w:abstractNumId w:val="13"/>
  </w:num>
  <w:num w:numId="11" w16cid:durableId="1385374028">
    <w:abstractNumId w:val="10"/>
  </w:num>
  <w:num w:numId="12" w16cid:durableId="180363588">
    <w:abstractNumId w:val="19"/>
  </w:num>
  <w:num w:numId="13" w16cid:durableId="1846246154">
    <w:abstractNumId w:val="31"/>
  </w:num>
  <w:num w:numId="14" w16cid:durableId="2010017278">
    <w:abstractNumId w:val="28"/>
  </w:num>
  <w:num w:numId="15" w16cid:durableId="103886153">
    <w:abstractNumId w:val="9"/>
  </w:num>
  <w:num w:numId="16" w16cid:durableId="67964756">
    <w:abstractNumId w:val="1"/>
  </w:num>
  <w:num w:numId="17" w16cid:durableId="1148741223">
    <w:abstractNumId w:val="14"/>
  </w:num>
  <w:num w:numId="18" w16cid:durableId="1398438361">
    <w:abstractNumId w:val="32"/>
  </w:num>
  <w:num w:numId="19" w16cid:durableId="1267616664">
    <w:abstractNumId w:val="17"/>
  </w:num>
  <w:num w:numId="20" w16cid:durableId="15682975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5192489">
    <w:abstractNumId w:val="30"/>
  </w:num>
  <w:num w:numId="22" w16cid:durableId="811825614">
    <w:abstractNumId w:val="3"/>
  </w:num>
  <w:num w:numId="23" w16cid:durableId="371614961">
    <w:abstractNumId w:val="5"/>
  </w:num>
  <w:num w:numId="24" w16cid:durableId="910194759">
    <w:abstractNumId w:val="21"/>
  </w:num>
  <w:num w:numId="25" w16cid:durableId="195777308">
    <w:abstractNumId w:val="7"/>
  </w:num>
  <w:num w:numId="26" w16cid:durableId="272980226">
    <w:abstractNumId w:val="15"/>
  </w:num>
  <w:num w:numId="27" w16cid:durableId="2024549571">
    <w:abstractNumId w:val="4"/>
  </w:num>
  <w:num w:numId="28" w16cid:durableId="1981810051">
    <w:abstractNumId w:val="20"/>
  </w:num>
  <w:num w:numId="29" w16cid:durableId="649484049">
    <w:abstractNumId w:val="6"/>
  </w:num>
  <w:num w:numId="30" w16cid:durableId="1677264169">
    <w:abstractNumId w:val="24"/>
  </w:num>
  <w:num w:numId="31" w16cid:durableId="561210556">
    <w:abstractNumId w:val="25"/>
  </w:num>
  <w:num w:numId="32" w16cid:durableId="1438215919">
    <w:abstractNumId w:val="8"/>
  </w:num>
  <w:num w:numId="33" w16cid:durableId="455954986">
    <w:abstractNumId w:val="34"/>
  </w:num>
  <w:num w:numId="34" w16cid:durableId="1845706106">
    <w:abstractNumId w:val="22"/>
  </w:num>
  <w:num w:numId="35" w16cid:durableId="745687461">
    <w:abstractNumId w:val="26"/>
  </w:num>
  <w:num w:numId="36" w16cid:durableId="2648511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1F"/>
    <w:rsid w:val="00010A08"/>
    <w:rsid w:val="0004084A"/>
    <w:rsid w:val="00097BE4"/>
    <w:rsid w:val="000A5F5C"/>
    <w:rsid w:val="000A6503"/>
    <w:rsid w:val="000B130F"/>
    <w:rsid w:val="000D3713"/>
    <w:rsid w:val="000D5FC7"/>
    <w:rsid w:val="000F366B"/>
    <w:rsid w:val="000F3D0D"/>
    <w:rsid w:val="0010194E"/>
    <w:rsid w:val="00111154"/>
    <w:rsid w:val="001341D1"/>
    <w:rsid w:val="001405F5"/>
    <w:rsid w:val="00174BBC"/>
    <w:rsid w:val="00175C06"/>
    <w:rsid w:val="0017685D"/>
    <w:rsid w:val="001807F4"/>
    <w:rsid w:val="00193A69"/>
    <w:rsid w:val="001A0FB9"/>
    <w:rsid w:val="001A530F"/>
    <w:rsid w:val="001A62EE"/>
    <w:rsid w:val="001B133D"/>
    <w:rsid w:val="001C242B"/>
    <w:rsid w:val="001C63BE"/>
    <w:rsid w:val="001E2DF6"/>
    <w:rsid w:val="001E6D67"/>
    <w:rsid w:val="00214398"/>
    <w:rsid w:val="00217573"/>
    <w:rsid w:val="002335E3"/>
    <w:rsid w:val="00236DC5"/>
    <w:rsid w:val="00236FE5"/>
    <w:rsid w:val="00256BD5"/>
    <w:rsid w:val="00260468"/>
    <w:rsid w:val="002610DB"/>
    <w:rsid w:val="00277C54"/>
    <w:rsid w:val="00290080"/>
    <w:rsid w:val="00294AE8"/>
    <w:rsid w:val="002A7B5D"/>
    <w:rsid w:val="002D1D4A"/>
    <w:rsid w:val="002D2E89"/>
    <w:rsid w:val="002D77B5"/>
    <w:rsid w:val="002E1EAF"/>
    <w:rsid w:val="002E2357"/>
    <w:rsid w:val="003023C9"/>
    <w:rsid w:val="003041E2"/>
    <w:rsid w:val="00315FF5"/>
    <w:rsid w:val="003428F4"/>
    <w:rsid w:val="00343E91"/>
    <w:rsid w:val="00345A7D"/>
    <w:rsid w:val="00372F91"/>
    <w:rsid w:val="00377BAF"/>
    <w:rsid w:val="0038282E"/>
    <w:rsid w:val="00382894"/>
    <w:rsid w:val="00385FB9"/>
    <w:rsid w:val="003A4597"/>
    <w:rsid w:val="003B6ABD"/>
    <w:rsid w:val="003D0921"/>
    <w:rsid w:val="003F090C"/>
    <w:rsid w:val="004119C4"/>
    <w:rsid w:val="00422CBE"/>
    <w:rsid w:val="004317A3"/>
    <w:rsid w:val="00442E8B"/>
    <w:rsid w:val="00466C31"/>
    <w:rsid w:val="004723AC"/>
    <w:rsid w:val="00485781"/>
    <w:rsid w:val="00490431"/>
    <w:rsid w:val="00496C53"/>
    <w:rsid w:val="004A1F99"/>
    <w:rsid w:val="004A447C"/>
    <w:rsid w:val="004B732B"/>
    <w:rsid w:val="004D6E8A"/>
    <w:rsid w:val="004E0CDA"/>
    <w:rsid w:val="00502625"/>
    <w:rsid w:val="005138ED"/>
    <w:rsid w:val="00523EC2"/>
    <w:rsid w:val="00533A1D"/>
    <w:rsid w:val="00543BD1"/>
    <w:rsid w:val="005567BC"/>
    <w:rsid w:val="00586861"/>
    <w:rsid w:val="00590015"/>
    <w:rsid w:val="005A0058"/>
    <w:rsid w:val="005B6073"/>
    <w:rsid w:val="005C4B38"/>
    <w:rsid w:val="005E4B7C"/>
    <w:rsid w:val="005F2126"/>
    <w:rsid w:val="005F2F01"/>
    <w:rsid w:val="005F52D2"/>
    <w:rsid w:val="0060191D"/>
    <w:rsid w:val="00601CA2"/>
    <w:rsid w:val="00607B48"/>
    <w:rsid w:val="006216B0"/>
    <w:rsid w:val="00634C63"/>
    <w:rsid w:val="00635139"/>
    <w:rsid w:val="00641FE7"/>
    <w:rsid w:val="006655A9"/>
    <w:rsid w:val="00672E40"/>
    <w:rsid w:val="0067361F"/>
    <w:rsid w:val="00682F06"/>
    <w:rsid w:val="0068326A"/>
    <w:rsid w:val="006A1F79"/>
    <w:rsid w:val="006A7BA4"/>
    <w:rsid w:val="006D5DFC"/>
    <w:rsid w:val="006D73E9"/>
    <w:rsid w:val="006E489F"/>
    <w:rsid w:val="007133CB"/>
    <w:rsid w:val="00721E0D"/>
    <w:rsid w:val="0072318C"/>
    <w:rsid w:val="00733366"/>
    <w:rsid w:val="00735A9C"/>
    <w:rsid w:val="00755835"/>
    <w:rsid w:val="00780288"/>
    <w:rsid w:val="00784A2D"/>
    <w:rsid w:val="007933C6"/>
    <w:rsid w:val="007B3920"/>
    <w:rsid w:val="007C0BEF"/>
    <w:rsid w:val="007C2749"/>
    <w:rsid w:val="007C6075"/>
    <w:rsid w:val="007F0D2C"/>
    <w:rsid w:val="007F2203"/>
    <w:rsid w:val="007F7CF6"/>
    <w:rsid w:val="00800A03"/>
    <w:rsid w:val="008031BA"/>
    <w:rsid w:val="00841E52"/>
    <w:rsid w:val="00852366"/>
    <w:rsid w:val="00871671"/>
    <w:rsid w:val="00872020"/>
    <w:rsid w:val="00881B58"/>
    <w:rsid w:val="008A12DE"/>
    <w:rsid w:val="008A2FAA"/>
    <w:rsid w:val="008B0BA3"/>
    <w:rsid w:val="008C6517"/>
    <w:rsid w:val="008F3300"/>
    <w:rsid w:val="009322DC"/>
    <w:rsid w:val="00936E06"/>
    <w:rsid w:val="00946D26"/>
    <w:rsid w:val="009568FE"/>
    <w:rsid w:val="00964FDF"/>
    <w:rsid w:val="00971277"/>
    <w:rsid w:val="0098030F"/>
    <w:rsid w:val="00983B11"/>
    <w:rsid w:val="00985D29"/>
    <w:rsid w:val="00995AA6"/>
    <w:rsid w:val="009B7478"/>
    <w:rsid w:val="009D1D8C"/>
    <w:rsid w:val="009F725F"/>
    <w:rsid w:val="00A00415"/>
    <w:rsid w:val="00A14D7F"/>
    <w:rsid w:val="00A20960"/>
    <w:rsid w:val="00A23112"/>
    <w:rsid w:val="00A239B0"/>
    <w:rsid w:val="00A24F55"/>
    <w:rsid w:val="00A30BA4"/>
    <w:rsid w:val="00A41CB3"/>
    <w:rsid w:val="00A6408E"/>
    <w:rsid w:val="00A70C48"/>
    <w:rsid w:val="00A76505"/>
    <w:rsid w:val="00A878AB"/>
    <w:rsid w:val="00AA337A"/>
    <w:rsid w:val="00AE26D7"/>
    <w:rsid w:val="00AE6ABE"/>
    <w:rsid w:val="00B122EA"/>
    <w:rsid w:val="00B133BE"/>
    <w:rsid w:val="00B5111E"/>
    <w:rsid w:val="00B56973"/>
    <w:rsid w:val="00B62358"/>
    <w:rsid w:val="00B630EA"/>
    <w:rsid w:val="00B71983"/>
    <w:rsid w:val="00B85E90"/>
    <w:rsid w:val="00B95AA9"/>
    <w:rsid w:val="00BA6072"/>
    <w:rsid w:val="00BB3414"/>
    <w:rsid w:val="00BC51AC"/>
    <w:rsid w:val="00BD23CC"/>
    <w:rsid w:val="00BF019D"/>
    <w:rsid w:val="00BF0899"/>
    <w:rsid w:val="00C10FB6"/>
    <w:rsid w:val="00C111B9"/>
    <w:rsid w:val="00C137F7"/>
    <w:rsid w:val="00C16114"/>
    <w:rsid w:val="00C30645"/>
    <w:rsid w:val="00C42A3A"/>
    <w:rsid w:val="00C733BD"/>
    <w:rsid w:val="00C854D6"/>
    <w:rsid w:val="00C90D35"/>
    <w:rsid w:val="00CB4AB6"/>
    <w:rsid w:val="00CD1470"/>
    <w:rsid w:val="00CE7A9F"/>
    <w:rsid w:val="00D00A07"/>
    <w:rsid w:val="00D052CC"/>
    <w:rsid w:val="00D161E9"/>
    <w:rsid w:val="00D21535"/>
    <w:rsid w:val="00D26CEF"/>
    <w:rsid w:val="00D41437"/>
    <w:rsid w:val="00D467B6"/>
    <w:rsid w:val="00D74000"/>
    <w:rsid w:val="00D81F78"/>
    <w:rsid w:val="00D95EC6"/>
    <w:rsid w:val="00D96F94"/>
    <w:rsid w:val="00DA2B72"/>
    <w:rsid w:val="00DA3C2C"/>
    <w:rsid w:val="00DD22AE"/>
    <w:rsid w:val="00E05BC0"/>
    <w:rsid w:val="00E134E5"/>
    <w:rsid w:val="00E24B73"/>
    <w:rsid w:val="00E313A4"/>
    <w:rsid w:val="00E4251D"/>
    <w:rsid w:val="00E448ED"/>
    <w:rsid w:val="00E44EB2"/>
    <w:rsid w:val="00E55143"/>
    <w:rsid w:val="00E64FE8"/>
    <w:rsid w:val="00E67F2B"/>
    <w:rsid w:val="00E9757E"/>
    <w:rsid w:val="00EC1E1C"/>
    <w:rsid w:val="00EC6CCC"/>
    <w:rsid w:val="00EE1853"/>
    <w:rsid w:val="00EF140E"/>
    <w:rsid w:val="00EF37C3"/>
    <w:rsid w:val="00F2322F"/>
    <w:rsid w:val="00F35D5B"/>
    <w:rsid w:val="00F44C1D"/>
    <w:rsid w:val="00F50F4B"/>
    <w:rsid w:val="00F83E6E"/>
    <w:rsid w:val="00F875FD"/>
    <w:rsid w:val="00FA493D"/>
    <w:rsid w:val="00FB6271"/>
    <w:rsid w:val="00FF1643"/>
    <w:rsid w:val="00FF79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A91E1"/>
  <w15:chartTrackingRefBased/>
  <w15:docId w15:val="{B54FB1DF-2FA0-47D9-9EA3-D66C602D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Naslov1">
    <w:name w:val="heading 1"/>
    <w:basedOn w:val="Normal"/>
    <w:next w:val="Normal"/>
    <w:qFormat/>
    <w:pPr>
      <w:keepNext/>
      <w:outlineLvl w:val="0"/>
    </w:pPr>
    <w:rPr>
      <w:b/>
      <w:bCs/>
      <w:sz w:val="24"/>
    </w:rPr>
  </w:style>
  <w:style w:type="paragraph" w:styleId="Naslov2">
    <w:name w:val="heading 2"/>
    <w:basedOn w:val="Normal"/>
    <w:next w:val="Normal"/>
    <w:qFormat/>
    <w:pPr>
      <w:keepNext/>
      <w:outlineLvl w:val="1"/>
    </w:pPr>
    <w:rPr>
      <w:sz w:val="24"/>
    </w:rPr>
  </w:style>
  <w:style w:type="paragraph" w:styleId="Naslov3">
    <w:name w:val="heading 3"/>
    <w:basedOn w:val="Normal"/>
    <w:next w:val="Normal"/>
    <w:qFormat/>
    <w:pPr>
      <w:keepNext/>
      <w:jc w:val="center"/>
      <w:outlineLvl w:val="2"/>
    </w:pPr>
    <w:rPr>
      <w:sz w:val="24"/>
    </w:rPr>
  </w:style>
  <w:style w:type="paragraph" w:styleId="Naslov4">
    <w:name w:val="heading 4"/>
    <w:basedOn w:val="Normal"/>
    <w:next w:val="Normal"/>
    <w:qFormat/>
    <w:pPr>
      <w:keepNext/>
      <w:jc w:val="right"/>
      <w:outlineLvl w:val="3"/>
    </w:pPr>
    <w:rPr>
      <w:sz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styleId="Tijeloteksta">
    <w:name w:val="Body Text"/>
    <w:basedOn w:val="Normal"/>
    <w:rPr>
      <w:sz w:val="24"/>
    </w:rPr>
  </w:style>
  <w:style w:type="paragraph" w:styleId="Uvuenotijeloteksta">
    <w:name w:val="Body Text Indent"/>
    <w:basedOn w:val="Normal"/>
    <w:pPr>
      <w:ind w:firstLine="720"/>
    </w:pPr>
    <w:rPr>
      <w:sz w:val="24"/>
    </w:rPr>
  </w:style>
  <w:style w:type="paragraph" w:styleId="Tijeloteksta-uvlaka2">
    <w:name w:val="Body Text Indent 2"/>
    <w:aliases w:val="  uvlaka 2"/>
    <w:basedOn w:val="Normal"/>
    <w:pPr>
      <w:ind w:left="6480"/>
    </w:pPr>
    <w:rPr>
      <w:sz w:val="24"/>
    </w:rPr>
  </w:style>
  <w:style w:type="paragraph" w:styleId="Tijeloteksta-uvlaka3">
    <w:name w:val="Body Text Indent 3"/>
    <w:aliases w:val=" uvlaka 3"/>
    <w:basedOn w:val="Normal"/>
    <w:pPr>
      <w:ind w:firstLine="720"/>
      <w:jc w:val="center"/>
    </w:pPr>
    <w:rPr>
      <w:sz w:val="24"/>
    </w:rPr>
  </w:style>
  <w:style w:type="paragraph" w:styleId="Tekstbalonia">
    <w:name w:val="Balloon Text"/>
    <w:basedOn w:val="Normal"/>
    <w:semiHidden/>
    <w:rsid w:val="00B630EA"/>
    <w:rPr>
      <w:rFonts w:ascii="Tahoma" w:hAnsi="Tahoma" w:cs="Tahoma"/>
      <w:sz w:val="16"/>
      <w:szCs w:val="16"/>
    </w:rPr>
  </w:style>
  <w:style w:type="character" w:styleId="Hiperveza">
    <w:name w:val="Hyperlink"/>
    <w:rsid w:val="00F44C1D"/>
    <w:rPr>
      <w:color w:val="0000FF"/>
      <w:u w:val="single"/>
    </w:rPr>
  </w:style>
  <w:style w:type="character" w:styleId="Nerijeenospominjanje">
    <w:name w:val="Unresolved Mention"/>
    <w:uiPriority w:val="99"/>
    <w:semiHidden/>
    <w:unhideWhenUsed/>
    <w:rsid w:val="00936E06"/>
    <w:rPr>
      <w:color w:val="605E5C"/>
      <w:shd w:val="clear" w:color="auto" w:fill="E1DFDD"/>
    </w:rPr>
  </w:style>
  <w:style w:type="paragraph" w:customStyle="1" w:styleId="Normal1">
    <w:name w:val="Normal1"/>
    <w:rsid w:val="006D73E9"/>
    <w:pPr>
      <w:suppressAutoHyphens/>
      <w:spacing w:after="160" w:line="252" w:lineRule="auto"/>
    </w:pPr>
    <w:rPr>
      <w:rFonts w:ascii="Calibri" w:eastAsia="Calibri" w:hAnsi="Calibri"/>
      <w:kern w:val="2"/>
      <w:sz w:val="22"/>
      <w:szCs w:val="22"/>
      <w:lang w:eastAsia="ar-SA"/>
    </w:rPr>
  </w:style>
  <w:style w:type="paragraph" w:customStyle="1" w:styleId="Style1">
    <w:name w:val="Style1"/>
    <w:basedOn w:val="Normal"/>
    <w:uiPriority w:val="99"/>
    <w:rsid w:val="006D73E9"/>
    <w:pPr>
      <w:widowControl w:val="0"/>
      <w:autoSpaceDE w:val="0"/>
      <w:autoSpaceDN w:val="0"/>
      <w:adjustRightInd w:val="0"/>
      <w:spacing w:line="278" w:lineRule="exact"/>
      <w:jc w:val="both"/>
    </w:pPr>
    <w:rPr>
      <w:sz w:val="24"/>
      <w:szCs w:val="24"/>
    </w:rPr>
  </w:style>
  <w:style w:type="paragraph" w:customStyle="1" w:styleId="Style6">
    <w:name w:val="Style6"/>
    <w:basedOn w:val="Normal"/>
    <w:uiPriority w:val="99"/>
    <w:rsid w:val="006D73E9"/>
    <w:pPr>
      <w:widowControl w:val="0"/>
      <w:autoSpaceDE w:val="0"/>
      <w:autoSpaceDN w:val="0"/>
      <w:adjustRightInd w:val="0"/>
      <w:spacing w:line="277" w:lineRule="exact"/>
      <w:ind w:firstLine="715"/>
      <w:jc w:val="both"/>
    </w:pPr>
    <w:rPr>
      <w:sz w:val="24"/>
      <w:szCs w:val="24"/>
    </w:rPr>
  </w:style>
  <w:style w:type="character" w:customStyle="1" w:styleId="FontStyle19">
    <w:name w:val="Font Style19"/>
    <w:uiPriority w:val="99"/>
    <w:rsid w:val="006D73E9"/>
    <w:rPr>
      <w:rFonts w:ascii="Times New Roman" w:hAnsi="Times New Roman" w:cs="Times New Roman"/>
      <w:i/>
      <w:iCs/>
      <w:sz w:val="22"/>
      <w:szCs w:val="22"/>
    </w:rPr>
  </w:style>
  <w:style w:type="character" w:customStyle="1" w:styleId="FontStyle20">
    <w:name w:val="Font Style20"/>
    <w:uiPriority w:val="99"/>
    <w:rsid w:val="006D73E9"/>
    <w:rPr>
      <w:rFonts w:ascii="Times New Roman" w:hAnsi="Times New Roman" w:cs="Times New Roman"/>
      <w:sz w:val="22"/>
      <w:szCs w:val="22"/>
    </w:rPr>
  </w:style>
  <w:style w:type="paragraph" w:customStyle="1" w:styleId="Style9">
    <w:name w:val="Style9"/>
    <w:basedOn w:val="Normal"/>
    <w:uiPriority w:val="99"/>
    <w:rsid w:val="006D73E9"/>
    <w:pPr>
      <w:widowControl w:val="0"/>
      <w:autoSpaceDE w:val="0"/>
      <w:autoSpaceDN w:val="0"/>
      <w:adjustRightInd w:val="0"/>
    </w:pPr>
    <w:rPr>
      <w:sz w:val="24"/>
      <w:szCs w:val="24"/>
    </w:rPr>
  </w:style>
  <w:style w:type="paragraph" w:styleId="Odlomakpopisa">
    <w:name w:val="List Paragraph"/>
    <w:basedOn w:val="Normal"/>
    <w:uiPriority w:val="34"/>
    <w:qFormat/>
    <w:rsid w:val="006D73E9"/>
    <w:pPr>
      <w:spacing w:after="160" w:line="259" w:lineRule="auto"/>
      <w:ind w:left="720"/>
      <w:contextualSpacing/>
    </w:pPr>
    <w:rPr>
      <w:rFonts w:ascii="Calibri" w:eastAsia="Calibri" w:hAnsi="Calibri"/>
      <w:sz w:val="22"/>
      <w:szCs w:val="22"/>
      <w:lang w:eastAsia="en-US"/>
    </w:rPr>
  </w:style>
  <w:style w:type="paragraph" w:customStyle="1" w:styleId="Style13">
    <w:name w:val="Style13"/>
    <w:basedOn w:val="Normal"/>
    <w:uiPriority w:val="99"/>
    <w:rsid w:val="006D73E9"/>
    <w:pPr>
      <w:widowControl w:val="0"/>
      <w:autoSpaceDE w:val="0"/>
      <w:autoSpaceDN w:val="0"/>
      <w:adjustRightInd w:val="0"/>
      <w:spacing w:line="278" w:lineRule="exact"/>
      <w:ind w:hanging="691"/>
      <w:jc w:val="both"/>
    </w:pPr>
    <w:rPr>
      <w:sz w:val="24"/>
      <w:szCs w:val="24"/>
    </w:rPr>
  </w:style>
  <w:style w:type="paragraph" w:customStyle="1" w:styleId="Style7">
    <w:name w:val="Style7"/>
    <w:basedOn w:val="Normal"/>
    <w:uiPriority w:val="99"/>
    <w:rsid w:val="006D73E9"/>
    <w:pPr>
      <w:widowControl w:val="0"/>
      <w:autoSpaceDE w:val="0"/>
      <w:autoSpaceDN w:val="0"/>
      <w:adjustRightInd w:val="0"/>
      <w:spacing w:line="278" w:lineRule="exact"/>
      <w:ind w:hanging="1128"/>
    </w:pPr>
    <w:rPr>
      <w:sz w:val="24"/>
      <w:szCs w:val="24"/>
    </w:rPr>
  </w:style>
  <w:style w:type="paragraph" w:customStyle="1" w:styleId="Style16">
    <w:name w:val="Style16"/>
    <w:basedOn w:val="Normal"/>
    <w:uiPriority w:val="99"/>
    <w:rsid w:val="006D73E9"/>
    <w:pPr>
      <w:widowControl w:val="0"/>
      <w:autoSpaceDE w:val="0"/>
      <w:autoSpaceDN w:val="0"/>
      <w:adjustRightInd w:val="0"/>
      <w:spacing w:line="278" w:lineRule="exact"/>
      <w:ind w:firstLine="413"/>
      <w:jc w:val="both"/>
    </w:pPr>
    <w:rPr>
      <w:sz w:val="24"/>
      <w:szCs w:val="24"/>
    </w:rPr>
  </w:style>
  <w:style w:type="paragraph" w:customStyle="1" w:styleId="Style14">
    <w:name w:val="Style14"/>
    <w:basedOn w:val="Normal"/>
    <w:uiPriority w:val="99"/>
    <w:rsid w:val="006D73E9"/>
    <w:pPr>
      <w:widowControl w:val="0"/>
      <w:autoSpaceDE w:val="0"/>
      <w:autoSpaceDN w:val="0"/>
      <w:adjustRightInd w:val="0"/>
      <w:spacing w:line="278" w:lineRule="exact"/>
      <w:ind w:hanging="725"/>
    </w:pPr>
    <w:rPr>
      <w:sz w:val="24"/>
      <w:szCs w:val="24"/>
    </w:rPr>
  </w:style>
  <w:style w:type="paragraph" w:customStyle="1" w:styleId="Style5">
    <w:name w:val="Style5"/>
    <w:basedOn w:val="Normal"/>
    <w:uiPriority w:val="99"/>
    <w:rsid w:val="006D73E9"/>
    <w:pPr>
      <w:widowControl w:val="0"/>
      <w:autoSpaceDE w:val="0"/>
      <w:autoSpaceDN w:val="0"/>
      <w:adjustRightInd w:val="0"/>
      <w:jc w:val="right"/>
    </w:pPr>
    <w:rPr>
      <w:sz w:val="24"/>
      <w:szCs w:val="24"/>
    </w:rPr>
  </w:style>
  <w:style w:type="character" w:customStyle="1" w:styleId="FontStyle18">
    <w:name w:val="Font Style18"/>
    <w:uiPriority w:val="99"/>
    <w:rsid w:val="006D73E9"/>
    <w:rPr>
      <w:rFonts w:ascii="Times New Roman" w:hAnsi="Times New Roman" w:cs="Times New Roman"/>
      <w:b/>
      <w:bCs/>
      <w:sz w:val="22"/>
      <w:szCs w:val="22"/>
    </w:rPr>
  </w:style>
  <w:style w:type="paragraph" w:customStyle="1" w:styleId="Style2">
    <w:name w:val="Style2"/>
    <w:basedOn w:val="Normal"/>
    <w:uiPriority w:val="99"/>
    <w:rsid w:val="006D73E9"/>
    <w:pPr>
      <w:widowControl w:val="0"/>
      <w:autoSpaceDE w:val="0"/>
      <w:autoSpaceDN w:val="0"/>
      <w:adjustRightInd w:val="0"/>
      <w:spacing w:line="250" w:lineRule="exact"/>
    </w:pPr>
    <w:rPr>
      <w:sz w:val="24"/>
      <w:szCs w:val="24"/>
    </w:rPr>
  </w:style>
  <w:style w:type="paragraph" w:customStyle="1" w:styleId="Style3">
    <w:name w:val="Style3"/>
    <w:basedOn w:val="Normal"/>
    <w:uiPriority w:val="99"/>
    <w:rsid w:val="006D73E9"/>
    <w:pPr>
      <w:widowControl w:val="0"/>
      <w:autoSpaceDE w:val="0"/>
      <w:autoSpaceDN w:val="0"/>
      <w:adjustRightInd w:val="0"/>
      <w:spacing w:line="278" w:lineRule="exact"/>
      <w:jc w:val="center"/>
    </w:pPr>
    <w:rPr>
      <w:sz w:val="24"/>
      <w:szCs w:val="24"/>
    </w:rPr>
  </w:style>
  <w:style w:type="paragraph" w:customStyle="1" w:styleId="Style15">
    <w:name w:val="Style15"/>
    <w:basedOn w:val="Normal"/>
    <w:uiPriority w:val="99"/>
    <w:rsid w:val="006D73E9"/>
    <w:pPr>
      <w:widowControl w:val="0"/>
      <w:autoSpaceDE w:val="0"/>
      <w:autoSpaceDN w:val="0"/>
      <w:adjustRightInd w:val="0"/>
    </w:pPr>
    <w:rPr>
      <w:sz w:val="24"/>
      <w:szCs w:val="24"/>
    </w:rPr>
  </w:style>
  <w:style w:type="character" w:styleId="Referencakomentara">
    <w:name w:val="annotation reference"/>
    <w:uiPriority w:val="99"/>
    <w:unhideWhenUsed/>
    <w:rsid w:val="006D73E9"/>
    <w:rPr>
      <w:sz w:val="16"/>
      <w:szCs w:val="16"/>
    </w:rPr>
  </w:style>
  <w:style w:type="paragraph" w:customStyle="1" w:styleId="box454532">
    <w:name w:val="box_454532"/>
    <w:basedOn w:val="Normal1"/>
    <w:rsid w:val="006D73E9"/>
    <w:pPr>
      <w:spacing w:before="100" w:after="100" w:line="100" w:lineRule="atLeast"/>
      <w:textAlignment w:val="baseline"/>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nikom.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nikom.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ina-vladislavci.h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pcina-vladislavci.hr" TargetMode="External"/><Relationship Id="rId4" Type="http://schemas.openxmlformats.org/officeDocument/2006/relationships/webSettings" Target="webSettings.xml"/><Relationship Id="rId9" Type="http://schemas.openxmlformats.org/officeDocument/2006/relationships/hyperlink" Target="mailto:vladislavci.tajnik@gmail.com" TargetMode="External"/><Relationship Id="rId14" Type="http://schemas.openxmlformats.org/officeDocument/2006/relationships/hyperlink" Target="http://www.unik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19412</Words>
  <Characters>110652</Characters>
  <Application>Microsoft Office Word</Application>
  <DocSecurity>0</DocSecurity>
  <Lines>922</Lines>
  <Paragraphs>259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OPĆINA ANTUNOVAC</Company>
  <LinksUpToDate>false</LinksUpToDate>
  <CharactersWithSpaces>129805</CharactersWithSpaces>
  <SharedDoc>false</SharedDoc>
  <HLinks>
    <vt:vector size="36" baseType="variant">
      <vt:variant>
        <vt:i4>262224</vt:i4>
      </vt:variant>
      <vt:variant>
        <vt:i4>15</vt:i4>
      </vt:variant>
      <vt:variant>
        <vt:i4>0</vt:i4>
      </vt:variant>
      <vt:variant>
        <vt:i4>5</vt:i4>
      </vt:variant>
      <vt:variant>
        <vt:lpwstr>http://www.unikom.hr/</vt:lpwstr>
      </vt:variant>
      <vt:variant>
        <vt:lpwstr/>
      </vt:variant>
      <vt:variant>
        <vt:i4>262224</vt:i4>
      </vt:variant>
      <vt:variant>
        <vt:i4>12</vt:i4>
      </vt:variant>
      <vt:variant>
        <vt:i4>0</vt:i4>
      </vt:variant>
      <vt:variant>
        <vt:i4>5</vt:i4>
      </vt:variant>
      <vt:variant>
        <vt:lpwstr>http://www.unikom.hr/</vt:lpwstr>
      </vt:variant>
      <vt:variant>
        <vt:lpwstr/>
      </vt:variant>
      <vt:variant>
        <vt:i4>262224</vt:i4>
      </vt:variant>
      <vt:variant>
        <vt:i4>9</vt:i4>
      </vt:variant>
      <vt:variant>
        <vt:i4>0</vt:i4>
      </vt:variant>
      <vt:variant>
        <vt:i4>5</vt:i4>
      </vt:variant>
      <vt:variant>
        <vt:lpwstr>http://www.unikom.hr/</vt:lpwstr>
      </vt:variant>
      <vt:variant>
        <vt:lpwstr/>
      </vt:variant>
      <vt:variant>
        <vt:i4>4259917</vt:i4>
      </vt:variant>
      <vt:variant>
        <vt:i4>6</vt:i4>
      </vt:variant>
      <vt:variant>
        <vt:i4>0</vt:i4>
      </vt:variant>
      <vt:variant>
        <vt:i4>5</vt:i4>
      </vt:variant>
      <vt:variant>
        <vt:lpwstr>http://www.opcina-vladislavci.hr/</vt:lpwstr>
      </vt:variant>
      <vt:variant>
        <vt:lpwstr/>
      </vt:variant>
      <vt:variant>
        <vt:i4>4259917</vt:i4>
      </vt:variant>
      <vt:variant>
        <vt:i4>3</vt:i4>
      </vt:variant>
      <vt:variant>
        <vt:i4>0</vt:i4>
      </vt:variant>
      <vt:variant>
        <vt:i4>5</vt:i4>
      </vt:variant>
      <vt:variant>
        <vt:lpwstr>http://www.opcina-vladislavci.hr/</vt:lpwstr>
      </vt:variant>
      <vt:variant>
        <vt:lpwstr/>
      </vt:variant>
      <vt:variant>
        <vt:i4>1900656</vt:i4>
      </vt:variant>
      <vt:variant>
        <vt:i4>0</vt:i4>
      </vt:variant>
      <vt:variant>
        <vt:i4>0</vt:i4>
      </vt:variant>
      <vt:variant>
        <vt:i4>5</vt:i4>
      </vt:variant>
      <vt:variant>
        <vt:lpwstr>mailto:vladislavci.tajnik@gmail.com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ALEN</dc:creator>
  <cp:keywords/>
  <cp:lastModifiedBy>OpcinaPC2020</cp:lastModifiedBy>
  <cp:revision>2</cp:revision>
  <cp:lastPrinted>2020-03-16T08:12:00Z</cp:lastPrinted>
  <dcterms:created xsi:type="dcterms:W3CDTF">2026-01-14T09:59:00Z</dcterms:created>
  <dcterms:modified xsi:type="dcterms:W3CDTF">2026-01-14T09:59:00Z</dcterms:modified>
</cp:coreProperties>
</file>