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81667" w14:textId="7D5D3BF3" w:rsidR="00CA7A7B" w:rsidRDefault="00CA7A7B" w:rsidP="00B63ECD">
      <w:pPr>
        <w:rPr>
          <w:rFonts w:ascii="Garamond" w:eastAsia="Times New Roman" w:hAnsi="Garamond"/>
          <w:sz w:val="40"/>
          <w:szCs w:val="40"/>
          <w:lang w:bidi="ar-SA"/>
        </w:rPr>
      </w:pPr>
    </w:p>
    <w:p w14:paraId="4986C2A6" w14:textId="77777777" w:rsidR="00E24075" w:rsidRDefault="00E24075" w:rsidP="00B63ECD">
      <w:pPr>
        <w:rPr>
          <w:rFonts w:ascii="Garamond" w:eastAsia="Times New Roman" w:hAnsi="Garamond"/>
          <w:sz w:val="40"/>
          <w:szCs w:val="40"/>
          <w:lang w:bidi="ar-SA"/>
        </w:rPr>
      </w:pPr>
    </w:p>
    <w:p w14:paraId="072EE3D5" w14:textId="77777777" w:rsidR="00E24075" w:rsidRPr="009B6518" w:rsidRDefault="00E24075" w:rsidP="00B63ECD">
      <w:pPr>
        <w:rPr>
          <w:rFonts w:ascii="Garamond" w:eastAsia="Times New Roman" w:hAnsi="Garamond"/>
          <w:sz w:val="40"/>
          <w:szCs w:val="40"/>
          <w:lang w:bidi="ar-SA"/>
        </w:rPr>
      </w:pPr>
    </w:p>
    <w:p w14:paraId="66F053D8" w14:textId="4435EE08" w:rsidR="00CA7A7B" w:rsidRPr="00C074E7" w:rsidRDefault="00B63ECD" w:rsidP="00CA7A7B">
      <w:pPr>
        <w:ind w:left="474"/>
        <w:jc w:val="center"/>
        <w:rPr>
          <w:rFonts w:ascii="Garamond" w:hAnsi="Garamond"/>
          <w:sz w:val="40"/>
          <w:szCs w:val="40"/>
        </w:rPr>
      </w:pPr>
      <w:r>
        <w:rPr>
          <w:rFonts w:ascii="Garamond" w:eastAsia="Times New Roman" w:hAnsi="Garamond"/>
          <w:sz w:val="40"/>
          <w:szCs w:val="40"/>
          <w:lang w:bidi="ar-SA"/>
        </w:rPr>
        <w:t>VODIČ ZA GRAĐANE UZ GODIŠNJI IZVJEŠTAJ O IZVRŠENJU PRORAČUNA OPĆINE VLADISLAVCI ZA 202</w:t>
      </w:r>
      <w:r w:rsidR="004039B7">
        <w:rPr>
          <w:rFonts w:ascii="Garamond" w:eastAsia="Times New Roman" w:hAnsi="Garamond"/>
          <w:sz w:val="40"/>
          <w:szCs w:val="40"/>
          <w:lang w:bidi="ar-SA"/>
        </w:rPr>
        <w:t>5</w:t>
      </w:r>
      <w:r>
        <w:rPr>
          <w:rFonts w:ascii="Garamond" w:eastAsia="Times New Roman" w:hAnsi="Garamond"/>
          <w:sz w:val="40"/>
          <w:szCs w:val="40"/>
          <w:lang w:bidi="ar-SA"/>
        </w:rPr>
        <w:t>. GODINU</w:t>
      </w:r>
    </w:p>
    <w:p w14:paraId="2CCD6AEC" w14:textId="77777777" w:rsidR="00CA7A7B" w:rsidRDefault="00CA7A7B" w:rsidP="00CA7A7B">
      <w:pPr>
        <w:ind w:left="474"/>
      </w:pPr>
    </w:p>
    <w:p w14:paraId="5F8BB753" w14:textId="48114A44" w:rsidR="00CA7A7B" w:rsidRDefault="00CA7A7B" w:rsidP="00CA7A7B">
      <w:pPr>
        <w:ind w:left="474"/>
      </w:pPr>
      <w:r>
        <w:fldChar w:fldCharType="begin"/>
      </w:r>
      <w:r>
        <w:instrText xml:space="preserve"> INCLUDEPICTURE "https://scontent-vie.xx.fbcdn.net/v/t1.0-9/18274955_1960583960837737_9174512167554030721_n.jpg?oh=0f4488681663a1caccf6e44b8b3c3fc1&amp;oe=5A7C0088" \* MERGEFORMATINET </w:instrText>
      </w:r>
      <w:r>
        <w:fldChar w:fldCharType="separate"/>
      </w:r>
      <w:r>
        <w:fldChar w:fldCharType="begin"/>
      </w:r>
      <w:r>
        <w:instrText xml:space="preserve"> INCLUDEPICTURE  "https://scontent-vie.xx.fbcdn.net/v/t1.0-9/18274955_1960583960837737_9174512167554030721_n.jpg?oh=0f4488681663a1caccf6e44b8b3c3fc1&amp;oe=5A7C0088" \* MERGEFORMATINET </w:instrText>
      </w:r>
      <w:r>
        <w:fldChar w:fldCharType="separate"/>
      </w:r>
      <w:r>
        <w:fldChar w:fldCharType="begin"/>
      </w:r>
      <w:r>
        <w:instrText xml:space="preserve"> INCLUDEPICTURE  "https://scontent-vie.xx.fbcdn.net/v/t1.0-9/18274955_1960583960837737_9174512167554030721_n.jpg?oh=0f4488681663a1caccf6e44b8b3c3fc1&amp;oe=5A7C0088" \* MERGEFORMATINET </w:instrText>
      </w:r>
      <w:r>
        <w:fldChar w:fldCharType="separate"/>
      </w:r>
      <w:r>
        <w:fldChar w:fldCharType="begin"/>
      </w:r>
      <w:r>
        <w:instrText xml:space="preserve"> INCLUDEPICTURE  "https://scontent-vie.xx.fbcdn.net/v/t1.0-9/18274955_1960583960837737_9174512167554030721_n.jpg?oh=0f4488681663a1caccf6e44b8b3c3fc1&amp;oe=5A7C0088" \* MERGEFORMATINET </w:instrText>
      </w:r>
      <w:r>
        <w:fldChar w:fldCharType="separate"/>
      </w:r>
      <w:r>
        <w:fldChar w:fldCharType="begin"/>
      </w:r>
      <w:r>
        <w:instrText xml:space="preserve"> INCLUDEPICTURE  "https://scontent-vie.xx.fbcdn.net/v/t1.0-9/18274955_1960583960837737_9174512167554030721_n.jpg?oh=0f4488681663a1caccf6e44b8b3c3fc1&amp;oe=5A7C0088" \* MERGEFORMATINET </w:instrText>
      </w:r>
      <w:r>
        <w:fldChar w:fldCharType="separate"/>
      </w:r>
      <w:r>
        <w:fldChar w:fldCharType="begin"/>
      </w:r>
      <w:r>
        <w:instrText xml:space="preserve"> INCLUDEPICTURE  "https://scontent-vie.xx.fbcdn.net/v/t1.0-9/18274955_1960583960837737_9174512167554030721_n.jpg?oh=0f4488681663a1caccf6e44b8b3c3fc1&amp;oe=5A7C0088" \* MERGEFORMATINET </w:instrText>
      </w:r>
      <w:r>
        <w:fldChar w:fldCharType="separate"/>
      </w:r>
      <w:r>
        <w:fldChar w:fldCharType="begin"/>
      </w:r>
      <w:r>
        <w:instrText xml:space="preserve"> INCLUDEPICTURE  "https://scontent-vie.xx.fbcdn.net/v/t1.0-9/18274955_1960583960837737_9174512167554030721_n.jpg?oh=0f4488681663a1caccf6e44b8b3c3fc1&amp;oe=5A7C0088" \* MERGEFORMATINET </w:instrText>
      </w:r>
      <w:r>
        <w:fldChar w:fldCharType="separate"/>
      </w:r>
      <w:r>
        <w:fldChar w:fldCharType="begin"/>
      </w:r>
      <w:r>
        <w:instrText xml:space="preserve"> INCLUDEPICTURE  "https://scontent-vie.xx.fbcdn.net/v/t1.0-9/18274955_1960583960837737_9174512167554030721_n.jpg?oh=0f4488681663a1caccf6e44b8b3c3fc1&amp;oe=5A7C0088" \* MERGEFORMATINET </w:instrText>
      </w:r>
      <w:r>
        <w:fldChar w:fldCharType="separate"/>
      </w:r>
      <w:r>
        <w:fldChar w:fldCharType="begin"/>
      </w:r>
      <w:r>
        <w:instrText xml:space="preserve"> INCLUDEPICTURE  "https://scontent-vie.xx.fbcdn.net/v/t1.0-9/18274955_1960583960837737_9174512167554030721_n.jpg?oh=0f4488681663a1caccf6e44b8b3c3fc1&amp;oe=5A7C0088" \* MERGEFORMATINET </w:instrText>
      </w:r>
      <w:r>
        <w:fldChar w:fldCharType="separate"/>
      </w:r>
      <w:r>
        <w:fldChar w:fldCharType="begin"/>
      </w:r>
      <w:r>
        <w:instrText xml:space="preserve"> INCLUDEPICTURE  "https://scontent-vie.xx.fbcdn.net/v/t1.0-9/18274955_1960583960837737_9174512167554030721_n.jpg?oh=0f4488681663a1caccf6e44b8b3c3fc1&amp;oe=5A7C0088" \* MERGEFORMATINET </w:instrText>
      </w:r>
      <w:r>
        <w:fldChar w:fldCharType="separate"/>
      </w:r>
      <w:r>
        <w:fldChar w:fldCharType="begin"/>
      </w:r>
      <w:r>
        <w:instrText xml:space="preserve"> INCLUDEPICTURE  "https://scontent-vie.xx.fbcdn.net/v/t1.0-9/18274955_1960583960837737_9174512167554030721_n.jpg?oh=0f4488681663a1caccf6e44b8b3c3fc1&amp;oe=5A7C0088" \* MERGEFORMATINET </w:instrText>
      </w:r>
      <w:r>
        <w:fldChar w:fldCharType="separate"/>
      </w:r>
      <w:r>
        <w:fldChar w:fldCharType="begin"/>
      </w:r>
      <w:r>
        <w:instrText xml:space="preserve"> INCLUDEPICTURE  "https://scontent-vie.xx.fbcdn.net/v/t1.0-9/18274955_1960583960837737_9174512167554030721_n.jpg?oh=0f4488681663a1caccf6e44b8b3c3fc1&amp;oe=5A7C0088" \* MERGEFORMATINET </w:instrText>
      </w:r>
      <w:r>
        <w:fldChar w:fldCharType="separate"/>
      </w:r>
      <w:r>
        <w:fldChar w:fldCharType="begin"/>
      </w:r>
      <w:r>
        <w:instrText xml:space="preserve"> INCLUDEPICTURE  "https://scontent-vie.xx.fbcdn.net/v/t1.0-9/18274955_1960583960837737_9174512167554030721_n.jpg?oh=0f4488681663a1caccf6e44b8b3c3fc1&amp;oe=5A7C0088" \* MERGEFORMATINET </w:instrText>
      </w:r>
      <w:r>
        <w:fldChar w:fldCharType="separate"/>
      </w:r>
      <w:r>
        <w:fldChar w:fldCharType="begin"/>
      </w:r>
      <w:r>
        <w:instrText xml:space="preserve"> INCLUDEPICTURE  "https://scontent-vie.xx.fbcdn.net/v/t1.0-9/18274955_1960583960837737_9174512167554030721_n.jpg?oh=0f4488681663a1caccf6e44b8b3c3fc1&amp;oe=5A7C0088" \* MERGEFORMATINET </w:instrText>
      </w:r>
      <w:r>
        <w:fldChar w:fldCharType="separate"/>
      </w:r>
      <w:r>
        <w:fldChar w:fldCharType="begin"/>
      </w:r>
      <w:r>
        <w:instrText xml:space="preserve"> INCLUDEPICTURE  "https://scontent-vie.xx.fbcdn.net/v/t1.0-9/18274955_1960583960837737_9174512167554030721_n.jpg?oh=0f4488681663a1caccf6e44b8b3c3fc1&amp;oe=5A7C0088" \* MERGEFORMATINET </w:instrText>
      </w:r>
      <w:r>
        <w:fldChar w:fldCharType="separate"/>
      </w:r>
      <w:r>
        <w:fldChar w:fldCharType="begin"/>
      </w:r>
      <w:r>
        <w:instrText xml:space="preserve"> INCLUDEPICTURE  "https://scontent-vie.xx.fbcdn.net/v/t1.0-9/18274955_1960583960837737_9174512167554030721_n.jpg?oh=0f4488681663a1caccf6e44b8b3c3fc1&amp;oe=5A7C0088" \* MERGEFORMATINET </w:instrText>
      </w:r>
      <w:r>
        <w:fldChar w:fldCharType="separate"/>
      </w:r>
      <w:r>
        <w:fldChar w:fldCharType="begin"/>
      </w:r>
      <w:r>
        <w:instrText xml:space="preserve"> INCLUDEPICTURE  "https://scontent-vie.xx.fbcdn.net/v/t1.0-9/18274955_1960583960837737_9174512167554030721_n.jpg?oh=0f4488681663a1caccf6e44b8b3c3fc1&amp;oe=5A7C0088" \* MERGEFORMATINET </w:instrText>
      </w:r>
      <w:r>
        <w:fldChar w:fldCharType="separate"/>
      </w:r>
      <w:r>
        <w:fldChar w:fldCharType="begin"/>
      </w:r>
      <w:r>
        <w:instrText xml:space="preserve"> INCLUDEPICTURE  "https://scontent-vie.xx.fbcdn.net/v/t1.0-9/18274955_1960583960837737_9174512167554030721_n.jpg?oh=0f4488681663a1caccf6e44b8b3c3fc1&amp;oe=5A7C0088" \* MERGEFORMATINET </w:instrText>
      </w:r>
      <w:r>
        <w:fldChar w:fldCharType="separate"/>
      </w:r>
      <w:r>
        <w:fldChar w:fldCharType="begin"/>
      </w:r>
      <w:r>
        <w:instrText xml:space="preserve"> INCLUDEPICTURE  "https://scontent-vie.xx.fbcdn.net/v/t1.0-9/18274955_1960583960837737_9174512167554030721_n.jpg?oh=0f4488681663a1caccf6e44b8b3c3fc1&amp;oe=5A7C0088" \* MERGEFORMATINET </w:instrText>
      </w:r>
      <w:r>
        <w:fldChar w:fldCharType="separate"/>
      </w:r>
      <w:r>
        <w:fldChar w:fldCharType="begin"/>
      </w:r>
      <w:r>
        <w:instrText xml:space="preserve"> INCLUDEPICTURE  "https://scontent-vie.xx.fbcdn.net/v/t1.0-9/18274955_1960583960837737_9174512167554030721_n.jpg?oh=0f4488681663a1caccf6e44b8b3c3fc1&amp;oe=5A7C0088" \* MERGEFORMATINET </w:instrText>
      </w:r>
      <w:r>
        <w:fldChar w:fldCharType="separate"/>
      </w:r>
      <w:r>
        <w:fldChar w:fldCharType="begin"/>
      </w:r>
      <w:r>
        <w:instrText xml:space="preserve"> INCLUDEPICTURE  "https://scontent-vie.xx.fbcdn.net/v/t1.0-9/18274955_1960583960837737_9174512167554030721_n.jpg?oh=0f4488681663a1caccf6e44b8b3c3fc1&amp;oe=5A7C0088" \* MERGEFORMATINET </w:instrText>
      </w:r>
      <w:r>
        <w:fldChar w:fldCharType="separate"/>
      </w:r>
      <w:r>
        <w:fldChar w:fldCharType="begin"/>
      </w:r>
      <w:r>
        <w:instrText xml:space="preserve"> INCLUDEPICTURE  "https://scontent-vie.xx.fbcdn.net/v/t1.0-9/18274955_1960583960837737_9174512167554030721_n.jpg?oh=0f4488681663a1caccf6e44b8b3c3fc1&amp;oe=5A7C0088" \* MERGEFORMATINET </w:instrText>
      </w:r>
      <w:r>
        <w:fldChar w:fldCharType="separate"/>
      </w:r>
      <w:r>
        <w:fldChar w:fldCharType="begin"/>
      </w:r>
      <w:r>
        <w:instrText xml:space="preserve"> INCLUDEPICTURE  "https://scontent-vie.xx.fbcdn.net/v/t1.0-9/18274955_1960583960837737_9174512167554030721_n.jpg?oh=0f4488681663a1caccf6e44b8b3c3fc1&amp;oe=5A7C0088" \* MERGEFORMATINET </w:instrText>
      </w:r>
      <w:r>
        <w:fldChar w:fldCharType="separate"/>
      </w:r>
      <w:r>
        <w:fldChar w:fldCharType="begin"/>
      </w:r>
      <w:r>
        <w:instrText xml:space="preserve"> INCLUDEPICTURE  "https://scontent-vie.xx.fbcdn.net/v/t1.0-9/18274955_1960583960837737_9174512167554030721_n.jpg?oh=0f4488681663a1caccf6e44b8b3c3fc1&amp;oe=5A7C0088" \* MERGEFORMATINET </w:instrText>
      </w:r>
      <w:r>
        <w:fldChar w:fldCharType="separate"/>
      </w:r>
      <w:r>
        <w:fldChar w:fldCharType="begin"/>
      </w:r>
      <w:r>
        <w:instrText xml:space="preserve"> INCLUDEPICTURE  "https://scontent-vie.xx.fbcdn.net/v/t1.0-9/18274955_1960583960837737_9174512167554030721_n.jpg?oh=0f4488681663a1caccf6e44b8b3c3fc1&amp;oe=5A7C0088" \* MERGEFORMATINET </w:instrText>
      </w:r>
      <w:r>
        <w:fldChar w:fldCharType="separate"/>
      </w:r>
      <w:r>
        <w:fldChar w:fldCharType="begin"/>
      </w:r>
      <w:r>
        <w:instrText xml:space="preserve"> INCLUDEPICTURE  "https://scontent-vie.xx.fbcdn.net/v/t1.0-9/18274955_1960583960837737_9174512167554030721_n.jpg?oh=0f4488681663a1caccf6e44b8b3c3fc1&amp;oe=5A7C0088" \* MERGEFORMATINET </w:instrText>
      </w:r>
      <w:r>
        <w:fldChar w:fldCharType="separate"/>
      </w:r>
      <w:r>
        <w:fldChar w:fldCharType="begin"/>
      </w:r>
      <w:r>
        <w:instrText xml:space="preserve"> INCLUDEPICTURE  "https://scontent-vie.xx.fbcdn.net/v/t1.0-9/18274955_1960583960837737_9174512167554030721_n.jpg?oh=0f4488681663a1caccf6e44b8b3c3fc1&amp;oe=5A7C0088" \* MERGEFORMATINET </w:instrText>
      </w:r>
      <w:r>
        <w:fldChar w:fldCharType="separate"/>
      </w:r>
      <w:r>
        <w:fldChar w:fldCharType="begin"/>
      </w:r>
      <w:r>
        <w:instrText xml:space="preserve"> INCLUDEPICTURE  "https://scontent-vie.xx.fbcdn.net/v/t1.0-9/18274955_1960583960837737_9174512167554030721_n.jpg?oh=0f4488681663a1caccf6e44b8b3c3fc1&amp;oe=5A7C0088" \* MERGEFORMATINET </w:instrText>
      </w:r>
      <w:r>
        <w:fldChar w:fldCharType="separate"/>
      </w:r>
      <w:r>
        <w:fldChar w:fldCharType="begin"/>
      </w:r>
      <w:r>
        <w:instrText xml:space="preserve"> INCLUDEPICTURE  "https://scontent-vie.xx.fbcdn.net/v/t1.0-9/18274955_1960583960837737_9174512167554030721_n.jpg?oh=0f4488681663a1caccf6e44b8b3c3fc1&amp;oe=5A7C0088" \* MERGEFORMATINET </w:instrText>
      </w:r>
      <w:r>
        <w:fldChar w:fldCharType="separate"/>
      </w:r>
      <w:r>
        <w:fldChar w:fldCharType="begin"/>
      </w:r>
      <w:r>
        <w:instrText xml:space="preserve"> INCLUDEPICTURE  "https://scontent-vie.xx.fbcdn.net/v/t1.0-9/18274955_1960583960837737_9174512167554030721_n.jpg?oh=0f4488681663a1caccf6e44b8b3c3fc1&amp;oe=5A7C0088" \* MERGEFORMATINET </w:instrText>
      </w:r>
      <w:r>
        <w:fldChar w:fldCharType="separate"/>
      </w:r>
      <w:r>
        <w:fldChar w:fldCharType="begin"/>
      </w:r>
      <w:r>
        <w:instrText xml:space="preserve"> INCLUDEPICTURE  "https://scontent-vie.xx.fbcdn.net/v/t1.0-9/18274955_1960583960837737_9174512167554030721_n.jpg?oh=0f4488681663a1caccf6e44b8b3c3fc1&amp;oe=5A7C0088" \* MERGEFORMATINET </w:instrText>
      </w:r>
      <w:r>
        <w:fldChar w:fldCharType="separate"/>
      </w:r>
      <w:r>
        <w:fldChar w:fldCharType="begin"/>
      </w:r>
      <w:r>
        <w:instrText xml:space="preserve"> INCLUDEPICTURE  "https://scontent-vie.xx.fbcdn.net/v/t1.0-9/18274955_1960583960837737_9174512167554030721_n.jpg?oh=0f4488681663a1caccf6e44b8b3c3fc1&amp;oe=5A7C0088" \* MERGEFORMATINET </w:instrText>
      </w:r>
      <w:r>
        <w:fldChar w:fldCharType="separate"/>
      </w:r>
      <w:r>
        <w:fldChar w:fldCharType="begin"/>
      </w:r>
      <w:r>
        <w:instrText xml:space="preserve"> INCLUDEPICTURE  "https://scontent-vie.xx.fbcdn.net/v/t1.0-9/18274955_1960583960837737_9174512167554030721_n.jpg?oh=0f4488681663a1caccf6e44b8b3c3fc1&amp;oe=5A7C0088" \* MERGEFORMATINET </w:instrText>
      </w:r>
      <w:r>
        <w:fldChar w:fldCharType="separate"/>
      </w:r>
      <w:r>
        <w:fldChar w:fldCharType="begin"/>
      </w:r>
      <w:r>
        <w:instrText xml:space="preserve"> INCLUDEPICTURE  "https://scontent-vie.xx.fbcdn.net/v/t1.0-9/18274955_1960583960837737_9174512167554030721_n.jpg?oh=0f4488681663a1caccf6e44b8b3c3fc1&amp;oe=5A7C0088" \* MERGEFORMATINET </w:instrText>
      </w:r>
      <w:r>
        <w:fldChar w:fldCharType="separate"/>
      </w:r>
      <w:r>
        <w:fldChar w:fldCharType="begin"/>
      </w:r>
      <w:r>
        <w:instrText xml:space="preserve"> INCLUDEPICTURE  "https://scontent-vie.xx.fbcdn.net/v/t1.0-9/18274955_1960583960837737_9174512167554030721_n.jpg?oh=0f4488681663a1caccf6e44b8b3c3fc1&amp;oe=5A7C0088" \* MERGEFORMATINET </w:instrText>
      </w:r>
      <w:r>
        <w:fldChar w:fldCharType="separate"/>
      </w:r>
      <w:r>
        <w:fldChar w:fldCharType="begin"/>
      </w:r>
      <w:r>
        <w:instrText xml:space="preserve"> INCLUDEPICTURE  "https://scontent-vie.xx.fbcdn.net/v/t1.0-9/18274955_1960583960837737_9174512167554030721_n.jpg?oh=0f4488681663a1caccf6e44b8b3c3fc1&amp;oe=5A7C0088" \* MERGEFORMATINET </w:instrText>
      </w:r>
      <w:r>
        <w:fldChar w:fldCharType="separate"/>
      </w:r>
      <w:r>
        <w:fldChar w:fldCharType="begin"/>
      </w:r>
      <w:r>
        <w:instrText xml:space="preserve"> INCLUDEPICTURE  "https://scontent-vie.xx.fbcdn.net/v/t1.0-9/18274955_1960583960837737_9174512167554030721_n.jpg?oh=0f4488681663a1caccf6e44b8b3c3fc1&amp;oe=5A7C0088"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"https://scontent-vie.xx.fbcdn.net/v/t1.0-9/18274955_1960583960837737_9174512167554030721_n.jpg?oh=0f4488681663a1caccf6e44b8b3c3fc1&amp;oe=5A7C0088" \* MERGEFORMATINET </w:instrText>
      </w:r>
      <w:r w:rsidR="00000000">
        <w:fldChar w:fldCharType="separate"/>
      </w:r>
      <w:r w:rsidR="001B3E69">
        <w:pict w14:anchorId="70F716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Fotografija Općina Vladislavci." style="width:441.2pt;height:175.1pt">
            <v:imagedata r:id="rId8" r:href="rId9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48E42BF8" w14:textId="1CC54FE1" w:rsidR="009B7886" w:rsidRDefault="009B7886"/>
    <w:p w14:paraId="58962508" w14:textId="131789E3" w:rsidR="00CA7A7B" w:rsidRDefault="00CA7A7B"/>
    <w:p w14:paraId="0911851D" w14:textId="002C4D21" w:rsidR="00CA7A7B" w:rsidRDefault="00CA7A7B"/>
    <w:p w14:paraId="3E97A92E" w14:textId="5B421A69" w:rsidR="00CA7A7B" w:rsidRDefault="00CA7A7B"/>
    <w:p w14:paraId="11FC0810" w14:textId="0CCE0018" w:rsidR="00CA7A7B" w:rsidRDefault="00CA7A7B"/>
    <w:p w14:paraId="55E6479F" w14:textId="47CD8FE0" w:rsidR="00CA7A7B" w:rsidRDefault="00CA7A7B" w:rsidP="00CA7A7B">
      <w:pPr>
        <w:ind w:left="567"/>
      </w:pPr>
      <w:r w:rsidRPr="00E03CCC">
        <w:rPr>
          <w:noProof/>
        </w:rPr>
        <w:drawing>
          <wp:inline distT="0" distB="0" distL="0" distR="0" wp14:anchorId="341570F2" wp14:editId="103ECA6F">
            <wp:extent cx="5605670" cy="2697480"/>
            <wp:effectExtent l="0" t="0" r="0" b="7620"/>
            <wp:docPr id="43" name="Slika 43" descr="Fotografija Marjana Tomas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Fotografija Marjana Tomasa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214" cy="2735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E0ECD" w14:textId="4B3AAC35" w:rsidR="00CA7A7B" w:rsidRDefault="00CA7A7B"/>
    <w:p w14:paraId="24ED5003" w14:textId="3F234600" w:rsidR="00CA7A7B" w:rsidRDefault="00CA7A7B"/>
    <w:p w14:paraId="47414FB5" w14:textId="2F9BA733" w:rsidR="00CA7A7B" w:rsidRDefault="00CA7A7B"/>
    <w:p w14:paraId="016A1E35" w14:textId="5F158017" w:rsidR="00CA7A7B" w:rsidRDefault="00CA7A7B"/>
    <w:p w14:paraId="56DFCBF8" w14:textId="62A0D7B0" w:rsidR="00CA7A7B" w:rsidRDefault="00CA7A7B"/>
    <w:p w14:paraId="4F7F58AC" w14:textId="6379A13D" w:rsidR="00CA7A7B" w:rsidRDefault="00CA7A7B"/>
    <w:p w14:paraId="4C2B8A6F" w14:textId="3D6AA608" w:rsidR="00CA7A7B" w:rsidRDefault="00CA7A7B"/>
    <w:p w14:paraId="3F70555A" w14:textId="53872C5F" w:rsidR="00CA7A7B" w:rsidRDefault="00CA7A7B"/>
    <w:p w14:paraId="03BE07B7" w14:textId="2C3AAABC" w:rsidR="00CA7A7B" w:rsidRDefault="00CA7A7B"/>
    <w:p w14:paraId="61B4AB10" w14:textId="6B136A90" w:rsidR="00CA7A7B" w:rsidRDefault="00CA7A7B"/>
    <w:p w14:paraId="62EC09C6" w14:textId="143FEDB0" w:rsidR="00CA7A7B" w:rsidRDefault="00CA7A7B"/>
    <w:p w14:paraId="738E3CF8" w14:textId="32C5F39A" w:rsidR="00CA7A7B" w:rsidRDefault="00CA7A7B"/>
    <w:p w14:paraId="6F1F1802" w14:textId="130C03A8" w:rsidR="00CA7A7B" w:rsidRDefault="00CA7A7B" w:rsidP="00CA7A7B">
      <w:pPr>
        <w:jc w:val="center"/>
      </w:pPr>
      <w:r>
        <w:rPr>
          <w:noProof/>
          <w:sz w:val="24"/>
        </w:rPr>
        <w:drawing>
          <wp:inline distT="0" distB="0" distL="0" distR="0" wp14:anchorId="4EF5110F" wp14:editId="2A9C3BCD">
            <wp:extent cx="1000125" cy="1095375"/>
            <wp:effectExtent l="0" t="0" r="9525" b="9525"/>
            <wp:docPr id="38" name="Slika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A58DD4" w14:textId="5E3EBD67" w:rsidR="00CA7A7B" w:rsidRDefault="00CA7A7B"/>
    <w:p w14:paraId="27F50BE2" w14:textId="7ED5B36A" w:rsidR="00CA7A7B" w:rsidRDefault="00CA7A7B"/>
    <w:p w14:paraId="6750F34D" w14:textId="2792AC50" w:rsidR="00CA7A7B" w:rsidRDefault="00CA7A7B"/>
    <w:p w14:paraId="40E93CA6" w14:textId="4EC88000" w:rsidR="00CA7A7B" w:rsidRDefault="00CA7A7B"/>
    <w:p w14:paraId="7CE355B7" w14:textId="385C45E4" w:rsidR="00CA7A7B" w:rsidRDefault="00CA7A7B"/>
    <w:p w14:paraId="46F211C5" w14:textId="4FA09984" w:rsidR="00CA7A7B" w:rsidRDefault="00CA7A7B"/>
    <w:p w14:paraId="5F2E4CD2" w14:textId="0E45F566" w:rsidR="00CA7A7B" w:rsidRDefault="00CA7A7B"/>
    <w:p w14:paraId="2CE40D1E" w14:textId="43D8012E" w:rsidR="00CA7A7B" w:rsidRDefault="00CA7A7B"/>
    <w:p w14:paraId="50B20DEA" w14:textId="59CC996E" w:rsidR="00CA7A7B" w:rsidRDefault="00CA7A7B"/>
    <w:p w14:paraId="1926FF7C" w14:textId="0823E874" w:rsidR="00CA7A7B" w:rsidRDefault="00CA7A7B"/>
    <w:p w14:paraId="64996AA7" w14:textId="6C9D7191" w:rsidR="00CA7A7B" w:rsidRDefault="00CA7A7B"/>
    <w:p w14:paraId="6F1AACE7" w14:textId="6D68030A" w:rsidR="00CA7A7B" w:rsidRDefault="00CA7A7B"/>
    <w:p w14:paraId="4A4990D7" w14:textId="03466BD7" w:rsidR="00CA7A7B" w:rsidRDefault="00CA7A7B"/>
    <w:p w14:paraId="3FA3C184" w14:textId="0843B775" w:rsidR="00CA7A7B" w:rsidRDefault="00CA7A7B"/>
    <w:p w14:paraId="28E1A719" w14:textId="73D42845" w:rsidR="00CA7A7B" w:rsidRDefault="00CA7A7B"/>
    <w:p w14:paraId="2D19D621" w14:textId="53387B97" w:rsidR="00CA7A7B" w:rsidRDefault="00CA7A7B"/>
    <w:p w14:paraId="38EA3443" w14:textId="60A2C440" w:rsidR="00CA7A7B" w:rsidRDefault="00CA7A7B"/>
    <w:p w14:paraId="5F4FB054" w14:textId="0F2C61A2" w:rsidR="00CA7A7B" w:rsidRDefault="00CA7A7B"/>
    <w:p w14:paraId="34AA3288" w14:textId="00616B78" w:rsidR="00CA7A7B" w:rsidRDefault="00CA7A7B"/>
    <w:p w14:paraId="346488D3" w14:textId="0FE1E345" w:rsidR="00CA7A7B" w:rsidRDefault="00CA7A7B"/>
    <w:p w14:paraId="67D87D0B" w14:textId="77420AED" w:rsidR="00CA7A7B" w:rsidRDefault="00CA7A7B"/>
    <w:p w14:paraId="3BAA1092" w14:textId="064A8F3A" w:rsidR="00CA7A7B" w:rsidRDefault="00CA7A7B"/>
    <w:p w14:paraId="756563E8" w14:textId="4DB6B231" w:rsidR="00CA7A7B" w:rsidRDefault="00CA7A7B"/>
    <w:p w14:paraId="74DEE5D4" w14:textId="2623E2AA" w:rsidR="00CA7A7B" w:rsidRDefault="00CA7A7B"/>
    <w:p w14:paraId="49BB55EB" w14:textId="32DC011F" w:rsidR="00CA7A7B" w:rsidRDefault="00CA7A7B"/>
    <w:p w14:paraId="3D23D98E" w14:textId="3600F653" w:rsidR="00CA7A7B" w:rsidRDefault="00CA7A7B"/>
    <w:p w14:paraId="5DF6B148" w14:textId="18F2F8D3" w:rsidR="00CA7A7B" w:rsidRDefault="00CA7A7B"/>
    <w:p w14:paraId="3C406B8D" w14:textId="0E6AE335" w:rsidR="00CA7A7B" w:rsidRDefault="00CA7A7B"/>
    <w:p w14:paraId="359B19B5" w14:textId="1A360A1A" w:rsidR="00CA7A7B" w:rsidRDefault="00CA7A7B"/>
    <w:p w14:paraId="262E36A7" w14:textId="55F368C7" w:rsidR="00CA7A7B" w:rsidRDefault="00CA7A7B"/>
    <w:p w14:paraId="1CD2B6BF" w14:textId="5AB96E04" w:rsidR="00CA7A7B" w:rsidRDefault="00CA7A7B"/>
    <w:p w14:paraId="16BE64E0" w14:textId="77777777" w:rsidR="00CA7A7B" w:rsidRDefault="00CA7A7B"/>
    <w:p w14:paraId="64877F01" w14:textId="3D203137" w:rsidR="00CA7A7B" w:rsidRDefault="00CA7A7B"/>
    <w:p w14:paraId="6348EE41" w14:textId="77777777" w:rsidR="00CA7A7B" w:rsidRDefault="00CA7A7B" w:rsidP="00CA7A7B">
      <w:pPr>
        <w:pStyle w:val="Heading11"/>
        <w:spacing w:line="341" w:lineRule="exact"/>
        <w:ind w:left="2420" w:right="2358"/>
        <w:jc w:val="center"/>
      </w:pPr>
      <w:r>
        <w:rPr>
          <w:color w:val="212E28"/>
        </w:rPr>
        <w:t>OPĆINA VLADISLAVCI</w:t>
      </w:r>
    </w:p>
    <w:p w14:paraId="7FE92188" w14:textId="77777777" w:rsidR="00CA7A7B" w:rsidRDefault="00CA7A7B" w:rsidP="00CA7A7B">
      <w:pPr>
        <w:spacing w:line="341" w:lineRule="exact"/>
        <w:ind w:left="2423" w:right="2358"/>
        <w:jc w:val="center"/>
        <w:rPr>
          <w:sz w:val="28"/>
        </w:rPr>
      </w:pPr>
      <w:r>
        <w:rPr>
          <w:color w:val="212E28"/>
          <w:sz w:val="28"/>
        </w:rPr>
        <w:t>Vladislavci, Ulica Kralja Tomislava 141</w:t>
      </w:r>
    </w:p>
    <w:p w14:paraId="2DB84A28" w14:textId="6C6D6D13" w:rsidR="00CA7A7B" w:rsidRDefault="00CA7A7B" w:rsidP="00CA7A7B">
      <w:pPr>
        <w:ind w:left="2410"/>
        <w:rPr>
          <w:b/>
          <w:sz w:val="28"/>
        </w:rPr>
      </w:pPr>
      <w:proofErr w:type="spellStart"/>
      <w:r>
        <w:rPr>
          <w:b/>
          <w:color w:val="212E28"/>
          <w:sz w:val="28"/>
        </w:rPr>
        <w:t>tel</w:t>
      </w:r>
      <w:proofErr w:type="spellEnd"/>
      <w:r>
        <w:rPr>
          <w:b/>
          <w:color w:val="212E28"/>
          <w:sz w:val="28"/>
        </w:rPr>
        <w:t>: 031/391-250, fax: 031/391-007</w:t>
      </w:r>
    </w:p>
    <w:p w14:paraId="12019BCD" w14:textId="2C1C708E" w:rsidR="00CA7A7B" w:rsidRDefault="0024111A" w:rsidP="00CA7A7B">
      <w:pPr>
        <w:spacing w:before="1" w:line="342" w:lineRule="exact"/>
        <w:ind w:left="2416" w:right="2358"/>
        <w:jc w:val="center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642C2F9" wp14:editId="19E5F725">
                <wp:simplePos x="0" y="0"/>
                <wp:positionH relativeFrom="page">
                  <wp:posOffset>3951798</wp:posOffset>
                </wp:positionH>
                <wp:positionV relativeFrom="page">
                  <wp:posOffset>9613127</wp:posOffset>
                </wp:positionV>
                <wp:extent cx="3506525" cy="1055370"/>
                <wp:effectExtent l="0" t="0" r="0" b="0"/>
                <wp:wrapNone/>
                <wp:docPr id="1924248937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6525" cy="1055370"/>
                        </a:xfrm>
                        <a:custGeom>
                          <a:avLst/>
                          <a:gdLst>
                            <a:gd name="T0" fmla="+- 0 9590 5228"/>
                            <a:gd name="T1" fmla="*/ T0 w 4363"/>
                            <a:gd name="T2" fmla="+- 0 7926 7926"/>
                            <a:gd name="T3" fmla="*/ 7926 h 1713"/>
                            <a:gd name="T4" fmla="+- 0 5228 5228"/>
                            <a:gd name="T5" fmla="*/ T4 w 4363"/>
                            <a:gd name="T6" fmla="+- 0 9638 7926"/>
                            <a:gd name="T7" fmla="*/ 9638 h 1713"/>
                            <a:gd name="T8" fmla="+- 0 9590 5228"/>
                            <a:gd name="T9" fmla="*/ T8 w 4363"/>
                            <a:gd name="T10" fmla="+- 0 9638 7926"/>
                            <a:gd name="T11" fmla="*/ 9638 h 1713"/>
                            <a:gd name="T12" fmla="+- 0 9590 5228"/>
                            <a:gd name="T13" fmla="*/ T12 w 4363"/>
                            <a:gd name="T14" fmla="+- 0 7926 7926"/>
                            <a:gd name="T15" fmla="*/ 7926 h 171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4363" h="1713">
                              <a:moveTo>
                                <a:pt x="4362" y="0"/>
                              </a:moveTo>
                              <a:lnTo>
                                <a:pt x="0" y="1712"/>
                              </a:lnTo>
                              <a:lnTo>
                                <a:pt x="4362" y="1712"/>
                              </a:lnTo>
                              <a:lnTo>
                                <a:pt x="43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51D16" id="Freeform 14" o:spid="_x0000_s1026" style="position:absolute;margin-left:311.15pt;margin-top:756.95pt;width:276.1pt;height:83.1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63,1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nmhDwMAAPMHAAAOAAAAZHJzL2Uyb0RvYy54bWysVdlu2zAQfC/QfyD42KLRYcsXIgdtghQF&#10;0gOI+gE0RVlCJVIlacvp13eXMh3Zidug6IssmqPh7M5y9/Jq19RkK7SplExpdBFSIiRXeSXXKf2e&#10;3b6bUWIskzmrlRQpfRCGXi1fv7rs2oWIVanqXGgCJNIsujalpbXtIggML0XDzIVqhYTNQumGWVjq&#10;dZBr1gF7UwdxGE6CTum81YoLY+Dfm36TLh1/UQhuvxaFEZbUKQVt1j21e67wGSwv2WKtWVtWfC+D&#10;/YOKhlUSDj1Q3TDLyEZXT6iaimtlVGEvuGoCVRQVFy4GiCYKT6K5L1krXCyQHNMe0mT+Hy3/sr1v&#10;v2mUbto7xX8YyEjQtWZx2MGFAQxZdZ9VDh6yjVUu2F2hG/wSwiA7l9OHQ07FzhIOf46ScJLECSUc&#10;9qIwSUZTl/WALfznfGPsR6EcFdveGdubksObS2lOJGvg3AwMLJoa/Hn7joRknsxDksTxbG/iARZ5&#10;2JuAZCHpyHg0GZ2CYg9yXNN5PCH4OIWNPAy4HKgk0TR6wjb2MMeGop5VBmnoA0Bl4zPKJh7URzkZ&#10;zZ5VNvUw4Joj6HllcP9ekrO5h6Gy2Rll0YkB56RFQwf+oC06NuG8oUMXsig+J+/YhbOeRkMbTkyF&#10;slz7wmOlr0W+k/tihDfCsLeF7ga0ymDlZxAwlHfm6gIoAIWVewYMxyN4irX2VzAYg2BI6UvQUJk9&#10;PBnC+0P2EWjoiafdUFMC3XDVF3/LLAaOAeAr6VLqLhAp4QJj7eNOo7YiUw5jMQOAADNBqb/cj4Ba&#10;DoFQQoACnniv0G/73/aY7+VIf7In4rUyok8axuFyfYgNUzJoO0bVVX5b1TVGZPR6dV1rsmU4NMIP&#10;4a2nPoLVzmOp8LP+GPzH9U5slziCzGKl8gdonVr1kwcmJbyUSv+ipIOpk1Lzc8O0oKT+JKGtz6Px&#10;GMeUW4yTaQwLPdxZDXeY5ECVUkuhJvH12vajbdPqal3CSZEzS6r30LKLChur09er2i9gsrjc7Kcg&#10;jq7h2qEeZ/XyNwAAAP//AwBQSwMEFAAGAAgAAAAhAHo+51jhAAAADgEAAA8AAABkcnMvZG93bnJl&#10;di54bWxMj8tOwzAQRfdI/IM1SOyo8yChDXEqROADSJHochoPcWhsp7Hbhr/HXZXdjO7RnTPletYD&#10;O9HkemsExIsIGJnWyt50Aj437w9LYM6jkThYQwJ+ycG6ur0psZD2bD7o1PiOhRLjChSgvB8Lzl2r&#10;SKNb2JFMyL7tpNGHdeq4nPAcyvXAkyjKucbehAsKR3pV1O6boxbQNodD5va1ehvwp063fT2rr40Q&#10;93fzyzMwT7O/wnDRD+pQBaedPRrp2CAgT5I0oCHI4nQF7ILET48ZsF2Y8mUUA69K/v+N6g8AAP//&#10;AwBQSwECLQAUAAYACAAAACEAtoM4kv4AAADhAQAAEwAAAAAAAAAAAAAAAAAAAAAAW0NvbnRlbnRf&#10;VHlwZXNdLnhtbFBLAQItABQABgAIAAAAIQA4/SH/1gAAAJQBAAALAAAAAAAAAAAAAAAAAC8BAABf&#10;cmVscy8ucmVsc1BLAQItABQABgAIAAAAIQClpnmhDwMAAPMHAAAOAAAAAAAAAAAAAAAAAC4CAABk&#10;cnMvZTJvRG9jLnhtbFBLAQItABQABgAIAAAAIQB6PudY4QAAAA4BAAAPAAAAAAAAAAAAAAAAAGkF&#10;AABkcnMvZG93bnJldi54bWxQSwUGAAAAAAQABADzAAAAdwYAAAAA&#10;" path="m4362,l,1712r4362,l4362,xe" fillcolor="#00b0f0" stroked="f">
                <v:path arrowok="t" o:connecttype="custom" o:connectlocs="3505721,4883166;0,5937919;3505721,5937919;3505721,4883166" o:connectangles="0,0,0,0"/>
                <w10:wrap anchorx="page" anchory="page"/>
              </v:shape>
            </w:pict>
          </mc:Fallback>
        </mc:AlternateContent>
      </w:r>
      <w:r w:rsidRPr="00B93221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7704112" wp14:editId="3FF71EC6">
                <wp:simplePos x="0" y="0"/>
                <wp:positionH relativeFrom="page">
                  <wp:posOffset>46438</wp:posOffset>
                </wp:positionH>
                <wp:positionV relativeFrom="paragraph">
                  <wp:posOffset>253089</wp:posOffset>
                </wp:positionV>
                <wp:extent cx="3856355" cy="1055950"/>
                <wp:effectExtent l="0" t="0" r="0" b="0"/>
                <wp:wrapNone/>
                <wp:docPr id="2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56355" cy="1055950"/>
                        </a:xfrm>
                        <a:custGeom>
                          <a:avLst/>
                          <a:gdLst>
                            <a:gd name="T0" fmla="+- 0 51 51"/>
                            <a:gd name="T1" fmla="*/ T0 w 4839"/>
                            <a:gd name="T2" fmla="+- 0 305 305"/>
                            <a:gd name="T3" fmla="*/ 305 h 1712"/>
                            <a:gd name="T4" fmla="+- 0 51 51"/>
                            <a:gd name="T5" fmla="*/ T4 w 4839"/>
                            <a:gd name="T6" fmla="+- 0 2016 305"/>
                            <a:gd name="T7" fmla="*/ 2016 h 1712"/>
                            <a:gd name="T8" fmla="+- 0 4890 51"/>
                            <a:gd name="T9" fmla="*/ T8 w 4839"/>
                            <a:gd name="T10" fmla="+- 0 2016 305"/>
                            <a:gd name="T11" fmla="*/ 2016 h 1712"/>
                            <a:gd name="T12" fmla="+- 0 51 51"/>
                            <a:gd name="T13" fmla="*/ T12 w 4839"/>
                            <a:gd name="T14" fmla="+- 0 305 305"/>
                            <a:gd name="T15" fmla="*/ 305 h 17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4839" h="1712">
                              <a:moveTo>
                                <a:pt x="0" y="0"/>
                              </a:moveTo>
                              <a:lnTo>
                                <a:pt x="0" y="1711"/>
                              </a:lnTo>
                              <a:lnTo>
                                <a:pt x="4839" y="17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E2428" id="Freeform 13" o:spid="_x0000_s1026" style="position:absolute;margin-left:3.65pt;margin-top:19.95pt;width:303.65pt;height:8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39,1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0wXDAMAANcHAAAOAAAAZHJzL2Uyb0RvYy54bWysVdtu2zAMfR+wfxD0uGG1ncS5oU6xtegw&#10;oLsAzT5AkeXYmC1pkhKn+/qRcpQ6abMVw4DElsxj6vCQJi+vdk1NtsLYSsmMJhcxJUJylVdyndHv&#10;y9t3U0qsYzJntZIiow/C0qvF61eXrZ6LgSpVnQtDwIm081ZntHROz6PI8lI0zF4oLSQYC2Ua5mBr&#10;1lFuWAvemzoaxPE4apXJtVFcWAtPbzojXXj/RSG4+1oUVjhSZxS4OX81/rrCa7S4ZPO1Ybqs+J4G&#10;+wcWDaskHHpwdcMcIxtTPXHVVNwoqwp3wVUTqaKouPAxQDRJfBLNfcm08LGAOFYfZLL/zy3/sr3X&#10;3wxSt/pO8R8WFIlabecHC24sYMiq/axyyCHbOOWD3RWmwTchDLLzmj4cNBU7Rzg8HE7T8TBNKeFg&#10;S+I0naVe9YjNw+t8Y91Hobwrtr2zrktKDisvaU4ka+DcJSSwaGrIz9t3JCZpAr99Ag+QJEDeRGQZ&#10;k5aMpsPZKWgQQN7PME4J/E9BwwACTwgpSTJJBqeoUUCdpwSxd6yR0ugMpXEAeT9QC+PnOE0CClx5&#10;zPOk4Jvr6TSazlCsU+azAEJa0zO0kmPJz/FK+rL/gRjo12f2fAb7wi+TwTlmx8qfSWLSF/84i1CA&#10;61BirAxVx3dyX3awIgy7WOxrXSuLNb6ESKGQl0OUE1wACmv0DBhOR/DkRWBICIJBy5e4TkAmD/eF&#10;G5h0930EBrrfad8zlEDfW3XFoJnDwDEAXJI2o/5zISV8qljsaGnUViyVx7iTrxxOe7TW8ikKnIRo&#10;gjnctXfWHQdx/BUJhQiw0DqCF14rKzq5MAKfkkNUKEavtVhVV/ltVdcYizXr1XVtyJbhYIg/xLfB&#10;9RGs9tmVCl/rjsEnvj9iS8QxY+crlT9AezSqmy4wDWFRKvOLkhYmS0btzw0zgpL6k4TWPUtGIxxF&#10;fjNKJwPYmL5l1bcwycFVRh2FasTltevG10abal3CSYlPk1TvoS0XFTZPz69jtd/A9PDa7Ccdjqf+&#10;3qMe5/HiNwAAAP//AwBQSwMEFAAGAAgAAAAhAD5ddKncAAAACAEAAA8AAABkcnMvZG93bnJldi54&#10;bWxMj8FOwzAQRO9I/IO1SNyo0xQFmmZTARJInFAK6tmJlzhKvI5ipw1/jznR42hGM2+K/WIHcaLJ&#10;d44R1qsEBHHjdMctwtfn690jCB8UazU4JoQf8rAvr68KlWt35opOh9CKWMI+VwgmhDGX0jeGrPIr&#10;NxJH79tNVoUop1bqSZ1juR1kmiSZtKrjuGDUSC+Gmv4wWwTNXD3Xszp6l5n0o3rvbXjrEW9vlqcd&#10;iEBL+A/DH35EhzIy1W5m7cWA8LCJQYTNdgsi2tn6PgNRI6RJloIsC3l5oPwFAAD//wMAUEsBAi0A&#10;FAAGAAgAAAAhALaDOJL+AAAA4QEAABMAAAAAAAAAAAAAAAAAAAAAAFtDb250ZW50X1R5cGVzXS54&#10;bWxQSwECLQAUAAYACAAAACEAOP0h/9YAAACUAQAACwAAAAAAAAAAAAAAAAAvAQAAX3JlbHMvLnJl&#10;bHNQSwECLQAUAAYACAAAACEA4f9MFwwDAADXBwAADgAAAAAAAAAAAAAAAAAuAgAAZHJzL2Uyb0Rv&#10;Yy54bWxQSwECLQAUAAYACAAAACEAPl10qdwAAAAIAQAADwAAAAAAAAAAAAAAAABmBQAAZHJzL2Rv&#10;d25yZXYueG1sUEsFBgAAAAAEAAQA8wAAAG8GAAAAAA==&#10;" path="m,l,1711r4839,l,xe" fillcolor="#00b0f0" stroked="f">
                <v:path arrowok="t" o:connecttype="custom" o:connectlocs="0,188122;0,1243455;3856355,1243455;0,188122" o:connectangles="0,0,0,0"/>
                <w10:wrap anchorx="page"/>
              </v:shape>
            </w:pict>
          </mc:Fallback>
        </mc:AlternateContent>
      </w:r>
      <w:hyperlink r:id="rId12">
        <w:r w:rsidR="00CA7A7B">
          <w:rPr>
            <w:b/>
            <w:color w:val="212E28"/>
            <w:sz w:val="28"/>
          </w:rPr>
          <w:t>vladislavci.tajnik@gmail.com</w:t>
        </w:r>
      </w:hyperlink>
    </w:p>
    <w:p w14:paraId="62C2D4F2" w14:textId="21C966F9" w:rsidR="00CA7A7B" w:rsidRDefault="00CA7A7B" w:rsidP="00CA7A7B">
      <w:pPr>
        <w:jc w:val="center"/>
        <w:rPr>
          <w:rStyle w:val="Hiperveza"/>
          <w:color w:val="00B0F0"/>
        </w:rPr>
      </w:pPr>
      <w:r>
        <w:tab/>
      </w:r>
      <w:hyperlink r:id="rId13">
        <w:r>
          <w:rPr>
            <w:rStyle w:val="Hiperveza"/>
            <w:color w:val="00B0F0"/>
          </w:rPr>
          <w:t>opcina-</w:t>
        </w:r>
        <w:r w:rsidRPr="00DE26F8">
          <w:rPr>
            <w:rStyle w:val="Hiperveza"/>
            <w:color w:val="00B0F0"/>
          </w:rPr>
          <w:t>vladislavci.com</w:t>
        </w:r>
      </w:hyperlink>
    </w:p>
    <w:p w14:paraId="60E8A09A" w14:textId="244F6301" w:rsidR="00CA7A7B" w:rsidRDefault="00CA7A7B" w:rsidP="00CA7A7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A7C1F4E" wp14:editId="511E324A">
                <wp:simplePos x="0" y="0"/>
                <wp:positionH relativeFrom="page">
                  <wp:posOffset>3935730</wp:posOffset>
                </wp:positionH>
                <wp:positionV relativeFrom="page">
                  <wp:posOffset>9406310</wp:posOffset>
                </wp:positionV>
                <wp:extent cx="3557684" cy="1087755"/>
                <wp:effectExtent l="0" t="0" r="5080" b="0"/>
                <wp:wrapNone/>
                <wp:docPr id="25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7684" cy="1087755"/>
                        </a:xfrm>
                        <a:custGeom>
                          <a:avLst/>
                          <a:gdLst>
                            <a:gd name="T0" fmla="+- 0 9590 5228"/>
                            <a:gd name="T1" fmla="*/ T0 w 4363"/>
                            <a:gd name="T2" fmla="+- 0 7926 7926"/>
                            <a:gd name="T3" fmla="*/ 7926 h 1713"/>
                            <a:gd name="T4" fmla="+- 0 5228 5228"/>
                            <a:gd name="T5" fmla="*/ T4 w 4363"/>
                            <a:gd name="T6" fmla="+- 0 9638 7926"/>
                            <a:gd name="T7" fmla="*/ 9638 h 1713"/>
                            <a:gd name="T8" fmla="+- 0 9590 5228"/>
                            <a:gd name="T9" fmla="*/ T8 w 4363"/>
                            <a:gd name="T10" fmla="+- 0 9638 7926"/>
                            <a:gd name="T11" fmla="*/ 9638 h 1713"/>
                            <a:gd name="T12" fmla="+- 0 9590 5228"/>
                            <a:gd name="T13" fmla="*/ T12 w 4363"/>
                            <a:gd name="T14" fmla="+- 0 7926 7926"/>
                            <a:gd name="T15" fmla="*/ 7926 h 171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4363" h="1713">
                              <a:moveTo>
                                <a:pt x="4362" y="0"/>
                              </a:moveTo>
                              <a:lnTo>
                                <a:pt x="0" y="1712"/>
                              </a:lnTo>
                              <a:lnTo>
                                <a:pt x="4362" y="1712"/>
                              </a:lnTo>
                              <a:lnTo>
                                <a:pt x="43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089ED" id="Freeform 14" o:spid="_x0000_s1026" style="position:absolute;margin-left:309.9pt;margin-top:740.65pt;width:280.15pt;height:85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63,1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H+vFwMAAPMHAAAOAAAAZHJzL2Uyb0RvYy54bWysVe1umzAU/T9p72D556aWj4SQRCXV1qrT&#10;pO5DavYAjjEBDTCznZDu6XevwSlJSzVN+wM2Ppx77ofvvbo+VCXZC6ULWSc0uPQpETWXaVFvE/pj&#10;fXcxp0QbVqeslLVI6KPQ9Hr19s1V2yxFKHNZpkIRIKn1sm0SmhvTLD1P81xUTF/KRtRwmElVMQNb&#10;tfVSxVpgr0ov9P2Z10qVNkpyoTV8ve0O6cryZ5ng5luWaWFImVDQZuxT2ecGn97qii23ijV5wXsZ&#10;7B9UVKyoweiR6pYZRnaqeEZVFVxJLTNzyWXlySwruLA+gDeBf+bNQ84aYX2B4OjmGCb9/2j51/1D&#10;812hdN3cS/5TQ0S8ttHL4wluNGDIpv0iU8gh2xlpnT1kqsI/wQ1ysDF9PMZUHAzh8HESRfFsPqWE&#10;w1ngz+M4ijDqHlu63/lOm09CWiq2v9emS0oKKxvSlNSsArtrSGBWlZCf9xfEJ4to4ZMoDOd9Eo+w&#10;wMHeeWTtk5ZMJ7PJOSh0IMsVL8IZwcc5bOJgwGVBOQni4Bkb+DdQhqJeVBY5GCqbjiibOVDn5Wwy&#10;f1FZ7GDAtUDQy8rg/g2UjcZs4WCobD6iLDhLwJi0YJiBV7QFp0kYFQfx7p1AdUE4Ju80C6M5DYZp&#10;OEsqlOXWFR7LXS3yQ90XI6wIw97m2xvQSI2VvwaHobzXti6AAlBYuSNgMI/guL8Gr4MhMQiGkHaX&#10;5nU0RsrC3R2z8E5R74GCnnjeDRUl0A03XfE3zKDj6AAuSZtQe4FIDhcYax9PKrkXa2kxBiMACEgm&#10;mLYtFQw+Acp6CIQSAhTwhL1D7ti9m1O+v0c6y46Il1KLLmjoh205R98wJIO2o2VZpHdFWaJHWm03&#10;N6Uie4ZDw//o3znqE1hpc1xL/K0zg19s78R2iSNILzcyfYTWqWQ3eWBSwiKX6jclLUydhOpfO6YE&#10;JeXnGtr6IphOcUzZzTSKQ9io4clmeMJqDlQJNRRqEpc3phttu0YV2xwsBTZZtfwALTsrsLFafZ2q&#10;fgOTxcamn4I4uoZ7i3qa1as/AAAA//8DAFBLAwQUAAYACAAAACEAN2sEL+EAAAAOAQAADwAAAGRy&#10;cy9kb3ducmV2LnhtbEyPzU7DMBCE70i8g7VI3KjjlkYhxKkQgQcgRYKjGy9xqH/S2G3D27M9wW1W&#10;M5r5ttrMzrITTnEIXoJYZMDQd0EPvpfwvn29K4DFpLxWNniU8IMRNvX1VaVKHc7+DU9t6hmV+Fgq&#10;CSalseQ8dgadioswoifvK0xOJTqnnutJnancWb7Mspw7NXhaMGrEZ4Pdvj06CV17OKzjvjEvVn03&#10;q8+hmc3HVsrbm/npEVjCOf2F4YJP6FAT0y4cvY7MSsjFA6EnMu4LsQJ2iYgiE8B2pPL1MgdeV/z/&#10;G/UvAAAA//8DAFBLAQItABQABgAIAAAAIQC2gziS/gAAAOEBAAATAAAAAAAAAAAAAAAAAAAAAABb&#10;Q29udGVudF9UeXBlc10ueG1sUEsBAi0AFAAGAAgAAAAhADj9If/WAAAAlAEAAAsAAAAAAAAAAAAA&#10;AAAALwEAAF9yZWxzLy5yZWxzUEsBAi0AFAAGAAgAAAAhANFsf68XAwAA8wcAAA4AAAAAAAAAAAAA&#10;AAAALgIAAGRycy9lMm9Eb2MueG1sUEsBAi0AFAAGAAgAAAAhADdrBC/hAAAADgEAAA8AAAAAAAAA&#10;AAAAAAAAcQUAAGRycy9kb3ducmV2LnhtbFBLBQYAAAAABAAEAPMAAAB/BgAAAAA=&#10;" path="m4362,l,1712r4362,l4362,xe" fillcolor="#00b0f0" stroked="f">
                <v:path arrowok="t" o:connecttype="custom" o:connectlocs="3556869,5033010;0,6120130;3556869,6120130;3556869,5033010" o:connectangles="0,0,0,0"/>
                <w10:wrap anchorx="page" anchory="page"/>
              </v:shape>
            </w:pict>
          </mc:Fallback>
        </mc:AlternateContent>
      </w:r>
    </w:p>
    <w:p w14:paraId="70223AD3" w14:textId="150DF542" w:rsidR="0082181E" w:rsidRPr="0059547C" w:rsidRDefault="0082181E" w:rsidP="0082181E">
      <w:pPr>
        <w:ind w:left="708"/>
        <w:jc w:val="both"/>
        <w:rPr>
          <w:rFonts w:ascii="Times New Roman" w:eastAsiaTheme="minorHAnsi" w:hAnsi="Times New Roman" w:cs="Times New Roman"/>
          <w:lang w:bidi="ar-SA"/>
        </w:rPr>
      </w:pPr>
      <w:r w:rsidRPr="0059547C">
        <w:rPr>
          <w:rFonts w:ascii="Times New Roman" w:hAnsi="Times New Roman" w:cs="Times New Roman"/>
        </w:rPr>
        <w:t>Zakonom o proračunu („Narodne novine“ br. 144/21) i Pravilnikom o polugodišnjem i godišnjem izvještaju o izvršenju Proračuna („Narodne novine“ br. 85/23) propisana je obveza sastavljanja i podnošenja godišnjeg izvještaja o izvršenju proračuna predstavničkom tijelu na donošenje do 3</w:t>
      </w:r>
      <w:r w:rsidR="00770096">
        <w:rPr>
          <w:rFonts w:ascii="Times New Roman" w:hAnsi="Times New Roman" w:cs="Times New Roman"/>
        </w:rPr>
        <w:t>1</w:t>
      </w:r>
      <w:r w:rsidRPr="0059547C">
        <w:rPr>
          <w:rFonts w:ascii="Times New Roman" w:hAnsi="Times New Roman" w:cs="Times New Roman"/>
        </w:rPr>
        <w:t xml:space="preserve">. </w:t>
      </w:r>
      <w:r w:rsidR="00770096">
        <w:rPr>
          <w:rFonts w:ascii="Times New Roman" w:hAnsi="Times New Roman" w:cs="Times New Roman"/>
        </w:rPr>
        <w:t>svibnja</w:t>
      </w:r>
      <w:r w:rsidRPr="0059547C">
        <w:rPr>
          <w:rFonts w:ascii="Times New Roman" w:hAnsi="Times New Roman" w:cs="Times New Roman"/>
        </w:rPr>
        <w:t xml:space="preserve"> tekuće proračunske godine.</w:t>
      </w:r>
    </w:p>
    <w:p w14:paraId="6C379EB8" w14:textId="633BC9F6" w:rsidR="0082181E" w:rsidRPr="0059547C" w:rsidRDefault="0082181E" w:rsidP="0082181E">
      <w:pPr>
        <w:ind w:left="708"/>
        <w:jc w:val="both"/>
        <w:rPr>
          <w:rFonts w:ascii="Times New Roman" w:hAnsi="Times New Roman" w:cs="Times New Roman"/>
        </w:rPr>
      </w:pPr>
      <w:r w:rsidRPr="0059547C">
        <w:rPr>
          <w:rFonts w:ascii="Times New Roman" w:hAnsi="Times New Roman" w:cs="Times New Roman"/>
        </w:rPr>
        <w:t>Zakonom o proračunu i Pravilnikom o polugodišnjem i godišnjem izvještaju o izvršenju proračuna („Narodne novine“ br. 85/23 članak 4. propisan je sadržaj godišnjeg Izvještaja o izvršenju proračuna.</w:t>
      </w:r>
    </w:p>
    <w:p w14:paraId="2CD0F29B" w14:textId="4D028C2A" w:rsidR="0082181E" w:rsidRPr="0059547C" w:rsidRDefault="0096374B" w:rsidP="0082181E">
      <w:pPr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</w:t>
      </w:r>
      <w:r w:rsidR="0082181E" w:rsidRPr="0059547C">
        <w:rPr>
          <w:rFonts w:ascii="Times New Roman" w:hAnsi="Times New Roman" w:cs="Times New Roman"/>
        </w:rPr>
        <w:t>odišnji izvještaj o izvršenju proračuna sadrži: opći dio, posebni dio, obrazloženje i posebne izvještaje.</w:t>
      </w:r>
    </w:p>
    <w:p w14:paraId="66F7DE3A" w14:textId="77777777" w:rsidR="0082181E" w:rsidRPr="0059547C" w:rsidRDefault="0082181E" w:rsidP="0082181E">
      <w:pPr>
        <w:ind w:left="708"/>
        <w:jc w:val="both"/>
        <w:rPr>
          <w:rFonts w:ascii="Times New Roman" w:hAnsi="Times New Roman" w:cs="Times New Roman"/>
        </w:rPr>
      </w:pPr>
    </w:p>
    <w:p w14:paraId="0906B418" w14:textId="77777777" w:rsidR="0059547C" w:rsidRPr="008A025E" w:rsidRDefault="0059547C" w:rsidP="0059547C">
      <w:pPr>
        <w:widowControl/>
        <w:numPr>
          <w:ilvl w:val="1"/>
          <w:numId w:val="10"/>
        </w:numPr>
        <w:tabs>
          <w:tab w:val="left" w:pos="1040"/>
        </w:tabs>
        <w:autoSpaceDE/>
        <w:autoSpaceDN/>
        <w:spacing w:line="0" w:lineRule="atLeast"/>
        <w:ind w:left="1040" w:hanging="336"/>
        <w:rPr>
          <w:rFonts w:ascii="Times New Roman" w:eastAsia="Times New Roman" w:hAnsi="Times New Roman" w:cs="Times New Roman"/>
          <w:b/>
        </w:rPr>
      </w:pPr>
      <w:r w:rsidRPr="008A025E">
        <w:rPr>
          <w:rFonts w:ascii="Times New Roman" w:eastAsia="Times New Roman" w:hAnsi="Times New Roman" w:cs="Times New Roman"/>
          <w:b/>
        </w:rPr>
        <w:t>Opći dio godišnjeg izvještaja o izvršenju proračuna sadrži:</w:t>
      </w:r>
    </w:p>
    <w:p w14:paraId="6137ADF2" w14:textId="77777777" w:rsidR="0059547C" w:rsidRPr="008A025E" w:rsidRDefault="0059547C" w:rsidP="0059547C">
      <w:pPr>
        <w:spacing w:line="21" w:lineRule="exact"/>
        <w:rPr>
          <w:rFonts w:ascii="Times New Roman" w:eastAsia="Times New Roman" w:hAnsi="Times New Roman" w:cs="Times New Roman"/>
          <w:b/>
        </w:rPr>
      </w:pPr>
    </w:p>
    <w:p w14:paraId="301903B8" w14:textId="77777777" w:rsidR="0059547C" w:rsidRPr="008A025E" w:rsidRDefault="0059547C" w:rsidP="0059547C">
      <w:pPr>
        <w:widowControl/>
        <w:numPr>
          <w:ilvl w:val="2"/>
          <w:numId w:val="10"/>
        </w:numPr>
        <w:tabs>
          <w:tab w:val="left" w:pos="1420"/>
        </w:tabs>
        <w:autoSpaceDE/>
        <w:autoSpaceDN/>
        <w:spacing w:line="0" w:lineRule="atLeast"/>
        <w:ind w:left="1420" w:hanging="423"/>
        <w:rPr>
          <w:rFonts w:ascii="Times New Roman" w:eastAsia="Times New Roman" w:hAnsi="Times New Roman" w:cs="Times New Roman"/>
        </w:rPr>
      </w:pPr>
      <w:r w:rsidRPr="008A025E">
        <w:rPr>
          <w:rFonts w:ascii="Times New Roman" w:eastAsia="Times New Roman" w:hAnsi="Times New Roman" w:cs="Times New Roman"/>
        </w:rPr>
        <w:t>Sažetak Računa prihoda i rashoda i račun financiranja</w:t>
      </w:r>
    </w:p>
    <w:p w14:paraId="4AB06569" w14:textId="77777777" w:rsidR="0059547C" w:rsidRPr="008A025E" w:rsidRDefault="0059547C" w:rsidP="0059547C">
      <w:pPr>
        <w:spacing w:line="16" w:lineRule="exact"/>
        <w:rPr>
          <w:rFonts w:ascii="Times New Roman" w:eastAsia="Times New Roman" w:hAnsi="Times New Roman" w:cs="Times New Roman"/>
        </w:rPr>
      </w:pPr>
    </w:p>
    <w:p w14:paraId="6C2F567E" w14:textId="77777777" w:rsidR="0059547C" w:rsidRPr="008A025E" w:rsidRDefault="0059547C" w:rsidP="0059547C">
      <w:pPr>
        <w:widowControl/>
        <w:numPr>
          <w:ilvl w:val="2"/>
          <w:numId w:val="10"/>
        </w:numPr>
        <w:tabs>
          <w:tab w:val="left" w:pos="1420"/>
        </w:tabs>
        <w:autoSpaceDE/>
        <w:autoSpaceDN/>
        <w:spacing w:line="0" w:lineRule="atLeast"/>
        <w:ind w:left="1420" w:hanging="423"/>
        <w:rPr>
          <w:rFonts w:ascii="Times New Roman" w:eastAsia="Times New Roman" w:hAnsi="Times New Roman" w:cs="Times New Roman"/>
        </w:rPr>
      </w:pPr>
      <w:r w:rsidRPr="008A025E">
        <w:rPr>
          <w:rFonts w:ascii="Times New Roman" w:eastAsia="Times New Roman" w:hAnsi="Times New Roman" w:cs="Times New Roman"/>
        </w:rPr>
        <w:t>Račun prihoda i rashoda i</w:t>
      </w:r>
    </w:p>
    <w:p w14:paraId="6F160872" w14:textId="77777777" w:rsidR="0059547C" w:rsidRPr="008A025E" w:rsidRDefault="0059547C" w:rsidP="0059547C">
      <w:pPr>
        <w:spacing w:line="16" w:lineRule="exact"/>
        <w:rPr>
          <w:rFonts w:ascii="Times New Roman" w:eastAsia="Times New Roman" w:hAnsi="Times New Roman" w:cs="Times New Roman"/>
        </w:rPr>
      </w:pPr>
    </w:p>
    <w:p w14:paraId="3B4EF42D" w14:textId="77777777" w:rsidR="0059547C" w:rsidRPr="008A025E" w:rsidRDefault="0059547C" w:rsidP="0059547C">
      <w:pPr>
        <w:widowControl/>
        <w:numPr>
          <w:ilvl w:val="2"/>
          <w:numId w:val="10"/>
        </w:numPr>
        <w:tabs>
          <w:tab w:val="left" w:pos="1420"/>
        </w:tabs>
        <w:autoSpaceDE/>
        <w:autoSpaceDN/>
        <w:spacing w:line="0" w:lineRule="atLeast"/>
        <w:ind w:left="1420" w:hanging="423"/>
        <w:rPr>
          <w:rFonts w:ascii="Times New Roman" w:eastAsia="Times New Roman" w:hAnsi="Times New Roman" w:cs="Times New Roman"/>
        </w:rPr>
      </w:pPr>
      <w:r w:rsidRPr="008A025E">
        <w:rPr>
          <w:rFonts w:ascii="Times New Roman" w:eastAsia="Times New Roman" w:hAnsi="Times New Roman" w:cs="Times New Roman"/>
        </w:rPr>
        <w:t>Račun financiranja</w:t>
      </w:r>
    </w:p>
    <w:p w14:paraId="5EFA3870" w14:textId="77777777" w:rsidR="0059547C" w:rsidRPr="008A025E" w:rsidRDefault="0059547C" w:rsidP="0059547C">
      <w:pPr>
        <w:spacing w:line="200" w:lineRule="exact"/>
        <w:rPr>
          <w:rFonts w:ascii="Times New Roman" w:eastAsia="Times New Roman" w:hAnsi="Times New Roman" w:cs="Times New Roman"/>
        </w:rPr>
      </w:pPr>
    </w:p>
    <w:p w14:paraId="66BE3E66" w14:textId="77777777" w:rsidR="0059547C" w:rsidRPr="008A025E" w:rsidRDefault="0059547C" w:rsidP="0059547C">
      <w:pPr>
        <w:widowControl/>
        <w:numPr>
          <w:ilvl w:val="1"/>
          <w:numId w:val="10"/>
        </w:numPr>
        <w:tabs>
          <w:tab w:val="left" w:pos="1040"/>
        </w:tabs>
        <w:autoSpaceDE/>
        <w:autoSpaceDN/>
        <w:spacing w:line="0" w:lineRule="atLeast"/>
        <w:ind w:left="1040" w:hanging="336"/>
        <w:rPr>
          <w:rFonts w:ascii="Times New Roman" w:eastAsia="Times New Roman" w:hAnsi="Times New Roman" w:cs="Times New Roman"/>
          <w:b/>
        </w:rPr>
      </w:pPr>
      <w:r w:rsidRPr="008A025E">
        <w:rPr>
          <w:rFonts w:ascii="Times New Roman" w:eastAsia="Times New Roman" w:hAnsi="Times New Roman" w:cs="Times New Roman"/>
          <w:b/>
        </w:rPr>
        <w:t>Posebni dio godišnjeg izvještaja o izvršenju proračuna sadrži:</w:t>
      </w:r>
    </w:p>
    <w:p w14:paraId="2B6CB196" w14:textId="77777777" w:rsidR="0059547C" w:rsidRPr="008A025E" w:rsidRDefault="0059547C" w:rsidP="0059547C">
      <w:pPr>
        <w:spacing w:line="21" w:lineRule="exact"/>
        <w:rPr>
          <w:rFonts w:ascii="Times New Roman" w:eastAsia="Times New Roman" w:hAnsi="Times New Roman" w:cs="Times New Roman"/>
          <w:b/>
        </w:rPr>
      </w:pPr>
    </w:p>
    <w:p w14:paraId="03E59BDE" w14:textId="77777777" w:rsidR="0059547C" w:rsidRPr="008A025E" w:rsidRDefault="0059547C" w:rsidP="0059547C">
      <w:pPr>
        <w:widowControl/>
        <w:numPr>
          <w:ilvl w:val="2"/>
          <w:numId w:val="10"/>
        </w:numPr>
        <w:tabs>
          <w:tab w:val="left" w:pos="1360"/>
        </w:tabs>
        <w:autoSpaceDE/>
        <w:autoSpaceDN/>
        <w:spacing w:line="0" w:lineRule="atLeast"/>
        <w:ind w:left="1360" w:hanging="358"/>
        <w:rPr>
          <w:rFonts w:ascii="Times New Roman" w:eastAsia="Times New Roman" w:hAnsi="Times New Roman" w:cs="Times New Roman"/>
        </w:rPr>
      </w:pPr>
      <w:r w:rsidRPr="008A025E">
        <w:rPr>
          <w:rFonts w:ascii="Times New Roman" w:eastAsia="Times New Roman" w:hAnsi="Times New Roman" w:cs="Times New Roman"/>
        </w:rPr>
        <w:t>Izvještaj po organizacijskoj klasifikaciji</w:t>
      </w:r>
    </w:p>
    <w:p w14:paraId="1A9934FF" w14:textId="77777777" w:rsidR="0059547C" w:rsidRPr="008A025E" w:rsidRDefault="0059547C" w:rsidP="0059547C">
      <w:pPr>
        <w:spacing w:line="14" w:lineRule="exact"/>
        <w:rPr>
          <w:rFonts w:ascii="Times New Roman" w:eastAsia="Times New Roman" w:hAnsi="Times New Roman" w:cs="Times New Roman"/>
        </w:rPr>
      </w:pPr>
    </w:p>
    <w:p w14:paraId="0292C799" w14:textId="77777777" w:rsidR="0059547C" w:rsidRPr="008A025E" w:rsidRDefault="0059547C" w:rsidP="0059547C">
      <w:pPr>
        <w:widowControl/>
        <w:numPr>
          <w:ilvl w:val="2"/>
          <w:numId w:val="10"/>
        </w:numPr>
        <w:tabs>
          <w:tab w:val="left" w:pos="1360"/>
        </w:tabs>
        <w:autoSpaceDE/>
        <w:autoSpaceDN/>
        <w:spacing w:line="0" w:lineRule="atLeast"/>
        <w:ind w:left="1360" w:hanging="358"/>
        <w:rPr>
          <w:rFonts w:ascii="Times New Roman" w:eastAsia="Times New Roman" w:hAnsi="Times New Roman" w:cs="Times New Roman"/>
        </w:rPr>
      </w:pPr>
      <w:r w:rsidRPr="008A025E">
        <w:rPr>
          <w:rFonts w:ascii="Times New Roman" w:eastAsia="Times New Roman" w:hAnsi="Times New Roman" w:cs="Times New Roman"/>
        </w:rPr>
        <w:t>Izvještaj po programskoj klasifikaciji</w:t>
      </w:r>
    </w:p>
    <w:p w14:paraId="53FFEB75" w14:textId="77777777" w:rsidR="0059547C" w:rsidRPr="008A025E" w:rsidRDefault="0059547C" w:rsidP="0059547C">
      <w:pPr>
        <w:spacing w:line="200" w:lineRule="exact"/>
        <w:rPr>
          <w:rFonts w:ascii="Times New Roman" w:eastAsia="Times New Roman" w:hAnsi="Times New Roman" w:cs="Times New Roman"/>
        </w:rPr>
      </w:pPr>
    </w:p>
    <w:p w14:paraId="3309BF88" w14:textId="77777777" w:rsidR="0059547C" w:rsidRPr="008A025E" w:rsidRDefault="0059547C" w:rsidP="0059547C">
      <w:pPr>
        <w:spacing w:line="212" w:lineRule="exact"/>
        <w:rPr>
          <w:rFonts w:ascii="Times New Roman" w:eastAsia="Times New Roman" w:hAnsi="Times New Roman" w:cs="Times New Roman"/>
        </w:rPr>
      </w:pPr>
    </w:p>
    <w:p w14:paraId="18058692" w14:textId="77777777" w:rsidR="0059547C" w:rsidRPr="008A025E" w:rsidRDefault="0059547C" w:rsidP="0059547C">
      <w:pPr>
        <w:widowControl/>
        <w:numPr>
          <w:ilvl w:val="1"/>
          <w:numId w:val="10"/>
        </w:numPr>
        <w:tabs>
          <w:tab w:val="left" w:pos="1040"/>
        </w:tabs>
        <w:autoSpaceDE/>
        <w:autoSpaceDN/>
        <w:spacing w:line="0" w:lineRule="atLeast"/>
        <w:ind w:left="1040" w:hanging="336"/>
        <w:rPr>
          <w:rFonts w:ascii="Times New Roman" w:eastAsia="Times New Roman" w:hAnsi="Times New Roman" w:cs="Times New Roman"/>
          <w:b/>
        </w:rPr>
      </w:pPr>
      <w:r w:rsidRPr="008A025E">
        <w:rPr>
          <w:rFonts w:ascii="Times New Roman" w:eastAsia="Times New Roman" w:hAnsi="Times New Roman" w:cs="Times New Roman"/>
          <w:b/>
        </w:rPr>
        <w:t>Obrazloženje godišnjeg izvještaja o izvršenju proračuna sadrži:</w:t>
      </w:r>
    </w:p>
    <w:p w14:paraId="2708516D" w14:textId="77777777" w:rsidR="0059547C" w:rsidRPr="008A025E" w:rsidRDefault="0059547C" w:rsidP="0059547C">
      <w:pPr>
        <w:spacing w:line="19" w:lineRule="exact"/>
        <w:rPr>
          <w:rFonts w:ascii="Times New Roman" w:eastAsia="Times New Roman" w:hAnsi="Times New Roman" w:cs="Times New Roman"/>
          <w:b/>
        </w:rPr>
      </w:pPr>
    </w:p>
    <w:p w14:paraId="052899E5" w14:textId="77777777" w:rsidR="0059547C" w:rsidRPr="008A025E" w:rsidRDefault="0059547C" w:rsidP="0059547C">
      <w:pPr>
        <w:widowControl/>
        <w:numPr>
          <w:ilvl w:val="3"/>
          <w:numId w:val="10"/>
        </w:numPr>
        <w:tabs>
          <w:tab w:val="left" w:pos="1420"/>
        </w:tabs>
        <w:autoSpaceDE/>
        <w:autoSpaceDN/>
        <w:spacing w:line="0" w:lineRule="atLeast"/>
        <w:ind w:left="1420" w:hanging="375"/>
        <w:rPr>
          <w:rFonts w:ascii="Times New Roman" w:eastAsia="Times New Roman" w:hAnsi="Times New Roman" w:cs="Times New Roman"/>
        </w:rPr>
      </w:pPr>
      <w:r w:rsidRPr="008A025E">
        <w:rPr>
          <w:rFonts w:ascii="Times New Roman" w:eastAsia="Times New Roman" w:hAnsi="Times New Roman" w:cs="Times New Roman"/>
        </w:rPr>
        <w:t>Obrazloženje općeg i posebnog dijela izvještaja o izvršenju proračuna</w:t>
      </w:r>
    </w:p>
    <w:p w14:paraId="01A48AC3" w14:textId="77777777" w:rsidR="0059547C" w:rsidRPr="008A025E" w:rsidRDefault="0059547C" w:rsidP="0059547C">
      <w:pPr>
        <w:spacing w:line="200" w:lineRule="exact"/>
        <w:rPr>
          <w:rFonts w:ascii="Times New Roman" w:eastAsia="Times New Roman" w:hAnsi="Times New Roman" w:cs="Times New Roman"/>
        </w:rPr>
      </w:pPr>
    </w:p>
    <w:p w14:paraId="6A5D22E4" w14:textId="77777777" w:rsidR="0059547C" w:rsidRPr="008A025E" w:rsidRDefault="0059547C" w:rsidP="0059547C">
      <w:pPr>
        <w:spacing w:line="214" w:lineRule="exact"/>
        <w:rPr>
          <w:rFonts w:ascii="Times New Roman" w:eastAsia="Times New Roman" w:hAnsi="Times New Roman" w:cs="Times New Roman"/>
        </w:rPr>
      </w:pPr>
    </w:p>
    <w:p w14:paraId="12108718" w14:textId="77777777" w:rsidR="0059547C" w:rsidRPr="008A025E" w:rsidRDefault="0059547C" w:rsidP="0059547C">
      <w:pPr>
        <w:widowControl/>
        <w:numPr>
          <w:ilvl w:val="1"/>
          <w:numId w:val="10"/>
        </w:numPr>
        <w:tabs>
          <w:tab w:val="left" w:pos="1040"/>
        </w:tabs>
        <w:autoSpaceDE/>
        <w:autoSpaceDN/>
        <w:spacing w:line="0" w:lineRule="atLeast"/>
        <w:ind w:left="1040" w:hanging="336"/>
        <w:rPr>
          <w:rFonts w:ascii="Times New Roman" w:eastAsia="Times New Roman" w:hAnsi="Times New Roman" w:cs="Times New Roman"/>
          <w:b/>
        </w:rPr>
      </w:pPr>
      <w:r w:rsidRPr="008A025E">
        <w:rPr>
          <w:rFonts w:ascii="Times New Roman" w:eastAsia="Times New Roman" w:hAnsi="Times New Roman" w:cs="Times New Roman"/>
          <w:b/>
        </w:rPr>
        <w:t>Posebni izvještaji u godišnjem izvještaju o izvršenju proračuna:</w:t>
      </w:r>
    </w:p>
    <w:p w14:paraId="1F1B6210" w14:textId="77777777" w:rsidR="0059547C" w:rsidRPr="008A025E" w:rsidRDefault="0059547C" w:rsidP="0059547C">
      <w:pPr>
        <w:spacing w:line="21" w:lineRule="exact"/>
        <w:rPr>
          <w:rFonts w:ascii="Times New Roman" w:eastAsia="Times New Roman" w:hAnsi="Times New Roman" w:cs="Times New Roman"/>
          <w:b/>
        </w:rPr>
      </w:pPr>
    </w:p>
    <w:p w14:paraId="788DB815" w14:textId="77777777" w:rsidR="0059547C" w:rsidRPr="008A025E" w:rsidRDefault="0059547C" w:rsidP="0059547C">
      <w:pPr>
        <w:widowControl/>
        <w:numPr>
          <w:ilvl w:val="4"/>
          <w:numId w:val="10"/>
        </w:numPr>
        <w:tabs>
          <w:tab w:val="left" w:pos="1420"/>
        </w:tabs>
        <w:autoSpaceDE/>
        <w:autoSpaceDN/>
        <w:spacing w:line="0" w:lineRule="atLeast"/>
        <w:ind w:left="1420" w:hanging="351"/>
        <w:rPr>
          <w:rFonts w:ascii="Times New Roman" w:eastAsia="Times New Roman" w:hAnsi="Times New Roman" w:cs="Times New Roman"/>
        </w:rPr>
      </w:pPr>
      <w:r w:rsidRPr="008A025E">
        <w:rPr>
          <w:rFonts w:ascii="Times New Roman" w:eastAsia="Times New Roman" w:hAnsi="Times New Roman" w:cs="Times New Roman"/>
        </w:rPr>
        <w:t>Izvještaj o korištenju proračunske zalihe</w:t>
      </w:r>
    </w:p>
    <w:p w14:paraId="6FDBE746" w14:textId="77777777" w:rsidR="0059547C" w:rsidRPr="008A025E" w:rsidRDefault="0059547C" w:rsidP="0059547C">
      <w:pPr>
        <w:spacing w:line="14" w:lineRule="exact"/>
        <w:rPr>
          <w:rFonts w:ascii="Times New Roman" w:eastAsia="Times New Roman" w:hAnsi="Times New Roman" w:cs="Times New Roman"/>
        </w:rPr>
      </w:pPr>
    </w:p>
    <w:p w14:paraId="62446D20" w14:textId="77777777" w:rsidR="0059547C" w:rsidRPr="008A025E" w:rsidRDefault="0059547C" w:rsidP="0059547C">
      <w:pPr>
        <w:widowControl/>
        <w:numPr>
          <w:ilvl w:val="4"/>
          <w:numId w:val="10"/>
        </w:numPr>
        <w:tabs>
          <w:tab w:val="left" w:pos="1420"/>
        </w:tabs>
        <w:autoSpaceDE/>
        <w:autoSpaceDN/>
        <w:spacing w:line="0" w:lineRule="atLeast"/>
        <w:ind w:left="1420" w:hanging="351"/>
        <w:rPr>
          <w:rFonts w:ascii="Times New Roman" w:eastAsia="Times New Roman" w:hAnsi="Times New Roman" w:cs="Times New Roman"/>
        </w:rPr>
      </w:pPr>
      <w:r w:rsidRPr="008A025E">
        <w:rPr>
          <w:rFonts w:ascii="Times New Roman" w:eastAsia="Times New Roman" w:hAnsi="Times New Roman" w:cs="Times New Roman"/>
        </w:rPr>
        <w:t>Izvještaj o zaduživanju na domaćem i stranom tržištu novca i kapitala</w:t>
      </w:r>
    </w:p>
    <w:p w14:paraId="761B58D6" w14:textId="77777777" w:rsidR="0059547C" w:rsidRPr="008A025E" w:rsidRDefault="0059547C" w:rsidP="0059547C">
      <w:pPr>
        <w:spacing w:line="19" w:lineRule="exact"/>
        <w:rPr>
          <w:rFonts w:ascii="Times New Roman" w:eastAsia="Times New Roman" w:hAnsi="Times New Roman" w:cs="Times New Roman"/>
        </w:rPr>
      </w:pPr>
    </w:p>
    <w:p w14:paraId="122BFF62" w14:textId="77777777" w:rsidR="0059547C" w:rsidRPr="008A025E" w:rsidRDefault="0059547C" w:rsidP="0059547C">
      <w:pPr>
        <w:widowControl/>
        <w:numPr>
          <w:ilvl w:val="4"/>
          <w:numId w:val="10"/>
        </w:numPr>
        <w:tabs>
          <w:tab w:val="left" w:pos="1440"/>
        </w:tabs>
        <w:autoSpaceDE/>
        <w:autoSpaceDN/>
        <w:spacing w:line="0" w:lineRule="atLeast"/>
        <w:ind w:left="1440" w:hanging="376"/>
        <w:rPr>
          <w:rFonts w:ascii="Times New Roman" w:eastAsia="Times New Roman" w:hAnsi="Times New Roman" w:cs="Times New Roman"/>
        </w:rPr>
      </w:pPr>
      <w:r w:rsidRPr="008A025E">
        <w:rPr>
          <w:rFonts w:ascii="Times New Roman" w:eastAsia="Times New Roman" w:hAnsi="Times New Roman" w:cs="Times New Roman"/>
        </w:rPr>
        <w:t>Izvještaj o danim jamstvima i plaćanjima po protestiranim jamstvima</w:t>
      </w:r>
    </w:p>
    <w:p w14:paraId="3CF10CF9" w14:textId="77777777" w:rsidR="0059547C" w:rsidRPr="008A025E" w:rsidRDefault="0059547C" w:rsidP="0059547C">
      <w:pPr>
        <w:widowControl/>
        <w:numPr>
          <w:ilvl w:val="4"/>
          <w:numId w:val="10"/>
        </w:numPr>
        <w:tabs>
          <w:tab w:val="left" w:pos="1440"/>
        </w:tabs>
        <w:autoSpaceDE/>
        <w:autoSpaceDN/>
        <w:spacing w:line="0" w:lineRule="atLeast"/>
        <w:ind w:left="1440" w:hanging="376"/>
        <w:rPr>
          <w:rFonts w:ascii="Times New Roman" w:eastAsia="Times New Roman" w:hAnsi="Times New Roman" w:cs="Times New Roman"/>
        </w:rPr>
      </w:pPr>
      <w:r w:rsidRPr="008A025E">
        <w:rPr>
          <w:rFonts w:ascii="Times New Roman" w:eastAsia="Times New Roman" w:hAnsi="Times New Roman" w:cs="Times New Roman"/>
        </w:rPr>
        <w:t>Izvještaj o korištenju sredstava fondova Europske unije</w:t>
      </w:r>
    </w:p>
    <w:p w14:paraId="068B730B" w14:textId="77777777" w:rsidR="0059547C" w:rsidRPr="008A025E" w:rsidRDefault="0059547C" w:rsidP="0059547C">
      <w:pPr>
        <w:widowControl/>
        <w:numPr>
          <w:ilvl w:val="4"/>
          <w:numId w:val="10"/>
        </w:numPr>
        <w:tabs>
          <w:tab w:val="left" w:pos="1440"/>
        </w:tabs>
        <w:autoSpaceDE/>
        <w:autoSpaceDN/>
        <w:spacing w:line="0" w:lineRule="atLeast"/>
        <w:ind w:left="1440" w:hanging="376"/>
        <w:rPr>
          <w:rFonts w:ascii="Times New Roman" w:eastAsia="Times New Roman" w:hAnsi="Times New Roman" w:cs="Times New Roman"/>
        </w:rPr>
      </w:pPr>
      <w:r w:rsidRPr="008A025E">
        <w:rPr>
          <w:rFonts w:ascii="Times New Roman" w:eastAsia="Times New Roman" w:hAnsi="Times New Roman" w:cs="Times New Roman"/>
        </w:rPr>
        <w:t>Izvještaj o danim zajmovima i potraživanjima po danim zajmovima</w:t>
      </w:r>
    </w:p>
    <w:p w14:paraId="2EC92485" w14:textId="77777777" w:rsidR="0059547C" w:rsidRPr="008A025E" w:rsidRDefault="0059547C" w:rsidP="0059547C">
      <w:pPr>
        <w:spacing w:line="19" w:lineRule="exact"/>
        <w:rPr>
          <w:rFonts w:ascii="Times New Roman" w:eastAsia="Times New Roman" w:hAnsi="Times New Roman" w:cs="Times New Roman"/>
        </w:rPr>
      </w:pPr>
    </w:p>
    <w:p w14:paraId="758ACCA4" w14:textId="77777777" w:rsidR="0059547C" w:rsidRPr="008A025E" w:rsidRDefault="0059547C" w:rsidP="0059547C">
      <w:pPr>
        <w:widowControl/>
        <w:numPr>
          <w:ilvl w:val="4"/>
          <w:numId w:val="10"/>
        </w:numPr>
        <w:tabs>
          <w:tab w:val="left" w:pos="1401"/>
        </w:tabs>
        <w:autoSpaceDE/>
        <w:autoSpaceDN/>
        <w:spacing w:line="231" w:lineRule="auto"/>
        <w:ind w:left="1060" w:right="620" w:firstLine="4"/>
        <w:rPr>
          <w:rFonts w:ascii="Times New Roman" w:eastAsia="Times New Roman" w:hAnsi="Times New Roman" w:cs="Times New Roman"/>
        </w:rPr>
      </w:pPr>
      <w:r w:rsidRPr="008A025E">
        <w:rPr>
          <w:rFonts w:ascii="Times New Roman" w:eastAsia="Times New Roman" w:hAnsi="Times New Roman" w:cs="Times New Roman"/>
        </w:rPr>
        <w:t>Izvještaj o stanju potraživanja i dospjelih obveza te o stanju potencijalnih obveza po osnovi sudskih sporova</w:t>
      </w:r>
    </w:p>
    <w:p w14:paraId="3DB93F06" w14:textId="77777777" w:rsidR="0082181E" w:rsidRPr="008A025E" w:rsidRDefault="0082181E" w:rsidP="0082181E">
      <w:pPr>
        <w:jc w:val="both"/>
        <w:rPr>
          <w:rFonts w:ascii="Arial Narrow" w:hAnsi="Arial Narrow" w:cs="Arial"/>
        </w:rPr>
      </w:pPr>
    </w:p>
    <w:p w14:paraId="71C49946" w14:textId="77777777" w:rsidR="0082181E" w:rsidRDefault="0082181E" w:rsidP="00CA7A7B"/>
    <w:p w14:paraId="0CBDD780" w14:textId="77777777" w:rsidR="0082181E" w:rsidRDefault="0082181E" w:rsidP="00CA7A7B"/>
    <w:p w14:paraId="40ED8BE7" w14:textId="77777777" w:rsidR="0082181E" w:rsidRDefault="0082181E" w:rsidP="00CA7A7B"/>
    <w:p w14:paraId="12EEC7C9" w14:textId="77777777" w:rsidR="0082181E" w:rsidRDefault="0082181E" w:rsidP="00CA7A7B"/>
    <w:p w14:paraId="75AF5240" w14:textId="77777777" w:rsidR="0082181E" w:rsidRDefault="0082181E" w:rsidP="00CA7A7B"/>
    <w:p w14:paraId="5252E0DA" w14:textId="77777777" w:rsidR="0082181E" w:rsidRDefault="0082181E" w:rsidP="00CA7A7B"/>
    <w:p w14:paraId="2DEA05E7" w14:textId="77777777" w:rsidR="0082181E" w:rsidRDefault="0082181E" w:rsidP="00CA7A7B"/>
    <w:p w14:paraId="103F9D2B" w14:textId="77777777" w:rsidR="0082181E" w:rsidRDefault="0082181E" w:rsidP="00CA7A7B"/>
    <w:p w14:paraId="22A67A8B" w14:textId="77777777" w:rsidR="0082181E" w:rsidRDefault="0082181E" w:rsidP="00CA7A7B"/>
    <w:p w14:paraId="15A49AF0" w14:textId="77777777" w:rsidR="0082181E" w:rsidRDefault="0082181E" w:rsidP="00CA7A7B"/>
    <w:p w14:paraId="224651AB" w14:textId="77777777" w:rsidR="0082181E" w:rsidRDefault="0082181E" w:rsidP="00CA7A7B"/>
    <w:p w14:paraId="6DF69620" w14:textId="77777777" w:rsidR="0082181E" w:rsidRDefault="0082181E" w:rsidP="00CA7A7B"/>
    <w:p w14:paraId="61222724" w14:textId="582B7E0C" w:rsidR="0082181E" w:rsidRDefault="0082181E" w:rsidP="00CA7A7B"/>
    <w:p w14:paraId="3D3524CA" w14:textId="77777777" w:rsidR="0082181E" w:rsidRDefault="0082181E" w:rsidP="00CA7A7B"/>
    <w:p w14:paraId="050EB5BF" w14:textId="77777777" w:rsidR="0082181E" w:rsidRDefault="0082181E" w:rsidP="00CA7A7B"/>
    <w:p w14:paraId="62C9D506" w14:textId="1FA2994C" w:rsidR="008A025E" w:rsidRDefault="008A025E" w:rsidP="00CA7A7B"/>
    <w:p w14:paraId="12EA2ADA" w14:textId="77777777" w:rsidR="00770096" w:rsidRDefault="00770096" w:rsidP="00CA7A7B"/>
    <w:p w14:paraId="7BEE46EB" w14:textId="77777777" w:rsidR="0082181E" w:rsidRDefault="0082181E" w:rsidP="00CA7A7B"/>
    <w:p w14:paraId="669A8B8F" w14:textId="116593EF" w:rsidR="0082181E" w:rsidRDefault="00B1192D" w:rsidP="00CA7A7B">
      <w:pPr>
        <w:rPr>
          <w:b/>
          <w:bCs/>
        </w:rPr>
      </w:pPr>
      <w:r w:rsidRPr="00B1192D">
        <w:rPr>
          <w:b/>
          <w:bCs/>
        </w:rPr>
        <w:t>IZVRŠENJE PRORAČUNA OPĆINE VLADISLAVCI ZA RAZDOBLJE OD 1.1.202</w:t>
      </w:r>
      <w:r w:rsidR="004039B7">
        <w:rPr>
          <w:b/>
          <w:bCs/>
        </w:rPr>
        <w:t>5</w:t>
      </w:r>
      <w:r w:rsidRPr="00B1192D">
        <w:rPr>
          <w:b/>
          <w:bCs/>
        </w:rPr>
        <w:t>. DO 3</w:t>
      </w:r>
      <w:r w:rsidR="00F47E0F">
        <w:rPr>
          <w:b/>
          <w:bCs/>
        </w:rPr>
        <w:t>1</w:t>
      </w:r>
      <w:r w:rsidRPr="00B1192D">
        <w:rPr>
          <w:b/>
          <w:bCs/>
        </w:rPr>
        <w:t>.</w:t>
      </w:r>
      <w:r w:rsidR="00F47E0F">
        <w:rPr>
          <w:b/>
          <w:bCs/>
        </w:rPr>
        <w:t>12</w:t>
      </w:r>
      <w:r w:rsidRPr="00B1192D">
        <w:rPr>
          <w:b/>
          <w:bCs/>
        </w:rPr>
        <w:t>.202</w:t>
      </w:r>
      <w:r w:rsidR="004039B7">
        <w:rPr>
          <w:b/>
          <w:bCs/>
        </w:rPr>
        <w:t>5</w:t>
      </w:r>
      <w:r w:rsidRPr="00B1192D">
        <w:rPr>
          <w:b/>
          <w:bCs/>
        </w:rPr>
        <w:t>. GODINE</w:t>
      </w:r>
    </w:p>
    <w:p w14:paraId="2124BF70" w14:textId="77777777" w:rsidR="00E32EF8" w:rsidRDefault="00E32EF8" w:rsidP="00CA7A7B">
      <w:pPr>
        <w:rPr>
          <w:b/>
          <w:bCs/>
        </w:rPr>
      </w:pPr>
    </w:p>
    <w:tbl>
      <w:tblPr>
        <w:tblW w:w="9414" w:type="dxa"/>
        <w:tblLook w:val="04A0" w:firstRow="1" w:lastRow="0" w:firstColumn="1" w:lastColumn="0" w:noHBand="0" w:noVBand="1"/>
      </w:tblPr>
      <w:tblGrid>
        <w:gridCol w:w="1740"/>
        <w:gridCol w:w="871"/>
        <w:gridCol w:w="871"/>
        <w:gridCol w:w="871"/>
        <w:gridCol w:w="253"/>
        <w:gridCol w:w="1636"/>
        <w:gridCol w:w="1843"/>
        <w:gridCol w:w="1329"/>
      </w:tblGrid>
      <w:tr w:rsidR="00E32EF8" w:rsidRPr="00E32EF8" w14:paraId="332398E3" w14:textId="77777777" w:rsidTr="00E32EF8">
        <w:trPr>
          <w:trHeight w:val="423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386B11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  <w:t>Račun / opis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7040F7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79431C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105AEB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7CC9BB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53D509" w14:textId="77777777" w:rsidR="00E32EF8" w:rsidRPr="00E32EF8" w:rsidRDefault="00E32EF8" w:rsidP="00E32E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  <w:t xml:space="preserve">Izvorni plan 2025.  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20ACC2" w14:textId="77777777" w:rsidR="00E32EF8" w:rsidRPr="00E32EF8" w:rsidRDefault="00E32EF8" w:rsidP="00E32E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  <w:t xml:space="preserve">Izvršenje              2025.          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907D4C" w14:textId="77777777" w:rsidR="00E32EF8" w:rsidRPr="00E32EF8" w:rsidRDefault="00E32EF8" w:rsidP="00E32E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  <w:t xml:space="preserve">Indeks </w:t>
            </w:r>
          </w:p>
        </w:tc>
      </w:tr>
      <w:tr w:rsidR="00E32EF8" w:rsidRPr="00E32EF8" w14:paraId="7B31E289" w14:textId="77777777" w:rsidTr="00E32EF8">
        <w:trPr>
          <w:trHeight w:val="203"/>
        </w:trPr>
        <w:tc>
          <w:tcPr>
            <w:tcW w:w="34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AD12DB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  <w:t>A. RAČUN PRIHODA I RASHODA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B945F5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BD9F25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F31CC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76338F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A49D43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</w:p>
        </w:tc>
      </w:tr>
      <w:tr w:rsidR="00E32EF8" w:rsidRPr="00E32EF8" w14:paraId="0C064711" w14:textId="77777777" w:rsidTr="00E32EF8">
        <w:trPr>
          <w:trHeight w:val="195"/>
        </w:trPr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CCA1BF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  <w:t>6 Prihodi poslovanja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65FF85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0850B6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0CFCDB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4D33E0" w14:textId="77777777" w:rsidR="00E32EF8" w:rsidRPr="00E32EF8" w:rsidRDefault="00E32EF8" w:rsidP="00E32EF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  <w:t>4.218.748,22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BFBCE" w14:textId="77777777" w:rsidR="00E32EF8" w:rsidRPr="00E32EF8" w:rsidRDefault="00E32EF8" w:rsidP="00E32EF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  <w:t>3.052.308,01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87E91A" w14:textId="77777777" w:rsidR="00E32EF8" w:rsidRPr="00E32EF8" w:rsidRDefault="00E32EF8" w:rsidP="00E32EF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  <w:t>72,35%</w:t>
            </w:r>
          </w:p>
        </w:tc>
      </w:tr>
      <w:tr w:rsidR="00E32EF8" w:rsidRPr="00E32EF8" w14:paraId="4E3E6723" w14:textId="77777777" w:rsidTr="00E32EF8">
        <w:trPr>
          <w:trHeight w:val="203"/>
        </w:trPr>
        <w:tc>
          <w:tcPr>
            <w:tcW w:w="435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E108A0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  <w:t>7 Prihodi od prodaje nefinancijske imovine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14DDD5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8F09F3" w14:textId="77777777" w:rsidR="00E32EF8" w:rsidRPr="00E32EF8" w:rsidRDefault="00E32EF8" w:rsidP="00E32EF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  <w:t>307.189,17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7D7362" w14:textId="77777777" w:rsidR="00E32EF8" w:rsidRPr="00E32EF8" w:rsidRDefault="00E32EF8" w:rsidP="00E32EF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  <w:t>38.883,85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C07B14" w14:textId="77777777" w:rsidR="00E32EF8" w:rsidRPr="00E32EF8" w:rsidRDefault="00E32EF8" w:rsidP="00E32EF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  <w:t>12,66%</w:t>
            </w:r>
          </w:p>
        </w:tc>
      </w:tr>
      <w:tr w:rsidR="00E32EF8" w:rsidRPr="00E32EF8" w14:paraId="20397E91" w14:textId="77777777" w:rsidTr="00E32EF8">
        <w:trPr>
          <w:trHeight w:val="170"/>
        </w:trPr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077E62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  <w:t xml:space="preserve"> UKUPNI PRIHODI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88592E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D222E8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921F62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CACB3E" w14:textId="77777777" w:rsidR="00E32EF8" w:rsidRPr="00E32EF8" w:rsidRDefault="00E32EF8" w:rsidP="00E32EF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  <w:t>4.525.937,39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E3DECB" w14:textId="77777777" w:rsidR="00E32EF8" w:rsidRPr="00E32EF8" w:rsidRDefault="00E32EF8" w:rsidP="00E32EF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  <w:t>3.091.191,86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E6E058" w14:textId="77777777" w:rsidR="00E32EF8" w:rsidRPr="00E32EF8" w:rsidRDefault="00E32EF8" w:rsidP="00E32EF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  <w:t>68,30%</w:t>
            </w:r>
          </w:p>
        </w:tc>
      </w:tr>
      <w:tr w:rsidR="00E32EF8" w:rsidRPr="00E32EF8" w14:paraId="59E89D9B" w14:textId="77777777" w:rsidTr="00E32EF8">
        <w:trPr>
          <w:trHeight w:val="227"/>
        </w:trPr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B9380C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  <w:t>3 Rashodi poslovanja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A8071D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25CCCF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2F02E8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8F52BA" w14:textId="77777777" w:rsidR="00E32EF8" w:rsidRPr="00E32EF8" w:rsidRDefault="00E32EF8" w:rsidP="00E32EF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  <w:t>1.917.092,91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657840" w14:textId="77777777" w:rsidR="00E32EF8" w:rsidRPr="00E32EF8" w:rsidRDefault="00E32EF8" w:rsidP="00E32EF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  <w:t>1.688.503,59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C2D815" w14:textId="77777777" w:rsidR="00E32EF8" w:rsidRPr="00E32EF8" w:rsidRDefault="00E32EF8" w:rsidP="00E32EF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  <w:t>88,08%</w:t>
            </w:r>
          </w:p>
        </w:tc>
      </w:tr>
      <w:tr w:rsidR="00E32EF8" w:rsidRPr="00E32EF8" w14:paraId="3E324195" w14:textId="77777777" w:rsidTr="00E32EF8">
        <w:trPr>
          <w:trHeight w:val="244"/>
        </w:trPr>
        <w:tc>
          <w:tcPr>
            <w:tcW w:w="435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F32670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  <w:t>4 Rashodi za nabavu nefinancijske imovine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167C71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B0C827" w14:textId="77777777" w:rsidR="00E32EF8" w:rsidRPr="00E32EF8" w:rsidRDefault="00E32EF8" w:rsidP="00E32EF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  <w:t>2.827.825,01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FB567D" w14:textId="77777777" w:rsidR="00E32EF8" w:rsidRPr="00E32EF8" w:rsidRDefault="00E32EF8" w:rsidP="00E32EF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  <w:t>2.123.138,88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31B679" w14:textId="77777777" w:rsidR="00E32EF8" w:rsidRPr="00E32EF8" w:rsidRDefault="00E32EF8" w:rsidP="00E32EF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  <w:t>75,08%</w:t>
            </w:r>
          </w:p>
        </w:tc>
      </w:tr>
      <w:tr w:rsidR="00E32EF8" w:rsidRPr="00E32EF8" w14:paraId="1C0D1E38" w14:textId="77777777" w:rsidTr="00E32EF8">
        <w:trPr>
          <w:trHeight w:val="170"/>
        </w:trPr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0AD443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  <w:t xml:space="preserve"> UKUPNI RASHODI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7DCDBB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4A4C09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53CB97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B61CEC" w14:textId="77777777" w:rsidR="00E32EF8" w:rsidRPr="00E32EF8" w:rsidRDefault="00E32EF8" w:rsidP="00E32EF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  <w:t>4.744.917,92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8064FF" w14:textId="77777777" w:rsidR="00E32EF8" w:rsidRPr="00E32EF8" w:rsidRDefault="00E32EF8" w:rsidP="00E32EF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  <w:t>3.811.642,47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AF6D9E" w14:textId="77777777" w:rsidR="00E32EF8" w:rsidRPr="00E32EF8" w:rsidRDefault="00E32EF8" w:rsidP="00E32EF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  <w:t>80,26%</w:t>
            </w:r>
          </w:p>
        </w:tc>
      </w:tr>
      <w:tr w:rsidR="00E32EF8" w:rsidRPr="00E32EF8" w14:paraId="1A2EB04A" w14:textId="77777777" w:rsidTr="00E32EF8">
        <w:trPr>
          <w:trHeight w:val="170"/>
        </w:trPr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4CF953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  <w:t xml:space="preserve"> VIŠAK / MANJAK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05BAB9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D90F51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2D7488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DC8B01" w14:textId="77777777" w:rsidR="00E32EF8" w:rsidRPr="00E32EF8" w:rsidRDefault="00E32EF8" w:rsidP="00E32EF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  <w:t>-218.980,53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CD7A1B" w14:textId="77777777" w:rsidR="00E32EF8" w:rsidRPr="00E32EF8" w:rsidRDefault="00E32EF8" w:rsidP="00E32EF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  <w:t>-720.450,61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D2485C" w14:textId="77777777" w:rsidR="00E32EF8" w:rsidRPr="00E32EF8" w:rsidRDefault="00E32EF8" w:rsidP="00E32EF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  <w:t>329,00%</w:t>
            </w:r>
          </w:p>
        </w:tc>
      </w:tr>
      <w:tr w:rsidR="00E32EF8" w:rsidRPr="00E32EF8" w14:paraId="52AF3FCA" w14:textId="77777777" w:rsidTr="00E32EF8">
        <w:trPr>
          <w:trHeight w:val="170"/>
        </w:trPr>
        <w:tc>
          <w:tcPr>
            <w:tcW w:w="46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2DC993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  <w:t>B. RAČUN ZADUŽIVANJA / FINANCIRANJA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9AB2D7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CBC2E9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01588F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</w:p>
        </w:tc>
      </w:tr>
      <w:tr w:rsidR="00E32EF8" w:rsidRPr="00E32EF8" w14:paraId="3EB6631F" w14:textId="77777777" w:rsidTr="00E32EF8">
        <w:trPr>
          <w:trHeight w:val="219"/>
        </w:trPr>
        <w:tc>
          <w:tcPr>
            <w:tcW w:w="435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2EFA0E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  <w:t>8 Primici od financijske imovine i zaduživanja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3BC47A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ED4A8B" w14:textId="77777777" w:rsidR="00E32EF8" w:rsidRPr="00E32EF8" w:rsidRDefault="00E32EF8" w:rsidP="00E32EF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  <w:t>1.512.567,59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51A89C" w14:textId="77777777" w:rsidR="00E32EF8" w:rsidRPr="00E32EF8" w:rsidRDefault="00E32EF8" w:rsidP="00E32EF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  <w:t>1.036.332,14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BE5B03" w14:textId="77777777" w:rsidR="00E32EF8" w:rsidRPr="00E32EF8" w:rsidRDefault="00E32EF8" w:rsidP="00E32EF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  <w:t>68,51%</w:t>
            </w:r>
          </w:p>
        </w:tc>
      </w:tr>
      <w:tr w:rsidR="00E32EF8" w:rsidRPr="00E32EF8" w14:paraId="56155940" w14:textId="77777777" w:rsidTr="00E32EF8">
        <w:trPr>
          <w:trHeight w:val="211"/>
        </w:trPr>
        <w:tc>
          <w:tcPr>
            <w:tcW w:w="46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057EB7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  <w:t>5 Izdaci za financijsku imovinu i otplate zajmova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DB263F" w14:textId="77777777" w:rsidR="00E32EF8" w:rsidRPr="00E32EF8" w:rsidRDefault="00E32EF8" w:rsidP="00E32EF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  <w:t>1.694.899,68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570ACA" w14:textId="77777777" w:rsidR="00E32EF8" w:rsidRPr="00E32EF8" w:rsidRDefault="00E32EF8" w:rsidP="00E32EF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  <w:t>522.318,77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45C14B" w14:textId="77777777" w:rsidR="00E32EF8" w:rsidRPr="00E32EF8" w:rsidRDefault="00E32EF8" w:rsidP="00E32EF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  <w:t>30,82%</w:t>
            </w:r>
          </w:p>
        </w:tc>
      </w:tr>
      <w:tr w:rsidR="00E32EF8" w:rsidRPr="00E32EF8" w14:paraId="3A0BBEA6" w14:textId="77777777" w:rsidTr="00E32EF8">
        <w:trPr>
          <w:trHeight w:val="170"/>
        </w:trPr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0DC199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  <w:t xml:space="preserve"> NETO ZADUŽIVANJE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C8B9CA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8C3E7E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4645E2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F3CE55" w14:textId="77777777" w:rsidR="00E32EF8" w:rsidRPr="00E32EF8" w:rsidRDefault="00E32EF8" w:rsidP="00E32EF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  <w:t>-182.332,09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3F8DEA" w14:textId="77777777" w:rsidR="00E32EF8" w:rsidRPr="00E32EF8" w:rsidRDefault="00E32EF8" w:rsidP="00E32EF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ar-SA"/>
              </w:rPr>
              <w:t>514.013,37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34075F" w14:textId="77777777" w:rsidR="00E32EF8" w:rsidRPr="00E32EF8" w:rsidRDefault="00E32EF8" w:rsidP="00E32EF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  <w:t>-281,91%</w:t>
            </w:r>
          </w:p>
        </w:tc>
      </w:tr>
      <w:tr w:rsidR="00E32EF8" w:rsidRPr="00E32EF8" w14:paraId="27C92044" w14:textId="77777777" w:rsidTr="00E32EF8">
        <w:trPr>
          <w:trHeight w:val="366"/>
        </w:trPr>
        <w:tc>
          <w:tcPr>
            <w:tcW w:w="460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F9DB8F3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  <w:t xml:space="preserve"> UKUPNI DONOS VIŠKA / MANJKA IZ PRETHODNE(IH) GODINA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CD2988" w14:textId="77777777" w:rsidR="00E32EF8" w:rsidRPr="00E32EF8" w:rsidRDefault="00E32EF8" w:rsidP="00E32EF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  <w:t>401.312,62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BF0593" w14:textId="77777777" w:rsidR="00E32EF8" w:rsidRPr="00E32EF8" w:rsidRDefault="00E32EF8" w:rsidP="00E32EF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  <w:t>65.239,54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45909A" w14:textId="77777777" w:rsidR="00E32EF8" w:rsidRPr="00E32EF8" w:rsidRDefault="00E32EF8" w:rsidP="00E32EF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  <w:t>16,25%</w:t>
            </w:r>
          </w:p>
        </w:tc>
      </w:tr>
      <w:tr w:rsidR="00E32EF8" w:rsidRPr="00E32EF8" w14:paraId="164A8AB1" w14:textId="77777777" w:rsidTr="00E32EF8">
        <w:trPr>
          <w:trHeight w:val="561"/>
        </w:trPr>
        <w:tc>
          <w:tcPr>
            <w:tcW w:w="460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9E78CA5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  <w:t xml:space="preserve"> VIŠAK / MANJAK IZ PRETHODNE(IH) GODINE KOJI ĆE SE POKRITI / RASPOREDITI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0B7BC4" w14:textId="77777777" w:rsidR="00E32EF8" w:rsidRPr="00E32EF8" w:rsidRDefault="00E32EF8" w:rsidP="00E32EF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  <w:t>401.312,62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9808A3" w14:textId="77777777" w:rsidR="00E32EF8" w:rsidRPr="00E32EF8" w:rsidRDefault="00E32EF8" w:rsidP="00E32EF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  <w:t>65.239,54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90278F" w14:textId="77777777" w:rsidR="00E32EF8" w:rsidRPr="00E32EF8" w:rsidRDefault="00E32EF8" w:rsidP="00E32EF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  <w:t>16,25%</w:t>
            </w:r>
          </w:p>
        </w:tc>
      </w:tr>
      <w:tr w:rsidR="00E32EF8" w:rsidRPr="00E32EF8" w14:paraId="334DF12B" w14:textId="77777777" w:rsidTr="00E32EF8">
        <w:trPr>
          <w:trHeight w:val="618"/>
        </w:trPr>
        <w:tc>
          <w:tcPr>
            <w:tcW w:w="460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4B777CD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  <w:t>VIŠAK / MANJAK + NETO ZADUŽIVANJE / FINANCIRANJE + KORIŠTENO U PRETHODNIM GODINAMA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7BC299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E53A3B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F7AA53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</w:p>
        </w:tc>
      </w:tr>
      <w:tr w:rsidR="00E32EF8" w:rsidRPr="00E32EF8" w14:paraId="6677AC86" w14:textId="77777777" w:rsidTr="00E32EF8">
        <w:trPr>
          <w:trHeight w:val="317"/>
        </w:trPr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29CF3E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  <w:t xml:space="preserve"> REZULTAT GODINE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006872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B3BEF8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B21D1D" w14:textId="77777777" w:rsidR="00E32EF8" w:rsidRPr="00E32EF8" w:rsidRDefault="00E32EF8" w:rsidP="00E32EF8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13C677" w14:textId="77777777" w:rsidR="00E32EF8" w:rsidRPr="00E32EF8" w:rsidRDefault="00E32EF8" w:rsidP="00E32EF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B1907A" w14:textId="77777777" w:rsidR="00E32EF8" w:rsidRPr="00E32EF8" w:rsidRDefault="00E32EF8" w:rsidP="00E32EF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  <w:t>-141.197,70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00A2F0" w14:textId="77777777" w:rsidR="00E32EF8" w:rsidRPr="00E32EF8" w:rsidRDefault="00E32EF8" w:rsidP="00E32EF8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</w:pPr>
            <w:r w:rsidRPr="00E32EF8">
              <w:rPr>
                <w:rFonts w:ascii="Arial" w:eastAsia="Times New Roman" w:hAnsi="Arial" w:cs="Arial"/>
                <w:color w:val="000000"/>
                <w:sz w:val="20"/>
                <w:szCs w:val="20"/>
                <w:lang w:bidi="ar-SA"/>
              </w:rPr>
              <w:t>0,00%</w:t>
            </w:r>
          </w:p>
        </w:tc>
      </w:tr>
    </w:tbl>
    <w:p w14:paraId="7EAC0D4E" w14:textId="77777777" w:rsidR="00E32EF8" w:rsidRDefault="00E32EF8" w:rsidP="00CA7A7B">
      <w:pPr>
        <w:rPr>
          <w:b/>
          <w:bCs/>
        </w:rPr>
      </w:pPr>
    </w:p>
    <w:p w14:paraId="482584B2" w14:textId="77777777" w:rsidR="00E32EF8" w:rsidRDefault="00E32EF8" w:rsidP="00CA7A7B">
      <w:pPr>
        <w:rPr>
          <w:b/>
          <w:bCs/>
        </w:rPr>
      </w:pPr>
    </w:p>
    <w:p w14:paraId="27F5734F" w14:textId="77777777" w:rsidR="00E32EF8" w:rsidRDefault="00E32EF8" w:rsidP="00CA7A7B">
      <w:pPr>
        <w:rPr>
          <w:b/>
          <w:bCs/>
        </w:rPr>
      </w:pPr>
    </w:p>
    <w:p w14:paraId="7B628E25" w14:textId="77777777" w:rsidR="00E32EF8" w:rsidRDefault="00E32EF8" w:rsidP="00CA7A7B">
      <w:pPr>
        <w:rPr>
          <w:b/>
          <w:bCs/>
        </w:rPr>
      </w:pPr>
    </w:p>
    <w:p w14:paraId="44A200CC" w14:textId="77777777" w:rsidR="00E32EF8" w:rsidRDefault="00E32EF8" w:rsidP="00CA7A7B">
      <w:pPr>
        <w:rPr>
          <w:b/>
          <w:bCs/>
        </w:rPr>
      </w:pPr>
    </w:p>
    <w:p w14:paraId="697B35E7" w14:textId="77777777" w:rsidR="00E32EF8" w:rsidRDefault="00E32EF8" w:rsidP="00CA7A7B">
      <w:pPr>
        <w:rPr>
          <w:b/>
          <w:bCs/>
        </w:rPr>
      </w:pPr>
    </w:p>
    <w:p w14:paraId="5E876741" w14:textId="77777777" w:rsidR="00E32EF8" w:rsidRDefault="00E32EF8" w:rsidP="00CA7A7B">
      <w:pPr>
        <w:rPr>
          <w:b/>
          <w:bCs/>
        </w:rPr>
      </w:pPr>
    </w:p>
    <w:p w14:paraId="55658A52" w14:textId="77777777" w:rsidR="00E32EF8" w:rsidRDefault="00E32EF8" w:rsidP="00CA7A7B">
      <w:pPr>
        <w:rPr>
          <w:b/>
          <w:bCs/>
        </w:rPr>
      </w:pPr>
    </w:p>
    <w:p w14:paraId="28955D58" w14:textId="77777777" w:rsidR="00E32EF8" w:rsidRDefault="00E32EF8" w:rsidP="00CA7A7B">
      <w:pPr>
        <w:rPr>
          <w:b/>
          <w:bCs/>
        </w:rPr>
      </w:pPr>
    </w:p>
    <w:p w14:paraId="520978DE" w14:textId="77777777" w:rsidR="00E32EF8" w:rsidRDefault="00E32EF8" w:rsidP="00CA7A7B">
      <w:pPr>
        <w:rPr>
          <w:b/>
          <w:bCs/>
        </w:rPr>
      </w:pPr>
    </w:p>
    <w:p w14:paraId="453E69D8" w14:textId="77777777" w:rsidR="00E32EF8" w:rsidRDefault="00E32EF8" w:rsidP="00CA7A7B">
      <w:pPr>
        <w:rPr>
          <w:b/>
          <w:bCs/>
        </w:rPr>
      </w:pPr>
    </w:p>
    <w:p w14:paraId="7B8BF826" w14:textId="77777777" w:rsidR="00E32EF8" w:rsidRDefault="00E32EF8" w:rsidP="00CA7A7B">
      <w:pPr>
        <w:rPr>
          <w:b/>
          <w:bCs/>
        </w:rPr>
      </w:pPr>
    </w:p>
    <w:p w14:paraId="167DDDAF" w14:textId="77777777" w:rsidR="00E32EF8" w:rsidRDefault="00E32EF8" w:rsidP="00CA7A7B">
      <w:pPr>
        <w:rPr>
          <w:b/>
          <w:bCs/>
        </w:rPr>
      </w:pPr>
    </w:p>
    <w:p w14:paraId="3B9251E6" w14:textId="77777777" w:rsidR="00E32EF8" w:rsidRDefault="00E32EF8" w:rsidP="00CA7A7B">
      <w:pPr>
        <w:rPr>
          <w:b/>
          <w:bCs/>
        </w:rPr>
      </w:pPr>
    </w:p>
    <w:p w14:paraId="3A51CDC3" w14:textId="77777777" w:rsidR="00E32EF8" w:rsidRDefault="00E32EF8" w:rsidP="00CA7A7B">
      <w:pPr>
        <w:rPr>
          <w:b/>
          <w:bCs/>
        </w:rPr>
      </w:pPr>
    </w:p>
    <w:p w14:paraId="5A43DD28" w14:textId="77777777" w:rsidR="00E32EF8" w:rsidRDefault="00E32EF8" w:rsidP="00CA7A7B">
      <w:pPr>
        <w:rPr>
          <w:b/>
          <w:bCs/>
        </w:rPr>
      </w:pPr>
    </w:p>
    <w:p w14:paraId="1BCAF049" w14:textId="77777777" w:rsidR="00E32EF8" w:rsidRDefault="00E32EF8" w:rsidP="00CA7A7B">
      <w:pPr>
        <w:rPr>
          <w:b/>
          <w:bCs/>
        </w:rPr>
      </w:pPr>
    </w:p>
    <w:p w14:paraId="2E3C0460" w14:textId="77777777" w:rsidR="00E32EF8" w:rsidRDefault="00E32EF8" w:rsidP="00CA7A7B">
      <w:pPr>
        <w:rPr>
          <w:b/>
          <w:bCs/>
        </w:rPr>
      </w:pPr>
    </w:p>
    <w:p w14:paraId="13259AE7" w14:textId="77777777" w:rsidR="00E32EF8" w:rsidRDefault="00E32EF8" w:rsidP="00CA7A7B">
      <w:pPr>
        <w:rPr>
          <w:b/>
          <w:bCs/>
        </w:rPr>
      </w:pPr>
    </w:p>
    <w:p w14:paraId="33704105" w14:textId="77777777" w:rsidR="00E32EF8" w:rsidRDefault="00E32EF8" w:rsidP="00CA7A7B">
      <w:pPr>
        <w:rPr>
          <w:b/>
          <w:bCs/>
        </w:rPr>
      </w:pPr>
    </w:p>
    <w:p w14:paraId="327184CC" w14:textId="77777777" w:rsidR="00E32EF8" w:rsidRDefault="00E32EF8" w:rsidP="00CA7A7B">
      <w:pPr>
        <w:rPr>
          <w:b/>
          <w:bCs/>
        </w:rPr>
      </w:pPr>
    </w:p>
    <w:p w14:paraId="4D576E06" w14:textId="77777777" w:rsidR="00E32EF8" w:rsidRDefault="00E32EF8" w:rsidP="00CA7A7B">
      <w:pPr>
        <w:rPr>
          <w:b/>
          <w:bCs/>
        </w:rPr>
      </w:pPr>
    </w:p>
    <w:p w14:paraId="783B535A" w14:textId="77777777" w:rsidR="00C72709" w:rsidRDefault="00C72709" w:rsidP="00CA7A7B">
      <w:pPr>
        <w:rPr>
          <w:b/>
          <w:bCs/>
        </w:rPr>
      </w:pPr>
    </w:p>
    <w:p w14:paraId="51EBE98A" w14:textId="77777777" w:rsidR="00E32EF8" w:rsidRDefault="00E32EF8" w:rsidP="00CA7A7B">
      <w:pPr>
        <w:rPr>
          <w:b/>
          <w:bCs/>
        </w:rPr>
      </w:pPr>
    </w:p>
    <w:p w14:paraId="44EE1B06" w14:textId="77777777" w:rsidR="00E32EF8" w:rsidRDefault="00E32EF8" w:rsidP="00CA7A7B">
      <w:pPr>
        <w:rPr>
          <w:b/>
          <w:bCs/>
        </w:rPr>
      </w:pPr>
    </w:p>
    <w:p w14:paraId="09CA2955" w14:textId="77777777" w:rsidR="00E32EF8" w:rsidRDefault="00E32EF8" w:rsidP="00CA7A7B">
      <w:pPr>
        <w:rPr>
          <w:b/>
          <w:bCs/>
        </w:rPr>
      </w:pPr>
    </w:p>
    <w:p w14:paraId="436FB947" w14:textId="77777777" w:rsidR="00E32EF8" w:rsidRDefault="00E32EF8" w:rsidP="00CA7A7B">
      <w:pPr>
        <w:rPr>
          <w:b/>
          <w:bCs/>
        </w:rPr>
      </w:pPr>
    </w:p>
    <w:p w14:paraId="6693EAFC" w14:textId="77777777" w:rsidR="00E32EF8" w:rsidRDefault="00E32EF8" w:rsidP="00CA7A7B">
      <w:pPr>
        <w:rPr>
          <w:b/>
          <w:bCs/>
        </w:rPr>
      </w:pPr>
    </w:p>
    <w:p w14:paraId="56354DAB" w14:textId="77777777" w:rsidR="00E32EF8" w:rsidRDefault="00E32EF8" w:rsidP="00CA7A7B">
      <w:pPr>
        <w:rPr>
          <w:b/>
          <w:bCs/>
        </w:rPr>
      </w:pPr>
    </w:p>
    <w:p w14:paraId="2A66DDF4" w14:textId="77777777" w:rsidR="00E32EF8" w:rsidRDefault="00E32EF8" w:rsidP="00CA7A7B">
      <w:pPr>
        <w:rPr>
          <w:b/>
          <w:bCs/>
        </w:rPr>
      </w:pPr>
    </w:p>
    <w:p w14:paraId="40A9B25A" w14:textId="77777777" w:rsidR="00E32EF8" w:rsidRDefault="00E32EF8" w:rsidP="00C55E2A">
      <w:pPr>
        <w:ind w:left="567"/>
        <w:rPr>
          <w:rFonts w:ascii="Arial Narrow" w:hAnsi="Arial Narrow"/>
          <w:b/>
          <w:bCs/>
          <w:i/>
          <w:iCs/>
          <w:u w:val="single"/>
        </w:rPr>
      </w:pPr>
    </w:p>
    <w:p w14:paraId="2C92FB7A" w14:textId="358B6B8C" w:rsidR="00B63ECD" w:rsidRDefault="00B1192D" w:rsidP="00C55E2A">
      <w:pPr>
        <w:ind w:left="567"/>
        <w:rPr>
          <w:rFonts w:ascii="Arial Narrow" w:hAnsi="Arial Narrow"/>
          <w:b/>
          <w:bCs/>
          <w:i/>
          <w:iCs/>
          <w:u w:val="single"/>
        </w:rPr>
      </w:pPr>
      <w:r w:rsidRPr="00D35D16">
        <w:rPr>
          <w:rFonts w:ascii="Arial Narrow" w:hAnsi="Arial Narrow"/>
          <w:b/>
          <w:bCs/>
          <w:i/>
          <w:iCs/>
          <w:u w:val="single"/>
        </w:rPr>
        <w:lastRenderedPageBreak/>
        <w:t>SLJEDEĆI PROGRAMI ZA KOJE SU SREDSTVA PLANIRANA PRORAČUNOM OPĆINE VLADISLAVCI ZA 202</w:t>
      </w:r>
      <w:r w:rsidR="004039B7">
        <w:rPr>
          <w:rFonts w:ascii="Arial Narrow" w:hAnsi="Arial Narrow"/>
          <w:b/>
          <w:bCs/>
          <w:i/>
          <w:iCs/>
          <w:u w:val="single"/>
        </w:rPr>
        <w:t>5</w:t>
      </w:r>
      <w:r w:rsidRPr="00D35D16">
        <w:rPr>
          <w:rFonts w:ascii="Arial Narrow" w:hAnsi="Arial Narrow"/>
          <w:b/>
          <w:bCs/>
          <w:i/>
          <w:iCs/>
          <w:u w:val="single"/>
        </w:rPr>
        <w:t>. GODINU</w:t>
      </w:r>
    </w:p>
    <w:p w14:paraId="178137A8" w14:textId="77777777" w:rsidR="008530FB" w:rsidRDefault="008530FB" w:rsidP="00CA7A7B">
      <w:pPr>
        <w:rPr>
          <w:rFonts w:ascii="Arial Narrow" w:hAnsi="Arial Narrow"/>
          <w:b/>
          <w:bCs/>
          <w:i/>
          <w:iCs/>
          <w:u w:val="single"/>
        </w:rPr>
      </w:pPr>
    </w:p>
    <w:p w14:paraId="50EDA66A" w14:textId="66A85F05" w:rsidR="00605CD8" w:rsidRPr="00062266" w:rsidRDefault="00605CD8" w:rsidP="00605CD8">
      <w:pPr>
        <w:pStyle w:val="Odlomakpopisa"/>
        <w:numPr>
          <w:ilvl w:val="0"/>
          <w:numId w:val="8"/>
        </w:numPr>
        <w:jc w:val="both"/>
        <w:rPr>
          <w:rFonts w:ascii="Arial" w:eastAsia="Times New Roman" w:hAnsi="Arial" w:cs="Arial"/>
          <w:b/>
          <w:bCs/>
          <w:sz w:val="19"/>
          <w:szCs w:val="19"/>
        </w:rPr>
      </w:pPr>
      <w:r w:rsidRPr="00062266">
        <w:rPr>
          <w:rFonts w:ascii="Arial Narrow" w:hAnsi="Arial Narrow"/>
          <w:b/>
          <w:bCs/>
        </w:rPr>
        <w:t>REDOVAN RAD PREDSTAVNIČKOG I IZVRŠNOG TIJELA</w:t>
      </w:r>
      <w:r w:rsidR="00062266">
        <w:rPr>
          <w:rFonts w:ascii="Arial Narrow" w:hAnsi="Arial Narrow"/>
          <w:b/>
          <w:bCs/>
        </w:rPr>
        <w:t xml:space="preserve"> – </w:t>
      </w:r>
      <w:r w:rsidR="00062266">
        <w:rPr>
          <w:rFonts w:ascii="Arial Narrow" w:hAnsi="Arial Narrow"/>
        </w:rPr>
        <w:t>(obavljanje poslova lokalnog značaja, razvoj demokratskog i višestranačkog sustava, upravljanje Općinom, izvršavanje Proračuna i provođenje ciljeva Općine Vladislavci.</w:t>
      </w:r>
    </w:p>
    <w:p w14:paraId="0F13BB77" w14:textId="697C2302" w:rsidR="00605CD8" w:rsidRPr="00062266" w:rsidRDefault="00605CD8" w:rsidP="00605CD8">
      <w:pPr>
        <w:pStyle w:val="Odlomakpopisa"/>
        <w:numPr>
          <w:ilvl w:val="0"/>
          <w:numId w:val="8"/>
        </w:numPr>
        <w:jc w:val="both"/>
        <w:rPr>
          <w:rFonts w:ascii="Arial" w:eastAsia="Times New Roman" w:hAnsi="Arial" w:cs="Arial"/>
          <w:b/>
          <w:bCs/>
          <w:sz w:val="19"/>
          <w:szCs w:val="19"/>
        </w:rPr>
      </w:pPr>
      <w:r w:rsidRPr="00062266">
        <w:rPr>
          <w:rFonts w:ascii="Arial Narrow" w:hAnsi="Arial Narrow"/>
          <w:b/>
          <w:bCs/>
        </w:rPr>
        <w:t>REDOVAN RAD JEDINSTVENOG UPRAVNOG ODJELA</w:t>
      </w:r>
      <w:r w:rsidR="00062266">
        <w:rPr>
          <w:rFonts w:ascii="Arial Narrow" w:hAnsi="Arial Narrow"/>
          <w:b/>
          <w:bCs/>
        </w:rPr>
        <w:t xml:space="preserve"> – </w:t>
      </w:r>
      <w:r w:rsidR="00062266">
        <w:rPr>
          <w:rFonts w:ascii="Arial Narrow" w:hAnsi="Arial Narrow"/>
        </w:rPr>
        <w:t>(obavljanje poslova iz samoupravnog djelokruga i njihovo unaprjeđenje sa svrhom poboljšanja kvalitete usluge stanovnicima Općine)</w:t>
      </w:r>
    </w:p>
    <w:p w14:paraId="12FA3DAC" w14:textId="2A35177D" w:rsidR="00914EF2" w:rsidRPr="00062266" w:rsidRDefault="00B1192D" w:rsidP="00040EEA">
      <w:pPr>
        <w:pStyle w:val="Odlomakpopisa"/>
        <w:numPr>
          <w:ilvl w:val="0"/>
          <w:numId w:val="8"/>
        </w:numPr>
        <w:jc w:val="both"/>
        <w:rPr>
          <w:rFonts w:ascii="Arial" w:eastAsia="Times New Roman" w:hAnsi="Arial" w:cs="Arial"/>
          <w:b/>
          <w:bCs/>
          <w:sz w:val="19"/>
          <w:szCs w:val="19"/>
        </w:rPr>
      </w:pPr>
      <w:r w:rsidRPr="00062266">
        <w:rPr>
          <w:rFonts w:ascii="Arial Narrow" w:hAnsi="Arial Narrow"/>
          <w:b/>
          <w:bCs/>
        </w:rPr>
        <w:t>ODRŽAVANJE I IZGRADNJA KOMUNALNE INFRASTRUKTURE</w:t>
      </w:r>
      <w:r w:rsidR="00D35D16" w:rsidRPr="00062266">
        <w:rPr>
          <w:rFonts w:ascii="Arial Narrow" w:hAnsi="Arial Narrow"/>
          <w:b/>
          <w:bCs/>
        </w:rPr>
        <w:t xml:space="preserve"> </w:t>
      </w:r>
      <w:r w:rsidR="00D35D16" w:rsidRPr="00062266">
        <w:rPr>
          <w:rFonts w:ascii="Arial Narrow" w:hAnsi="Arial Narrow"/>
        </w:rPr>
        <w:t>(održavanje javnih površina, nerazvrstanih cesta i</w:t>
      </w:r>
      <w:r w:rsidR="00914EF2" w:rsidRPr="00062266">
        <w:rPr>
          <w:rFonts w:ascii="Arial Narrow" w:hAnsi="Arial Narrow"/>
        </w:rPr>
        <w:t xml:space="preserve"> </w:t>
      </w:r>
      <w:r w:rsidR="00D35D16" w:rsidRPr="00062266">
        <w:rPr>
          <w:rFonts w:ascii="Arial Narrow" w:hAnsi="Arial Narrow"/>
        </w:rPr>
        <w:t>javna rasvjeta</w:t>
      </w:r>
      <w:r w:rsidR="00914EF2" w:rsidRPr="00062266">
        <w:rPr>
          <w:rFonts w:ascii="Arial Narrow" w:hAnsi="Arial Narrow"/>
        </w:rPr>
        <w:t>, deratizacija i dezinsekcija komaraca</w:t>
      </w:r>
      <w:r w:rsidR="00D35D16" w:rsidRPr="00062266">
        <w:rPr>
          <w:rFonts w:ascii="Arial Narrow" w:hAnsi="Arial Narrow"/>
        </w:rPr>
        <w:t>)</w:t>
      </w:r>
    </w:p>
    <w:p w14:paraId="21351F82" w14:textId="5B728D78" w:rsidR="00D35D16" w:rsidRPr="00062266" w:rsidRDefault="00B1192D" w:rsidP="00040EEA">
      <w:pPr>
        <w:pStyle w:val="Odlomakpopisa"/>
        <w:numPr>
          <w:ilvl w:val="0"/>
          <w:numId w:val="8"/>
        </w:numPr>
        <w:jc w:val="both"/>
        <w:rPr>
          <w:rFonts w:ascii="Arial" w:eastAsia="Times New Roman" w:hAnsi="Arial" w:cs="Arial"/>
          <w:b/>
          <w:bCs/>
          <w:sz w:val="19"/>
          <w:szCs w:val="19"/>
        </w:rPr>
      </w:pPr>
      <w:r w:rsidRPr="00062266">
        <w:rPr>
          <w:rFonts w:ascii="Arial Narrow" w:hAnsi="Arial Narrow"/>
          <w:b/>
          <w:bCs/>
        </w:rPr>
        <w:t>RAZVOJ POLJOPRIVREDE I GOSPODARSTVA</w:t>
      </w:r>
      <w:r w:rsidR="00D35D16" w:rsidRPr="00062266">
        <w:rPr>
          <w:rFonts w:ascii="Arial Narrow" w:hAnsi="Arial Narrow"/>
          <w:b/>
          <w:bCs/>
        </w:rPr>
        <w:t xml:space="preserve"> </w:t>
      </w:r>
      <w:r w:rsidR="00D35D16" w:rsidRPr="00062266">
        <w:rPr>
          <w:rFonts w:ascii="Arial Narrow" w:hAnsi="Arial Narrow"/>
        </w:rPr>
        <w:t>(</w:t>
      </w:r>
      <w:r w:rsidR="00062266">
        <w:rPr>
          <w:rFonts w:ascii="Arial Narrow" w:hAnsi="Arial Narrow"/>
        </w:rPr>
        <w:t>razvoj poljoprivrede i izgradnja infrastrukture u cilju obavljanja poljoprivrede</w:t>
      </w:r>
      <w:r w:rsidR="00D35D16" w:rsidRPr="00062266">
        <w:rPr>
          <w:rFonts w:ascii="Arial Narrow" w:hAnsi="Arial Narrow"/>
        </w:rPr>
        <w:t>)</w:t>
      </w:r>
    </w:p>
    <w:p w14:paraId="4CAD1B7C" w14:textId="1205A8BE" w:rsidR="00605CD8" w:rsidRPr="00062266" w:rsidRDefault="00605CD8" w:rsidP="00040EEA">
      <w:pPr>
        <w:pStyle w:val="Odlomakpopisa"/>
        <w:numPr>
          <w:ilvl w:val="0"/>
          <w:numId w:val="8"/>
        </w:numPr>
        <w:jc w:val="both"/>
        <w:rPr>
          <w:rFonts w:ascii="Arial" w:eastAsia="Times New Roman" w:hAnsi="Arial" w:cs="Arial"/>
          <w:b/>
          <w:bCs/>
          <w:sz w:val="19"/>
          <w:szCs w:val="19"/>
        </w:rPr>
      </w:pPr>
      <w:r w:rsidRPr="00062266">
        <w:rPr>
          <w:rFonts w:ascii="Arial Narrow" w:hAnsi="Arial Narrow"/>
          <w:b/>
          <w:bCs/>
        </w:rPr>
        <w:t>IZRADA PLANSKE DOKUMENTACIJE</w:t>
      </w:r>
      <w:r w:rsidR="00062266" w:rsidRPr="00062266">
        <w:rPr>
          <w:rFonts w:ascii="Arial Narrow" w:hAnsi="Arial Narrow"/>
          <w:b/>
          <w:bCs/>
        </w:rPr>
        <w:t xml:space="preserve"> – </w:t>
      </w:r>
      <w:r w:rsidR="00062266" w:rsidRPr="00062266">
        <w:rPr>
          <w:rFonts w:ascii="Arial Narrow" w:hAnsi="Arial Narrow"/>
        </w:rPr>
        <w:t>(izrada planske dokumentacije za potrebe razvoja Općine)</w:t>
      </w:r>
    </w:p>
    <w:p w14:paraId="3F2EFD65" w14:textId="7BC74A6E" w:rsidR="00CD17A2" w:rsidRPr="00CD17A2" w:rsidRDefault="00605CD8" w:rsidP="00CD17A2">
      <w:pPr>
        <w:pStyle w:val="Odlomakpopisa"/>
        <w:numPr>
          <w:ilvl w:val="0"/>
          <w:numId w:val="8"/>
        </w:numPr>
        <w:jc w:val="both"/>
        <w:rPr>
          <w:rFonts w:ascii="Arial" w:eastAsia="Times New Roman" w:hAnsi="Arial" w:cs="Arial"/>
          <w:b/>
          <w:bCs/>
          <w:sz w:val="19"/>
          <w:szCs w:val="19"/>
        </w:rPr>
      </w:pPr>
      <w:r w:rsidRPr="00CD17A2">
        <w:rPr>
          <w:rFonts w:ascii="Arial Narrow" w:hAnsi="Arial Narrow"/>
          <w:b/>
          <w:bCs/>
        </w:rPr>
        <w:t>SOCIJALNA SKRB I NOVČANA POMOĆ</w:t>
      </w:r>
      <w:r w:rsidR="00CD17A2" w:rsidRPr="00CD17A2">
        <w:rPr>
          <w:rFonts w:ascii="Arial Narrow" w:hAnsi="Arial Narrow"/>
          <w:b/>
          <w:bCs/>
        </w:rPr>
        <w:t xml:space="preserve"> -</w:t>
      </w:r>
      <w:r w:rsidR="00914EF2" w:rsidRPr="00CD17A2">
        <w:rPr>
          <w:rFonts w:ascii="Arial Narrow" w:hAnsi="Arial Narrow"/>
        </w:rPr>
        <w:t xml:space="preserve"> (</w:t>
      </w:r>
      <w:r w:rsidR="00CD17A2" w:rsidRPr="00CD17A2">
        <w:rPr>
          <w:rFonts w:ascii="Arial Narrow" w:hAnsi="Arial Narrow"/>
        </w:rPr>
        <w:t>donacije umirovljenicima povodom Uskrsa i Božića, jednokratne novčane pomoći bolesnim, nemoćnim i osobama slabijeg imovinskog stanja za nabavku lijekova ili podmirivanje osnovnih životnih potreba)</w:t>
      </w:r>
    </w:p>
    <w:p w14:paraId="536FF160" w14:textId="45324D13" w:rsidR="00B1192D" w:rsidRPr="00605CD8" w:rsidRDefault="00B1192D" w:rsidP="00040EEA">
      <w:pPr>
        <w:pStyle w:val="Odlomakpopisa"/>
        <w:numPr>
          <w:ilvl w:val="0"/>
          <w:numId w:val="7"/>
        </w:numPr>
        <w:jc w:val="both"/>
        <w:rPr>
          <w:rFonts w:ascii="Arial Narrow" w:hAnsi="Arial Narrow"/>
          <w:b/>
          <w:bCs/>
        </w:rPr>
      </w:pPr>
      <w:r w:rsidRPr="00062266">
        <w:rPr>
          <w:rFonts w:ascii="Arial Narrow" w:hAnsi="Arial Narrow"/>
          <w:b/>
          <w:bCs/>
        </w:rPr>
        <w:t>VATROGASTVO, HRVATSKI CRVENI KRIŽ I ZAŠTITA I SPAŠAVANJE</w:t>
      </w:r>
      <w:r w:rsidR="00914EF2">
        <w:rPr>
          <w:rFonts w:ascii="Arial Narrow" w:hAnsi="Arial Narrow"/>
          <w:b/>
          <w:bCs/>
        </w:rPr>
        <w:t xml:space="preserve"> </w:t>
      </w:r>
      <w:r w:rsidR="00914EF2">
        <w:rPr>
          <w:rFonts w:ascii="Arial Narrow" w:hAnsi="Arial Narrow"/>
        </w:rPr>
        <w:t>(redovna djelatnost</w:t>
      </w:r>
      <w:r w:rsidR="008530FB">
        <w:rPr>
          <w:rFonts w:ascii="Arial Narrow" w:hAnsi="Arial Narrow"/>
        </w:rPr>
        <w:t xml:space="preserve"> </w:t>
      </w:r>
      <w:r w:rsidR="00914EF2">
        <w:rPr>
          <w:rFonts w:ascii="Arial Narrow" w:hAnsi="Arial Narrow"/>
        </w:rPr>
        <w:t>dobrovoljnih vatrogasnih društava</w:t>
      </w:r>
      <w:r w:rsidR="005B0ED1">
        <w:rPr>
          <w:rFonts w:ascii="Arial Narrow" w:hAnsi="Arial Narrow"/>
        </w:rPr>
        <w:t xml:space="preserve"> putem </w:t>
      </w:r>
      <w:r w:rsidR="005B0ED1" w:rsidRPr="005B0ED1">
        <w:rPr>
          <w:rFonts w:ascii="Arial Narrow" w:hAnsi="Arial Narrow"/>
        </w:rPr>
        <w:t>Područne vatrogasne zajednice Čepin</w:t>
      </w:r>
      <w:r w:rsidR="00914EF2">
        <w:rPr>
          <w:rFonts w:ascii="Arial Narrow" w:hAnsi="Arial Narrow"/>
        </w:rPr>
        <w:t xml:space="preserve">, </w:t>
      </w:r>
      <w:r w:rsidR="008530FB">
        <w:rPr>
          <w:rFonts w:ascii="Arial Narrow" w:hAnsi="Arial Narrow"/>
        </w:rPr>
        <w:t>redovna djelatnost Hrvatskog Crvenog križa)</w:t>
      </w:r>
    </w:p>
    <w:p w14:paraId="50DB78CB" w14:textId="52BDB93C" w:rsidR="00605CD8" w:rsidRPr="00605CD8" w:rsidRDefault="00605CD8" w:rsidP="00605CD8">
      <w:pPr>
        <w:pStyle w:val="Odlomakpopisa"/>
        <w:numPr>
          <w:ilvl w:val="0"/>
          <w:numId w:val="7"/>
        </w:numPr>
        <w:jc w:val="both"/>
        <w:rPr>
          <w:rFonts w:ascii="Arial Narrow" w:hAnsi="Arial Narrow"/>
          <w:b/>
          <w:bCs/>
        </w:rPr>
      </w:pPr>
      <w:r w:rsidRPr="00062266">
        <w:rPr>
          <w:rFonts w:ascii="Arial Narrow" w:hAnsi="Arial Narrow"/>
          <w:b/>
          <w:bCs/>
        </w:rPr>
        <w:t>JAVNE POTREBE U KULTURI</w:t>
      </w:r>
      <w:r>
        <w:rPr>
          <w:rFonts w:ascii="Arial Narrow" w:hAnsi="Arial Narrow"/>
          <w:b/>
          <w:bCs/>
        </w:rPr>
        <w:t xml:space="preserve"> </w:t>
      </w:r>
      <w:r>
        <w:rPr>
          <w:rFonts w:ascii="Arial Narrow" w:hAnsi="Arial Narrow"/>
        </w:rPr>
        <w:t>(financiranje javnih potreba u kulturi putem tekućih donacija KUD-ovima s područja Općine Vladislavci).</w:t>
      </w:r>
    </w:p>
    <w:p w14:paraId="616FB5F3" w14:textId="6EFD701A" w:rsidR="00B1192D" w:rsidRPr="00914EF2" w:rsidRDefault="00605CD8" w:rsidP="00040EEA">
      <w:pPr>
        <w:pStyle w:val="Odlomakpopisa"/>
        <w:numPr>
          <w:ilvl w:val="0"/>
          <w:numId w:val="7"/>
        </w:numPr>
        <w:jc w:val="both"/>
        <w:rPr>
          <w:rFonts w:ascii="Arial Narrow" w:hAnsi="Arial Narrow"/>
          <w:b/>
          <w:bCs/>
        </w:rPr>
      </w:pPr>
      <w:r w:rsidRPr="00062266">
        <w:rPr>
          <w:rFonts w:ascii="Arial Narrow" w:hAnsi="Arial Narrow"/>
          <w:b/>
          <w:bCs/>
        </w:rPr>
        <w:t>RAZVOJ SPORTA I REKREACIJE</w:t>
      </w:r>
      <w:r w:rsidR="008530FB">
        <w:rPr>
          <w:rFonts w:ascii="Arial Narrow" w:hAnsi="Arial Narrow"/>
          <w:b/>
          <w:bCs/>
        </w:rPr>
        <w:t xml:space="preserve"> </w:t>
      </w:r>
      <w:r w:rsidR="008530FB">
        <w:rPr>
          <w:rFonts w:ascii="Arial Narrow" w:hAnsi="Arial Narrow"/>
        </w:rPr>
        <w:t xml:space="preserve">(financiranje javnih potreba u sportu putem tekućih donacija sportskim klubovima na području Općine Vladislavci) </w:t>
      </w:r>
    </w:p>
    <w:p w14:paraId="38A82F72" w14:textId="6AFA2F11" w:rsidR="000F2C3A" w:rsidRPr="00EC2B95" w:rsidRDefault="00120B77" w:rsidP="00040EEA">
      <w:pPr>
        <w:pStyle w:val="Odlomakpopisa"/>
        <w:numPr>
          <w:ilvl w:val="0"/>
          <w:numId w:val="7"/>
        </w:numPr>
        <w:jc w:val="both"/>
        <w:rPr>
          <w:rFonts w:ascii="Arial Narrow" w:hAnsi="Arial Narrow"/>
        </w:rPr>
      </w:pPr>
      <w:r w:rsidRPr="00EC2B95">
        <w:rPr>
          <w:rFonts w:ascii="Arial Narrow" w:hAnsi="Arial Narrow"/>
          <w:b/>
          <w:bCs/>
        </w:rPr>
        <w:t>FINANCIRANJE UDRUGA OD ZNAČAJA ZA RAZVOJ OPĆINE</w:t>
      </w:r>
      <w:r w:rsidR="00CD17A2" w:rsidRPr="00EC2B95">
        <w:rPr>
          <w:rFonts w:ascii="Arial Narrow" w:hAnsi="Arial Narrow"/>
          <w:b/>
          <w:bCs/>
        </w:rPr>
        <w:t xml:space="preserve"> – </w:t>
      </w:r>
      <w:r w:rsidR="00CD17A2" w:rsidRPr="00EC2B95">
        <w:rPr>
          <w:rFonts w:ascii="Arial Narrow" w:hAnsi="Arial Narrow"/>
        </w:rPr>
        <w:t>(poticanje mještana na aktivno uključivanje i sudjelovanje u razvoju lokalne zajednice)</w:t>
      </w:r>
    </w:p>
    <w:p w14:paraId="6AAD18BC" w14:textId="1AEC8C80" w:rsidR="00B1192D" w:rsidRPr="00914EF2" w:rsidRDefault="00605CD8" w:rsidP="00040EEA">
      <w:pPr>
        <w:pStyle w:val="Odlomakpopisa"/>
        <w:numPr>
          <w:ilvl w:val="0"/>
          <w:numId w:val="7"/>
        </w:numPr>
        <w:jc w:val="both"/>
        <w:rPr>
          <w:rFonts w:ascii="Arial Narrow" w:hAnsi="Arial Narrow"/>
          <w:b/>
          <w:bCs/>
        </w:rPr>
      </w:pPr>
      <w:r w:rsidRPr="00062266">
        <w:rPr>
          <w:rFonts w:ascii="Arial Narrow" w:hAnsi="Arial Narrow"/>
          <w:b/>
          <w:bCs/>
        </w:rPr>
        <w:t xml:space="preserve">POTICANJA </w:t>
      </w:r>
      <w:r w:rsidR="00B1192D" w:rsidRPr="00062266">
        <w:rPr>
          <w:rFonts w:ascii="Arial Narrow" w:hAnsi="Arial Narrow"/>
          <w:b/>
          <w:bCs/>
        </w:rPr>
        <w:t>UREĐENJE NASELJA I DEMOGRAFSKA OBNOVA</w:t>
      </w:r>
      <w:r w:rsidR="008530FB">
        <w:rPr>
          <w:rFonts w:ascii="Arial Narrow" w:hAnsi="Arial Narrow"/>
          <w:b/>
          <w:bCs/>
        </w:rPr>
        <w:t xml:space="preserve"> </w:t>
      </w:r>
      <w:r w:rsidR="008530FB">
        <w:rPr>
          <w:rFonts w:ascii="Arial Narrow" w:hAnsi="Arial Narrow"/>
        </w:rPr>
        <w:t>(sufinanciranje izgradnje ili kupovine stambenih objekata, sufinanciranje priključenja na vodoopskrbnu mrežu, pomoć novorođenom djetetu, sufinanciranje rada zdravstvenih ustanova, stipendiranje učenika i studenata, prijevoz učenika i studenata</w:t>
      </w:r>
    </w:p>
    <w:p w14:paraId="1C71582F" w14:textId="0B173F3E" w:rsidR="00B1192D" w:rsidRPr="00120B77" w:rsidRDefault="00B1192D" w:rsidP="00040EEA">
      <w:pPr>
        <w:pStyle w:val="Odlomakpopisa"/>
        <w:numPr>
          <w:ilvl w:val="0"/>
          <w:numId w:val="7"/>
        </w:numPr>
        <w:jc w:val="both"/>
        <w:rPr>
          <w:rFonts w:ascii="Arial Narrow" w:hAnsi="Arial Narrow"/>
          <w:b/>
          <w:bCs/>
        </w:rPr>
      </w:pPr>
      <w:r w:rsidRPr="00062266">
        <w:rPr>
          <w:rFonts w:ascii="Arial Narrow" w:hAnsi="Arial Narrow"/>
          <w:b/>
          <w:bCs/>
        </w:rPr>
        <w:t>VIJEĆE MAĐARSKE NACIONALNE MANJINE</w:t>
      </w:r>
      <w:r w:rsidR="008530FB">
        <w:rPr>
          <w:rFonts w:ascii="Arial Narrow" w:hAnsi="Arial Narrow"/>
          <w:b/>
          <w:bCs/>
        </w:rPr>
        <w:t xml:space="preserve"> </w:t>
      </w:r>
      <w:r w:rsidR="008530FB">
        <w:rPr>
          <w:rFonts w:ascii="Arial Narrow" w:hAnsi="Arial Narrow"/>
        </w:rPr>
        <w:t>(redovan rad Vijeća mađarske nacionalne manjine)</w:t>
      </w:r>
    </w:p>
    <w:p w14:paraId="5B3DB2B2" w14:textId="078F1745" w:rsidR="00120B77" w:rsidRPr="00EC2B95" w:rsidRDefault="00120B77" w:rsidP="00040EEA">
      <w:pPr>
        <w:pStyle w:val="Odlomakpopisa"/>
        <w:numPr>
          <w:ilvl w:val="0"/>
          <w:numId w:val="7"/>
        </w:numPr>
        <w:jc w:val="both"/>
        <w:rPr>
          <w:rFonts w:ascii="Arial Narrow" w:hAnsi="Arial Narrow"/>
          <w:b/>
          <w:bCs/>
        </w:rPr>
      </w:pPr>
      <w:r w:rsidRPr="00EC2B95">
        <w:rPr>
          <w:rFonts w:ascii="Arial Narrow" w:hAnsi="Arial Narrow"/>
          <w:b/>
          <w:bCs/>
        </w:rPr>
        <w:t>PREDŠKOLSKI ODGOJ</w:t>
      </w:r>
      <w:r w:rsidR="00EC2B95" w:rsidRPr="00EC2B95">
        <w:rPr>
          <w:rFonts w:ascii="Arial Narrow" w:hAnsi="Arial Narrow"/>
          <w:b/>
          <w:bCs/>
        </w:rPr>
        <w:t xml:space="preserve"> – </w:t>
      </w:r>
      <w:r w:rsidR="00EC2B95" w:rsidRPr="00EC2B95">
        <w:rPr>
          <w:rFonts w:ascii="Arial Narrow" w:hAnsi="Arial Narrow"/>
        </w:rPr>
        <w:t>(</w:t>
      </w:r>
      <w:r w:rsidR="00EC2B95">
        <w:rPr>
          <w:rFonts w:ascii="Arial Narrow" w:hAnsi="Arial Narrow"/>
        </w:rPr>
        <w:t>sufinanciranje programa predškolskog odgoja, sufina</w:t>
      </w:r>
      <w:r w:rsidR="002642D1">
        <w:rPr>
          <w:rFonts w:ascii="Arial Narrow" w:hAnsi="Arial Narrow"/>
        </w:rPr>
        <w:t>n</w:t>
      </w:r>
      <w:r w:rsidR="00EC2B95">
        <w:rPr>
          <w:rFonts w:ascii="Arial Narrow" w:hAnsi="Arial Narrow"/>
        </w:rPr>
        <w:t xml:space="preserve">ciranje rada dječjeg vrtića Zeko u </w:t>
      </w:r>
      <w:r w:rsidR="002642D1">
        <w:rPr>
          <w:rFonts w:ascii="Arial Narrow" w:hAnsi="Arial Narrow"/>
        </w:rPr>
        <w:t>Vladislavcima i izgradnja i opremanje dječjeg vrtića Zeko u Vladislavcima)</w:t>
      </w:r>
    </w:p>
    <w:p w14:paraId="209C1044" w14:textId="309B1C37" w:rsidR="00120B77" w:rsidRPr="002642D1" w:rsidRDefault="00120B77" w:rsidP="00040EEA">
      <w:pPr>
        <w:pStyle w:val="Odlomakpopisa"/>
        <w:numPr>
          <w:ilvl w:val="0"/>
          <w:numId w:val="7"/>
        </w:numPr>
        <w:jc w:val="both"/>
        <w:rPr>
          <w:rFonts w:ascii="Arial Narrow" w:hAnsi="Arial Narrow"/>
          <w:b/>
          <w:bCs/>
        </w:rPr>
      </w:pPr>
      <w:r w:rsidRPr="00062266">
        <w:rPr>
          <w:rFonts w:ascii="Arial Narrow" w:hAnsi="Arial Narrow"/>
          <w:b/>
          <w:bCs/>
        </w:rPr>
        <w:t>ZAŽELI BOLJI ŽIVOT U OPĆINI VLADISLAVCI 4</w:t>
      </w:r>
      <w:r w:rsidR="00062266" w:rsidRPr="00062266">
        <w:rPr>
          <w:rFonts w:ascii="Arial Narrow" w:hAnsi="Arial Narrow"/>
          <w:b/>
          <w:bCs/>
        </w:rPr>
        <w:t xml:space="preserve">  - </w:t>
      </w:r>
      <w:r w:rsidR="00062266" w:rsidRPr="00062266">
        <w:rPr>
          <w:rFonts w:ascii="Arial Narrow" w:hAnsi="Arial Narrow"/>
        </w:rPr>
        <w:t>(zapošljavanje dugotrajno nezaposlenih žena koje krajnjim korisnicima pomažu u svakodnevnim aktivnostima)</w:t>
      </w:r>
    </w:p>
    <w:p w14:paraId="1D5B5420" w14:textId="327B8409" w:rsidR="002642D1" w:rsidRPr="00062266" w:rsidRDefault="002642D1" w:rsidP="00040EEA">
      <w:pPr>
        <w:pStyle w:val="Odlomakpopisa"/>
        <w:numPr>
          <w:ilvl w:val="0"/>
          <w:numId w:val="7"/>
        </w:numPr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ZAŠTITA OKOLIŠA – (</w:t>
      </w:r>
      <w:r>
        <w:rPr>
          <w:rFonts w:ascii="Arial Narrow" w:hAnsi="Arial Narrow"/>
        </w:rPr>
        <w:t>smanjenje otpada na području Općine Vladislavci)</w:t>
      </w:r>
    </w:p>
    <w:p w14:paraId="1219D405" w14:textId="66510552" w:rsidR="00120B77" w:rsidRPr="00062266" w:rsidRDefault="00120B77" w:rsidP="00120B77">
      <w:pPr>
        <w:pStyle w:val="Odlomakpopisa"/>
        <w:numPr>
          <w:ilvl w:val="0"/>
          <w:numId w:val="7"/>
        </w:numPr>
        <w:jc w:val="both"/>
        <w:rPr>
          <w:rFonts w:ascii="Arial Narrow" w:hAnsi="Arial Narrow"/>
          <w:b/>
          <w:bCs/>
        </w:rPr>
      </w:pPr>
      <w:r w:rsidRPr="00062266">
        <w:rPr>
          <w:rFonts w:ascii="Arial Narrow" w:hAnsi="Arial Narrow"/>
          <w:b/>
          <w:bCs/>
        </w:rPr>
        <w:t>PROJEKT ENGAGE</w:t>
      </w:r>
      <w:r w:rsidR="00062266" w:rsidRPr="00062266">
        <w:rPr>
          <w:rFonts w:ascii="Arial Narrow" w:hAnsi="Arial Narrow"/>
          <w:b/>
          <w:bCs/>
        </w:rPr>
        <w:t xml:space="preserve"> – </w:t>
      </w:r>
      <w:r w:rsidR="00062266" w:rsidRPr="00062266">
        <w:rPr>
          <w:rFonts w:ascii="Arial Narrow" w:hAnsi="Arial Narrow"/>
        </w:rPr>
        <w:t>(prioritetna os 2-suradnja za zelenije programsko područje koje je otporno na klimatske promjene)</w:t>
      </w:r>
    </w:p>
    <w:p w14:paraId="40BFDF93" w14:textId="2BE6A730" w:rsidR="00120B77" w:rsidRPr="00CD17A2" w:rsidRDefault="00120B77" w:rsidP="00120B77">
      <w:pPr>
        <w:pStyle w:val="Odlomakpopisa"/>
        <w:numPr>
          <w:ilvl w:val="0"/>
          <w:numId w:val="7"/>
        </w:numPr>
        <w:jc w:val="both"/>
        <w:rPr>
          <w:rFonts w:ascii="Arial Narrow" w:hAnsi="Arial Narrow"/>
          <w:b/>
          <w:bCs/>
        </w:rPr>
      </w:pPr>
      <w:r w:rsidRPr="00CD17A2">
        <w:rPr>
          <w:rFonts w:ascii="Arial Narrow" w:hAnsi="Arial Narrow"/>
          <w:b/>
          <w:bCs/>
        </w:rPr>
        <w:t>KAPITALNA ULAGANJA U OBJEKTE DRUŠTVENE I SOCIJALNE NAMJENE I OBJEKTE U VLASNIŠTVU OPĆINE VLADISLAVCI</w:t>
      </w:r>
      <w:r w:rsidR="00CD17A2" w:rsidRPr="00CD17A2">
        <w:rPr>
          <w:rFonts w:ascii="Arial Narrow" w:hAnsi="Arial Narrow"/>
          <w:b/>
          <w:bCs/>
        </w:rPr>
        <w:t xml:space="preserve"> – </w:t>
      </w:r>
      <w:r w:rsidR="00CD17A2" w:rsidRPr="00CD17A2">
        <w:rPr>
          <w:rFonts w:ascii="Arial Narrow" w:hAnsi="Arial Narrow"/>
        </w:rPr>
        <w:t>(obnavljanje postojeće i izgradnja društvene i socijalne infrastrukture koja nedostaje u naseljima Općine Vladislavci.</w:t>
      </w:r>
    </w:p>
    <w:p w14:paraId="424451D8" w14:textId="77777777" w:rsidR="00B1192D" w:rsidRDefault="00B1192D" w:rsidP="00CA7A7B"/>
    <w:p w14:paraId="19BC1D0D" w14:textId="77777777" w:rsidR="00B1192D" w:rsidRDefault="00B1192D" w:rsidP="00CA7A7B"/>
    <w:p w14:paraId="57CFCA8C" w14:textId="77777777" w:rsidR="00B1192D" w:rsidRDefault="00B1192D" w:rsidP="00CA7A7B"/>
    <w:p w14:paraId="0F3C3FA8" w14:textId="77777777" w:rsidR="00B1192D" w:rsidRDefault="00B1192D" w:rsidP="00CA7A7B"/>
    <w:p w14:paraId="083E0C0D" w14:textId="77777777" w:rsidR="00B1192D" w:rsidRDefault="00B1192D" w:rsidP="00CA7A7B"/>
    <w:p w14:paraId="5636E05D" w14:textId="77777777" w:rsidR="00B1192D" w:rsidRDefault="00B1192D" w:rsidP="00CA7A7B"/>
    <w:p w14:paraId="448FF540" w14:textId="77777777" w:rsidR="00B1192D" w:rsidRDefault="00B1192D" w:rsidP="00CA7A7B"/>
    <w:p w14:paraId="2F83C6EA" w14:textId="77777777" w:rsidR="00B1192D" w:rsidRDefault="00B1192D" w:rsidP="00CA7A7B"/>
    <w:p w14:paraId="6A6BA933" w14:textId="77777777" w:rsidR="00B1192D" w:rsidRDefault="00B1192D" w:rsidP="00CA7A7B"/>
    <w:p w14:paraId="20EBB806" w14:textId="77777777" w:rsidR="00B1192D" w:rsidRDefault="00B1192D" w:rsidP="00CA7A7B"/>
    <w:p w14:paraId="706CA163" w14:textId="77777777" w:rsidR="00F82F78" w:rsidRDefault="00F82F78" w:rsidP="00CA7A7B"/>
    <w:p w14:paraId="5D6B0AD4" w14:textId="0AE18E66" w:rsidR="00CA7A7B" w:rsidRPr="00CA7A7B" w:rsidRDefault="00CA7A7B" w:rsidP="00CA7A7B">
      <w:r>
        <w:rPr>
          <w:noProof/>
        </w:rPr>
        <w:lastRenderedPageBreak/>
        <w:drawing>
          <wp:inline distT="0" distB="0" distL="0" distR="0" wp14:anchorId="3EB23755" wp14:editId="5601861A">
            <wp:extent cx="5732780" cy="3740727"/>
            <wp:effectExtent l="0" t="0" r="0" b="6350"/>
            <wp:docPr id="40" name="Slika 40" descr="Opis fotografije nije dostup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pis fotografije nije dostupan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3740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7A7B" w:rsidRPr="00CA7A7B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4510D" w14:textId="77777777" w:rsidR="00AA2DAE" w:rsidRDefault="00AA2DAE" w:rsidP="00CA7A7B">
      <w:r>
        <w:separator/>
      </w:r>
    </w:p>
  </w:endnote>
  <w:endnote w:type="continuationSeparator" w:id="0">
    <w:p w14:paraId="0A86E717" w14:textId="77777777" w:rsidR="00AA2DAE" w:rsidRDefault="00AA2DAE" w:rsidP="00CA7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1A8B8" w14:textId="77777777" w:rsidR="00AA2DAE" w:rsidRDefault="00AA2DAE" w:rsidP="00CA7A7B">
      <w:r>
        <w:separator/>
      </w:r>
    </w:p>
  </w:footnote>
  <w:footnote w:type="continuationSeparator" w:id="0">
    <w:p w14:paraId="7EB68B7E" w14:textId="77777777" w:rsidR="00AA2DAE" w:rsidRDefault="00AA2DAE" w:rsidP="00CA7A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D8430" w14:textId="303F63F0" w:rsidR="00CA7A7B" w:rsidRDefault="00B63ECD" w:rsidP="00CA7A7B">
    <w:pPr>
      <w:pStyle w:val="Zaglavlje"/>
      <w:jc w:val="center"/>
    </w:pPr>
    <w:r>
      <w:t>VODIČ ZA GRAĐANJE UZ GODIŠNJI IZVJEŠTAJ O IZVRŠENJU PRORAČUNA</w:t>
    </w:r>
    <w:r w:rsidR="004A5EB5">
      <w:t xml:space="preserve"> ZA 202</w:t>
    </w:r>
    <w:r w:rsidR="004039B7">
      <w:t xml:space="preserve">5. </w:t>
    </w:r>
    <w:r w:rsidR="004A5EB5">
      <w:t>GODINU</w:t>
    </w:r>
  </w:p>
  <w:p w14:paraId="411A8773" w14:textId="77777777" w:rsidR="004A5EB5" w:rsidRDefault="004A5EB5" w:rsidP="00CA7A7B">
    <w:pPr>
      <w:pStyle w:val="Zaglavlje"/>
      <w:jc w:val="center"/>
    </w:pPr>
  </w:p>
  <w:p w14:paraId="19B82D6E" w14:textId="77777777" w:rsidR="00B63ECD" w:rsidRDefault="00B63ECD" w:rsidP="00CA7A7B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545E146"/>
    <w:lvl w:ilvl="0" w:tplc="FFFFFFFF">
      <w:start w:val="9"/>
      <w:numFmt w:val="upperLetter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lowerLetter"/>
      <w:lvlText w:val="%3)"/>
      <w:lvlJc w:val="left"/>
    </w:lvl>
    <w:lvl w:ilvl="3" w:tplc="FFFFFFFF">
      <w:start w:val="1"/>
      <w:numFmt w:val="lowerLetter"/>
      <w:lvlText w:val="%4)"/>
      <w:lvlJc w:val="left"/>
    </w:lvl>
    <w:lvl w:ilvl="4" w:tplc="FFFFFFFF">
      <w:start w:val="1"/>
      <w:numFmt w:val="lowerLetter"/>
      <w:lvlText w:val="%5)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98C6DBF"/>
    <w:multiLevelType w:val="hybridMultilevel"/>
    <w:tmpl w:val="7B76FA9A"/>
    <w:lvl w:ilvl="0" w:tplc="DCF4380C">
      <w:start w:val="1"/>
      <w:numFmt w:val="lowerLetter"/>
      <w:lvlText w:val="%1)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EA242D"/>
    <w:multiLevelType w:val="hybridMultilevel"/>
    <w:tmpl w:val="C074C38A"/>
    <w:lvl w:ilvl="0" w:tplc="15EA168E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145065"/>
    <w:multiLevelType w:val="hybridMultilevel"/>
    <w:tmpl w:val="D8EC62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E5EF0"/>
    <w:multiLevelType w:val="hybridMultilevel"/>
    <w:tmpl w:val="314C8CD8"/>
    <w:lvl w:ilvl="0" w:tplc="D8444610">
      <w:start w:val="1"/>
      <w:numFmt w:val="lowerLetter"/>
      <w:lvlText w:val="%1)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A537610"/>
    <w:multiLevelType w:val="hybridMultilevel"/>
    <w:tmpl w:val="207CBF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D62F36"/>
    <w:multiLevelType w:val="hybridMultilevel"/>
    <w:tmpl w:val="5964A35E"/>
    <w:lvl w:ilvl="0" w:tplc="657EEFFC">
      <w:start w:val="1"/>
      <w:numFmt w:val="lowerLetter"/>
      <w:lvlText w:val="%1)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6DC577B"/>
    <w:multiLevelType w:val="hybridMultilevel"/>
    <w:tmpl w:val="E990B9CC"/>
    <w:lvl w:ilvl="0" w:tplc="63C286CC">
      <w:start w:val="1"/>
      <w:numFmt w:val="lowerLetter"/>
      <w:lvlText w:val="%1)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4036A3B"/>
    <w:multiLevelType w:val="hybridMultilevel"/>
    <w:tmpl w:val="4F7007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2627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13089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00442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586034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27734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03609565">
    <w:abstractNumId w:val="1"/>
  </w:num>
  <w:num w:numId="7" w16cid:durableId="1746798209">
    <w:abstractNumId w:val="5"/>
  </w:num>
  <w:num w:numId="8" w16cid:durableId="892424276">
    <w:abstractNumId w:val="8"/>
  </w:num>
  <w:num w:numId="9" w16cid:durableId="1390416707">
    <w:abstractNumId w:val="3"/>
  </w:num>
  <w:num w:numId="10" w16cid:durableId="159586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A7B"/>
    <w:rsid w:val="00012894"/>
    <w:rsid w:val="00040EEA"/>
    <w:rsid w:val="00062266"/>
    <w:rsid w:val="00077BF7"/>
    <w:rsid w:val="000B25AA"/>
    <w:rsid w:val="000C2C81"/>
    <w:rsid w:val="000F2C3A"/>
    <w:rsid w:val="00106D61"/>
    <w:rsid w:val="00120B77"/>
    <w:rsid w:val="00143930"/>
    <w:rsid w:val="001B3E69"/>
    <w:rsid w:val="0024111A"/>
    <w:rsid w:val="00256E44"/>
    <w:rsid w:val="002620E7"/>
    <w:rsid w:val="002642D1"/>
    <w:rsid w:val="00264E57"/>
    <w:rsid w:val="003004E8"/>
    <w:rsid w:val="004039B7"/>
    <w:rsid w:val="004117BA"/>
    <w:rsid w:val="00462484"/>
    <w:rsid w:val="004A20CB"/>
    <w:rsid w:val="004A5EB5"/>
    <w:rsid w:val="004E4E52"/>
    <w:rsid w:val="005903F5"/>
    <w:rsid w:val="0059547C"/>
    <w:rsid w:val="005B0ED1"/>
    <w:rsid w:val="005B6D3C"/>
    <w:rsid w:val="00605CD8"/>
    <w:rsid w:val="00634E38"/>
    <w:rsid w:val="00647932"/>
    <w:rsid w:val="006A7702"/>
    <w:rsid w:val="006D47B4"/>
    <w:rsid w:val="006E1DCB"/>
    <w:rsid w:val="00701254"/>
    <w:rsid w:val="0075106E"/>
    <w:rsid w:val="00770096"/>
    <w:rsid w:val="007D345A"/>
    <w:rsid w:val="0082181E"/>
    <w:rsid w:val="00825E61"/>
    <w:rsid w:val="008530FB"/>
    <w:rsid w:val="00864087"/>
    <w:rsid w:val="008A025E"/>
    <w:rsid w:val="008B0966"/>
    <w:rsid w:val="008E175F"/>
    <w:rsid w:val="008F2A01"/>
    <w:rsid w:val="00914EF2"/>
    <w:rsid w:val="00931AD0"/>
    <w:rsid w:val="0096374B"/>
    <w:rsid w:val="00963A1E"/>
    <w:rsid w:val="009B13B1"/>
    <w:rsid w:val="009B7886"/>
    <w:rsid w:val="009E4420"/>
    <w:rsid w:val="009F2983"/>
    <w:rsid w:val="00A054F0"/>
    <w:rsid w:val="00A1470D"/>
    <w:rsid w:val="00A263E9"/>
    <w:rsid w:val="00A36DAD"/>
    <w:rsid w:val="00A7185D"/>
    <w:rsid w:val="00A80C5D"/>
    <w:rsid w:val="00A87B4D"/>
    <w:rsid w:val="00A9474F"/>
    <w:rsid w:val="00AA2DAE"/>
    <w:rsid w:val="00AD1BED"/>
    <w:rsid w:val="00AF225D"/>
    <w:rsid w:val="00AF6113"/>
    <w:rsid w:val="00B1192D"/>
    <w:rsid w:val="00B30DBC"/>
    <w:rsid w:val="00B43BE9"/>
    <w:rsid w:val="00B46B75"/>
    <w:rsid w:val="00B63ECD"/>
    <w:rsid w:val="00BA380F"/>
    <w:rsid w:val="00BD3686"/>
    <w:rsid w:val="00C1723C"/>
    <w:rsid w:val="00C553D0"/>
    <w:rsid w:val="00C55E2A"/>
    <w:rsid w:val="00C70270"/>
    <w:rsid w:val="00C72709"/>
    <w:rsid w:val="00CA2CA3"/>
    <w:rsid w:val="00CA7A7B"/>
    <w:rsid w:val="00CD17A2"/>
    <w:rsid w:val="00D031CC"/>
    <w:rsid w:val="00D35D16"/>
    <w:rsid w:val="00D47E4B"/>
    <w:rsid w:val="00E24075"/>
    <w:rsid w:val="00E32EF8"/>
    <w:rsid w:val="00E5233C"/>
    <w:rsid w:val="00E52A7C"/>
    <w:rsid w:val="00E908CD"/>
    <w:rsid w:val="00E923CE"/>
    <w:rsid w:val="00EC2B95"/>
    <w:rsid w:val="00F47E0F"/>
    <w:rsid w:val="00F64940"/>
    <w:rsid w:val="00F82F78"/>
    <w:rsid w:val="00FA4ACE"/>
    <w:rsid w:val="00FA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FD8B1"/>
  <w15:chartTrackingRefBased/>
  <w15:docId w15:val="{FC51ECD4-9D57-44AC-994B-AC281A649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A7A7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hr-HR"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11">
    <w:name w:val="Heading 11"/>
    <w:basedOn w:val="Normal"/>
    <w:uiPriority w:val="1"/>
    <w:qFormat/>
    <w:rsid w:val="00CA7A7B"/>
    <w:pPr>
      <w:spacing w:before="44"/>
      <w:ind w:left="326"/>
      <w:outlineLvl w:val="1"/>
    </w:pPr>
    <w:rPr>
      <w:b/>
      <w:bCs/>
      <w:sz w:val="28"/>
      <w:szCs w:val="28"/>
    </w:rPr>
  </w:style>
  <w:style w:type="character" w:styleId="Hiperveza">
    <w:name w:val="Hyperlink"/>
    <w:basedOn w:val="Zadanifontodlomka"/>
    <w:uiPriority w:val="99"/>
    <w:unhideWhenUsed/>
    <w:rsid w:val="00CA7A7B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7A7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A7A7B"/>
    <w:rPr>
      <w:rFonts w:ascii="Calibri" w:eastAsia="Calibri" w:hAnsi="Calibri" w:cs="Calibri"/>
      <w:lang w:eastAsia="hr-HR" w:bidi="hr-HR"/>
    </w:rPr>
  </w:style>
  <w:style w:type="paragraph" w:styleId="Podnoje">
    <w:name w:val="footer"/>
    <w:basedOn w:val="Normal"/>
    <w:link w:val="PodnojeChar"/>
    <w:uiPriority w:val="99"/>
    <w:unhideWhenUsed/>
    <w:rsid w:val="00CA7A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A7A7B"/>
    <w:rPr>
      <w:rFonts w:ascii="Calibri" w:eastAsia="Calibri" w:hAnsi="Calibri" w:cs="Calibri"/>
      <w:lang w:eastAsia="hr-HR" w:bidi="hr-HR"/>
    </w:rPr>
  </w:style>
  <w:style w:type="paragraph" w:styleId="Tijeloteksta">
    <w:name w:val="Body Text"/>
    <w:basedOn w:val="Normal"/>
    <w:link w:val="TijelotekstaChar"/>
    <w:uiPriority w:val="1"/>
    <w:qFormat/>
    <w:rsid w:val="00CA7A7B"/>
  </w:style>
  <w:style w:type="character" w:customStyle="1" w:styleId="TijelotekstaChar">
    <w:name w:val="Tijelo teksta Char"/>
    <w:basedOn w:val="Zadanifontodlomka"/>
    <w:link w:val="Tijeloteksta"/>
    <w:uiPriority w:val="1"/>
    <w:rsid w:val="00CA7A7B"/>
    <w:rPr>
      <w:rFonts w:ascii="Calibri" w:eastAsia="Calibri" w:hAnsi="Calibri" w:cs="Calibri"/>
      <w:lang w:eastAsia="hr-HR" w:bidi="hr-HR"/>
    </w:rPr>
  </w:style>
  <w:style w:type="paragraph" w:styleId="Odlomakpopisa">
    <w:name w:val="List Paragraph"/>
    <w:basedOn w:val="Normal"/>
    <w:uiPriority w:val="34"/>
    <w:qFormat/>
    <w:rsid w:val="0082181E"/>
    <w:pPr>
      <w:widowControl/>
      <w:autoSpaceDE/>
      <w:autoSpaceDN/>
      <w:spacing w:after="160" w:line="256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4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vladislavci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ladislavci.tajnik@gmail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https://scontent-vie.xx.fbcdn.net/v/t1.0-9/18274955_1960583960837737_9174512167554030721_n.jpg?oh=0f4488681663a1caccf6e44b8b3c3fc1&amp;oe=5A7C0088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BB9F0-5BA1-429B-B5AC-9DC0FDF2B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1942</Words>
  <Characters>11072</Characters>
  <Application>Microsoft Office Word</Application>
  <DocSecurity>0</DocSecurity>
  <Lines>92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Opcina01pc</dc:creator>
  <cp:keywords/>
  <dc:description/>
  <cp:lastModifiedBy>Opcina Vladislavci</cp:lastModifiedBy>
  <cp:revision>2</cp:revision>
  <cp:lastPrinted>2026-05-27T10:39:00Z</cp:lastPrinted>
  <dcterms:created xsi:type="dcterms:W3CDTF">2026-07-15T09:45:00Z</dcterms:created>
  <dcterms:modified xsi:type="dcterms:W3CDTF">2026-07-15T09:45:00Z</dcterms:modified>
</cp:coreProperties>
</file>